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 业 设 计（论 文）</w:t>
      </w:r>
    </w:p>
    <w:p w14:paraId="05777A09"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16809" w14:textId="77777777" w:rsidR="00BC6045" w:rsidRDefault="00BC6045">
      <w:pPr>
        <w:spacing w:after="0" w:line="360" w:lineRule="auto"/>
        <w:jc w:val="center"/>
        <w:rPr>
          <w:rFonts w:ascii="Times New Roman" w:eastAsia="SimSun" w:hAnsi="Times New Roman" w:cs="Times New Roman"/>
          <w:sz w:val="32"/>
          <w:szCs w:val="32"/>
          <w:lang w:eastAsia="zh-CN"/>
        </w:rPr>
      </w:pP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        目：</w:t>
      </w:r>
      <w:r>
        <w:rPr>
          <w:rFonts w:ascii="Times New Roman" w:eastAsia="SimSun" w:hAnsi="Times New Roman" w:cs="Times New Roman"/>
          <w:sz w:val="32"/>
          <w:szCs w:val="32"/>
          <w:u w:val="single"/>
          <w:lang w:eastAsia="zh-CN"/>
        </w:rPr>
        <w:t>多策略电影推荐系统的设计与实现——基于MovieLens 32M的协同过滤与深度学习对比研究</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        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计算223班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        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2026年  5月     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7BAF466A" w14:textId="77777777" w:rsidR="00BC6045" w:rsidRDefault="00000000" w:rsidP="00415E87">
      <w:pPr>
        <w:pStyle w:val="afff5"/>
      </w:pPr>
      <w:bookmarkStart w:id="0" w:name="_Toc230874815"/>
      <w:bookmarkStart w:id="1" w:name="_Toc230939970"/>
      <w:r>
        <w:lastRenderedPageBreak/>
        <w:t>摘  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本文围绕电影推荐场景中的信息过载与个性化需求，设计并实现了一套面向大规模评分数据的多策略电影推荐系统CineMatch。系统以MovieLens 32M数据集为基础（包含3200万条评分记录，覆盖27万用户与8.7万部电影），采用MySQL进行数据存储与管理，基于Flask应用工厂模式构建后端服务并提供推荐接口与数据统计接口，前端采用Jinja2模板引擎与Vue.js 3混合架构，结合Bootstrap 5与ECharts实现推荐结果展示、用户画像与可视化分析。算法层面，本文实现了三种推荐策略：基于物品的协同过滤（Item-based Collaborative Filtering，ItemCF）作为主召回模型，通过余弦相似度与用户均值归一化计算电影间相似度并保留TopK近邻，支持可解释推荐理由生成；神经协同过滤模型（Neural Collaborative Filtering，NCF）基于PyTorch实现MLP架构，通过异步加载与单例模式进行高效推理；混合推荐策略（Hybrid）采用"ItemCF召回+NCF重排"的级联架构。系统还实现了用户画像分析（12维特征）、用户行为追踪、推荐反馈收集、数据可视化看板和管理后台等完整功能模块。为验证方法有效性，本文建立基于三层时间切分的离线评估协议，在统一候选集C_all上对8个模型进行全量排序对比，使用Precision@10、Recall@10、NDCG@10、MRR@10和Coverage等指标进行评估。实验结果表明，在MovieLens 32M数据集上，传统协同过滤方法（ItemCF）在排序精度上表现最优（NDCG@10=0.049），深度学习方法（NCF、LightGCN）在此大规模稀疏场景中未超越传统方法；EASE以闭式最小二乘解实现了精度与覆盖率的最佳平衡（Coverage=0.658，为ItemCF的6.4倍）；混合推荐策略相较纯NCF在R@10上提升了3.9%，验证了召回-重排架构对候选集排序的优化潜力，但整体效果仍受限于召回阶段质量。消融实验发现per_seed_limit=10、recall_k=50为最优参数取值。</w:t>
      </w:r>
    </w:p>
    <w:p w14:paraId="2371EED9" w14:textId="64E4D0C6" w:rsidR="00BF748D" w:rsidRDefault="00000000" w:rsidP="00126EF0">
      <w:pPr>
        <w:pStyle w:val="afff"/>
        <w:rPr>
          <w:rFonts w:hint="eastAsia"/>
        </w:rPr>
        <w:sectPr w:rsidR="00BF748D" w:rsidSect="008707CD">
          <w:footerReference w:type="default" r:id="rId10"/>
          <w:pgSz w:w="11906" w:h="16838"/>
          <w:pgMar w:top="1417" w:right="1417" w:bottom="1417" w:left="1417" w:header="720" w:footer="720" w:gutter="0"/>
          <w:pgNumType w:fmt="upperRoman" w:start="1"/>
          <w:cols w:space="720"/>
          <w:docGrid w:linePitch="360"/>
        </w:sectPr>
      </w:pPr>
      <w:r>
        <w:t>关键词：电影推荐系统; 协同过滤; 神经协同过滤; 混合推荐; 可解释推</w:t>
      </w:r>
    </w:p>
    <w:p w14:paraId="0895EABF" w14:textId="77777777" w:rsidR="00BC6045" w:rsidRPr="00415E87" w:rsidRDefault="00000000" w:rsidP="00415E87">
      <w:pPr>
        <w:pStyle w:val="afff3"/>
      </w:pPr>
      <w:bookmarkStart w:id="2" w:name="_Toc230874816"/>
      <w:bookmarkStart w:id="3" w:name="_Toc230939971"/>
      <w:r>
        <w:lastRenderedPageBreak/>
        <w:t>ABSTRACT</w:t>
      </w:r>
      <w:bookmarkEnd w:id="2"/>
      <w:bookmarkEnd w:id="3"/>
    </w:p>
    <w:p w14:paraId="7A5B5F93" w14:textId="77777777" w:rsidR="00BC6045" w:rsidRDefault="00000000" w:rsidP="00126EF0">
      <w:pPr>
        <w:pStyle w:val="afff"/>
      </w:pPr>
      <w:r>
        <w:t>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an MLP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basic usability as a local recommendation service. Experimental results indicate that on the MovieLens 32M dataset, traditional collaborative filtering (ItemCF) achieves the best ranking accuracy (NDCG@10=0.049), while deep learning methods (NCF, LightGCN) do not surpass traditional approaches in this large-scale sparse scenario. EASE achieves the best accuracy-coverage tradeoff (Coverage=0.658, 6.4x that of ItemCF), and the Hybrid cascade improves R@10 by 3.9% over pure NCF but remains constrained by recall-stage quality. Ablation studies identify per_seed_limit=10 and recall_k=50 as optimal parameter settings.</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b/>
          <w:bCs/>
          <w:lang w:eastAsia="en-US"/>
        </w:rPr>
      </w:sdtEndPr>
      <w:sdtContent>
        <w:p w14:paraId="03F61700" w14:textId="174B948F" w:rsidR="00A720B3" w:rsidRDefault="00A720B3">
          <w:pPr>
            <w:pStyle w:val="TOC"/>
          </w:pPr>
          <w:r>
            <w:rPr>
              <w:lang w:val="zh-CN" w:eastAsia="zh-CN"/>
            </w:rPr>
            <w:t>目录</w:t>
          </w:r>
        </w:p>
        <w:p w14:paraId="59E69C39" w14:textId="0ACD23A5" w:rsidR="00BF748D" w:rsidRDefault="00A720B3">
          <w:pPr>
            <w:pStyle w:val="TOC1"/>
            <w:rPr>
              <w:rFonts w:asciiTheme="minorHAnsi" w:eastAsiaTheme="minorEastAsia" w:hAnsiTheme="minorHAnsi" w:cstheme="minorBidi" w:hint="eastAsia"/>
              <w:noProof/>
              <w:kern w:val="2"/>
              <w:sz w:val="22"/>
              <w14:ligatures w14:val="standardContextual"/>
            </w:rPr>
          </w:pPr>
          <w:r>
            <w:fldChar w:fldCharType="begin"/>
            <w:instrText xml:space="preserve"> TOC \o "1-3" \t "</w:instrText>
            <w:instrText>每章标题</w:instrText>
            <w:instrText>,1,</w:instrText>
            <w:instrText>节标题（章下）</w:instrText>
            <w:instrText>,2,</w:instrText>
            <w:instrText>小节</w:instrText>
            <w:instrText xml:space="preserve">,3" \h \z \u </w:instrText>
            <w:fldChar w:fldCharType="separate"/>
          </w:r>
          <w:hyperlink w:anchor="_Toc230939970" w:history="1">
            <w:r>
              <w:rPr>
                <w:rStyle w:val="afff1"/>
                <w:noProof/>
              </w:rPr>
              <w:t>摘  要</w:t>
            </w:r>
            <w:r>
              <w:rPr>
                <w:rFonts w:hint="eastAsia"/>
                <w:noProof/>
                <w:webHidden/>
              </w:rPr>
              <w:tab/>
              <w:fldChar w:fldCharType="begin"/>
              <w:instrText xml:space="preserve"/>
            </w:r>
            <w:r>
              <w:rPr>
                <w:noProof/>
                <w:webHidden/>
              </w:rPr>
              <w:instrText>PAGEREF _Toc230939970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7F040F6B" w14:textId="0F10427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1" w:history="1">
            <w:r>
              <w:rPr>
                <w:rStyle w:val="afff1"/>
                <w:noProof/>
              </w:rPr>
              <w:t>ABSTRACT</w:t>
            </w:r>
            <w:r>
              <w:rPr>
                <w:rFonts w:hint="eastAsia"/>
                <w:noProof/>
                <w:webHidden/>
              </w:rPr>
              <w:tab/>
              <w:fldChar w:fldCharType="begin"/>
              <w:instrText xml:space="preserve"/>
            </w:r>
            <w:r>
              <w:rPr>
                <w:noProof/>
                <w:webHidden/>
              </w:rPr>
              <w:instrText>PAGEREF _Toc230939971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59D07E78" w14:textId="0D3B4A7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2" w:history="1">
            <w:r>
              <w:rPr>
                <w:rStyle w:val="afff1"/>
                <w:noProof/>
              </w:rPr>
              <w:t>第1章 绪论</w:t>
            </w:r>
            <w:r>
              <w:rPr>
                <w:rFonts w:hint="eastAsia"/>
                <w:noProof/>
                <w:webHidden/>
              </w:rPr>
              <w:tab/>
              <w:fldChar w:fldCharType="begin"/>
              <w:instrText xml:space="preserve"/>
            </w:r>
            <w:r>
              <w:rPr>
                <w:noProof/>
                <w:webHidden/>
              </w:rPr>
              <w:instrText>PAGEREF _Toc230939972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2E90B283" w14:textId="6110C03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3" w:history="1">
            <w:r>
              <w:rPr>
                <w:rStyle w:val="afff1"/>
                <w:noProof/>
              </w:rPr>
              <w:t>1.1 研究背景</w:t>
            </w:r>
            <w:r>
              <w:rPr>
                <w:rStyle w:val="afff1"/>
                <w:rFonts w:ascii="SimHei" w:hAnsi="SimHei"/>
                <w:noProof/>
              </w:rPr>
              <w:t>与</w:t>
            </w:r>
            <w:r>
              <w:rPr>
                <w:rStyle w:val="afff1"/>
                <w:noProof/>
              </w:rPr>
              <w:t>意义</w:t>
            </w:r>
            <w:r>
              <w:rPr>
                <w:rFonts w:hint="eastAsia"/>
                <w:noProof/>
                <w:webHidden/>
              </w:rPr>
              <w:tab/>
              <w:fldChar w:fldCharType="begin"/>
              <w:instrText xml:space="preserve"/>
            </w:r>
            <w:r>
              <w:rPr>
                <w:noProof/>
                <w:webHidden/>
              </w:rPr>
              <w:instrText>PAGEREF _Toc230939973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1D1B2B" w14:textId="63FBC96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4" w:history="1">
            <w:r>
              <w:rPr>
                <w:rStyle w:val="afff1"/>
                <w:noProof/>
              </w:rPr>
              <w:t>1.1.1 研究背景</w:t>
            </w:r>
            <w:r>
              <w:rPr>
                <w:rFonts w:hint="eastAsia"/>
                <w:noProof/>
                <w:webHidden/>
              </w:rPr>
              <w:tab/>
              <w:fldChar w:fldCharType="begin"/>
              <w:instrText xml:space="preserve"/>
            </w:r>
            <w:r>
              <w:rPr>
                <w:noProof/>
                <w:webHidden/>
              </w:rPr>
              <w:instrText>PAGEREF _Toc230939974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77A7F059" w14:textId="2C25298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5" w:history="1">
            <w:r>
              <w:rPr>
                <w:rStyle w:val="afff1"/>
                <w:noProof/>
              </w:rPr>
              <w:t>1.1.2 研究意</w:t>
            </w:r>
            <w:r>
              <w:rPr>
                <w:rStyle w:val="afff1"/>
                <w:rFonts w:ascii="SimSun" w:hAnsi="SimSun" w:cs="SimSun" w:hint="eastAsia"/>
                <w:noProof/>
              </w:rPr>
              <w:t>义</w:t>
            </w:r>
            <w:r>
              <w:rPr>
                <w:rFonts w:hint="eastAsia"/>
                <w:noProof/>
                <w:webHidden/>
              </w:rPr>
              <w:tab/>
              <w:fldChar w:fldCharType="begin"/>
              <w:instrText xml:space="preserve"/>
            </w:r>
            <w:r>
              <w:rPr>
                <w:noProof/>
                <w:webHidden/>
              </w:rPr>
              <w:instrText>PAGEREF _Toc230939975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BC7B3A" w14:textId="061A46CE"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6" w:history="1">
            <w:r>
              <w:rPr>
                <w:rStyle w:val="afff1"/>
                <w:noProof/>
              </w:rPr>
              <w:t>1.2 国内外研究现状</w:t>
            </w:r>
            <w:r>
              <w:rPr>
                <w:rFonts w:hint="eastAsia"/>
                <w:noProof/>
                <w:webHidden/>
              </w:rPr>
              <w:tab/>
              <w:fldChar w:fldCharType="begin"/>
              <w:instrText xml:space="preserve"/>
            </w:r>
            <w:r>
              <w:rPr>
                <w:noProof/>
                <w:webHidden/>
              </w:rPr>
              <w:instrText>PAGEREF _Toc230939976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59D0095B" w14:textId="5E4933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7" w:history="1">
            <w:r>
              <w:rPr>
                <w:rStyle w:val="afff1"/>
                <w:noProof/>
              </w:rPr>
              <w:t>1.2.1 协同过滤与ItemCF研究现状</w:t>
            </w:r>
            <w:r>
              <w:rPr>
                <w:rFonts w:hint="eastAsia"/>
                <w:noProof/>
                <w:webHidden/>
              </w:rPr>
              <w:tab/>
              <w:fldChar w:fldCharType="begin"/>
              <w:instrText xml:space="preserve"/>
            </w:r>
            <w:r>
              <w:rPr>
                <w:noProof/>
                <w:webHidden/>
              </w:rPr>
              <w:instrText>PAGEREF _Toc230939977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1D03C520" w14:textId="4915282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8" w:history="1">
            <w:r>
              <w:rPr>
                <w:rStyle w:val="afff1"/>
                <w:noProof/>
              </w:rPr>
              <w:t>1.2.2 深度学习推荐与NCF研究现状</w:t>
            </w:r>
            <w:r>
              <w:rPr>
                <w:rFonts w:hint="eastAsia"/>
                <w:noProof/>
                <w:webHidden/>
              </w:rPr>
              <w:tab/>
              <w:fldChar w:fldCharType="begin"/>
              <w:instrText xml:space="preserve"/>
            </w:r>
            <w:r>
              <w:rPr>
                <w:noProof/>
                <w:webHidden/>
              </w:rPr>
              <w:instrText>PAGEREF _Toc230939978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34AE0C21" w14:textId="0AA5673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9" w:history="1">
            <w:r>
              <w:rPr>
                <w:rStyle w:val="afff1"/>
                <w:noProof/>
              </w:rPr>
              <w:t>1.2.3 混合推荐与召回---重排框架研究现状</w:t>
            </w:r>
            <w:r>
              <w:rPr>
                <w:rFonts w:hint="eastAsia"/>
                <w:noProof/>
                <w:webHidden/>
              </w:rPr>
              <w:tab/>
              <w:fldChar w:fldCharType="begin"/>
              <w:instrText xml:space="preserve"/>
            </w:r>
            <w:r>
              <w:rPr>
                <w:noProof/>
                <w:webHidden/>
              </w:rPr>
              <w:instrText>PAGEREF _Toc230939979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14142DF9" w14:textId="7F3B17A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0" w:history="1">
            <w:r>
              <w:rPr>
                <w:rStyle w:val="afff1"/>
                <w:noProof/>
              </w:rPr>
              <w:t>1.3 研究内容与主要工作</w:t>
            </w:r>
            <w:r>
              <w:rPr>
                <w:rFonts w:hint="eastAsia"/>
                <w:noProof/>
                <w:webHidden/>
              </w:rPr>
              <w:tab/>
              <w:fldChar w:fldCharType="begin"/>
              <w:instrText xml:space="preserve"/>
            </w:r>
            <w:r>
              <w:rPr>
                <w:noProof/>
                <w:webHidden/>
              </w:rPr>
              <w:instrText>PAGEREF _Toc230939980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65347715" w14:textId="59F250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1" w:history="1">
            <w:r>
              <w:rPr>
                <w:rStyle w:val="afff1"/>
                <w:noProof/>
              </w:rPr>
              <w:t>1.3.1 研究内容</w:t>
            </w:r>
            <w:r>
              <w:rPr>
                <w:rFonts w:hint="eastAsia"/>
                <w:noProof/>
                <w:webHidden/>
              </w:rPr>
              <w:tab/>
              <w:fldChar w:fldCharType="begin"/>
              <w:instrText xml:space="preserve"/>
            </w:r>
            <w:r>
              <w:rPr>
                <w:noProof/>
                <w:webHidden/>
              </w:rPr>
              <w:instrText>PAGEREF _Toc230939981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28C9415D" w14:textId="7EC590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2" w:history="1">
            <w:r>
              <w:rPr>
                <w:rStyle w:val="afff1"/>
                <w:noProof/>
              </w:rPr>
              <w:t>1.3.2 主要工作与创新点</w:t>
            </w:r>
            <w:r>
              <w:rPr>
                <w:rFonts w:hint="eastAsia"/>
                <w:noProof/>
                <w:webHidden/>
              </w:rPr>
              <w:tab/>
              <w:fldChar w:fldCharType="begin"/>
              <w:instrText xml:space="preserve"/>
            </w:r>
            <w:r>
              <w:rPr>
                <w:noProof/>
                <w:webHidden/>
              </w:rPr>
              <w:instrText>PAGEREF _Toc230939982 \h</w:instrText>
            </w:r>
            <w:r>
              <w:rPr>
                <w:rFonts w:hint="eastAsia"/>
                <w:noProof/>
                <w:webHidden/>
              </w:rPr>
              <w:instrText xml:space="preserve"/>
              <w:fldChar w:fldCharType="separate"/>
            </w:r>
            <w:r>
              <w:rPr>
                <w:noProof/>
                <w:webHidden/>
              </w:rPr>
              <w:t>5</w:t>
            </w:r>
            <w:r>
              <w:rPr>
                <w:rFonts w:hint="eastAsia"/>
                <w:noProof/>
                <w:webHidden/>
              </w:rPr>
              <w:fldChar w:fldCharType="end"/>
            </w:r>
          </w:hyperlink>
        </w:p>
        <w:p w14:paraId="4BDD535E" w14:textId="0AC2057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3" w:history="1">
            <w:r>
              <w:rPr>
                <w:rStyle w:val="afff1"/>
                <w:noProof/>
              </w:rPr>
              <w:t>1.4 论文组织结构</w:t>
            </w:r>
            <w:r>
              <w:rPr>
                <w:rFonts w:hint="eastAsia"/>
                <w:noProof/>
                <w:webHidden/>
              </w:rPr>
              <w:tab/>
              <w:fldChar w:fldCharType="begin"/>
              <w:instrText xml:space="preserve"/>
            </w:r>
            <w:r>
              <w:rPr>
                <w:noProof/>
                <w:webHidden/>
              </w:rPr>
              <w:instrText>PAGEREF _Toc230939983 \h</w:instrText>
            </w:r>
            <w:r>
              <w:rPr>
                <w:rFonts w:hint="eastAsia"/>
                <w:noProof/>
                <w:webHidden/>
              </w:rPr>
              <w:instrText xml:space="preserve"/>
              <w:fldChar w:fldCharType="separate"/>
            </w:r>
            <w:r>
              <w:rPr>
                <w:noProof/>
                <w:webHidden/>
              </w:rPr>
              <w:t>6</w:t>
            </w:r>
            <w:r>
              <w:rPr>
                <w:rFonts w:hint="eastAsia"/>
                <w:noProof/>
                <w:webHidden/>
              </w:rPr>
              <w:fldChar w:fldCharType="end"/>
            </w:r>
          </w:hyperlink>
        </w:p>
        <w:p w14:paraId="04D41B0A" w14:textId="546E2D24"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84" w:history="1">
            <w:r>
              <w:rPr>
                <w:rStyle w:val="afff1"/>
                <w:noProof/>
              </w:rPr>
              <w:t>第2章 相关技术与理论</w:t>
            </w:r>
            <w:r>
              <w:rPr>
                <w:rFonts w:hint="eastAsia"/>
                <w:noProof/>
                <w:webHidden/>
              </w:rPr>
              <w:tab/>
              <w:fldChar w:fldCharType="begin"/>
              <w:instrText xml:space="preserve"/>
            </w:r>
            <w:r>
              <w:rPr>
                <w:noProof/>
                <w:webHidden/>
              </w:rPr>
              <w:instrText>PAGEREF _Toc230939984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581DF299" w14:textId="5E5C7A6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5" w:history="1">
            <w:r>
              <w:rPr>
                <w:rStyle w:val="afff1"/>
                <w:noProof/>
              </w:rPr>
              <w:t>2.1 数据集与问题建模</w:t>
            </w:r>
            <w:r>
              <w:rPr>
                <w:rFonts w:hint="eastAsia"/>
                <w:noProof/>
                <w:webHidden/>
              </w:rPr>
              <w:tab/>
              <w:fldChar w:fldCharType="begin"/>
              <w:instrText xml:space="preserve"/>
            </w:r>
            <w:r>
              <w:rPr>
                <w:noProof/>
                <w:webHidden/>
              </w:rPr>
              <w:instrText>PAGEREF _Toc230939985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0FF0B89E" w14:textId="066BAC7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6" w:history="1">
            <w:r>
              <w:rPr>
                <w:rStyle w:val="afff1"/>
                <w:noProof/>
              </w:rPr>
              <w:t>2.1.1 MovieLens数据集介绍</w:t>
            </w:r>
            <w:r>
              <w:rPr>
                <w:rFonts w:hint="eastAsia"/>
                <w:noProof/>
                <w:webHidden/>
              </w:rPr>
              <w:tab/>
              <w:fldChar w:fldCharType="begin"/>
              <w:instrText xml:space="preserve"/>
            </w:r>
            <w:r>
              <w:rPr>
                <w:noProof/>
                <w:webHidden/>
              </w:rPr>
              <w:instrText>PAGEREF _Toc230939986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20E7417E" w14:textId="7721556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7" w:history="1">
            <w:r>
              <w:rPr>
                <w:rStyle w:val="afff1"/>
                <w:noProof/>
              </w:rPr>
              <w:t>2.2 协同过滤与ItemCF算法</w:t>
            </w:r>
            <w:r>
              <w:rPr>
                <w:rFonts w:hint="eastAsia"/>
                <w:noProof/>
                <w:webHidden/>
              </w:rPr>
              <w:tab/>
              <w:fldChar w:fldCharType="begin"/>
              <w:instrText xml:space="preserve"/>
            </w:r>
            <w:r>
              <w:rPr>
                <w:noProof/>
                <w:webHidden/>
              </w:rPr>
              <w:instrText>PAGEREF _Toc230939987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62C84C2C" w14:textId="6A53A9F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8" w:history="1">
            <w:r>
              <w:rPr>
                <w:rStyle w:val="afff1"/>
                <w:noProof/>
              </w:rPr>
              <w:t>2.2.1 相似度计算与TopK近邻思想</w:t>
            </w:r>
            <w:r>
              <w:rPr>
                <w:rFonts w:hint="eastAsia"/>
                <w:noProof/>
                <w:webHidden/>
              </w:rPr>
              <w:tab/>
              <w:fldChar w:fldCharType="begin"/>
              <w:instrText xml:space="preserve"/>
            </w:r>
            <w:r>
              <w:rPr>
                <w:noProof/>
                <w:webHidden/>
              </w:rPr>
              <w:instrText>PAGEREF _Toc230939988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391F262D" w14:textId="6960A56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9" w:history="1">
            <w:r>
              <w:rPr>
                <w:rStyle w:val="afff1"/>
                <w:noProof/>
              </w:rPr>
              <w:t>2.3 神经协同过滤NCF模型</w:t>
            </w:r>
            <w:r>
              <w:rPr>
                <w:rFonts w:hint="eastAsia"/>
                <w:noProof/>
                <w:webHidden/>
              </w:rPr>
              <w:tab/>
              <w:fldChar w:fldCharType="begin"/>
              <w:instrText xml:space="preserve"/>
            </w:r>
            <w:r>
              <w:rPr>
                <w:noProof/>
                <w:webHidden/>
              </w:rPr>
              <w:instrText>PAGEREF _Toc230939989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7B085F4A" w14:textId="4DAE28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0" w:history="1">
            <w:r>
              <w:rPr>
                <w:rStyle w:val="afff1"/>
                <w:noProof/>
              </w:rPr>
              <w:t>2.3.1 Embedding表示与MLP结构</w:t>
            </w:r>
            <w:r>
              <w:rPr>
                <w:rFonts w:hint="eastAsia"/>
                <w:noProof/>
                <w:webHidden/>
              </w:rPr>
              <w:tab/>
              <w:fldChar w:fldCharType="begin"/>
              <w:instrText xml:space="preserve"/>
            </w:r>
            <w:r>
              <w:rPr>
                <w:noProof/>
                <w:webHidden/>
              </w:rPr>
              <w:instrText>PAGEREF _Toc230939990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0B3C9D03" w14:textId="1BD8F45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1" w:history="1">
            <w:r>
              <w:rPr>
                <w:rStyle w:val="afff1"/>
                <w:noProof/>
              </w:rPr>
              <w:t>2.4 混合推荐框架（召回---重排）</w:t>
            </w:r>
            <w:r>
              <w:rPr>
                <w:rFonts w:hint="eastAsia"/>
                <w:noProof/>
                <w:webHidden/>
              </w:rPr>
              <w:tab/>
              <w:fldChar w:fldCharType="begin"/>
              <w:instrText xml:space="preserve"/>
            </w:r>
            <w:r>
              <w:rPr>
                <w:noProof/>
                <w:webHidden/>
              </w:rPr>
              <w:instrText>PAGEREF _Toc230939991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2F602AC6" w14:textId="4BA5449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2" w:history="1">
            <w:r>
              <w:rPr>
                <w:rStyle w:val="afff1"/>
                <w:noProof/>
              </w:rPr>
              <w:t>2.5 离线评价指标</w:t>
            </w:r>
            <w:r>
              <w:rPr>
                <w:rFonts w:hint="eastAsia"/>
                <w:noProof/>
                <w:webHidden/>
              </w:rPr>
              <w:tab/>
              <w:fldChar w:fldCharType="begin"/>
              <w:instrText xml:space="preserve"/>
            </w:r>
            <w:r>
              <w:rPr>
                <w:noProof/>
                <w:webHidden/>
              </w:rPr>
              <w:instrText>PAGEREF _Toc230939992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1755A7A1" w14:textId="44B4648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3" w:history="1">
            <w:r>
              <w:rPr>
                <w:rStyle w:val="afff1"/>
                <w:noProof/>
              </w:rPr>
              <w:t>2.5.1 准确率类指标（Precision@K、Recall@K、MAP@K）</w:t>
            </w:r>
            <w:r>
              <w:rPr>
                <w:rFonts w:hint="eastAsia"/>
                <w:noProof/>
                <w:webHidden/>
              </w:rPr>
              <w:tab/>
              <w:fldChar w:fldCharType="begin"/>
              <w:instrText xml:space="preserve"/>
            </w:r>
            <w:r>
              <w:rPr>
                <w:noProof/>
                <w:webHidden/>
              </w:rPr>
              <w:instrText>PAGEREF _Toc230939993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4C0C79B8" w14:textId="0197582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4" w:history="1">
            <w:r>
              <w:rPr>
                <w:rStyle w:val="afff1"/>
                <w:noProof/>
              </w:rPr>
              <w:t>2.5.2 排序类指标（NDCG@K、MRR@K）</w:t>
            </w:r>
            <w:r>
              <w:rPr>
                <w:rFonts w:hint="eastAsia"/>
                <w:noProof/>
                <w:webHidden/>
              </w:rPr>
              <w:tab/>
              <w:fldChar w:fldCharType="begin"/>
              <w:instrText xml:space="preserve"/>
            </w:r>
            <w:r>
              <w:rPr>
                <w:noProof/>
                <w:webHidden/>
              </w:rPr>
              <w:instrText>PAGEREF _Toc230939994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15A66475" w14:textId="752833D8"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5" w:history="1">
            <w:r>
              <w:rPr>
                <w:rStyle w:val="afff1"/>
                <w:noProof/>
              </w:rPr>
              <w:t>2.6 LightGCN与EASE模型</w:t>
            </w:r>
            <w:r>
              <w:rPr>
                <w:rFonts w:hint="eastAsia"/>
                <w:noProof/>
                <w:webHidden/>
              </w:rPr>
              <w:tab/>
              <w:fldChar w:fldCharType="begin"/>
              <w:instrText xml:space="preserve"/>
            </w:r>
            <w:r>
              <w:rPr>
                <w:noProof/>
                <w:webHidden/>
              </w:rPr>
              <w:instrText>PAGEREF _Toc230939995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2B68A376" w14:textId="6BBA7120"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96" w:history="1">
            <w:r>
              <w:rPr>
                <w:rStyle w:val="afff1"/>
                <w:noProof/>
              </w:rPr>
              <w:t>第3章 系统需求分析</w:t>
            </w:r>
            <w:r>
              <w:rPr>
                <w:rFonts w:hint="eastAsia"/>
                <w:noProof/>
                <w:webHidden/>
              </w:rPr>
              <w:tab/>
              <w:fldChar w:fldCharType="begin"/>
              <w:instrText xml:space="preserve"/>
            </w:r>
            <w:r>
              <w:rPr>
                <w:noProof/>
                <w:webHidden/>
              </w:rPr>
              <w:instrText>PAGEREF _Toc230939996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6853C03B" w14:textId="1F0AE96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7" w:history="1">
            <w:r>
              <w:rPr>
                <w:rStyle w:val="afff1"/>
                <w:noProof/>
              </w:rPr>
              <w:t>3.1 业务场景与需求概述</w:t>
            </w:r>
            <w:r>
              <w:rPr>
                <w:rFonts w:hint="eastAsia"/>
                <w:noProof/>
                <w:webHidden/>
              </w:rPr>
              <w:tab/>
              <w:fldChar w:fldCharType="begin"/>
              <w:instrText xml:space="preserve"/>
            </w:r>
            <w:r>
              <w:rPr>
                <w:noProof/>
                <w:webHidden/>
              </w:rPr>
              <w:instrText>PAGEREF _Toc230939997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70027385" w14:textId="5265F0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8" w:history="1">
            <w:r>
              <w:rPr>
                <w:rStyle w:val="afff1"/>
                <w:noProof/>
              </w:rPr>
              <w:t>3.1.1 业务流程与用户角色</w:t>
            </w:r>
            <w:r>
              <w:rPr>
                <w:rFonts w:hint="eastAsia"/>
                <w:noProof/>
                <w:webHidden/>
              </w:rPr>
              <w:tab/>
              <w:fldChar w:fldCharType="begin"/>
              <w:instrText xml:space="preserve"/>
            </w:r>
            <w:r>
              <w:rPr>
                <w:noProof/>
                <w:webHidden/>
              </w:rPr>
              <w:instrText>PAGEREF _Toc230939998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29169839" w14:textId="2B0323E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9" w:history="1">
            <w:r>
              <w:rPr>
                <w:rStyle w:val="afff1"/>
                <w:noProof/>
              </w:rPr>
              <w:t>3.1.2 系统目标与约束</w:t>
            </w:r>
            <w:r>
              <w:rPr>
                <w:rFonts w:hint="eastAsia"/>
                <w:noProof/>
                <w:webHidden/>
              </w:rPr>
              <w:tab/>
              <w:fldChar w:fldCharType="begin"/>
              <w:instrText xml:space="preserve"/>
            </w:r>
            <w:r>
              <w:rPr>
                <w:noProof/>
                <w:webHidden/>
              </w:rPr>
              <w:instrText>PAGEREF _Toc230939999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62DA938E" w14:textId="347D5DE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0" w:history="1">
            <w:r>
              <w:rPr>
                <w:rStyle w:val="afff1"/>
                <w:noProof/>
              </w:rPr>
              <w:t>3.2 功能需求分析</w:t>
            </w:r>
            <w:r>
              <w:rPr>
                <w:rFonts w:hint="eastAsia"/>
                <w:noProof/>
                <w:webHidden/>
              </w:rPr>
              <w:tab/>
              <w:fldChar w:fldCharType="begin"/>
              <w:instrText xml:space="preserve"/>
            </w:r>
            <w:r>
              <w:rPr>
                <w:noProof/>
                <w:webHidden/>
              </w:rPr>
              <w:instrText>PAGEREF _Toc230940000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765B880C" w14:textId="41008B2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1" w:history="1">
            <w:r>
              <w:rPr>
                <w:rStyle w:val="afff1"/>
                <w:noProof/>
              </w:rPr>
              <w:t>3.2.1 用户管理与登录注册</w:t>
            </w:r>
            <w:r>
              <w:rPr>
                <w:rFonts w:hint="eastAsia"/>
                <w:noProof/>
                <w:webHidden/>
              </w:rPr>
              <w:tab/>
              <w:fldChar w:fldCharType="begin"/>
              <w:instrText xml:space="preserve"/>
            </w:r>
            <w:r>
              <w:rPr>
                <w:noProof/>
                <w:webHidden/>
              </w:rPr>
              <w:instrText>PAGEREF _Toc230940001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307F2FEB" w14:textId="4989C3A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2" w:history="1">
            <w:r>
              <w:rPr>
                <w:rStyle w:val="afff1"/>
                <w:noProof/>
              </w:rPr>
              <w:t>3.2.2 电影检索与评分管理</w:t>
            </w:r>
            <w:r>
              <w:rPr>
                <w:rFonts w:hint="eastAsia"/>
                <w:noProof/>
                <w:webHidden/>
              </w:rPr>
              <w:tab/>
              <w:fldChar w:fldCharType="begin"/>
              <w:instrText xml:space="preserve"/>
            </w:r>
            <w:r>
              <w:rPr>
                <w:noProof/>
                <w:webHidden/>
              </w:rPr>
              <w:instrText>PAGEREF _Toc230940002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1A5E1215" w14:textId="6734ED9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3" w:history="1">
            <w:r>
              <w:rPr>
                <w:rStyle w:val="afff1"/>
                <w:noProof/>
              </w:rPr>
              <w:t>3.2.3 推荐服务与策略选择</w:t>
            </w:r>
            <w:r>
              <w:rPr>
                <w:rFonts w:hint="eastAsia"/>
                <w:noProof/>
                <w:webHidden/>
              </w:rPr>
              <w:tab/>
              <w:fldChar w:fldCharType="begin"/>
              <w:instrText xml:space="preserve"/>
            </w:r>
            <w:r>
              <w:rPr>
                <w:noProof/>
                <w:webHidden/>
              </w:rPr>
              <w:instrText>PAGEREF _Toc230940003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25E85C96" w14:textId="4CD8D0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4" w:history="1">
            <w:r>
              <w:rPr>
                <w:rStyle w:val="afff1"/>
                <w:noProof/>
              </w:rPr>
              <w:t>3.2.4 数据可视化与用户画</w:t>
            </w:r>
            <w:r>
              <w:rPr>
                <w:rStyle w:val="afff1"/>
                <w:rFonts w:ascii="SimSun" w:hAnsi="SimSun"/>
                <w:noProof/>
              </w:rPr>
              <w:t>像</w:t>
            </w:r>
            <w:r>
              <w:rPr>
                <w:rFonts w:hint="eastAsia"/>
                <w:noProof/>
                <w:webHidden/>
              </w:rPr>
              <w:tab/>
              <w:fldChar w:fldCharType="begin"/>
              <w:instrText xml:space="preserve"/>
            </w:r>
            <w:r>
              <w:rPr>
                <w:noProof/>
                <w:webHidden/>
              </w:rPr>
              <w:instrText>PAGEREF _Toc230940004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5E34BFBB" w14:textId="15AB28E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5" w:history="1">
            <w:r>
              <w:rPr>
                <w:rStyle w:val="afff1"/>
                <w:noProof/>
              </w:rPr>
              <w:t>3.2.5 用户反馈采集</w:t>
            </w:r>
            <w:r>
              <w:rPr>
                <w:rFonts w:hint="eastAsia"/>
                <w:noProof/>
                <w:webHidden/>
              </w:rPr>
              <w:tab/>
              <w:fldChar w:fldCharType="begin"/>
              <w:instrText xml:space="preserve"/>
            </w:r>
            <w:r>
              <w:rPr>
                <w:noProof/>
                <w:webHidden/>
              </w:rPr>
              <w:instrText>PAGEREF _Toc230940005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28AC4F96" w14:textId="21B9982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6" w:history="1">
            <w:r>
              <w:rPr>
                <w:rStyle w:val="afff1"/>
                <w:noProof/>
              </w:rPr>
              <w:t>3.3 非功能需求分析</w:t>
            </w:r>
            <w:r>
              <w:rPr>
                <w:rFonts w:hint="eastAsia"/>
                <w:noProof/>
                <w:webHidden/>
              </w:rPr>
              <w:tab/>
              <w:fldChar w:fldCharType="begin"/>
              <w:instrText xml:space="preserve"/>
            </w:r>
            <w:r>
              <w:rPr>
                <w:noProof/>
                <w:webHidden/>
              </w:rPr>
              <w:instrText>PAGEREF _Toc230940006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7576017C" w14:textId="3B8B59F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7" w:history="1">
            <w:r>
              <w:rPr>
                <w:rStyle w:val="afff1"/>
                <w:noProof/>
              </w:rPr>
              <w:t>3.3.1 性能需求</w:t>
            </w:r>
            <w:r>
              <w:rPr>
                <w:rFonts w:hint="eastAsia"/>
                <w:noProof/>
                <w:webHidden/>
              </w:rPr>
              <w:tab/>
              <w:fldChar w:fldCharType="begin"/>
              <w:instrText xml:space="preserve"/>
            </w:r>
            <w:r>
              <w:rPr>
                <w:noProof/>
                <w:webHidden/>
              </w:rPr>
              <w:instrText>PAGEREF _Toc230940007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4B23E3A3" w14:textId="01561D6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8" w:history="1">
            <w:r>
              <w:rPr>
                <w:rStyle w:val="afff1"/>
                <w:noProof/>
              </w:rPr>
              <w:t>3.3.2 可扩展性与可维护性</w:t>
            </w:r>
            <w:r>
              <w:rPr>
                <w:rFonts w:hint="eastAsia"/>
                <w:noProof/>
                <w:webHidden/>
              </w:rPr>
              <w:tab/>
              <w:fldChar w:fldCharType="begin"/>
              <w:instrText xml:space="preserve"/>
            </w:r>
            <w:r>
              <w:rPr>
                <w:noProof/>
                <w:webHidden/>
              </w:rPr>
              <w:instrText>PAGEREF _Toc230940008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3AE0CC24" w14:textId="069BB8B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9" w:history="1">
            <w:r>
              <w:rPr>
                <w:rStyle w:val="afff1"/>
                <w:noProof/>
              </w:rPr>
              <w:t>3.3.3 安全性与可靠性</w:t>
            </w:r>
            <w:r>
              <w:rPr>
                <w:rFonts w:hint="eastAsia"/>
                <w:noProof/>
                <w:webHidden/>
              </w:rPr>
              <w:tab/>
              <w:fldChar w:fldCharType="begin"/>
              <w:instrText xml:space="preserve"/>
            </w:r>
            <w:r>
              <w:rPr>
                <w:noProof/>
                <w:webHidden/>
              </w:rPr>
              <w:instrText>PAGEREF _Toc230940009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5D045871" w14:textId="60A4B3B2"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10" w:history="1">
            <w:r>
              <w:rPr>
                <w:rStyle w:val="afff1"/>
                <w:noProof/>
              </w:rPr>
              <w:t>第4章 系统总体设计</w:t>
            </w:r>
            <w:r>
              <w:rPr>
                <w:rFonts w:hint="eastAsia"/>
                <w:noProof/>
                <w:webHidden/>
              </w:rPr>
              <w:tab/>
              <w:fldChar w:fldCharType="begin"/>
              <w:instrText xml:space="preserve"/>
            </w:r>
            <w:r>
              <w:rPr>
                <w:noProof/>
                <w:webHidden/>
              </w:rPr>
              <w:instrText>PAGEREF _Toc230940010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0AC1DF50" w14:textId="5D9DB69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1" w:history="1">
            <w:r>
              <w:rPr>
                <w:rStyle w:val="afff1"/>
                <w:noProof/>
              </w:rPr>
              <w:t>4.1 系统总体架构设计</w:t>
            </w:r>
            <w:r>
              <w:rPr>
                <w:rFonts w:hint="eastAsia"/>
                <w:noProof/>
                <w:webHidden/>
              </w:rPr>
              <w:tab/>
              <w:fldChar w:fldCharType="begin"/>
              <w:instrText xml:space="preserve"/>
            </w:r>
            <w:r>
              <w:rPr>
                <w:noProof/>
                <w:webHidden/>
              </w:rPr>
              <w:instrText>PAGEREF _Toc230940011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4AA0C7FE" w14:textId="1567651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2" w:history="1">
            <w:r>
              <w:rPr>
                <w:rStyle w:val="afff1"/>
                <w:noProof/>
              </w:rPr>
              <w:t>4.1.1 系统模块划分</w:t>
            </w:r>
            <w:r>
              <w:rPr>
                <w:rFonts w:hint="eastAsia"/>
                <w:noProof/>
                <w:webHidden/>
              </w:rPr>
              <w:tab/>
              <w:fldChar w:fldCharType="begin"/>
              <w:instrText xml:space="preserve"/>
            </w:r>
            <w:r>
              <w:rPr>
                <w:noProof/>
                <w:webHidden/>
              </w:rPr>
              <w:instrText>PAGEREF _Toc230940012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15254380" w14:textId="787DB9F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3" w:history="1">
            <w:r>
              <w:rPr>
                <w:rStyle w:val="afff1"/>
                <w:noProof/>
              </w:rPr>
              <w:t>4.1.2 数据流与业务流程</w:t>
            </w:r>
            <w:r>
              <w:rPr>
                <w:rFonts w:hint="eastAsia"/>
                <w:noProof/>
                <w:webHidden/>
              </w:rPr>
              <w:tab/>
              <w:fldChar w:fldCharType="begin"/>
              <w:instrText xml:space="preserve"/>
            </w:r>
            <w:r>
              <w:rPr>
                <w:noProof/>
                <w:webHidden/>
              </w:rPr>
              <w:instrText>PAGEREF _Toc230940013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519B5260" w14:textId="650633D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4" w:history="1">
            <w:r>
              <w:rPr>
                <w:rStyle w:val="afff1"/>
                <w:noProof/>
              </w:rPr>
              <w:t>4.2 数据库设计</w:t>
            </w:r>
            <w:r>
              <w:rPr>
                <w:rFonts w:hint="eastAsia"/>
                <w:noProof/>
                <w:webHidden/>
              </w:rPr>
              <w:tab/>
              <w:fldChar w:fldCharType="begin"/>
              <w:instrText xml:space="preserve"/>
            </w:r>
            <w:r>
              <w:rPr>
                <w:noProof/>
                <w:webHidden/>
              </w:rPr>
              <w:instrText>PAGEREF _Toc230940014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4EB414A6" w14:textId="11D3F54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5" w:history="1">
            <w:r>
              <w:rPr>
                <w:rStyle w:val="afff1"/>
                <w:noProof/>
              </w:rPr>
              <w:t>4.2.1 概念结构设计</w:t>
            </w:r>
            <w:r>
              <w:rPr>
                <w:rFonts w:hint="eastAsia"/>
                <w:noProof/>
                <w:webHidden/>
              </w:rPr>
              <w:tab/>
              <w:fldChar w:fldCharType="begin"/>
              <w:instrText xml:space="preserve"/>
            </w:r>
            <w:r>
              <w:rPr>
                <w:noProof/>
                <w:webHidden/>
              </w:rPr>
              <w:instrText>PAGEREF _Toc230940015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6D891418" w14:textId="0B69A3A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6" w:history="1">
            <w:r>
              <w:rPr>
                <w:rStyle w:val="afff1"/>
                <w:noProof/>
              </w:rPr>
              <w:t>4.2.2 逻辑结构设计（表结构与字段）</w:t>
            </w:r>
            <w:r>
              <w:rPr>
                <w:rFonts w:hint="eastAsia"/>
                <w:noProof/>
                <w:webHidden/>
              </w:rPr>
              <w:tab/>
              <w:fldChar w:fldCharType="begin"/>
              <w:instrText xml:space="preserve"/>
            </w:r>
            <w:r>
              <w:rPr>
                <w:noProof/>
                <w:webHidden/>
              </w:rPr>
              <w:instrText>PAGEREF _Toc230940016 \h</w:instrText>
            </w:r>
            <w:r>
              <w:rPr>
                <w:rFonts w:hint="eastAsia"/>
                <w:noProof/>
                <w:webHidden/>
              </w:rPr>
              <w:instrText xml:space="preserve"/>
              <w:fldChar w:fldCharType="separate"/>
            </w:r>
            <w:r>
              <w:rPr>
                <w:noProof/>
                <w:webHidden/>
              </w:rPr>
              <w:t>21</w:t>
            </w:r>
            <w:r>
              <w:rPr>
                <w:rFonts w:hint="eastAsia"/>
                <w:noProof/>
                <w:webHidden/>
              </w:rPr>
              <w:fldChar w:fldCharType="end"/>
            </w:r>
          </w:hyperlink>
        </w:p>
        <w:p w14:paraId="3ED4DD39" w14:textId="7EC21C2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7" w:history="1">
            <w:r>
              <w:rPr>
                <w:rStyle w:val="afff1"/>
                <w:noProof/>
              </w:rPr>
              <w:t>4.2.3 索引与约束设计</w:t>
            </w:r>
            <w:r>
              <w:rPr>
                <w:rFonts w:hint="eastAsia"/>
                <w:noProof/>
                <w:webHidden/>
              </w:rPr>
              <w:tab/>
              <w:fldChar w:fldCharType="begin"/>
              <w:instrText xml:space="preserve"/>
            </w:r>
            <w:r>
              <w:rPr>
                <w:noProof/>
                <w:webHidden/>
              </w:rPr>
              <w:instrText>PAGEREF _Toc230940017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07379AF8" w14:textId="23E1B2D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8" w:history="1">
            <w:r>
              <w:rPr>
                <w:rStyle w:val="afff1"/>
                <w:noProof/>
              </w:rPr>
              <w:t>4.3 接口设计</w:t>
            </w:r>
            <w:r>
              <w:rPr>
                <w:rFonts w:hint="eastAsia"/>
                <w:noProof/>
                <w:webHidden/>
              </w:rPr>
              <w:tab/>
              <w:fldChar w:fldCharType="begin"/>
              <w:instrText xml:space="preserve"/>
            </w:r>
            <w:r>
              <w:rPr>
                <w:noProof/>
                <w:webHidden/>
              </w:rPr>
              <w:instrText>PAGEREF _Toc230940018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B40C59A" w14:textId="6E8E6E1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9" w:history="1">
            <w:r>
              <w:rPr>
                <w:rStyle w:val="afff1"/>
                <w:noProof/>
              </w:rPr>
              <w:t>4.3.1 推荐相关接口设计</w:t>
            </w:r>
            <w:r>
              <w:rPr>
                <w:rFonts w:hint="eastAsia"/>
                <w:noProof/>
                <w:webHidden/>
              </w:rPr>
              <w:tab/>
              <w:fldChar w:fldCharType="begin"/>
              <w:instrText xml:space="preserve"/>
            </w:r>
            <w:r>
              <w:rPr>
                <w:noProof/>
                <w:webHidden/>
              </w:rPr>
              <w:instrText>PAGEREF _Toc230940019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EE996E8" w14:textId="6EE5B9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0" w:history="1">
            <w:r>
              <w:rPr>
                <w:rStyle w:val="afff1"/>
                <w:noProof/>
              </w:rPr>
              <w:t>4.3.2 用户、评分与反馈接口设计</w:t>
            </w:r>
            <w:r>
              <w:rPr>
                <w:rFonts w:hint="eastAsia"/>
                <w:noProof/>
                <w:webHidden/>
              </w:rPr>
              <w:tab/>
              <w:fldChar w:fldCharType="begin"/>
              <w:instrText xml:space="preserve"/>
            </w:r>
            <w:r>
              <w:rPr>
                <w:noProof/>
                <w:webHidden/>
              </w:rPr>
              <w:instrText>PAGEREF _Toc230940020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624F4D1F" w14:textId="6AEAE3B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1" w:history="1">
            <w:r>
              <w:rPr>
                <w:rStyle w:val="afff1"/>
                <w:noProof/>
              </w:rPr>
              <w:t>4.3.3 可视化统计与评估结果接口设计</w:t>
            </w:r>
            <w:r>
              <w:rPr>
                <w:rFonts w:hint="eastAsia"/>
                <w:noProof/>
                <w:webHidden/>
              </w:rPr>
              <w:tab/>
              <w:fldChar w:fldCharType="begin"/>
              <w:instrText xml:space="preserve"/>
            </w:r>
            <w:r>
              <w:rPr>
                <w:noProof/>
                <w:webHidden/>
              </w:rPr>
              <w:instrText>PAGEREF _Toc230940021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174E8E6F" w14:textId="2D41379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2" w:history="1">
            <w:r>
              <w:rPr>
                <w:rStyle w:val="afff1"/>
                <w:noProof/>
              </w:rPr>
              <w:t>4.4 前端页面设计</w:t>
            </w:r>
            <w:r>
              <w:rPr>
                <w:rFonts w:hint="eastAsia"/>
                <w:noProof/>
                <w:webHidden/>
              </w:rPr>
              <w:tab/>
              <w:fldChar w:fldCharType="begin"/>
              <w:instrText xml:space="preserve"/>
            </w:r>
            <w:r>
              <w:rPr>
                <w:noProof/>
                <w:webHidden/>
              </w:rPr>
              <w:instrText>PAGEREF _Toc230940022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3BBAE894" w14:textId="05AABC5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3" w:history="1">
            <w:r>
              <w:rPr>
                <w:rStyle w:val="afff1"/>
                <w:noProof/>
              </w:rPr>
              <w:t>4.4.1 推荐与检索页面设计</w:t>
            </w:r>
            <w:r>
              <w:rPr>
                <w:rFonts w:hint="eastAsia"/>
                <w:noProof/>
                <w:webHidden/>
              </w:rPr>
              <w:tab/>
              <w:fldChar w:fldCharType="begin"/>
              <w:instrText xml:space="preserve"/>
            </w:r>
            <w:r>
              <w:rPr>
                <w:noProof/>
                <w:webHidden/>
              </w:rPr>
              <w:instrText>PAGEREF _Toc230940023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0C794EB5" w14:textId="39F86B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4" w:history="1">
            <w:r>
              <w:rPr>
                <w:rStyle w:val="afff1"/>
                <w:noProof/>
              </w:rPr>
              <w:t>4.4.2 可视化看板页面设计</w:t>
            </w:r>
            <w:r>
              <w:rPr>
                <w:rFonts w:hint="eastAsia"/>
                <w:noProof/>
                <w:webHidden/>
              </w:rPr>
              <w:tab/>
              <w:fldChar w:fldCharType="begin"/>
              <w:instrText xml:space="preserve"/>
            </w:r>
            <w:r>
              <w:rPr>
                <w:noProof/>
                <w:webHidden/>
              </w:rPr>
              <w:instrText>PAGEREF _Toc230940024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24CD4089" w14:textId="72666699"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25" w:history="1">
            <w:r>
              <w:rPr>
                <w:rStyle w:val="afff1"/>
                <w:noProof/>
              </w:rPr>
              <w:t>第5章 推荐算法设计与实现</w:t>
            </w:r>
            <w:r>
              <w:rPr>
                <w:rFonts w:hint="eastAsia"/>
                <w:noProof/>
                <w:webHidden/>
              </w:rPr>
              <w:tab/>
              <w:fldChar w:fldCharType="begin"/>
              <w:instrText xml:space="preserve"/>
            </w:r>
            <w:r>
              <w:rPr>
                <w:noProof/>
                <w:webHidden/>
              </w:rPr>
              <w:instrText>PAGEREF _Toc230940025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713185E2" w14:textId="50093790"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6" w:history="1">
            <w:r>
              <w:rPr>
                <w:rStyle w:val="afff1"/>
                <w:noProof/>
              </w:rPr>
              <w:t>5.1 数据预处理与样本构建</w:t>
            </w:r>
            <w:r>
              <w:rPr>
                <w:rFonts w:hint="eastAsia"/>
                <w:noProof/>
                <w:webHidden/>
              </w:rPr>
              <w:tab/>
              <w:fldChar w:fldCharType="begin"/>
              <w:instrText xml:space="preserve"/>
            </w:r>
            <w:r>
              <w:rPr>
                <w:noProof/>
                <w:webHidden/>
              </w:rPr>
              <w:instrText>PAGEREF _Toc230940026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3EA1F33" w14:textId="4060F31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7" w:history="1">
            <w:r>
              <w:rPr>
                <w:rStyle w:val="afff1"/>
                <w:noProof/>
              </w:rPr>
              <w:t>5.1.1 数据导入与清洗</w:t>
            </w:r>
            <w:r>
              <w:rPr>
                <w:rFonts w:hint="eastAsia"/>
                <w:noProof/>
                <w:webHidden/>
              </w:rPr>
              <w:tab/>
              <w:fldChar w:fldCharType="begin"/>
              <w:instrText xml:space="preserve"/>
            </w:r>
            <w:r>
              <w:rPr>
                <w:noProof/>
                <w:webHidden/>
              </w:rPr>
              <w:instrText>PAGEREF _Toc230940027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7BB90D1" w14:textId="61DD6AA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8" w:history="1">
            <w:r>
              <w:rPr>
                <w:rStyle w:val="afff1"/>
                <w:noProof/>
              </w:rPr>
              <w:t>5.1.2 训练/验证划分策略</w:t>
            </w:r>
            <w:r>
              <w:rPr>
                <w:rFonts w:hint="eastAsia"/>
                <w:noProof/>
                <w:webHidden/>
              </w:rPr>
              <w:tab/>
              <w:fldChar w:fldCharType="begin"/>
              <w:instrText xml:space="preserve"/>
            </w:r>
            <w:r>
              <w:rPr>
                <w:noProof/>
                <w:webHidden/>
              </w:rPr>
              <w:instrText>PAGEREF _Toc230940028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1AF58A0" w14:textId="160A523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9" w:history="1">
            <w:r>
              <w:rPr>
                <w:rStyle w:val="afff1"/>
                <w:noProof/>
              </w:rPr>
              <w:t>5.1.3 负采样策略</w:t>
            </w:r>
            <w:r>
              <w:rPr>
                <w:rFonts w:hint="eastAsia"/>
                <w:noProof/>
                <w:webHidden/>
              </w:rPr>
              <w:tab/>
              <w:fldChar w:fldCharType="begin"/>
              <w:instrText xml:space="preserve"/>
            </w:r>
            <w:r>
              <w:rPr>
                <w:noProof/>
                <w:webHidden/>
              </w:rPr>
              <w:instrText>PAGEREF _Toc230940029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0EE7BC88" w14:textId="146F8C2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0" w:history="1">
            <w:r>
              <w:rPr>
                <w:rStyle w:val="afff1"/>
                <w:noProof/>
              </w:rPr>
              <w:t>5.2 ItemCF召回模型实现</w:t>
            </w:r>
            <w:r>
              <w:rPr>
                <w:rFonts w:hint="eastAsia"/>
                <w:noProof/>
                <w:webHidden/>
              </w:rPr>
              <w:tab/>
              <w:fldChar w:fldCharType="begin"/>
              <w:instrText xml:space="preserve"/>
            </w:r>
            <w:r>
              <w:rPr>
                <w:noProof/>
                <w:webHidden/>
              </w:rPr>
              <w:instrText>PAGEREF _Toc230940030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6B386F0B" w14:textId="02E9790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1" w:history="1">
            <w:r>
              <w:rPr>
                <w:rStyle w:val="afff1"/>
                <w:noProof/>
              </w:rPr>
              <w:t>5.2.1 相似度计算与TopK存储</w:t>
            </w:r>
            <w:r>
              <w:rPr>
                <w:rFonts w:hint="eastAsia"/>
                <w:noProof/>
                <w:webHidden/>
              </w:rPr>
              <w:tab/>
              <w:fldChar w:fldCharType="begin"/>
              <w:instrText xml:space="preserve"/>
            </w:r>
            <w:r>
              <w:rPr>
                <w:noProof/>
                <w:webHidden/>
              </w:rPr>
              <w:instrText>PAGEREF _Toc230940031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F08D754" w14:textId="722CBF8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2" w:history="1">
            <w:r>
              <w:rPr>
                <w:rStyle w:val="afff1"/>
                <w:noProof/>
              </w:rPr>
              <w:t>5.2.2 召回生成与可解释性输出</w:t>
            </w:r>
            <w:r>
              <w:rPr>
                <w:rFonts w:hint="eastAsia"/>
                <w:noProof/>
                <w:webHidden/>
              </w:rPr>
              <w:tab/>
              <w:fldChar w:fldCharType="begin"/>
              <w:instrText xml:space="preserve"/>
            </w:r>
            <w:r>
              <w:rPr>
                <w:noProof/>
                <w:webHidden/>
              </w:rPr>
              <w:instrText>PAGEREF _Toc230940032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4139A5BB" w14:textId="0354A95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3" w:history="1">
            <w:r>
              <w:rPr>
                <w:rStyle w:val="afff1"/>
                <w:noProof/>
              </w:rPr>
              <w:t>5.3 NCF重排模型实现</w:t>
            </w:r>
            <w:r>
              <w:rPr>
                <w:rFonts w:hint="eastAsia"/>
                <w:noProof/>
                <w:webHidden/>
              </w:rPr>
              <w:tab/>
              <w:fldChar w:fldCharType="begin"/>
              <w:instrText xml:space="preserve"/>
            </w:r>
            <w:r>
              <w:rPr>
                <w:noProof/>
                <w:webHidden/>
              </w:rPr>
              <w:instrText>PAGEREF _Toc230940033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5B97C648" w14:textId="708626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4" w:history="1">
            <w:r>
              <w:rPr>
                <w:rStyle w:val="afff1"/>
                <w:noProof/>
              </w:rPr>
              <w:t>5.3.1 模型结构与参数设置</w:t>
            </w:r>
            <w:r>
              <w:rPr>
                <w:rFonts w:hint="eastAsia"/>
                <w:noProof/>
                <w:webHidden/>
              </w:rPr>
              <w:tab/>
              <w:fldChar w:fldCharType="begin"/>
              <w:instrText xml:space="preserve"/>
            </w:r>
            <w:r>
              <w:rPr>
                <w:noProof/>
                <w:webHidden/>
              </w:rPr>
              <w:instrText>PAGEREF _Toc230940034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89E9FB4" w14:textId="09E49E7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5" w:history="1">
            <w:r>
              <w:rPr>
                <w:rStyle w:val="afff1"/>
                <w:noProof/>
              </w:rPr>
              <w:t>5.3.2 训练流程与验证指标（HR/NDCG）</w:t>
            </w:r>
            <w:r>
              <w:rPr>
                <w:rFonts w:hint="eastAsia"/>
                <w:noProof/>
                <w:webHidden/>
              </w:rPr>
              <w:tab/>
              <w:fldChar w:fldCharType="begin"/>
              <w:instrText xml:space="preserve"/>
            </w:r>
            <w:r>
              <w:rPr>
                <w:noProof/>
                <w:webHidden/>
              </w:rPr>
              <w:instrText>PAGEREF _Toc230940035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2861BDA5" w14:textId="7E617A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6" w:history="1">
            <w:r>
              <w:rPr>
                <w:rStyle w:val="afff1"/>
                <w:noProof/>
              </w:rPr>
              <w:t>5.3.3 模型保存与推理流程</w:t>
            </w:r>
            <w:r>
              <w:rPr>
                <w:rFonts w:hint="eastAsia"/>
                <w:noProof/>
                <w:webHidden/>
              </w:rPr>
              <w:tab/>
              <w:fldChar w:fldCharType="begin"/>
              <w:instrText xml:space="preserve"/>
            </w:r>
            <w:r>
              <w:rPr>
                <w:noProof/>
                <w:webHidden/>
              </w:rPr>
              <w:instrText>PAGEREF _Toc230940036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48B52314" w14:textId="1C75DEA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7" w:history="1">
            <w:r>
              <w:rPr>
                <w:rStyle w:val="afff1"/>
                <w:noProof/>
              </w:rPr>
              <w:t>5.4 混合推荐策略实现（ItemCF召回 + NCF重排）</w:t>
            </w:r>
            <w:r>
              <w:rPr>
                <w:rFonts w:hint="eastAsia"/>
                <w:noProof/>
                <w:webHidden/>
              </w:rPr>
              <w:tab/>
              <w:fldChar w:fldCharType="begin"/>
              <w:instrText xml:space="preserve"/>
            </w:r>
            <w:r>
              <w:rPr>
                <w:noProof/>
                <w:webHidden/>
              </w:rPr>
              <w:instrText>PAGEREF _Toc230940037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680FA2AF" w14:textId="3072D0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8" w:history="1">
            <w:r>
              <w:rPr>
                <w:rStyle w:val="afff1"/>
                <w:noProof/>
              </w:rPr>
              <w:t>5.4.1 候选集构建与重排流程</w:t>
            </w:r>
            <w:r>
              <w:rPr>
                <w:rFonts w:hint="eastAsia"/>
                <w:noProof/>
                <w:webHidden/>
              </w:rPr>
              <w:tab/>
              <w:fldChar w:fldCharType="begin"/>
              <w:instrText xml:space="preserve"/>
            </w:r>
            <w:r>
              <w:rPr>
                <w:noProof/>
                <w:webHidden/>
              </w:rPr>
              <w:instrText>PAGEREF _Toc230940038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3AE10D69" w14:textId="2FD9FF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9" w:history="1">
            <w:r>
              <w:rPr>
                <w:rStyle w:val="afff1"/>
                <w:noProof/>
              </w:rPr>
              <w:t>5.4.2 策略切换与线上服务集成</w:t>
            </w:r>
            <w:r>
              <w:rPr>
                <w:rFonts w:hint="eastAsia"/>
                <w:noProof/>
                <w:webHidden/>
              </w:rPr>
              <w:tab/>
              <w:fldChar w:fldCharType="begin"/>
              <w:instrText xml:space="preserve"/>
            </w:r>
            <w:r>
              <w:rPr>
                <w:noProof/>
                <w:webHidden/>
              </w:rPr>
              <w:instrText>PAGEREF _Toc230940039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66CC35F5" w14:textId="6B7DBC3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0" w:history="1">
            <w:r>
              <w:rPr>
                <w:rStyle w:val="afff1"/>
                <w:noProof/>
              </w:rPr>
              <w:t>5.5 工程优化与性能提升</w:t>
            </w:r>
            <w:r>
              <w:rPr>
                <w:rFonts w:hint="eastAsia"/>
                <w:noProof/>
                <w:webHidden/>
              </w:rPr>
              <w:tab/>
              <w:fldChar w:fldCharType="begin"/>
              <w:instrText xml:space="preserve"/>
            </w:r>
            <w:r>
              <w:rPr>
                <w:noProof/>
                <w:webHidden/>
              </w:rPr>
              <w:instrText>PAGEREF _Toc230940040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433ED66A" w14:textId="7CA528C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1" w:history="1">
            <w:r>
              <w:rPr>
                <w:rStyle w:val="afff1"/>
                <w:noProof/>
              </w:rPr>
              <w:t>5.5.1 数据加载与训练优化</w:t>
            </w:r>
            <w:r>
              <w:rPr>
                <w:rFonts w:hint="eastAsia"/>
                <w:noProof/>
                <w:webHidden/>
              </w:rPr>
              <w:tab/>
              <w:fldChar w:fldCharType="begin"/>
              <w:instrText xml:space="preserve"/>
            </w:r>
            <w:r>
              <w:rPr>
                <w:noProof/>
                <w:webHidden/>
              </w:rPr>
              <w:instrText>PAGEREF _Toc230940041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5CB47540" w14:textId="02A83D6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2" w:history="1">
            <w:r>
              <w:rPr>
                <w:rStyle w:val="afff1"/>
                <w:noProof/>
              </w:rPr>
              <w:t>5.5.2 批大小与并行策略分析</w:t>
            </w:r>
            <w:r>
              <w:rPr>
                <w:rFonts w:hint="eastAsia"/>
                <w:noProof/>
                <w:webHidden/>
              </w:rPr>
              <w:tab/>
              <w:fldChar w:fldCharType="begin"/>
              <w:instrText xml:space="preserve"/>
            </w:r>
            <w:r>
              <w:rPr>
                <w:noProof/>
                <w:webHidden/>
              </w:rPr>
              <w:instrText>PAGEREF _Toc230940042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120302CD" w14:textId="5B7DE93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3" w:history="1">
            <w:r>
              <w:rPr>
                <w:rStyle w:val="afff1"/>
                <w:noProof/>
              </w:rPr>
              <w:t>5.6 核心功能模块实现</w:t>
            </w:r>
            <w:r>
              <w:rPr>
                <w:rFonts w:hint="eastAsia"/>
                <w:noProof/>
                <w:webHidden/>
              </w:rPr>
              <w:tab/>
              <w:fldChar w:fldCharType="begin"/>
              <w:instrText xml:space="preserve"/>
            </w:r>
            <w:r>
              <w:rPr>
                <w:noProof/>
                <w:webHidden/>
              </w:rPr>
              <w:instrText>PAGEREF _Toc230940043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188F3131" w14:textId="4AC6409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4" w:history="1">
            <w:r>
              <w:rPr>
                <w:rStyle w:val="afff1"/>
                <w:noProof/>
              </w:rPr>
              <w:t>5.6.1 应用工厂与配置管理</w:t>
            </w:r>
            <w:r>
              <w:rPr>
                <w:rFonts w:hint="eastAsia"/>
                <w:noProof/>
                <w:webHidden/>
              </w:rPr>
              <w:tab/>
              <w:fldChar w:fldCharType="begin"/>
              <w:instrText xml:space="preserve"/>
            </w:r>
            <w:r>
              <w:rPr>
                <w:noProof/>
                <w:webHidden/>
              </w:rPr>
              <w:instrText>PAGEREF _Toc230940044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85ED98D" w14:textId="29CB10E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5" w:history="1">
            <w:r>
              <w:rPr>
                <w:rStyle w:val="afff1"/>
                <w:noProof/>
              </w:rPr>
              <w:t>5.6.2 用户认证与权限管理</w:t>
            </w:r>
            <w:r>
              <w:rPr>
                <w:rFonts w:hint="eastAsia"/>
                <w:noProof/>
                <w:webHidden/>
              </w:rPr>
              <w:tab/>
              <w:fldChar w:fldCharType="begin"/>
              <w:instrText xml:space="preserve"/>
            </w:r>
            <w:r>
              <w:rPr>
                <w:noProof/>
                <w:webHidden/>
              </w:rPr>
              <w:instrText>PAGEREF _Toc230940045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79CCCB43" w14:textId="3057C5E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6" w:history="1">
            <w:r>
              <w:rPr>
                <w:rStyle w:val="afff1"/>
                <w:noProof/>
              </w:rPr>
              <w:t>5.6.3 推荐API核心实现</w:t>
            </w:r>
            <w:r>
              <w:rPr>
                <w:rFonts w:hint="eastAsia"/>
                <w:noProof/>
                <w:webHidden/>
              </w:rPr>
              <w:tab/>
              <w:fldChar w:fldCharType="begin"/>
              <w:instrText xml:space="preserve"/>
            </w:r>
            <w:r>
              <w:rPr>
                <w:noProof/>
                <w:webHidden/>
              </w:rPr>
              <w:instrText>PAGEREF _Toc230940046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09ECFC3" w14:textId="4E56CE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7" w:history="1">
            <w:r>
              <w:rPr>
                <w:rStyle w:val="afff1"/>
                <w:noProof/>
              </w:rPr>
              <w:t>5.6.4 推荐解释机制</w:t>
            </w:r>
            <w:r>
              <w:rPr>
                <w:rFonts w:hint="eastAsia"/>
                <w:noProof/>
                <w:webHidden/>
              </w:rPr>
              <w:tab/>
              <w:fldChar w:fldCharType="begin"/>
              <w:instrText xml:space="preserve"/>
            </w:r>
            <w:r>
              <w:rPr>
                <w:noProof/>
                <w:webHidden/>
              </w:rPr>
              <w:instrText>PAGEREF _Toc230940047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7954096" w14:textId="2E3B7C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8" w:history="1">
            <w:r>
              <w:rPr>
                <w:rStyle w:val="afff1"/>
                <w:noProof/>
              </w:rPr>
              <w:t>5.6.5 用户画像服务实现</w:t>
            </w:r>
            <w:r>
              <w:rPr>
                <w:rFonts w:hint="eastAsia"/>
                <w:noProof/>
                <w:webHidden/>
              </w:rPr>
              <w:tab/>
              <w:fldChar w:fldCharType="begin"/>
              <w:instrText xml:space="preserve"/>
            </w:r>
            <w:r>
              <w:rPr>
                <w:noProof/>
                <w:webHidden/>
              </w:rPr>
              <w:instrText>PAGEREF _Toc230940048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3DB7EAE" w14:textId="520491A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9" w:history="1">
            <w:r>
              <w:rPr>
                <w:rStyle w:val="afff1"/>
                <w:noProof/>
              </w:rPr>
              <w:t>5.6.6 行为追踪模块实现</w:t>
            </w:r>
            <w:r>
              <w:rPr>
                <w:rFonts w:hint="eastAsia"/>
                <w:noProof/>
                <w:webHidden/>
              </w:rPr>
              <w:tab/>
              <w:fldChar w:fldCharType="begin"/>
              <w:instrText xml:space="preserve"/>
            </w:r>
            <w:r>
              <w:rPr>
                <w:noProof/>
                <w:webHidden/>
              </w:rPr>
              <w:instrText>PAGEREF _Toc230940049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369797ED" w14:textId="1FB954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0" w:history="1">
            <w:r>
              <w:rPr>
                <w:rStyle w:val="afff1"/>
                <w:noProof/>
              </w:rPr>
              <w:t>5.6.7 日志与缓存服务</w:t>
            </w:r>
            <w:r>
              <w:rPr>
                <w:rFonts w:hint="eastAsia"/>
                <w:noProof/>
                <w:webHidden/>
              </w:rPr>
              <w:tab/>
              <w:fldChar w:fldCharType="begin"/>
              <w:instrText xml:space="preserve"/>
            </w:r>
            <w:r>
              <w:rPr>
                <w:noProof/>
                <w:webHidden/>
              </w:rPr>
              <w:instrText>PAGEREF _Toc230940050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70AC3A35" w14:textId="0EC8298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1" w:history="1">
            <w:r>
              <w:rPr>
                <w:rStyle w:val="afff1"/>
                <w:noProof/>
              </w:rPr>
              <w:t>5.6.8 前端核心实现</w:t>
            </w:r>
            <w:r>
              <w:rPr>
                <w:rFonts w:hint="eastAsia"/>
                <w:noProof/>
                <w:webHidden/>
              </w:rPr>
              <w:tab/>
              <w:fldChar w:fldCharType="begin"/>
              <w:instrText xml:space="preserve"/>
            </w:r>
            <w:r>
              <w:rPr>
                <w:noProof/>
                <w:webHidden/>
              </w:rPr>
              <w:instrText>PAGEREF _Toc230940051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1A41FEAA" w14:textId="314E1DC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2" w:history="1">
            <w:r>
              <w:rPr>
                <w:rStyle w:val="afff1"/>
                <w:noProof/>
              </w:rPr>
              <w:t>5.6.9 推荐页面实现</w:t>
            </w:r>
            <w:r>
              <w:rPr>
                <w:rFonts w:hint="eastAsia"/>
                <w:noProof/>
                <w:webHidden/>
              </w:rPr>
              <w:tab/>
              <w:fldChar w:fldCharType="begin"/>
              <w:instrText xml:space="preserve"/>
            </w:r>
            <w:r>
              <w:rPr>
                <w:noProof/>
                <w:webHidden/>
              </w:rPr>
              <w:instrText>PAGEREF _Toc230940052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0D37986" w14:textId="4FCD59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3" w:history="1">
            <w:r>
              <w:rPr>
                <w:rStyle w:val="afff1"/>
                <w:noProof/>
              </w:rPr>
              <w:t>5.6.10 数据看板实现</w:t>
            </w:r>
            <w:r>
              <w:rPr>
                <w:rFonts w:hint="eastAsia"/>
                <w:noProof/>
                <w:webHidden/>
              </w:rPr>
              <w:tab/>
              <w:fldChar w:fldCharType="begin"/>
              <w:instrText xml:space="preserve"/>
            </w:r>
            <w:r>
              <w:rPr>
                <w:noProof/>
                <w:webHidden/>
              </w:rPr>
              <w:instrText>PAGEREF _Toc230940053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BEA0B9A" w14:textId="57A30C4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4" w:history="1">
            <w:r>
              <w:rPr>
                <w:rStyle w:val="afff1"/>
                <w:noProof/>
              </w:rPr>
              <w:t>5.6.11 公共API模块实现</w:t>
            </w:r>
            <w:r>
              <w:rPr>
                <w:rFonts w:hint="eastAsia"/>
                <w:noProof/>
                <w:webHidden/>
              </w:rPr>
              <w:tab/>
              <w:fldChar w:fldCharType="begin"/>
              <w:instrText xml:space="preserve"/>
            </w:r>
            <w:r>
              <w:rPr>
                <w:noProof/>
                <w:webHidden/>
              </w:rPr>
              <w:instrText>PAGEREF _Toc230940054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5CCC11F3" w14:textId="04C5072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5" w:history="1">
            <w:r>
              <w:rPr>
                <w:rStyle w:val="afff1"/>
                <w:noProof/>
              </w:rPr>
              <w:t>5.6.12 Vue组件系统</w:t>
            </w:r>
            <w:r>
              <w:rPr>
                <w:rFonts w:hint="eastAsia"/>
                <w:noProof/>
                <w:webHidden/>
              </w:rPr>
              <w:tab/>
              <w:fldChar w:fldCharType="begin"/>
              <w:instrText xml:space="preserve"/>
            </w:r>
            <w:r>
              <w:rPr>
                <w:noProof/>
                <w:webHidden/>
              </w:rPr>
              <w:instrText>PAGEREF _Toc230940055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1BD96CA0" w14:textId="341BDAE1"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56" w:history="1">
            <w:r>
              <w:rPr>
                <w:rStyle w:val="afff1"/>
                <w:noProof/>
              </w:rPr>
              <w:t>第6章 实验设计与结果分析</w:t>
            </w:r>
            <w:r>
              <w:rPr>
                <w:rFonts w:hint="eastAsia"/>
                <w:noProof/>
                <w:webHidden/>
              </w:rPr>
              <w:tab/>
              <w:fldChar w:fldCharType="begin"/>
              <w:instrText xml:space="preserve"/>
            </w:r>
            <w:r>
              <w:rPr>
                <w:noProof/>
                <w:webHidden/>
              </w:rPr>
              <w:instrText>PAGEREF _Toc230940056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7F28E554" w14:textId="0297EB2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57" w:history="1">
            <w:r>
              <w:rPr>
                <w:rStyle w:val="afff1"/>
                <w:noProof/>
              </w:rPr>
              <w:t>6.1 实验环境与数据集设置</w:t>
            </w:r>
            <w:r>
              <w:rPr>
                <w:rFonts w:hint="eastAsia"/>
                <w:noProof/>
                <w:webHidden/>
              </w:rPr>
              <w:tab/>
              <w:fldChar w:fldCharType="begin"/>
              <w:instrText xml:space="preserve"/>
            </w:r>
            <w:r>
              <w:rPr>
                <w:noProof/>
                <w:webHidden/>
              </w:rPr>
              <w:instrText>PAGEREF _Toc230940057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5EF2B1FD" w14:textId="1C8E8D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8" w:history="1">
            <w:r>
              <w:rPr>
                <w:rStyle w:val="afff1"/>
                <w:noProof/>
              </w:rPr>
              <w:t>6.1.1 硬件与软件环境</w:t>
            </w:r>
            <w:r>
              <w:rPr>
                <w:rFonts w:hint="eastAsia"/>
                <w:noProof/>
                <w:webHidden/>
              </w:rPr>
              <w:tab/>
              <w:fldChar w:fldCharType="begin"/>
              <w:instrText xml:space="preserve"/>
            </w:r>
            <w:r>
              <w:rPr>
                <w:noProof/>
                <w:webHidden/>
              </w:rPr>
              <w:instrText>PAGEREF _Toc230940058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1FA31519" w14:textId="7E5A5C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9" w:history="1">
            <w:r>
              <w:rPr>
                <w:rStyle w:val="afff1"/>
                <w:noProof/>
              </w:rPr>
              <w:t>6.1.2 数据规模与采样设置</w:t>
            </w:r>
            <w:r>
              <w:rPr>
                <w:rFonts w:hint="eastAsia"/>
                <w:noProof/>
                <w:webHidden/>
              </w:rPr>
              <w:tab/>
              <w:fldChar w:fldCharType="begin"/>
              <w:instrText xml:space="preserve"/>
            </w:r>
            <w:r>
              <w:rPr>
                <w:noProof/>
                <w:webHidden/>
              </w:rPr>
              <w:instrText>PAGEREF _Toc230940059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E6D1FEC" w14:textId="0BDAFF1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0" w:history="1">
            <w:r>
              <w:rPr>
                <w:rStyle w:val="afff1"/>
                <w:noProof/>
              </w:rPr>
              <w:t>6.2 对比方法与评价方案</w:t>
            </w:r>
            <w:r>
              <w:rPr>
                <w:rFonts w:hint="eastAsia"/>
                <w:noProof/>
                <w:webHidden/>
              </w:rPr>
              <w:tab/>
              <w:fldChar w:fldCharType="begin"/>
              <w:instrText xml:space="preserve"/>
            </w:r>
            <w:r>
              <w:rPr>
                <w:noProof/>
                <w:webHidden/>
              </w:rPr>
              <w:instrText>PAGEREF _Toc230940060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B6E7148" w14:textId="2747040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1" w:history="1">
            <w:r>
              <w:rPr>
                <w:rStyle w:val="afff1"/>
                <w:noProof/>
              </w:rPr>
              <w:t>6.2.1 对比方法（Baseline）设置</w:t>
            </w:r>
            <w:r>
              <w:rPr>
                <w:rFonts w:hint="eastAsia"/>
                <w:noProof/>
                <w:webHidden/>
              </w:rPr>
              <w:tab/>
              <w:fldChar w:fldCharType="begin"/>
              <w:instrText xml:space="preserve"/>
            </w:r>
            <w:r>
              <w:rPr>
                <w:noProof/>
                <w:webHidden/>
              </w:rPr>
              <w:instrText>PAGEREF _Toc230940061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66FCBB1C" w14:textId="3AB570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2" w:history="1">
            <w:r>
              <w:rPr>
                <w:rStyle w:val="afff1"/>
                <w:noProof/>
              </w:rPr>
              <w:t>6.2.2 评价指标与参数设置</w:t>
            </w:r>
            <w:r>
              <w:rPr>
                <w:rFonts w:hint="eastAsia"/>
                <w:noProof/>
                <w:webHidden/>
              </w:rPr>
              <w:tab/>
              <w:fldChar w:fldCharType="begin"/>
              <w:instrText xml:space="preserve"/>
            </w:r>
            <w:r>
              <w:rPr>
                <w:noProof/>
                <w:webHidden/>
              </w:rPr>
              <w:instrText>PAGEREF _Toc230940062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08A306DA" w14:textId="4317AFC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3" w:history="1">
            <w:r>
              <w:rPr>
                <w:rStyle w:val="afff1"/>
                <w:noProof/>
              </w:rPr>
              <w:t>6.3 实验结果与分析</w:t>
            </w:r>
            <w:r>
              <w:rPr>
                <w:rFonts w:hint="eastAsia"/>
                <w:noProof/>
                <w:webHidden/>
              </w:rPr>
              <w:tab/>
              <w:fldChar w:fldCharType="begin"/>
              <w:instrText xml:space="preserve"/>
            </w:r>
            <w:r>
              <w:rPr>
                <w:noProof/>
                <w:webHidden/>
              </w:rPr>
              <w:instrText>PAGEREF _Toc230940063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714A9F53" w14:textId="37AA3DE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4" w:history="1">
            <w:r>
              <w:rPr>
                <w:rStyle w:val="afff1"/>
                <w:noProof/>
              </w:rPr>
              <w:t>6.3.1 多模型离线指标对比</w:t>
            </w:r>
            <w:r>
              <w:rPr>
                <w:rFonts w:hint="eastAsia"/>
                <w:noProof/>
                <w:webHidden/>
              </w:rPr>
              <w:tab/>
              <w:fldChar w:fldCharType="begin"/>
              <w:instrText xml:space="preserve"/>
            </w:r>
            <w:r>
              <w:rPr>
                <w:noProof/>
                <w:webHidden/>
              </w:rPr>
              <w:instrText>PAGEREF _Toc230940064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56CF33F4" w14:textId="5D54C1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5" w:history="1">
            <w:r>
              <w:rPr>
                <w:rStyle w:val="afff1"/>
                <w:noProof/>
              </w:rPr>
              <w:t>6.3.2 覆盖率与多样性分析</w:t>
            </w:r>
            <w:r>
              <w:rPr>
                <w:rFonts w:hint="eastAsia"/>
                <w:noProof/>
                <w:webHidden/>
              </w:rPr>
              <w:tab/>
              <w:fldChar w:fldCharType="begin"/>
              <w:instrText xml:space="preserve"/>
            </w:r>
            <w:r>
              <w:rPr>
                <w:noProof/>
                <w:webHidden/>
              </w:rPr>
              <w:instrText>PAGEREF _Toc230940065 \h</w:instrText>
            </w:r>
            <w:r>
              <w:rPr>
                <w:rFonts w:hint="eastAsia"/>
                <w:noProof/>
                <w:webHidden/>
              </w:rPr>
              <w:instrText xml:space="preserve"/>
              <w:fldChar w:fldCharType="separate"/>
            </w:r>
            <w:r>
              <w:rPr>
                <w:noProof/>
                <w:webHidden/>
              </w:rPr>
              <w:t>50</w:t>
            </w:r>
            <w:r>
              <w:rPr>
                <w:rFonts w:hint="eastAsia"/>
                <w:noProof/>
                <w:webHidden/>
              </w:rPr>
              <w:fldChar w:fldCharType="end"/>
            </w:r>
          </w:hyperlink>
        </w:p>
        <w:p w14:paraId="6608FAC5" w14:textId="74AC468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6" w:history="1">
            <w:r>
              <w:rPr>
                <w:rStyle w:val="afff1"/>
                <w:noProof/>
              </w:rPr>
              <w:t>6.3.3 用户分层分析</w:t>
            </w:r>
            <w:r>
              <w:rPr>
                <w:rFonts w:hint="eastAsia"/>
                <w:noProof/>
                <w:webHidden/>
              </w:rPr>
              <w:tab/>
              <w:fldChar w:fldCharType="begin"/>
              <w:instrText xml:space="preserve"/>
            </w:r>
            <w:r>
              <w:rPr>
                <w:noProof/>
                <w:webHidden/>
              </w:rPr>
              <w:instrText>PAGEREF _Toc230940066 \h</w:instrText>
            </w:r>
            <w:r>
              <w:rPr>
                <w:rFonts w:hint="eastAsia"/>
                <w:noProof/>
                <w:webHidden/>
              </w:rPr>
              <w:instrText xml:space="preserve"/>
              <w:fldChar w:fldCharType="separate"/>
            </w:r>
            <w:r>
              <w:rPr>
                <w:noProof/>
                <w:webHidden/>
              </w:rPr>
              <w:t>53</w:t>
            </w:r>
            <w:r>
              <w:rPr>
                <w:rFonts w:hint="eastAsia"/>
                <w:noProof/>
                <w:webHidden/>
              </w:rPr>
              <w:fldChar w:fldCharType="end"/>
            </w:r>
          </w:hyperlink>
        </w:p>
        <w:p w14:paraId="01893D53" w14:textId="757DA1A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7" w:history="1">
            <w:r>
              <w:rPr>
                <w:rStyle w:val="afff1"/>
                <w:noProof/>
              </w:rPr>
              <w:t>6.3.4 统计显著性检验</w:t>
            </w:r>
            <w:r>
              <w:rPr>
                <w:rFonts w:hint="eastAsia"/>
                <w:noProof/>
                <w:webHidden/>
              </w:rPr>
              <w:tab/>
              <w:fldChar w:fldCharType="begin"/>
              <w:instrText xml:space="preserve"/>
            </w:r>
            <w:r>
              <w:rPr>
                <w:noProof/>
                <w:webHidden/>
              </w:rPr>
              <w:instrText>PAGEREF _Toc230940067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09023FE5" w14:textId="34F3BDF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8" w:history="1">
            <w:r>
              <w:rPr>
                <w:rStyle w:val="afff1"/>
                <w:noProof/>
              </w:rPr>
              <w:t>6.3.5 结果讨论</w:t>
            </w:r>
            <w:r>
              <w:rPr>
                <w:rFonts w:hint="eastAsia"/>
                <w:noProof/>
                <w:webHidden/>
              </w:rPr>
              <w:tab/>
              <w:fldChar w:fldCharType="begin"/>
              <w:instrText xml:space="preserve"/>
            </w:r>
            <w:r>
              <w:rPr>
                <w:noProof/>
                <w:webHidden/>
              </w:rPr>
              <w:instrText>PAGEREF _Toc230940068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3659E426" w14:textId="432E366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9" w:history="1">
            <w:r>
              <w:rPr>
                <w:rStyle w:val="afff1"/>
                <w:noProof/>
              </w:rPr>
              <w:t>6.4 消融实验</w:t>
            </w:r>
            <w:r>
              <w:rPr>
                <w:rFonts w:hint="eastAsia"/>
                <w:noProof/>
                <w:webHidden/>
              </w:rPr>
              <w:tab/>
              <w:fldChar w:fldCharType="begin"/>
              <w:instrText xml:space="preserve"/>
            </w:r>
            <w:r>
              <w:rPr>
                <w:noProof/>
                <w:webHidden/>
              </w:rPr>
              <w:instrText>PAGEREF _Toc230940069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31924E60" w14:textId="6BED0C0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0" w:history="1">
            <w:r>
              <w:rPr>
                <w:rStyle w:val="afff1"/>
                <w:noProof/>
              </w:rPr>
              <w:t>6.4.1 消融实验目的</w:t>
            </w:r>
            <w:r>
              <w:rPr>
                <w:rFonts w:hint="eastAsia"/>
                <w:noProof/>
                <w:webHidden/>
              </w:rPr>
              <w:tab/>
              <w:fldChar w:fldCharType="begin"/>
              <w:instrText xml:space="preserve"/>
            </w:r>
            <w:r>
              <w:rPr>
                <w:noProof/>
                <w:webHidden/>
              </w:rPr>
              <w:instrText>PAGEREF _Toc230940070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54D57C76" w14:textId="100186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1" w:history="1">
            <w:r>
              <w:rPr>
                <w:rStyle w:val="afff1"/>
                <w:noProof/>
              </w:rPr>
              <w:t>6.4.2 消融变量与实验设置</w:t>
            </w:r>
            <w:r>
              <w:rPr>
                <w:rFonts w:hint="eastAsia"/>
                <w:noProof/>
                <w:webHidden/>
              </w:rPr>
              <w:tab/>
              <w:fldChar w:fldCharType="begin"/>
              <w:instrText xml:space="preserve"/>
            </w:r>
            <w:r>
              <w:rPr>
                <w:noProof/>
                <w:webHidden/>
              </w:rPr>
              <w:instrText>PAGEREF _Toc230940071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1D148E91" w14:textId="4D0D366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2" w:history="1">
            <w:r>
              <w:rPr>
                <w:rStyle w:val="afff1"/>
                <w:noProof/>
              </w:rPr>
              <w:t>6.4.3 消融实验结果</w:t>
            </w:r>
            <w:r>
              <w:rPr>
                <w:rFonts w:hint="eastAsia"/>
                <w:noProof/>
                <w:webHidden/>
              </w:rPr>
              <w:tab/>
              <w:fldChar w:fldCharType="begin"/>
              <w:instrText xml:space="preserve"/>
            </w:r>
            <w:r>
              <w:rPr>
                <w:noProof/>
                <w:webHidden/>
              </w:rPr>
              <w:instrText>PAGEREF _Toc230940072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38AE0008" w14:textId="5DB3E2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3" w:history="1">
            <w:r>
              <w:rPr>
                <w:rStyle w:val="afff1"/>
                <w:noProof/>
              </w:rPr>
              <w:t>6.4.4 本节小结</w:t>
            </w:r>
            <w:r>
              <w:rPr>
                <w:rFonts w:hint="eastAsia"/>
                <w:noProof/>
                <w:webHidden/>
              </w:rPr>
              <w:tab/>
              <w:fldChar w:fldCharType="begin"/>
              <w:instrText xml:space="preserve"/>
            </w:r>
            <w:r>
              <w:rPr>
                <w:noProof/>
                <w:webHidden/>
              </w:rPr>
              <w:instrText>PAGEREF _Toc230940073 \h</w:instrText>
            </w:r>
            <w:r>
              <w:rPr>
                <w:rFonts w:hint="eastAsia"/>
                <w:noProof/>
                <w:webHidden/>
              </w:rPr>
              <w:instrText xml:space="preserve"/>
              <w:fldChar w:fldCharType="separate"/>
            </w:r>
            <w:r>
              <w:rPr>
                <w:noProof/>
                <w:webHidden/>
              </w:rPr>
              <w:t>57</w:t>
            </w:r>
            <w:r>
              <w:rPr>
                <w:rFonts w:hint="eastAsia"/>
                <w:noProof/>
                <w:webHidden/>
              </w:rPr>
              <w:fldChar w:fldCharType="end"/>
            </w:r>
          </w:hyperlink>
        </w:p>
        <w:p w14:paraId="064404F5" w14:textId="31FA4F3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4" w:history="1">
            <w:r>
              <w:rPr>
                <w:rStyle w:val="afff1"/>
                <w:noProof/>
              </w:rPr>
              <w:t>6.5 系统功能验证</w:t>
            </w:r>
            <w:r>
              <w:rPr>
                <w:rFonts w:hint="eastAsia"/>
                <w:noProof/>
                <w:webHidden/>
              </w:rPr>
              <w:tab/>
              <w:fldChar w:fldCharType="begin"/>
              <w:instrText xml:space="preserve"/>
            </w:r>
            <w:r>
              <w:rPr>
                <w:noProof/>
                <w:webHidden/>
              </w:rPr>
              <w:instrText>PAGEREF _Toc230940074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7A7EDA81" w14:textId="7008C64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5" w:history="1">
            <w:r>
              <w:rPr>
                <w:rStyle w:val="afff1"/>
                <w:noProof/>
              </w:rPr>
              <w:t>6.5.1 功能验证方法</w:t>
            </w:r>
            <w:r>
              <w:rPr>
                <w:rFonts w:hint="eastAsia"/>
                <w:noProof/>
                <w:webHidden/>
              </w:rPr>
              <w:tab/>
              <w:fldChar w:fldCharType="begin"/>
              <w:instrText xml:space="preserve"/>
            </w:r>
            <w:r>
              <w:rPr>
                <w:noProof/>
                <w:webHidden/>
              </w:rPr>
              <w:instrText>PAGEREF _Toc230940075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6F918D35" w14:textId="351D42C5"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6" w:history="1">
            <w:r>
              <w:rPr>
                <w:rStyle w:val="afff1"/>
                <w:noProof/>
              </w:rPr>
              <w:t>6.5.2 核心功能验证结果</w:t>
            </w:r>
            <w:r>
              <w:rPr>
                <w:rFonts w:hint="eastAsia"/>
                <w:noProof/>
                <w:webHidden/>
              </w:rPr>
              <w:tab/>
              <w:fldChar w:fldCharType="begin"/>
              <w:instrText xml:space="preserve"/>
            </w:r>
            <w:r>
              <w:rPr>
                <w:noProof/>
                <w:webHidden/>
              </w:rPr>
              <w:instrText>PAGEREF _Toc230940076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3DE31E51" w14:textId="4D4573D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7" w:history="1">
            <w:r>
              <w:rPr>
                <w:rStyle w:val="afff1"/>
                <w:noProof/>
              </w:rPr>
              <w:t>6.5.3 推荐引擎专项验证</w:t>
            </w:r>
            <w:r>
              <w:rPr>
                <w:rFonts w:hint="eastAsia"/>
                <w:noProof/>
                <w:webHidden/>
              </w:rPr>
              <w:tab/>
              <w:fldChar w:fldCharType="begin"/>
              <w:instrText xml:space="preserve"/>
            </w:r>
            <w:r>
              <w:rPr>
                <w:noProof/>
                <w:webHidden/>
              </w:rPr>
              <w:instrText>PAGEREF _Toc230940077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4D0EF133" w14:textId="08BE85EF"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78" w:history="1">
            <w:r>
              <w:rPr>
                <w:rStyle w:val="afff1"/>
                <w:noProof/>
              </w:rPr>
              <w:t>第7章 总结与展望</w:t>
            </w:r>
            <w:r>
              <w:rPr>
                <w:rFonts w:hint="eastAsia"/>
                <w:noProof/>
                <w:webHidden/>
              </w:rPr>
              <w:tab/>
              <w:fldChar w:fldCharType="begin"/>
              <w:instrText xml:space="preserve"/>
            </w:r>
            <w:r>
              <w:rPr>
                <w:noProof/>
                <w:webHidden/>
              </w:rPr>
              <w:instrText>PAGEREF _Toc230940078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1482152" w14:textId="7187AC1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9" w:history="1">
            <w:r>
              <w:rPr>
                <w:rStyle w:val="afff1"/>
                <w:noProof/>
              </w:rPr>
              <w:t>7.1 工作总结</w:t>
            </w:r>
            <w:r>
              <w:rPr>
                <w:rFonts w:hint="eastAsia"/>
                <w:noProof/>
                <w:webHidden/>
              </w:rPr>
              <w:tab/>
              <w:fldChar w:fldCharType="begin"/>
              <w:instrText xml:space="preserve"/>
            </w:r>
            <w:r>
              <w:rPr>
                <w:noProof/>
                <w:webHidden/>
              </w:rPr>
              <w:instrText>PAGEREF _Toc230940079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73320ED" w14:textId="7E28A821"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0" w:history="1">
            <w:r>
              <w:rPr>
                <w:rStyle w:val="afff1"/>
                <w:noProof/>
              </w:rPr>
              <w:t>7.2 不足与展望</w:t>
            </w:r>
            <w:r>
              <w:rPr>
                <w:rFonts w:hint="eastAsia"/>
                <w:noProof/>
                <w:webHidden/>
              </w:rPr>
              <w:tab/>
              <w:fldChar w:fldCharType="begin"/>
              <w:instrText xml:space="preserve"/>
            </w:r>
            <w:r>
              <w:rPr>
                <w:noProof/>
                <w:webHidden/>
              </w:rPr>
              <w:instrText>PAGEREF _Toc230940080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5F8311A4" w14:textId="04DAB72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81" w:history="1">
            <w:r>
              <w:rPr>
                <w:rStyle w:val="afff1"/>
                <w:noProof/>
              </w:rPr>
              <w:t>第8章 系统使用指南</w:t>
            </w:r>
            <w:r>
              <w:rPr>
                <w:rFonts w:hint="eastAsia"/>
                <w:noProof/>
                <w:webHidden/>
              </w:rPr>
              <w:tab/>
              <w:fldChar w:fldCharType="begin"/>
              <w:instrText xml:space="preserve"/>
            </w:r>
            <w:r>
              <w:rPr>
                <w:noProof/>
                <w:webHidden/>
              </w:rPr>
              <w:instrText>PAGEREF _Toc230940081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4248AFD9" w14:textId="0655573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2" w:history="1">
            <w:r>
              <w:rPr>
                <w:rStyle w:val="afff1"/>
                <w:noProof/>
              </w:rPr>
              <w:t>8.1 普通用户使用指南</w:t>
            </w:r>
            <w:r>
              <w:rPr>
                <w:rFonts w:hint="eastAsia"/>
                <w:noProof/>
                <w:webHidden/>
              </w:rPr>
              <w:tab/>
              <w:fldChar w:fldCharType="begin"/>
              <w:instrText xml:space="preserve"/>
            </w:r>
            <w:r>
              <w:rPr>
                <w:noProof/>
                <w:webHidden/>
              </w:rPr>
              <w:instrText>PAGEREF _Toc230940082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98EE78D" w14:textId="731D9AC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3" w:history="1">
            <w:r>
              <w:rPr>
                <w:rStyle w:val="afff1"/>
                <w:noProof/>
              </w:rPr>
              <w:t>8.1.1 门户首页、注册与登录</w:t>
            </w:r>
            <w:r>
              <w:rPr>
                <w:rFonts w:hint="eastAsia"/>
                <w:noProof/>
                <w:webHidden/>
              </w:rPr>
              <w:tab/>
              <w:fldChar w:fldCharType="begin"/>
              <w:instrText xml:space="preserve"/>
            </w:r>
            <w:r>
              <w:rPr>
                <w:noProof/>
                <w:webHidden/>
              </w:rPr>
              <w:instrText>PAGEREF _Toc230940083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A56169D" w14:textId="5687CCF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4" w:history="1">
            <w:r>
              <w:rPr>
                <w:rStyle w:val="afff1"/>
                <w:noProof/>
              </w:rPr>
              <w:t>8.1.2 首页推荐与电影搜索</w:t>
            </w:r>
            <w:r>
              <w:rPr>
                <w:rFonts w:hint="eastAsia"/>
                <w:noProof/>
                <w:webHidden/>
              </w:rPr>
              <w:tab/>
              <w:fldChar w:fldCharType="begin"/>
              <w:instrText xml:space="preserve"/>
            </w:r>
            <w:r>
              <w:rPr>
                <w:noProof/>
                <w:webHidden/>
              </w:rPr>
              <w:instrText>PAGEREF _Toc230940084 \h</w:instrText>
            </w:r>
            <w:r>
              <w:rPr>
                <w:rFonts w:hint="eastAsia"/>
                <w:noProof/>
                <w:webHidden/>
              </w:rPr>
              <w:instrText xml:space="preserve"/>
              <w:fldChar w:fldCharType="separate"/>
            </w:r>
            <w:r>
              <w:rPr>
                <w:noProof/>
                <w:webHidden/>
              </w:rPr>
              <w:t>64</w:t>
            </w:r>
            <w:r>
              <w:rPr>
                <w:rFonts w:hint="eastAsia"/>
                <w:noProof/>
                <w:webHidden/>
              </w:rPr>
              <w:fldChar w:fldCharType="end"/>
            </w:r>
          </w:hyperlink>
        </w:p>
        <w:p w14:paraId="53AE71C1" w14:textId="2E92BB6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5" w:history="1">
            <w:r>
              <w:rPr>
                <w:rStyle w:val="afff1"/>
                <w:noProof/>
              </w:rPr>
              <w:t>8.1.3 电影详情、评论与在线观看</w:t>
            </w:r>
            <w:r>
              <w:rPr>
                <w:rFonts w:hint="eastAsia"/>
                <w:noProof/>
                <w:webHidden/>
              </w:rPr>
              <w:tab/>
              <w:fldChar w:fldCharType="begin"/>
              <w:instrText xml:space="preserve"/>
            </w:r>
            <w:r>
              <w:rPr>
                <w:noProof/>
                <w:webHidden/>
              </w:rPr>
              <w:instrText>PAGEREF _Toc230940085 \h</w:instrText>
            </w:r>
            <w:r>
              <w:rPr>
                <w:rFonts w:hint="eastAsia"/>
                <w:noProof/>
                <w:webHidden/>
              </w:rPr>
              <w:instrText xml:space="preserve"/>
              <w:fldChar w:fldCharType="separate"/>
            </w:r>
            <w:r>
              <w:rPr>
                <w:noProof/>
                <w:webHidden/>
              </w:rPr>
              <w:t>66</w:t>
            </w:r>
            <w:r>
              <w:rPr>
                <w:rFonts w:hint="eastAsia"/>
                <w:noProof/>
                <w:webHidden/>
              </w:rPr>
              <w:fldChar w:fldCharType="end"/>
            </w:r>
          </w:hyperlink>
        </w:p>
        <w:p w14:paraId="664EE888" w14:textId="6C5AD91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6" w:history="1">
            <w:r>
              <w:rPr>
                <w:rStyle w:val="afff1"/>
                <w:noProof/>
              </w:rPr>
              <w:t>8.1.4 评分与收藏管理</w:t>
            </w:r>
            <w:r>
              <w:rPr>
                <w:rFonts w:hint="eastAsia"/>
                <w:noProof/>
                <w:webHidden/>
              </w:rPr>
              <w:tab/>
              <w:fldChar w:fldCharType="begin"/>
              <w:instrText xml:space="preserve"/>
            </w:r>
            <w:r>
              <w:rPr>
                <w:noProof/>
                <w:webHidden/>
              </w:rPr>
              <w:instrText>PAGEREF _Toc230940086 \h</w:instrText>
            </w:r>
            <w:r>
              <w:rPr>
                <w:rFonts w:hint="eastAsia"/>
                <w:noProof/>
                <w:webHidden/>
              </w:rPr>
              <w:instrText xml:space="preserve"/>
              <w:fldChar w:fldCharType="separate"/>
            </w:r>
            <w:r>
              <w:rPr>
                <w:noProof/>
                <w:webHidden/>
              </w:rPr>
              <w:t>68</w:t>
            </w:r>
            <w:r>
              <w:rPr>
                <w:rFonts w:hint="eastAsia"/>
                <w:noProof/>
                <w:webHidden/>
              </w:rPr>
              <w:fldChar w:fldCharType="end"/>
            </w:r>
          </w:hyperlink>
        </w:p>
        <w:p w14:paraId="7C3B8710" w14:textId="4B2C76B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7" w:history="1">
            <w:r>
              <w:rPr>
                <w:rStyle w:val="afff1"/>
                <w:noProof/>
              </w:rPr>
              <w:t>8.1.5 上传电影与用户洞察</w:t>
            </w:r>
            <w:r>
              <w:rPr>
                <w:rFonts w:hint="eastAsia"/>
                <w:noProof/>
                <w:webHidden/>
              </w:rPr>
              <w:tab/>
              <w:fldChar w:fldCharType="begin"/>
              <w:instrText xml:space="preserve"/>
            </w:r>
            <w:r>
              <w:rPr>
                <w:noProof/>
                <w:webHidden/>
              </w:rPr>
              <w:instrText>PAGEREF _Toc230940087 \h</w:instrText>
            </w:r>
            <w:r>
              <w:rPr>
                <w:rFonts w:hint="eastAsia"/>
                <w:noProof/>
                <w:webHidden/>
              </w:rPr>
              <w:instrText xml:space="preserve"/>
              <w:fldChar w:fldCharType="separate"/>
            </w:r>
            <w:r>
              <w:rPr>
                <w:noProof/>
                <w:webHidden/>
              </w:rPr>
              <w:t>70</w:t>
            </w:r>
            <w:r>
              <w:rPr>
                <w:rFonts w:hint="eastAsia"/>
                <w:noProof/>
                <w:webHidden/>
              </w:rPr>
              <w:fldChar w:fldCharType="end"/>
            </w:r>
          </w:hyperlink>
        </w:p>
        <w:p w14:paraId="12B972F7" w14:textId="04459C3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8" w:history="1">
            <w:r>
              <w:rPr>
                <w:rStyle w:val="afff1"/>
                <w:noProof/>
              </w:rPr>
              <w:t>8.1.6 用户画像与增强数据看板</w:t>
            </w:r>
            <w:r>
              <w:rPr>
                <w:rFonts w:hint="eastAsia"/>
                <w:noProof/>
                <w:webHidden/>
              </w:rPr>
              <w:tab/>
              <w:fldChar w:fldCharType="begin"/>
              <w:instrText xml:space="preserve"/>
            </w:r>
            <w:r>
              <w:rPr>
                <w:noProof/>
                <w:webHidden/>
              </w:rPr>
              <w:instrText>PAGEREF _Toc230940088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6F7C34D6" w14:textId="11DA022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9" w:history="1">
            <w:r>
              <w:rPr>
                <w:rStyle w:val="afff1"/>
                <w:noProof/>
              </w:rPr>
              <w:t>8.2 管理员使用指南</w:t>
            </w:r>
            <w:r>
              <w:rPr>
                <w:rFonts w:hint="eastAsia"/>
                <w:noProof/>
                <w:webHidden/>
              </w:rPr>
              <w:tab/>
              <w:fldChar w:fldCharType="begin"/>
              <w:instrText xml:space="preserve"/>
            </w:r>
            <w:r>
              <w:rPr>
                <w:noProof/>
                <w:webHidden/>
              </w:rPr>
              <w:instrText>PAGEREF _Toc230940089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0B03DE0C" w14:textId="413670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0" w:history="1">
            <w:r>
              <w:rPr>
                <w:rStyle w:val="afff1"/>
                <w:noProof/>
              </w:rPr>
              <w:t>8.2.1 电影、元数据与用户管理</w:t>
            </w:r>
            <w:r>
              <w:rPr>
                <w:rFonts w:hint="eastAsia"/>
                <w:noProof/>
                <w:webHidden/>
              </w:rPr>
              <w:tab/>
              <w:fldChar w:fldCharType="begin"/>
              <w:instrText xml:space="preserve"/>
            </w:r>
            <w:r>
              <w:rPr>
                <w:noProof/>
                <w:webHidden/>
              </w:rPr>
              <w:instrText>PAGEREF _Toc230940090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2E6A1FD8" w14:textId="1D0815F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1" w:history="1">
            <w:r>
              <w:rPr>
                <w:rStyle w:val="afff1"/>
                <w:noProof/>
              </w:rPr>
              <w:t>8.2.2 评论、评分与链接审核</w:t>
            </w:r>
            <w:r>
              <w:rPr>
                <w:rFonts w:hint="eastAsia"/>
                <w:noProof/>
                <w:webHidden/>
              </w:rPr>
              <w:tab/>
              <w:fldChar w:fldCharType="begin"/>
              <w:instrText xml:space="preserve"/>
            </w:r>
            <w:r>
              <w:rPr>
                <w:noProof/>
                <w:webHidden/>
              </w:rPr>
              <w:instrText>PAGEREF _Toc230940091 \h</w:instrText>
            </w:r>
            <w:r>
              <w:rPr>
                <w:rFonts w:hint="eastAsia"/>
                <w:noProof/>
                <w:webHidden/>
              </w:rPr>
              <w:instrText xml:space="preserve"/>
              <w:fldChar w:fldCharType="separate"/>
            </w:r>
            <w:r>
              <w:rPr>
                <w:noProof/>
                <w:webHidden/>
              </w:rPr>
              <w:t>77</w:t>
            </w:r>
            <w:r>
              <w:rPr>
                <w:rFonts w:hint="eastAsia"/>
                <w:noProof/>
                <w:webHidden/>
              </w:rPr>
              <w:fldChar w:fldCharType="end"/>
            </w:r>
          </w:hyperlink>
        </w:p>
        <w:p w14:paraId="38545EC3" w14:textId="6A7B921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2" w:history="1">
            <w:r>
              <w:rPr>
                <w:rStyle w:val="afff1"/>
                <w:noProof/>
              </w:rPr>
              <w:t>8.2.3 数据导出</w:t>
            </w:r>
            <w:r>
              <w:rPr>
                <w:rFonts w:hint="eastAsia"/>
                <w:noProof/>
                <w:webHidden/>
              </w:rPr>
              <w:tab/>
              <w:fldChar w:fldCharType="begin"/>
              <w:instrText xml:space="preserve"/>
            </w:r>
            <w:r>
              <w:rPr>
                <w:noProof/>
                <w:webHidden/>
              </w:rPr>
              <w:instrText>PAGEREF _Toc230940092 \h</w:instrText>
            </w:r>
            <w:r>
              <w:rPr>
                <w:rFonts w:hint="eastAsia"/>
                <w:noProof/>
                <w:webHidden/>
              </w:rPr>
              <w:instrText xml:space="preserve"/>
              <w:fldChar w:fldCharType="separate"/>
            </w:r>
            <w:r>
              <w:rPr>
                <w:noProof/>
                <w:webHidden/>
              </w:rPr>
              <w:t>80</w:t>
            </w:r>
            <w:r>
              <w:rPr>
                <w:rFonts w:hint="eastAsia"/>
                <w:noProof/>
                <w:webHidden/>
              </w:rPr>
              <w:fldChar w:fldCharType="end"/>
            </w:r>
          </w:hyperlink>
        </w:p>
        <w:p w14:paraId="17C428A6" w14:textId="37B4725B"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3" w:history="1">
            <w:r>
              <w:rPr>
                <w:rStyle w:val="afff1"/>
                <w:noProof/>
              </w:rPr>
              <w:t>致  谢</w:t>
            </w:r>
            <w:r>
              <w:rPr>
                <w:rFonts w:hint="eastAsia"/>
                <w:noProof/>
                <w:webHidden/>
              </w:rPr>
              <w:tab/>
              <w:fldChar w:fldCharType="begin"/>
              <w:instrText xml:space="preserve"/>
            </w:r>
            <w:r>
              <w:rPr>
                <w:noProof/>
                <w:webHidden/>
              </w:rPr>
              <w:instrText>PAGEREF _Toc230940093 \h</w:instrText>
            </w:r>
            <w:r>
              <w:rPr>
                <w:rFonts w:hint="eastAsia"/>
                <w:noProof/>
                <w:webHidden/>
              </w:rPr>
              <w:instrText xml:space="preserve"/>
              <w:fldChar w:fldCharType="separate"/>
            </w:r>
            <w:r>
              <w:rPr>
                <w:noProof/>
                <w:webHidden/>
              </w:rPr>
              <w:t>82</w:t>
            </w:r>
            <w:r>
              <w:rPr>
                <w:rFonts w:hint="eastAsia"/>
                <w:noProof/>
                <w:webHidden/>
              </w:rPr>
              <w:fldChar w:fldCharType="end"/>
            </w:r>
          </w:hyperlink>
        </w:p>
        <w:p w14:paraId="5B58188F" w14:textId="624AB70A"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4" w:history="1">
            <w:r>
              <w:rPr>
                <w:rStyle w:val="afff1"/>
                <w:noProof/>
              </w:rPr>
              <w:t>参考文献</w:t>
            </w:r>
            <w:r>
              <w:rPr>
                <w:rFonts w:hint="eastAsia"/>
                <w:noProof/>
                <w:webHidden/>
              </w:rPr>
              <w:tab/>
              <w:fldChar w:fldCharType="begin"/>
              <w:instrText xml:space="preserve"/>
            </w:r>
            <w:r>
              <w:rPr>
                <w:noProof/>
                <w:webHidden/>
              </w:rPr>
              <w:instrText>PAGEREF _Toc230940094 \h</w:instrText>
            </w:r>
            <w:r>
              <w:rPr>
                <w:rFonts w:hint="eastAsia"/>
                <w:noProof/>
                <w:webHidden/>
              </w:rPr>
              <w:instrText xml:space="preserve"/>
              <w:fldChar w:fldCharType="separate"/>
            </w:r>
            <w:r>
              <w:rPr>
                <w:noProof/>
                <w:webHidden/>
              </w:rPr>
              <w:t>83</w:t>
            </w:r>
            <w:r>
              <w:rPr>
                <w:rFonts w:hint="eastAsia"/>
                <w:noProof/>
                <w:webHidden/>
              </w:rPr>
              <w:fldChar w:fldCharType="end"/>
            </w:r>
          </w:hyperlink>
        </w:p>
        <w:p w14:paraId="5DB2FEE3" w14:textId="71B15C3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5" w:history="1">
            <w:r>
              <w:rPr>
                <w:rStyle w:val="afff1"/>
                <w:noProof/>
              </w:rPr>
              <w:t>附  录</w:t>
            </w:r>
            <w:r>
              <w:rPr>
                <w:rFonts w:hint="eastAsia"/>
                <w:noProof/>
                <w:webHidden/>
              </w:rPr>
              <w:tab/>
              <w:fldChar w:fldCharType="begin"/>
              <w:instrText xml:space="preserve"/>
            </w:r>
            <w:r>
              <w:rPr>
                <w:noProof/>
                <w:webHidden/>
              </w:rPr>
              <w:instrText>PAGEREF _Toc230940095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36E93B9C" w14:textId="67E9550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6" w:history="1">
            <w:r>
              <w:rPr>
                <w:rStyle w:val="afff1"/>
                <w:noProof/>
              </w:rPr>
              <w:t>附录A  数据库表结构（核心表）</w:t>
            </w:r>
            <w:r>
              <w:rPr>
                <w:rFonts w:hint="eastAsia"/>
                <w:noProof/>
                <w:webHidden/>
              </w:rPr>
              <w:tab/>
              <w:fldChar w:fldCharType="begin"/>
              <w:instrText xml:space="preserve"/>
            </w:r>
            <w:r>
              <w:rPr>
                <w:noProof/>
                <w:webHidden/>
              </w:rPr>
              <w:instrText>PAGEREF _Toc230940096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2CA08DCA" w14:textId="4089571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7" w:history="1">
            <w:r>
              <w:rPr>
                <w:rStyle w:val="afff1"/>
                <w:noProof/>
              </w:rPr>
              <w:t>附录B  核心接口清单（后端API）</w:t>
            </w:r>
            <w:r>
              <w:rPr>
                <w:rFonts w:hint="eastAsia"/>
                <w:noProof/>
                <w:webHidden/>
              </w:rPr>
              <w:tab/>
              <w:fldChar w:fldCharType="begin"/>
              <w:instrText xml:space="preserve"/>
            </w:r>
            <w:r>
              <w:rPr>
                <w:noProof/>
                <w:webHidden/>
              </w:rPr>
              <w:instrText>PAGEREF _Toc230940097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266C481D" w14:textId="473DDD4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8" w:history="1">
            <w:r>
              <w:rPr>
                <w:rStyle w:val="afff1"/>
                <w:noProof/>
              </w:rPr>
              <w:t>附录C  离线训练与评估命令</w:t>
            </w:r>
            <w:r>
              <w:rPr>
                <w:rFonts w:hint="eastAsia"/>
                <w:noProof/>
                <w:webHidden/>
              </w:rPr>
              <w:tab/>
              <w:fldChar w:fldCharType="begin"/>
              <w:instrText xml:space="preserve"/>
            </w:r>
            <w:r>
              <w:rPr>
                <w:noProof/>
                <w:webHidden/>
              </w:rPr>
              <w:instrText>PAGEREF _Toc230940098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0A8B0B89" w14:textId="23175030" w:rsidR="00BF748D" w:rsidRPr="00BF748D" w:rsidRDefault="00A720B3">
          <w:pPr>
            <w:rPr>
              <w:rFonts w:eastAsia="SimSun" w:hint="eastAsia"/>
              <w:b/>
              <w:bCs/>
              <w:lang w:val="zh-CN" w:eastAsia="zh-CN"/>
            </w:rPr>
            <w:sectPr w:rsidR="00BF748D" w:rsidRPr="00BF748D" w:rsidSect="00BF748D">
              <w:footerReference w:type="default" r:id="rId11"/>
              <w:pgSz w:w="11906" w:h="16838"/>
              <w:pgMar w:top="1417" w:right="1417" w:bottom="1417" w:left="1417" w:header="720" w:footer="720" w:gutter="0"/>
              <w:pgNumType w:fmt="upperRoman" w:start="1"/>
              <w:cols w:space="720"/>
              <w:docGrid w:linePitch="360"/>
            </w:sectPr>
          </w:pPr>
          <w:r>
            <w:rPr>
              <w:b/>
              <w:bCs/>
              <w:lang w:val="zh-CN"/>
            </w:rPr>
            <w:fldChar w:fldCharType="end"/>
          </w:r>
        </w:p>
      </w:sdtContent>
    </w:sdt>
    <w:p w14:paraId="3FC464C0" w14:textId="606DB78C" w:rsidR="00BC6045" w:rsidRPr="00A62C21" w:rsidRDefault="00B52972" w:rsidP="00A55816">
      <w:pPr>
        <w:pStyle w:val="a1"/>
      </w:pPr>
      <w:r>
        <w:rPr>
          <w:rFonts w:hint="eastAsia"/>
        </w:rPr>
        <w:lastRenderedPageBreak/>
        <w:t xml:space="preserve"> </w:t>
      </w:r>
      <w:bookmarkStart w:id="5" w:name="_Toc230939972"/>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939973"/>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939974"/>
      <w:r>
        <w:t>研究背景</w:t>
      </w:r>
      <w:bookmarkEnd w:id="8"/>
      <w:bookmarkEnd w:id="9"/>
    </w:p>
    <w:p w14:paraId="64B23DD5" w14:textId="77777777" w:rsidR="00BC6045" w:rsidRPr="00126EF0" w:rsidRDefault="00000000" w:rsidP="00126EF0">
      <w:pPr>
        <w:pStyle w:val="afff"/>
      </w:pPr>
      <w:r>
        <w:t>电影推荐系统需要从大规模稀疏的用户-物品交互数据中挖掘偏好模式。以本文使用的MovieLens 32M数据集为例：32,000,000条评分记录分布在270,000名用户与87,000部电影之间，评分密度仅为0.14%。在这种高稀疏度场景下，如何利用有限的用户历史行为生成有效的个性化推荐，是推荐算法设计的核心问题。</w:t>
      </w:r>
    </w:p>
    <w:p w14:paraId="24FAF723" w14:textId="77777777" w:rsidR="00BC6045" w:rsidRPr="00126EF0" w:rsidRDefault="00000000" w:rsidP="00126EF0">
      <w:pPr>
        <w:pStyle w:val="afff"/>
      </w:pPr>
      <w:r>
        <w:t>电影推荐面临两个主要挑战。一是用户偏好的差异性：不同用户的题材偏好、年代偏好和评分尺度差异较大，近期观影行为对即时推荐的影响往往大于远期历史。二是评分数据的稀疏性：以MovieLens 32M数据集为例，评分密度约为0.14%（3200万/(27万×8.7万)），大量电影的评分次数较少，模型需要在覆盖率与准确率之间权衡。</w:t>
      </w:r>
    </w:p>
    <w:p w14:paraId="4AE7BCA0" w14:textId="77777777" w:rsidR="00BC6045" w:rsidRPr="00126EF0" w:rsidRDefault="00000000" w:rsidP="00126EF0">
      <w:pPr>
        <w:pStyle w:val="afff"/>
      </w:pPr>
      <w:r>
        <w:t>协同过滤直接利用用户-物品交互矩阵挖掘行为相似性。基于物品的协同过滤（Item-based Collaborative Filtering，ItemCF）通过度量电影间的评分相似度生成推荐：计算复杂度可控，推荐结果可追溯至用户历史评分中的相似电影，因此适合作为推荐系统的召回阶段。然而，协同过滤的线性相似度度量难以建模用户与物品间的非线性交互。深度学习模型通过Embedding和MLP结构提供了更强的非线性拟合能力，但逐物品打分的高计算成本使其不适合直接在全量候选集上使用。本文采用两阶段策略：轻量的ItemCF从全量物品中召回候选集，表达能力更强的NCF在候选集上重排——兼顾计算效率与排序精度。</w:t>
      </w:r>
    </w:p>
    <w:p w14:paraId="373C27D5" w14:textId="77777777" w:rsidR="00BC6045" w:rsidRPr="00126EF0" w:rsidRDefault="00000000" w:rsidP="00126EF0">
      <w:pPr>
        <w:pStyle w:val="afff"/>
      </w:pPr>
      <w:r>
        <w:t>本文以MovieLens 32M数据集为基础，使用MySQL进行数据管理，基于Flask构建后端服务。算法层面实现ItemCF作为召回模型、NCF（MLP架构）作为重排模型，以"ItemCF召回→NCF重排"的级联方式构建Hybrid管道。此外，本文还引入了EASE（闭式最小二乘模型）和LightGCN（轻量图卷积模型）作为外部对比方法，用于评估不同算法范式在MovieLens 32M数据集上的表现差异。系统还包括用户画像（12维特征）、行为追踪、收藏评论和管理后台等功能。为验证各模型效果，本文建立了三层时间切分离线评估协议，在统一候选集C_all上对8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939975"/>
      <w:r>
        <w:t>研究意</w:t>
      </w:r>
      <w:r>
        <w:rPr>
          <w:rFonts w:eastAsia="Times New Roman" w:hint="eastAsia"/>
        </w:rPr>
        <w:t>义</w:t>
      </w:r>
      <w:bookmarkEnd w:id="10"/>
      <w:bookmarkEnd w:id="11"/>
    </w:p>
    <w:p w14:paraId="7ECD6F53" w14:textId="77777777" w:rsidR="00BC6045" w:rsidRPr="00126EF0" w:rsidRDefault="00000000" w:rsidP="00126EF0">
      <w:pPr>
        <w:pStyle w:val="afff"/>
      </w:pPr>
      <w:r>
        <w:t>（1）理论意义：电影推荐系统具有典型的稀疏交互数据特征与长尾分布特征，适合作为协同过滤与深度学习推荐方法的研究与验证场景。本文将ItemCF与NCF结合，</w:t>
        <w:lastRenderedPageBreak/>
        <w:t>形成"召回-重排"的混合推荐方案，并通过离线指标体系（Precision@K、Recall@K、MAP@K、NDCG@K等）对效果进行评价，通过统一的离线评估协议对比多种推荐算法范式在MovieLens 32M数据集上的表现差异，为协同过滤与深度学习推荐方法在大规模稀疏场景下的适用性提供了实验依据。</w:t>
      </w:r>
    </w:p>
    <w:p w14:paraId="2A34B8B7" w14:textId="77777777" w:rsidR="00BC6045" w:rsidRPr="00126EF0" w:rsidRDefault="00000000" w:rsidP="00126EF0">
      <w:pPr>
        <w:pStyle w:val="afff"/>
      </w:pPr>
      <w:r>
        <w:t>（2）工程实践意义：本文面向可复现与可扩展的工程落地需求，采用MySQL对数据进行持久化管理，并以Flask构建推荐服务接口，配套实现前端交互页面与ECharts可视化看板，形成覆盖数据管理、离线训练、在线服务和可视化分析的工程链路。该系统能够支持多种推荐策略切换与评估结果展示，支撑了快速迭代、参数调优与模型对比的实际需求。</w:t>
      </w:r>
    </w:p>
    <w:p w14:paraId="439F1E2B" w14:textId="77777777" w:rsidR="00BC6045" w:rsidRPr="00126EF0" w:rsidRDefault="00000000" w:rsidP="00126EF0">
      <w:pPr>
        <w:pStyle w:val="afff"/>
      </w:pPr>
      <w:r>
        <w:t>（3）应用价值：系统提供了推荐解释（"因为你喜欢X"）、用户画像（12维特征）和推荐反馈（like/dislike）等增强功能，可在本地环境中完整运行。系统架构支持策略切换和模型扩展，可作为推荐算法对比实验和工程教学的实践平台。</w:t>
      </w:r>
    </w:p>
    <w:p w14:paraId="4A5541B8" w14:textId="2A4BDDB0" w:rsidR="00BC6045" w:rsidRDefault="00000000" w:rsidP="00A62C21">
      <w:pPr>
        <w:pStyle w:val="a2"/>
        <w:rPr>
          <w:b/>
        </w:rPr>
      </w:pPr>
      <w:bookmarkStart w:id="12" w:name="_Toc230874821"/>
      <w:r>
        <w:t xml:space="preserve"> </w:t>
      </w:r>
      <w:bookmarkStart w:id="13" w:name="_Toc230939976"/>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939977"/>
      <w:r>
        <w:t>协同过滤与ItemCF研究现状</w:t>
      </w:r>
      <w:bookmarkEnd w:id="14"/>
      <w:bookmarkEnd w:id="15"/>
    </w:p>
    <w:p w14:paraId="46F642CC" w14:textId="77777777" w:rsidR="00BC6045" w:rsidRPr="00126EF0" w:rsidRDefault="00000000" w:rsidP="00126EF0">
      <w:pPr>
        <w:pStyle w:val="afff"/>
      </w:pPr>
      <w:r>
        <w:t>本文选择ItemCF作为召回模型基于以下考虑。第一，ItemCF的推荐结果可追溯——每部推荐电影的得分来自用户历史评分中相似电影的加权贡献，这为推荐解释（"因为你喜欢X"）提供了直接支撑。第二，通过TopK近邻截断（K=50），相似度矩阵的存储开销从O(N²)降至O(NK)，适合数万部电影的规模。第三，调整余弦相似度（用户均值归一化）能够缓解不同用户评分尺度差异对相似度估计的影响。上述特性使得ItemCF在保持较低工程复杂度的同时，能够提供有解释的候选集召回。</w:t>
      </w:r>
    </w:p>
    <w:p w14:paraId="706D5EE7" w14:textId="77777777" w:rsidR="00BC6045" w:rsidRDefault="00000000" w:rsidP="00126EF0">
      <w:pPr>
        <w:pStyle w:val="afff"/>
      </w:pPr>
      <w:r>
        <w:t>工程实现中，相似度计算采用余弦相似度[1]，并对评分进行用户均值归一化（减去用户历史评分均值）以消除评分尺度偏差。完整的物品-物品相似矩阵存储开销为O(N²)，本文采用TopK截断（K=50）仅保留每部电影最相似的50个邻居，存储复杂度降为O(NK)。在线召回阶段通过批量IN查询替代逐电影查询，进一步降低数据库访问开销。ItemCF的局限在于其线性相似度无法建模物品间的非线性关系，正是引入NCF作为重排模型的原因——利用MLP的非线性变换弥补ItemCF在排序精度上的不足。</w:t>
      </w:r>
    </w:p>
    <w:p w14:paraId="2EDEB91B" w14:textId="25718AF6" w:rsidR="00BC6045" w:rsidRDefault="00000000" w:rsidP="00A62C21">
      <w:pPr>
        <w:pStyle w:val="a3"/>
        <w:rPr>
          <w:b/>
        </w:rPr>
      </w:pPr>
      <w:bookmarkStart w:id="16" w:name="_Toc230874823"/>
      <w:bookmarkStart w:id="17" w:name="_Toc230939978"/>
      <w:r>
        <w:t>深度学习推荐与NCF研究现状</w:t>
      </w:r>
      <w:bookmarkEnd w:id="16"/>
      <w:bookmarkEnd w:id="17"/>
    </w:p>
    <w:p w14:paraId="31701DF2" w14:textId="77777777" w:rsidR="00BC6045" w:rsidRPr="00126EF0" w:rsidRDefault="00000000" w:rsidP="00126EF0">
      <w:pPr>
        <w:pStyle w:val="afff"/>
      </w:pPr>
      <w:r>
        <w:t>本文选择NCF（MLP架构）作为重排模型。NCF将用户和物品映射为稠密Embedding向量，拼接后通过多层感知机（MLP）进行非线性变换，输出用户对物品的偏好概率[2]。相较于ItemCF的线性相似度，NCF的MLP结构能够学习更复杂的用户-物品交互模式。</w:t>
      </w:r>
    </w:p>
    <w:p w14:paraId="35399E4A" w14:textId="77777777" w:rsidR="00BC6045" w:rsidRPr="00126EF0" w:rsidRDefault="00000000" w:rsidP="00126EF0">
      <w:pPr>
        <w:pStyle w:val="afff"/>
      </w:pPr>
      <w:r>
        <w:t>在本文中，NCF的训练采用二元交叉熵损失（BCE）配合负采样（正负比1:4），将评分数据转换为隐式反馈二分类任务。模型规模控制在64维Embedding + 256维隐藏层，在CPU环境下可完成训练和推理。为避免NCF在全量候选集上逐物品打分的计算开销，本文将其限定在ItemCF召回的小规模候选集上进行重排，而非在全量物品集合上直接使用。</w:t>
      </w:r>
    </w:p>
    <w:p w14:paraId="7E7A3A65" w14:textId="0FECC547" w:rsidR="00BC6045" w:rsidRDefault="00000000" w:rsidP="00A62C21">
      <w:pPr>
        <w:pStyle w:val="a3"/>
        <w:rPr>
          <w:b/>
        </w:rPr>
      </w:pPr>
      <w:bookmarkStart w:id="18" w:name="_Toc230874824"/>
      <w:bookmarkStart w:id="19" w:name="_Toc230939979"/>
      <w:r>
        <w:t>混合推荐与召回---重排框架研究现状</w:t>
      </w:r>
      <w:bookmarkEnd w:id="18"/>
      <w:bookmarkEnd w:id="19"/>
    </w:p>
    <w:p w14:paraId="321F39C4" w14:textId="77777777" w:rsidR="00BC6045" w:rsidRPr="00126EF0" w:rsidRDefault="00000000" w:rsidP="00126EF0">
      <w:pPr>
        <w:pStyle w:val="afff"/>
      </w:pPr>
      <w:r>
        <w:t>将ItemCF和NCF级联为"召回-重排"管道的设计动机是：ItemCF计算开销低但排序精度有限，NCF排序能力更强但全量推理成本高。级联后，ItemCF将候选空间从13K+部电影缩小至数百部，NCF在此小规模候选集上逐电影打分重排，兼顾了召回效率与排序精度。这种级联架构在工业推荐系统中常见（如YouTube推荐[19]），本文在MovieLens 32M数据集上对其效果进行实验评估。</w:t>
      </w:r>
    </w:p>
    <w:p w14:paraId="72F7DE74" w14:textId="77777777" w:rsidR="00BC6045" w:rsidRPr="00126EF0" w:rsidRDefault="00000000" w:rsidP="00126EF0">
      <w:pPr>
        <w:pStyle w:val="afff"/>
      </w:pPr>
      <w:r>
        <w:t>本文的Hybrid策略采用级联融合：ItemCF作为第一阶段，NCF作为第二阶段。系统还保留了ItemCF和NCF各自的独立推荐模式，通过推荐接口的strategy参数切换（itemcf/ncf/hybrid），便于对比不同策略的效果。对于ItemCF和Hybrid的推荐结果，系统输出"因为你喜欢X"形式的推荐理由，展示每部推荐电影</w:t>
        <w:lastRenderedPageBreak/>
        <w:t>的相似来源电影及其贡献权重。</w:t>
      </w:r>
    </w:p>
    <w:p w14:paraId="2A1E0892" w14:textId="77777777" w:rsidR="00BC6045" w:rsidRPr="00126EF0" w:rsidRDefault="00000000" w:rsidP="00126EF0">
      <w:pPr>
        <w:pStyle w:val="afff"/>
      </w:pPr>
      <w:r>
        <w:t>本文在第6章通过离线评估协议对上述策略进行系统对比，使用Precision@K、Recall@K、NDCG@K、MRR@K等排序指标以及Coverage、ILS、Novelty等多样性与覆盖指标，评估各策略在MovieLens 32M数据集上的实际效果。</w:t>
      </w:r>
    </w:p>
    <w:p w14:paraId="5D3B8967" w14:textId="7F576715" w:rsidR="00BC6045" w:rsidRDefault="00000000" w:rsidP="00A62C21">
      <w:pPr>
        <w:pStyle w:val="a2"/>
      </w:pPr>
      <w:bookmarkStart w:id="20" w:name="_Toc230874825"/>
      <w:r>
        <w:t xml:space="preserve"> </w:t>
      </w:r>
      <w:bookmarkStart w:id="21" w:name="_Toc230939980"/>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939981"/>
      <w:r>
        <w:t>研究内容</w:t>
      </w:r>
      <w:bookmarkEnd w:id="22"/>
      <w:bookmarkEnd w:id="23"/>
    </w:p>
    <w:p w14:paraId="0641E9B6" w14:textId="77777777" w:rsidR="00BC6045" w:rsidRPr="00126EF0" w:rsidRDefault="00000000" w:rsidP="00126EF0">
      <w:pPr>
        <w:pStyle w:val="afff"/>
      </w:pPr>
      <w:r>
        <w:t>本文以电影推荐为应用场景，围绕"推荐效果提升"与"系统可落地实现"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[6]；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t>围绕上述目标，本文的研究内容主要包括：</w:t>
      </w:r>
    </w:p>
    <w:p w14:paraId="538EC5EE" w14:textId="77777777" w:rsidR="00BC6045" w:rsidRPr="00126EF0" w:rsidRDefault="00000000" w:rsidP="00126EF0">
      <w:pPr>
        <w:pStyle w:val="afff"/>
      </w:pPr>
      <w:r>
        <w:t>（1）基于MovieLens数据集构建电影推荐业务数据，完成数据导入、清洗与数据库建模，形成可用于训练与评估的交互数据基础；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t>（2）实现ItemCF召回模型。完成物品相似度计算与TopK近邻存储，在线阶段从相似度矩阵中生成候选推荐列表，并为每部推荐电影输出贡献来源信息。</w:t>
      </w:r>
    </w:p>
    <w:p w14:paraId="2E528BB4" w14:textId="77777777" w:rsidR="00BC6045" w:rsidRPr="00126EF0" w:rsidRDefault="00000000" w:rsidP="00126EF0">
      <w:pPr>
        <w:pStyle w:val="afff"/>
      </w:pPr>
      <w:r>
        <w:t>（3）实现NCF重排模型，采用Embedding与MLP结构对用户---物品交互进行非线性建模，结合负采样构建训练样本，并通过验证集指标对模型训练过程进行评估与控制；</w:t>
      </w:r>
    </w:p>
    <w:p w14:paraId="2FC64F02" w14:textId="77777777" w:rsidR="00BC6045" w:rsidRPr="00126EF0" w:rsidRDefault="00000000" w:rsidP="00126EF0">
      <w:pPr>
        <w:pStyle w:val="afff"/>
      </w:pPr>
      <w:r>
        <w:t>（4）设计并实现"召回---重排"的混合推荐策略，引入EASE和LightGCN作为离线对比模型（不纳入在线推荐服务），使系统在线服务支持ItemCF、NCF、Hybrid三种推荐策略的灵活切换，兼顾推荐质量与计算成本；</w:t>
      </w:r>
    </w:p>
    <w:p w14:paraId="65D1D8AA" w14:textId="77777777" w:rsidR="00BC6045" w:rsidRPr="00126EF0" w:rsidRDefault="00000000" w:rsidP="00126EF0">
      <w:pPr>
        <w:pStyle w:val="afff"/>
      </w:pPr>
      <w:r>
        <w:lastRenderedPageBreak/>
        <w:t>（5）建立离线评估与消融实验流程。使用Precision@K、Recall@K、MAP@K、NDCG@K等指标对不同模型进行全量排序对比，并结合覆盖率与流行度偏置维度分析推荐结果的多样性与偏置。</w:t>
      </w:r>
    </w:p>
    <w:p w14:paraId="3E71E2E6" w14:textId="77777777" w:rsidR="00BC6045" w:rsidRPr="00126EF0" w:rsidRDefault="00000000" w:rsidP="00126EF0">
      <w:pPr>
        <w:pStyle w:val="afff"/>
      </w:pPr>
      <w:r>
        <w:t>（6）完成推荐系统的工程化实现与展示，包括后端接口、前端页面、可视化看板、用户画像与反馈闭环等功能模块，为系统的可用性与可扩展性提供支撑。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939982"/>
      <w:r>
        <w:t>主要工作与创新点</w:t>
      </w:r>
      <w:bookmarkEnd w:id="24"/>
      <w:bookmarkEnd w:id="25"/>
    </w:p>
    <w:p w14:paraId="3C2F0100" w14:textId="77777777" w:rsidR="00BC6045" w:rsidRPr="00126EF0" w:rsidRDefault="00000000" w:rsidP="00126EF0">
      <w:pPr>
        <w:pStyle w:val="afff"/>
      </w:pPr>
      <w:r>
        <w:t>结合算法实现与系统工程落地，本文的主要工作与创新点概括如下：</w:t>
      </w:r>
    </w:p>
    <w:p w14:paraId="72462CA5" w14:textId="77777777" w:rsidR="00BC6045" w:rsidRPr="00126EF0" w:rsidRDefault="00000000" w:rsidP="00126EF0">
      <w:pPr>
        <w:pStyle w:val="afff"/>
      </w:pPr>
      <w:r>
        <w:t>（1）ItemCF召回模型的TopK稀疏存储与用户均值归一化。为控制完整相似矩阵的O(N²)存储开销，相似度计算后仅保留每个物品相似度最高的K=50个邻居写入数据库。评分数据在相似度计算前进行用户均值归一化，消除不同用户评分尺度偏差。在线召回阶段，通过批量IN查询将逐电影相似查询合并为单次数据库查询，避免N+1查询问题。</w:t>
      </w:r>
    </w:p>
    <w:p w14:paraId="092BB95F" w14:textId="77777777" w:rsidR="00BC6045" w:rsidRPr="00126EF0" w:rsidRDefault="00000000" w:rsidP="00126EF0">
      <w:pPr>
        <w:pStyle w:val="afff"/>
      </w:pPr>
      <w:r>
        <w:t>（2）NCF重排模型的训练流程与推理部署。在ItemCF召回基础上，引入神经协同过滤模型（MLP架构，64维Embedding+256维隐藏层）对候选集进行排序。训练阶段将评分数据转换为隐式反馈二分类任务，采用带碰撞检测的负采样策略（正负比1:4），在验证集上计算HR@K和NDCG@K进行早停监控。推理阶段使用NCFEngine单例异步加载模型，内置三级回退链（NCF→ItemCF→Popular）确保推荐服务可用性。</w:t>
      </w:r>
    </w:p>
    <w:p w14:paraId="6D7315B3" w14:textId="77777777" w:rsidR="00BC6045" w:rsidRPr="00126EF0" w:rsidRDefault="00000000" w:rsidP="00126EF0">
      <w:pPr>
        <w:pStyle w:val="afff"/>
      </w:pPr>
      <w:r>
        <w:t>（3）"ItemCF召回→NCF重排"的级联混合推荐与可解释输出。Hybrid策略以ItemCF作为第一阶段，根据用户历史评分从相似度矩阵中召回候选电影集合；NCF作为第二阶段，在候选集上逐电影打分并重排。推荐接口通过strategy参数支持itemcf/ncf/hybrid三种策略切换。对于ItemCF和Hybrid的推荐结果，系统输出"因为你喜欢X"形式的推荐理由，展示每部推荐电影的相似来源及其贡献权重。</w:t>
      </w:r>
    </w:p>
    <w:p w14:paraId="731469F6" w14:textId="77777777" w:rsidR="00BC6045" w:rsidRPr="00126EF0" w:rsidRDefault="00000000" w:rsidP="00126EF0">
      <w:pPr>
        <w:pStyle w:val="afff"/>
      </w:pPr>
      <w:r>
        <w:t>（4）统一离线评估协议与消融实验。基于三层时间切分构建离线评估框架，在ItemCF与NCF交集形成的统一候选集C_all=13,304上，对8个方法进行全量排序对比，计算Precision@K、Recall@K、NDCG@K、MRR@K、MAP@K五项排序指标，以及ILS@K、Genre Diversity、Novelty、Serendipity、Coverage、Tail Coverage等多样性与覆盖指标。设计两组消融实验，分别考察Hybrid召回候选数recall_k和ItemCF每种子近邻数per_seed_limit对推荐效果的影响。</w:t>
      </w:r>
    </w:p>
    <w:p w14:paraId="7131FEF8" w14:textId="77777777" w:rsidR="00BC6045" w:rsidRPr="00126EF0" w:rsidRDefault="00000000" w:rsidP="00126EF0">
      <w:pPr>
        <w:pStyle w:val="afff"/>
      </w:pPr>
      <w:r>
        <w:t>（5）推荐交互功能与用户反馈闭环。除推荐核心算法外，系统实现了用户认证与权限管理、电影检索与评分、推荐结果展示与策略切换、用户画像</w:t>
        <w:lastRenderedPageBreak/>
        <w:t>分析（12维特征）、数据可视化看板、管理后台以及推荐反馈采集等功能模块，覆盖推荐生成、解释、反馈和管理的完整闭环。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939983"/>
      <w:r>
        <w:t>论文组织结构</w:t>
      </w:r>
      <w:bookmarkEnd w:id="26"/>
      <w:bookmarkEnd w:id="27"/>
    </w:p>
    <w:p w14:paraId="39BB60B3" w14:textId="77777777" w:rsidR="00AB7F8C" w:rsidRPr="00126EF0" w:rsidRDefault="00000000" w:rsidP="00126EF0">
      <w:pPr>
        <w:pStyle w:val="afff"/>
      </w:pPr>
      <w:r>
        <w:t>本文共分为八章，各章内容安排如下：</w:t>
      </w:r>
    </w:p>
    <w:p w14:paraId="6479987A" w14:textId="77777777" w:rsidR="00AB7F8C" w:rsidRPr="00126EF0" w:rsidRDefault="00AB7F8C" w:rsidP="00126EF0">
      <w:pPr>
        <w:pStyle w:val="afff"/>
      </w:pPr>
      <w:r>
        <w:t>第1章为绪论，介绍研究背景与意义，综述国内外研究现状，给出本文的研究内容、主要工作与创新点，并说明论文的组织结构。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t>第2章介绍论文涉及的相关技术与理论基础，包括MovieLens数据集与问题建模、ItemCF与NCF模型原理、混合推荐的召回—重排框架以及离线评价指标体系。</w:t>
      </w:r>
    </w:p>
    <w:p w14:paraId="2A882A3C" w14:textId="77777777" w:rsidR="00AB7F8C" w:rsidRPr="00126EF0" w:rsidRDefault="00AB7F8C" w:rsidP="00126EF0">
      <w:pPr>
        <w:pStyle w:val="afff"/>
      </w:pPr>
      <w:r>
        <w:t>第3章进行系统需求分析，给出系统功能需求与非功能需求，明确业务流程与系统约束。</w:t>
      </w:r>
    </w:p>
    <w:p w14:paraId="44C8FB5D" w14:textId="77777777" w:rsidR="00AB7F8C" w:rsidRPr="00126EF0" w:rsidRDefault="00AB7F8C" w:rsidP="00126EF0">
      <w:pPr>
        <w:pStyle w:val="afff"/>
      </w:pPr>
      <w:r>
        <w:t>第4章为系统总体设计，阐述系统架构、数据库设计、接口设计与前端页面设计，并说明各模块之间的数据流与调用关系。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t>第5章为推荐算法与系统实现，详细描述数据预处理、ItemCF召回模型、NCF重排模型、混合推荐策略的实现过程，并且详细阐述核心功能模块的实现细节（包括应用工厂、用户认证、推荐API、推荐解释、用户画像、行为追踪、数据预处理）以及前端核心实现（推荐页面、数据看板、API模块和Vue组件系统），并给出关键工程优化方法。</w:t>
      </w:r>
    </w:p>
    <w:p w14:paraId="1824E907" w14:textId="77777777" w:rsidR="00AB7F8C" w:rsidRPr="00126EF0" w:rsidRDefault="00AB7F8C" w:rsidP="00126EF0">
      <w:pPr>
        <w:pStyle w:val="afff"/>
      </w:pPr>
      <w:r>
        <w:t>第6章为实验设计与结果分析，说明实验环境、对比方法与评价方案，展示多模型对比结果与消融实验结果，并对覆盖率与流行度偏置等现象进行讨论。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t>第7章对全文工作进行总结，分析实验局限并展望未来改进方向。</w:t>
      </w:r>
    </w:p>
    <w:p w14:paraId="09E1D092" w14:textId="77777777" w:rsidR="00AD593C" w:rsidRPr="00126EF0" w:rsidRDefault="00AD593C" w:rsidP="00126EF0">
      <w:pPr>
        <w:pStyle w:val="afff"/>
      </w:pPr>
      <w:r>
        <w:t>第8章为系统使用指南，帮助用户学习使用本系统。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939984"/>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939985"/>
      <w:r>
        <w:t>数据集与问题建模</w:t>
      </w:r>
      <w:bookmarkEnd w:id="30"/>
      <w:bookmarkEnd w:id="31"/>
    </w:p>
    <w:p w14:paraId="5A9C0885" w14:textId="44E28BB3" w:rsidR="00BC6045" w:rsidRDefault="00000000" w:rsidP="00A62C21">
      <w:pPr>
        <w:pStyle w:val="a3"/>
        <w:rPr>
          <w:b/>
        </w:rPr>
      </w:pPr>
      <w:bookmarkStart w:id="32" w:name="_Toc230874831"/>
      <w:bookmarkStart w:id="33" w:name="_Toc230939986"/>
      <w:r>
        <w:t>MovieLens数据集介绍</w:t>
      </w:r>
      <w:bookmarkEnd w:id="32"/>
      <w:bookmarkEnd w:id="33"/>
    </w:p>
    <w:p w14:paraId="2EFFB15B" w14:textId="77777777" w:rsidR="005E33EE" w:rsidRPr="00126EF0" w:rsidRDefault="00000000" w:rsidP="00126EF0">
      <w:pPr>
        <w:pStyle w:val="afff"/>
      </w:pPr>
      <w:r>
        <w:t>MovieLens数据集由明尼苏达大学GroupLens研究团队整理发布[4]，是推荐系统研究中被广泛使用的公开基准数据集。本文采用MovieLens 32M版本，包含32,000,000条评分记录、270,000名用户和87,000部电影，评分范围为0.5~5.0分(步长0.5)，评分稀疏度约为0.14%。数据主要包括用户信息、电影信息(标题/年份/类型)和评分信息(评分值/时间戳)三类。本文在数据预处理中过滤评分少于50条的冷门电影和评分少于5条的不活跃用户，并通过TMDB API补充电影海报、导演、演员等元数据。</w:t>
      </w:r>
    </w:p>
    <w:p w14:paraId="2243BE23" w14:textId="77777777" w:rsidR="005E33EE" w:rsidRPr="0068471F" w:rsidRDefault="00000000" w:rsidP="00C91C07">
      <w:pPr>
        <w:pStyle w:val="afff8"/>
      </w:pPr>
      <w:r>
        <w:t>表2-1 MovieLens 32M数据集</w:t>
      </w:r>
      <w:r>
        <w:rPr>
          <w:rFonts w:eastAsia="Times New Roman" w:hint="eastAsia"/>
        </w:rPr>
        <w:t>统计</w:t>
      </w:r>
      <w:r>
        <w:rPr>
          <w:rFonts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0F03988B"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1BE20289" w14:textId="77777777" w:rsidR="00B04B27" w:rsidRPr="00B84E3B" w:rsidRDefault="00000000">
            <w:pPr>
              <w:rPr>
                <w:szCs w:val="21"/>
              </w:rPr>
            </w:pPr>
            <w:r>
              <w:rPr>
                <w:b/>
                <w:szCs w:val="21"/>
              </w:rPr>
              <w:t>统计项</w:t>
            </w:r>
          </w:p>
        </w:tc>
        <w:tc>
          <w:tcPr>
            <w:tcW w:w="2260" w:type="dxa"/>
          </w:tcPr>
          <w:p w14:paraId="4887EFA0" w14:textId="77777777" w:rsidR="00B04B27" w:rsidRPr="00B84E3B" w:rsidRDefault="00000000">
            <w:pPr>
              <w:rPr>
                <w:szCs w:val="21"/>
              </w:rPr>
            </w:pPr>
            <w:r>
              <w:rPr>
                <w:b/>
                <w:szCs w:val="21"/>
              </w:rPr>
              <w:t>数值</w:t>
            </w:r>
          </w:p>
        </w:tc>
        <w:tc>
          <w:tcPr>
            <w:tcW w:w="4900" w:type="dxa"/>
          </w:tcPr>
          <w:p w14:paraId="2200AD43" w14:textId="77777777" w:rsidR="00B04B27" w:rsidRPr="00B84E3B" w:rsidRDefault="00000000">
            <w:pPr>
              <w:rPr>
                <w:szCs w:val="21"/>
              </w:rPr>
            </w:pPr>
            <w:r>
              <w:rPr>
                <w:b/>
                <w:szCs w:val="21"/>
              </w:rPr>
              <w:t>说明</w:t>
            </w:r>
          </w:p>
        </w:tc>
      </w:tr>
      <w:tr w:rsidR="00B04B27" w:rsidRPr="00B84E3B" w14:paraId="4703DFD0" w14:textId="77777777" w:rsidTr="00B84E3B">
        <w:tc>
          <w:tcPr>
            <w:tcW w:w="2200" w:type="dxa"/>
          </w:tcPr>
          <w:p w14:paraId="17FFBEA0" w14:textId="77777777" w:rsidR="00B04B27" w:rsidRPr="00B84E3B" w:rsidRDefault="00000000">
            <w:pPr>
              <w:jc w:val="center"/>
              <w:rPr>
                <w:szCs w:val="21"/>
              </w:rPr>
            </w:pPr>
            <w:r>
              <w:rPr>
                <w:szCs w:val="21"/>
              </w:rPr>
              <w:t>评分记录总数</w:t>
            </w:r>
          </w:p>
        </w:tc>
        <w:tc>
          <w:tcPr>
            <w:tcW w:w="2260" w:type="dxa"/>
          </w:tcPr>
          <w:p w14:paraId="4940C775" w14:textId="77777777" w:rsidR="00B04B27" w:rsidRPr="00B84E3B" w:rsidRDefault="00000000">
            <w:pPr>
              <w:jc w:val="center"/>
              <w:rPr>
                <w:szCs w:val="21"/>
              </w:rPr>
            </w:pPr>
            <w:r>
              <w:rPr>
                <w:szCs w:val="21"/>
              </w:rPr>
              <w:t>32,000,000 条</w:t>
            </w:r>
          </w:p>
        </w:tc>
        <w:tc>
          <w:tcPr>
            <w:tcW w:w="4900" w:type="dxa"/>
          </w:tcPr>
          <w:p w14:paraId="5530AA58" w14:textId="77777777" w:rsidR="00B04B27" w:rsidRPr="00B84E3B" w:rsidRDefault="00000000">
            <w:pPr>
              <w:jc w:val="center"/>
              <w:rPr>
                <w:szCs w:val="21"/>
              </w:rPr>
            </w:pPr>
            <w:r>
              <w:rPr>
                <w:szCs w:val="21"/>
              </w:rPr>
              <w:t>显式评分数据</w:t>
            </w:r>
          </w:p>
        </w:tc>
      </w:tr>
      <w:tr w:rsidR="00B04B27" w:rsidRPr="00B84E3B" w14:paraId="548E9B38" w14:textId="77777777" w:rsidTr="00B84E3B">
        <w:tc>
          <w:tcPr>
            <w:tcW w:w="2200" w:type="dxa"/>
          </w:tcPr>
          <w:p w14:paraId="7AAE1356" w14:textId="77777777" w:rsidR="00B04B27" w:rsidRPr="00B84E3B" w:rsidRDefault="00000000">
            <w:pPr>
              <w:jc w:val="center"/>
              <w:rPr>
                <w:szCs w:val="21"/>
              </w:rPr>
            </w:pPr>
            <w:r>
              <w:rPr>
                <w:szCs w:val="21"/>
              </w:rPr>
              <w:t>用户总数</w:t>
            </w:r>
          </w:p>
        </w:tc>
        <w:tc>
          <w:tcPr>
            <w:tcW w:w="2260" w:type="dxa"/>
          </w:tcPr>
          <w:p w14:paraId="0328D636" w14:textId="77777777" w:rsidR="00B04B27" w:rsidRPr="00B84E3B" w:rsidRDefault="00000000">
            <w:pPr>
              <w:jc w:val="center"/>
              <w:rPr>
                <w:szCs w:val="21"/>
              </w:rPr>
            </w:pPr>
            <w:r>
              <w:rPr>
                <w:szCs w:val="21"/>
              </w:rPr>
              <w:t>270,000 人</w:t>
            </w:r>
          </w:p>
        </w:tc>
        <w:tc>
          <w:tcPr>
            <w:tcW w:w="4900" w:type="dxa"/>
          </w:tcPr>
          <w:p w14:paraId="50AE94C8" w14:textId="77777777" w:rsidR="00B04B27" w:rsidRPr="00B84E3B" w:rsidRDefault="00000000">
            <w:pPr>
              <w:jc w:val="center"/>
              <w:rPr>
                <w:szCs w:val="21"/>
              </w:rPr>
            </w:pPr>
            <w:r>
              <w:rPr>
                <w:szCs w:val="21"/>
              </w:rPr>
              <w:t>匿名化用户标识</w:t>
            </w:r>
          </w:p>
        </w:tc>
      </w:tr>
      <w:tr w:rsidR="00B04B27" w:rsidRPr="00B84E3B" w14:paraId="14C653C0" w14:textId="77777777" w:rsidTr="00B84E3B">
        <w:tc>
          <w:tcPr>
            <w:tcW w:w="2200" w:type="dxa"/>
          </w:tcPr>
          <w:p w14:paraId="7DE586A9" w14:textId="77777777" w:rsidR="00B04B27" w:rsidRPr="00B84E3B" w:rsidRDefault="00000000">
            <w:pPr>
              <w:jc w:val="center"/>
              <w:rPr>
                <w:szCs w:val="21"/>
              </w:rPr>
            </w:pPr>
            <w:r>
              <w:rPr>
                <w:szCs w:val="21"/>
              </w:rPr>
              <w:t>电影总数</w:t>
            </w:r>
          </w:p>
        </w:tc>
        <w:tc>
          <w:tcPr>
            <w:tcW w:w="2260" w:type="dxa"/>
          </w:tcPr>
          <w:p w14:paraId="696C00FF" w14:textId="77777777" w:rsidR="00B04B27" w:rsidRPr="00B84E3B" w:rsidRDefault="00000000">
            <w:pPr>
              <w:jc w:val="center"/>
              <w:rPr>
                <w:szCs w:val="21"/>
              </w:rPr>
            </w:pPr>
            <w:r>
              <w:rPr>
                <w:szCs w:val="21"/>
              </w:rPr>
              <w:t>87,000 部</w:t>
            </w:r>
          </w:p>
        </w:tc>
        <w:tc>
          <w:tcPr>
            <w:tcW w:w="4900" w:type="dxa"/>
          </w:tcPr>
          <w:p w14:paraId="6F6F1D5C" w14:textId="77777777" w:rsidR="00B04B27" w:rsidRPr="00B84E3B" w:rsidRDefault="00000000">
            <w:pPr>
              <w:jc w:val="center"/>
              <w:rPr>
                <w:szCs w:val="21"/>
                <w:lang w:eastAsia="zh-CN"/>
              </w:rPr>
            </w:pPr>
            <w:r>
              <w:rPr>
                <w:szCs w:val="21"/>
                <w:lang w:eastAsia="zh-CN"/>
              </w:rPr>
              <w:t>含标题/年份/类型元数据</w:t>
            </w:r>
          </w:p>
        </w:tc>
      </w:tr>
      <w:tr w:rsidR="00B04B27" w:rsidRPr="00B84E3B" w14:paraId="6F816243" w14:textId="77777777" w:rsidTr="00B84E3B">
        <w:tc>
          <w:tcPr>
            <w:tcW w:w="2200" w:type="dxa"/>
          </w:tcPr>
          <w:p w14:paraId="1787B402" w14:textId="77777777" w:rsidR="00B04B27" w:rsidRPr="00B84E3B" w:rsidRDefault="00000000">
            <w:pPr>
              <w:jc w:val="center"/>
              <w:rPr>
                <w:szCs w:val="21"/>
              </w:rPr>
            </w:pPr>
            <w:r>
              <w:rPr>
                <w:szCs w:val="21"/>
              </w:rPr>
              <w:t>评分范围</w:t>
            </w:r>
          </w:p>
        </w:tc>
        <w:tc>
          <w:tcPr>
            <w:tcW w:w="2260" w:type="dxa"/>
          </w:tcPr>
          <w:p w14:paraId="4C11809A" w14:textId="77777777" w:rsidR="00B04B27" w:rsidRPr="00B84E3B" w:rsidRDefault="00000000">
            <w:pPr>
              <w:jc w:val="center"/>
              <w:rPr>
                <w:szCs w:val="21"/>
              </w:rPr>
            </w:pPr>
            <w:r>
              <w:rPr>
                <w:szCs w:val="21"/>
              </w:rPr>
              <w:t>0.5～5.0</w:t>
            </w:r>
          </w:p>
        </w:tc>
        <w:tc>
          <w:tcPr>
            <w:tcW w:w="4900" w:type="dxa"/>
          </w:tcPr>
          <w:p w14:paraId="567F5F8C" w14:textId="77777777" w:rsidR="00B04B27" w:rsidRPr="00B84E3B" w:rsidRDefault="00000000">
            <w:pPr>
              <w:jc w:val="center"/>
              <w:rPr>
                <w:szCs w:val="21"/>
              </w:rPr>
            </w:pPr>
            <w:r>
              <w:rPr>
                <w:szCs w:val="21"/>
              </w:rPr>
              <w:t>步长为0.5</w:t>
            </w:r>
          </w:p>
        </w:tc>
      </w:tr>
      <w:tr w:rsidR="00B04B27" w:rsidRPr="00B84E3B" w14:paraId="5FF2F5C1" w14:textId="77777777" w:rsidTr="00B84E3B">
        <w:tc>
          <w:tcPr>
            <w:tcW w:w="2200" w:type="dxa"/>
          </w:tcPr>
          <w:p w14:paraId="51A38D77" w14:textId="77777777" w:rsidR="00B04B27" w:rsidRPr="00B84E3B" w:rsidRDefault="00000000">
            <w:pPr>
              <w:jc w:val="center"/>
              <w:rPr>
                <w:szCs w:val="21"/>
              </w:rPr>
            </w:pPr>
            <w:r>
              <w:rPr>
                <w:szCs w:val="21"/>
              </w:rPr>
              <w:t>评分稀疏度</w:t>
            </w:r>
          </w:p>
        </w:tc>
        <w:tc>
          <w:tcPr>
            <w:tcW w:w="2260" w:type="dxa"/>
          </w:tcPr>
          <w:p w14:paraId="0A76E214" w14:textId="77777777" w:rsidR="00B04B27" w:rsidRPr="00B84E3B" w:rsidRDefault="00000000">
            <w:pPr>
              <w:jc w:val="center"/>
              <w:rPr>
                <w:szCs w:val="21"/>
              </w:rPr>
            </w:pPr>
            <w:r>
              <w:rPr>
                <w:szCs w:val="21"/>
              </w:rPr>
              <w:t>≈0.14%</w:t>
            </w:r>
          </w:p>
        </w:tc>
        <w:tc>
          <w:tcPr>
            <w:tcW w:w="4900" w:type="dxa"/>
          </w:tcPr>
          <w:p w14:paraId="0DCBD68F" w14:textId="77777777" w:rsidR="00B04B27" w:rsidRPr="00B84E3B" w:rsidRDefault="00000000">
            <w:pPr>
              <w:jc w:val="center"/>
              <w:rPr>
                <w:szCs w:val="21"/>
              </w:rPr>
            </w:pPr>
            <w:r>
              <w:rPr>
                <w:szCs w:val="21"/>
              </w:rPr>
              <w:t>32M / (270K×87K)</w:t>
            </w:r>
          </w:p>
        </w:tc>
      </w:tr>
      <w:tr w:rsidR="00B04B27" w:rsidRPr="00B84E3B" w14:paraId="40DC45A6" w14:textId="77777777" w:rsidTr="00B84E3B">
        <w:tc>
          <w:tcPr>
            <w:tcW w:w="2200" w:type="dxa"/>
          </w:tcPr>
          <w:p w14:paraId="06CAC3BC" w14:textId="77777777" w:rsidR="00B04B27" w:rsidRPr="00B84E3B" w:rsidRDefault="00000000">
            <w:pPr>
              <w:jc w:val="center"/>
              <w:rPr>
                <w:szCs w:val="21"/>
              </w:rPr>
            </w:pPr>
            <w:r>
              <w:rPr>
                <w:szCs w:val="21"/>
              </w:rPr>
              <w:t>时间跨度</w:t>
            </w:r>
          </w:p>
        </w:tc>
        <w:tc>
          <w:tcPr>
            <w:tcW w:w="2260" w:type="dxa"/>
          </w:tcPr>
          <w:p w14:paraId="2BC3B5E0" w14:textId="77777777" w:rsidR="00B04B27" w:rsidRPr="00B84E3B" w:rsidRDefault="00000000">
            <w:pPr>
              <w:jc w:val="center"/>
              <w:rPr>
                <w:szCs w:val="21"/>
              </w:rPr>
            </w:pPr>
            <w:r>
              <w:rPr>
                <w:szCs w:val="21"/>
              </w:rPr>
              <w:t>1995～2023</w:t>
            </w:r>
          </w:p>
        </w:tc>
        <w:tc>
          <w:tcPr>
            <w:tcW w:w="4900" w:type="dxa"/>
          </w:tcPr>
          <w:p w14:paraId="0E251D28" w14:textId="77777777" w:rsidR="00B04B27" w:rsidRPr="00B84E3B" w:rsidRDefault="00000000">
            <w:pPr>
              <w:jc w:val="center"/>
              <w:rPr>
                <w:szCs w:val="21"/>
              </w:rPr>
            </w:pPr>
            <w:r>
              <w:rPr>
                <w:szCs w:val="21"/>
              </w:rPr>
              <w:t>约28年评分数据</w:t>
            </w:r>
          </w:p>
        </w:tc>
      </w:tr>
      <w:tr w:rsidR="00B04B27" w:rsidRPr="00B84E3B" w14:paraId="6E55BFBA" w14:textId="77777777" w:rsidTr="00B84E3B">
        <w:tc>
          <w:tcPr>
            <w:tcW w:w="2200" w:type="dxa"/>
          </w:tcPr>
          <w:p w14:paraId="5D68BB08" w14:textId="77777777" w:rsidR="00B04B27" w:rsidRPr="00B84E3B" w:rsidRDefault="00000000">
            <w:pPr>
              <w:jc w:val="center"/>
              <w:rPr>
                <w:szCs w:val="21"/>
              </w:rPr>
            </w:pPr>
            <w:r>
              <w:rPr>
                <w:szCs w:val="21"/>
              </w:rPr>
              <w:t>数据来源</w:t>
            </w:r>
          </w:p>
        </w:tc>
        <w:tc>
          <w:tcPr>
            <w:tcW w:w="2260" w:type="dxa"/>
          </w:tcPr>
          <w:p w14:paraId="15DC17EC" w14:textId="77777777" w:rsidR="00B04B27" w:rsidRPr="00B84E3B" w:rsidRDefault="00000000">
            <w:pPr>
              <w:jc w:val="center"/>
              <w:rPr>
                <w:szCs w:val="21"/>
              </w:rPr>
            </w:pPr>
            <w:r>
              <w:rPr>
                <w:szCs w:val="21"/>
              </w:rPr>
              <w:t>GroupLens Research</w:t>
            </w:r>
          </w:p>
        </w:tc>
        <w:tc>
          <w:tcPr>
            <w:tcW w:w="4900" w:type="dxa"/>
          </w:tcPr>
          <w:p w14:paraId="378E6F6F" w14:textId="77777777" w:rsidR="00B04B27" w:rsidRPr="00B84E3B" w:rsidRDefault="00000000">
            <w:pPr>
              <w:jc w:val="center"/>
              <w:rPr>
                <w:szCs w:val="21"/>
              </w:rPr>
            </w:pPr>
            <w:r>
              <w:rPr>
                <w:szCs w:val="21"/>
              </w:rPr>
              <w:t>明尼苏达大学</w:t>
            </w:r>
          </w:p>
        </w:tc>
      </w:tr>
      <w:tr w:rsidR="00B04B27" w:rsidRPr="00B84E3B" w14:paraId="4F8F081F" w14:textId="77777777" w:rsidTr="00B84E3B">
        <w:tc>
          <w:tcPr>
            <w:tcW w:w="2200" w:type="dxa"/>
          </w:tcPr>
          <w:p w14:paraId="6AA92A92" w14:textId="77777777" w:rsidR="00B04B27" w:rsidRPr="00B84E3B" w:rsidRDefault="00000000">
            <w:pPr>
              <w:jc w:val="center"/>
              <w:rPr>
                <w:szCs w:val="21"/>
              </w:rPr>
            </w:pPr>
            <w:r>
              <w:rPr>
                <w:szCs w:val="21"/>
              </w:rPr>
              <w:t>补充元数据</w:t>
            </w:r>
          </w:p>
        </w:tc>
        <w:tc>
          <w:tcPr>
            <w:tcW w:w="2260" w:type="dxa"/>
          </w:tcPr>
          <w:p w14:paraId="76D3015F" w14:textId="77777777" w:rsidR="00B04B27" w:rsidRPr="00B84E3B" w:rsidRDefault="00000000">
            <w:pPr>
              <w:jc w:val="center"/>
              <w:rPr>
                <w:szCs w:val="21"/>
              </w:rPr>
            </w:pPr>
            <w:r>
              <w:rPr>
                <w:szCs w:val="21"/>
              </w:rPr>
              <w:t>TMDB API</w:t>
            </w:r>
          </w:p>
        </w:tc>
        <w:tc>
          <w:tcPr>
            <w:tcW w:w="4900" w:type="dxa"/>
          </w:tcPr>
          <w:p w14:paraId="17E88DA7" w14:textId="77777777" w:rsidR="00B04B27" w:rsidRPr="00B84E3B" w:rsidRDefault="00000000">
            <w:pPr>
              <w:jc w:val="center"/>
              <w:rPr>
                <w:szCs w:val="21"/>
                <w:lang w:eastAsia="zh-CN"/>
              </w:rPr>
            </w:pPr>
            <w:r>
              <w:rPr>
                <w:szCs w:val="21"/>
                <w:lang w:eastAsia="zh-CN"/>
              </w:rPr>
              <w:t>海报/导演/演员/简介/片长</w:t>
            </w:r>
          </w:p>
        </w:tc>
      </w:tr>
    </w:tbl>
    <w:p w14:paraId="3D377FE7"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5329750" w14:textId="5BC4C753" w:rsidR="00BC6045" w:rsidRDefault="00000000" w:rsidP="00A62C21">
      <w:pPr>
        <w:pStyle w:val="a2"/>
        <w:rPr>
          <w:b/>
        </w:rPr>
      </w:pPr>
      <w:bookmarkStart w:id="34" w:name="_Toc230874832"/>
      <w:r>
        <w:t xml:space="preserve"> </w:t>
      </w:r>
      <w:bookmarkStart w:id="35" w:name="_Toc230939987"/>
      <w:r>
        <w:t>协同过滤与ItemCF算法</w:t>
      </w:r>
      <w:bookmarkEnd w:id="34"/>
      <w:bookmarkEnd w:id="35"/>
    </w:p>
    <w:p w14:paraId="50E39C19" w14:textId="42162DD1" w:rsidR="00BC6045" w:rsidRDefault="00000000" w:rsidP="00A62C21">
      <w:pPr>
        <w:pStyle w:val="a3"/>
        <w:rPr>
          <w:b/>
        </w:rPr>
      </w:pPr>
      <w:bookmarkStart w:id="36" w:name="_Toc230874833"/>
      <w:bookmarkStart w:id="37" w:name="_Toc230939988"/>
      <w:r>
        <w:t>相似度计算与TopK近邻思想</w:t>
      </w:r>
      <w:bookmarkEnd w:id="36"/>
      <w:bookmarkEnd w:id="37"/>
    </w:p>
    <w:p w14:paraId="46E84239" w14:textId="77777777" w:rsidR="00BC6045" w:rsidRPr="00126EF0" w:rsidRDefault="00000000" w:rsidP="00126EF0">
      <w:pPr>
        <w:pStyle w:val="afff"/>
      </w:pPr>
      <w:r>
        <w:t>协同过滤通过用户对物品的历史行为建立物品之间的相似关系。ItemCF的核心思想是：若两部电影被大量相同用户共同评分，则两部电影具有较高相似性。本文采用调整余弦相似度(Adjusted Cosine Similarity)度量电影相似性，先对评分进行用户均值归一化以消除评分尺度偏差：</w:t>
      </w:r>
    </w:p>
    <w:p w14:paraId="57416810" w14:textId="77777777" w:rsidR="00BC6045" w:rsidRPr="00126EF0" w:rsidRDefault="00000000" w:rsidP="00126EF0">
      <w:pPr>
        <w:pStyle w:val="afff"/>
      </w:pPr>
      <w:r>
        <w:t>在评分数据场景中，常用的相似度度量之一是余弦相似度（Cosine Similarity）。将每个物品表示为一个用户维度的向量，其中向量元素可以是评分值、归一化评分或是否交互的0/1值。对于物品(i)与物品(j)，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p w14:paraId="0342021C" w14:textId="77777777" w:rsidR="007B3230" w:rsidRDefault="007B3230">
            <w:pPr>
              <w:rPr>
                <w:lang w:eastAsia="zh-CN"/>
              </w:rPr>
            </w:pPr>
          </w:p>
        </w:tc>
        <w:tc>
          <w:tcPr>
            <w:tcW w:w="7672" w:type="dxa"/>
          </w:tcPr>
          <w:p w14:paraId="1657ACEA"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p w14:paraId="63A4F607" w14:textId="77777777" w:rsidR="007B3230" w:rsidRDefault="007B3230"/>
        </w:tc>
        <w:tc>
          <w:tcPr>
            <w:tcW w:w="7672" w:type="dxa"/>
          </w:tcPr>
          <w:p w14:paraId="4A7F53F7"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t>由于物品数量可达数万级别，完整相似矩阵的存储开销为O(N²)。工程中采用TopK近邻截断策略：对每个物品仅保留相似度最高的K个邻居，形成稀疏相似图，从而降低存储占用。在线召回阶段，系统通过批量IN查询将逐电影的N次相似查询合并为单次数据库查询，进一步提升在线检索效率。</w:t>
      </w:r>
    </w:p>
    <w:p w14:paraId="76AD8D74" w14:textId="77777777" w:rsidR="00BC6045" w:rsidRPr="00126EF0" w:rsidRDefault="00000000" w:rsidP="00126EF0">
      <w:pPr>
        <w:pStyle w:val="afff"/>
      </w:pPr>
      <w:r>
        <w:t>综上，ItemCF通过"余弦相似度 + TopK近邻"构建物品相似关系，能够在较低工程复杂度下实现可解释、易部署的推荐召回模型，适合作为召回---重排框架中的第一阶段。</w:t>
      </w:r>
    </w:p>
    <w:p w14:paraId="7B189845" w14:textId="3DBC5FF2" w:rsidR="00BC6045" w:rsidRDefault="00000000" w:rsidP="00AD7D6B">
      <w:pPr>
        <w:pStyle w:val="a2"/>
        <w:rPr>
          <w:b/>
        </w:rPr>
      </w:pPr>
      <w:bookmarkStart w:id="38" w:name="_Toc230874834"/>
      <w:r>
        <w:t xml:space="preserve"> </w:t>
      </w:r>
      <w:bookmarkStart w:id="39" w:name="_Toc230939989"/>
      <w:r>
        <w:t>神经协同过滤NCF模型</w:t>
      </w:r>
      <w:bookmarkEnd w:id="38"/>
      <w:bookmarkEnd w:id="39"/>
    </w:p>
    <w:p w14:paraId="79967617" w14:textId="67E871F5" w:rsidR="00BC6045" w:rsidRDefault="00000000" w:rsidP="00AD7D6B">
      <w:pPr>
        <w:pStyle w:val="a3"/>
        <w:rPr>
          <w:b/>
        </w:rPr>
      </w:pPr>
      <w:bookmarkStart w:id="40" w:name="_Toc230874835"/>
      <w:bookmarkStart w:id="41" w:name="_Toc230939990"/>
      <w:r>
        <w:t>Embedding表示与MLP结构</w:t>
      </w:r>
      <w:bookmarkEnd w:id="40"/>
      <w:bookmarkEnd w:id="41"/>
    </w:p>
    <w:p w14:paraId="1C3D4745" w14:textId="77777777" w:rsidR="00BC6045" w:rsidRPr="00126EF0" w:rsidRDefault="00000000" w:rsidP="00126EF0">
      <w:pPr>
        <w:pStyle w:val="afff"/>
      </w:pPr>
      <w:r>
        <w:t>神经协同过滤(NCF)将传统矩阵分解中的内积操作扩展为可学习的非线性函数[2]。NCF模型包含两类核心组件：(1)Embedding层，将离散用户ID与物品ID映射为稠密向量；(2)MLP交互层，将用户与物品Embedding拼接后输入多层感知机进行非线性变换，最终输出偏好得分。相较于内积，MLP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p w14:paraId="75E3DFBB" w14:textId="77777777" w:rsidR="007B3230" w:rsidRDefault="007B3230">
            <w:pPr>
              <w:rPr>
                <w:lang w:eastAsia="zh-CN"/>
              </w:rPr>
            </w:pPr>
          </w:p>
        </w:tc>
        <w:tc>
          <w:tcPr>
            <w:tcW w:w="7672" w:type="dxa"/>
          </w:tcPr>
          <w:p w14:paraId="420AF594"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p w14:paraId="6B1FD024" w14:textId="77777777" w:rsidR="007B3230" w:rsidRDefault="007B3230"/>
        </w:tc>
        <w:tc>
          <w:tcPr>
            <w:tcW w:w="7672" w:type="dxa"/>
          </w:tcPr>
          <w:p w14:paraId="3E80E65F"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p w14:paraId="4857EDCE" w14:textId="77777777" w:rsidR="007B3230" w:rsidRDefault="007B3230"/>
        </w:tc>
        <w:tc>
          <w:tcPr>
            <w:tcW w:w="7672" w:type="dxa"/>
          </w:tcPr>
          <w:p w14:paraId="704ADBCA"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939991"/>
      <w:r>
        <w:t>混合推荐框架（召回---重排）</w:t>
      </w:r>
      <w:bookmarkEnd w:id="42"/>
      <w:bookmarkEnd w:id="43"/>
    </w:p>
    <w:p w14:paraId="18FE2BA6" w14:textId="77777777" w:rsidR="00BC6045" w:rsidRPr="00126EF0" w:rsidRDefault="00000000" w:rsidP="00126EF0">
      <w:pPr>
        <w:pStyle w:val="afff"/>
      </w:pPr>
      <w:r>
        <w:t>推荐系统通常采用"召回-重排"多阶段架构。召回阶段使用轻量模型(如ItemCF)从全量物品中快速筛选候选集；重排阶段使用表达能力更强的模型(如NCF)对候选集精排，在可控计算成本下提升Top-K推荐质量。本文采用级联融合方式：ItemCF负责召回，NCF负责重排，二者通过统一推荐接口的策略参数实现灵活切换。除级联融合外，常见的混合推荐融合方式还包括加权融合（对多个模型的预测分数进行加权求和）和特</w:t>
        <w:lastRenderedPageBreak/>
        <w:t>征融合（将不同模型的Embedding拼接后输入统一排序模型）。级联融合的优势在于召回和重排模型可独立训练与优化，召回阶段计算开销可控，适合资源受限但需要个性化排序的应用场景。</w:t>
      </w:r>
    </w:p>
    <w:p w14:paraId="69DD2F08" w14:textId="3A558419" w:rsidR="00BC6045" w:rsidRDefault="00000000" w:rsidP="00AD7D6B">
      <w:pPr>
        <w:pStyle w:val="a2"/>
        <w:rPr>
          <w:b/>
        </w:rPr>
      </w:pPr>
      <w:bookmarkStart w:id="44" w:name="_Toc230874837"/>
      <w:r>
        <w:t xml:space="preserve"> </w:t>
      </w:r>
      <w:bookmarkStart w:id="45" w:name="_Toc230939992"/>
      <w:r>
        <w:t>离线评价指标</w:t>
      </w:r>
      <w:bookmarkEnd w:id="44"/>
      <w:bookmarkEnd w:id="45"/>
    </w:p>
    <w:p w14:paraId="65623ACB" w14:textId="77777777" w:rsidR="00BC6045" w:rsidRDefault="00000000" w:rsidP="00126EF0">
      <w:pPr>
        <w:pStyle w:val="afff"/>
      </w:pPr>
      <w:r>
        <w:t>离线评价（Offline Evaluation）是在不影响真实用户体验的情况下，对推荐模型效果进行快速对比与迭代的重要手段。本文采用Top-K推荐评估范式：对每个用户生成长度为K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939993"/>
      <w:r>
        <w:t>准确率类指标（Precision@K、Recall@K、MAP@K）</w:t>
      </w:r>
      <w:bookmarkEnd w:id="46"/>
      <w:bookmarkEnd w:id="47"/>
    </w:p>
    <w:p w14:paraId="4D1BCF5E" w14:textId="77777777" w:rsidR="00BC6045" w:rsidRDefault="00000000" w:rsidP="00126EF0">
      <w:pPr>
        <w:pStyle w:val="afff"/>
      </w:pPr>
      <w:r>
        <w:t>（1）Precision@K（准确率）</w:t>
      </w:r>
    </w:p>
    <w:p w14:paraId="3EEF2B88" w14:textId="77777777" w:rsidR="00BC6045" w:rsidRDefault="00000000" w:rsidP="00126EF0">
      <w:pPr>
        <w:pStyle w:val="afff"/>
      </w:pPr>
      <w:r>
        <w:t>Precision@K用于衡量推荐列表前K项中有多少比例是用户真正感兴趣的物品。对单个用户而言，可将"真实喜欢/真实交互"的物品集合记为(T_u)，推荐列表记为(R_u(K))，则Precision@K可理解为(|R_u(K)cap T_u|/K)。该指标能够直观反映推荐列表的"命中密度"，适合评价用户看到的前K个结果中有多少是有效推荐。</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p w14:paraId="7865C6D6" w14:textId="77777777" w:rsidR="007B3230" w:rsidRDefault="007B3230">
            <w:pPr>
              <w:rPr>
                <w:lang w:eastAsia="zh-CN"/>
              </w:rPr>
            </w:pPr>
          </w:p>
        </w:tc>
        <w:tc>
          <w:tcPr>
            <w:tcW w:w="7672" w:type="dxa"/>
          </w:tcPr>
          <w:p w14:paraId="7389F60D"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（2）Recall@K（召回率）</w:t>
      </w:r>
    </w:p>
    <w:p w14:paraId="27DC4EA8" w14:textId="77777777" w:rsidR="00BC6045" w:rsidRDefault="00000000" w:rsidP="00126EF0">
      <w:pPr>
        <w:pStyle w:val="afff"/>
      </w:pPr>
      <w:r>
        <w:t>Recall@K用于衡量用户真实感兴趣物品集合中有多少比例被推荐列表覆盖。其含义可理解为(|R_u(K)cap T_u|/|T_u|)。与Precision相比，Recall更强调"覆盖真实兴趣"的能力，特别适用于测试集中每个用户可能存在多个真实目标物品的情形。一般来说，Precision与Recall之间存在权衡：提高Recall往往需要更大的候选覆盖范围，可能导致Precision下降。</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p w14:paraId="49C2480A" w14:textId="77777777" w:rsidR="007B3230" w:rsidRDefault="007B3230">
            <w:pPr>
              <w:rPr>
                <w:lang w:eastAsia="zh-CN"/>
              </w:rPr>
            </w:pPr>
          </w:p>
        </w:tc>
        <w:tc>
          <w:tcPr>
            <w:tcW w:w="7672" w:type="dxa"/>
          </w:tcPr>
          <w:p w14:paraId="3D528CA3"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t>（3）MAP@K（平均准确率均值）</w:t>
      </w:r>
    </w:p>
    <w:p w14:paraId="02050B78" w14:textId="77777777" w:rsidR="00BC6045" w:rsidRPr="00126EF0" w:rsidRDefault="00000000" w:rsidP="00126EF0">
      <w:pPr>
        <w:pStyle w:val="afff"/>
      </w:pPr>
      <w:r>
        <w:t>MAP@K用于衡量推荐列表的整体检索质量，能够同时考虑命中位置与命中数量。其思想是：当推荐列表中出现一个相关物品时，计算该位置处的Precision，并对所有相关物品求平均得到AP@K（Average Precision@K）；再对所有用户的AP@K取平均</w:t>
        <w:lastRenderedPageBreak/>
        <w:t>得到MAP@K。相较于单纯的Precision与Recall，MAP对"相关物品是否靠前出现"更加敏感，更适合评价Top-K检索场景下的综合性能。</w:t>
      </w:r>
    </w:p>
    <w:p w14:paraId="16959F16" w14:textId="4AF0002F" w:rsidR="00BC6045" w:rsidRDefault="00000000" w:rsidP="00AD7D6B">
      <w:pPr>
        <w:pStyle w:val="a3"/>
        <w:rPr>
          <w:b/>
        </w:rPr>
      </w:pPr>
      <w:bookmarkStart w:id="48" w:name="_Toc230874839"/>
      <w:bookmarkStart w:id="49" w:name="_Toc230939994"/>
      <w:r>
        <w:t>排序类指标（NDCG@K、MRR@K）</w:t>
      </w:r>
      <w:bookmarkEnd w:id="48"/>
      <w:bookmarkEnd w:id="49"/>
    </w:p>
    <w:p w14:paraId="0504D415" w14:textId="77777777" w:rsidR="00BC6045" w:rsidRPr="00126EF0" w:rsidRDefault="00000000" w:rsidP="00126EF0">
      <w:pPr>
        <w:pStyle w:val="afff"/>
      </w:pPr>
      <w:r>
        <w:t>（1）NDCG@K（归一化折损累计增益）</w:t>
      </w:r>
    </w:p>
    <w:p w14:paraId="2548DFE1" w14:textId="77777777" w:rsidR="00BC6045" w:rsidRPr="00126EF0" w:rsidRDefault="00000000" w:rsidP="00126EF0">
      <w:pPr>
        <w:pStyle w:val="afff"/>
      </w:pPr>
      <w:r>
        <w:t>NDCG@K用于衡量推荐排序质量，核心思想是对靠前位置的命中给予更高权重。具体计算为DCG@K = Σ(i=1 to K) (2^(rel_i)-1)/log_2(i+1)，其中rel_i为第i位物品的相关性（1或0），再除以理想排序的IDCG@K进行归一化。NDCG取值0~1，越接近1表示排序越接近理想状态。本文使用NDCG@K评估推荐结果中"命中是否靠前"，以反映模型在排序层面的优化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p w14:paraId="77C181B1" w14:textId="77777777" w:rsidR="007B3230" w:rsidRDefault="007B3230">
            <w:pPr>
              <w:rPr>
                <w:lang w:eastAsia="zh-CN"/>
              </w:rPr>
            </w:pPr>
          </w:p>
        </w:tc>
        <w:tc>
          <w:tcPr>
            <w:tcW w:w="7672" w:type="dxa"/>
          </w:tcPr>
          <w:p w14:paraId="55996407"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t>（2）MRR@K（平均倒数排名）</w:t>
      </w:r>
    </w:p>
    <w:p w14:paraId="0CE0C777" w14:textId="77777777" w:rsidR="00AE7D2B" w:rsidRPr="00126EF0" w:rsidRDefault="00000000" w:rsidP="00126EF0">
      <w:pPr>
        <w:pStyle w:val="afff"/>
      </w:pPr>
      <w:r>
        <w:t>MRR@K关注推荐列表中"第一个相关物品"的排名位置。对单个用户而言，若第一个相关物品在推荐列表中的位置为(r)，则RR（Reciprocal Rank）为(1/r)；若Top-K中没有相关物品则记为0。对所有用户取平均得到MRR@K。MRR适合用于测试集中每个用户仅有少量目标物品、或更关心"是否能尽快看到一个满意结果"的场景。与NDCG相比，MRR更突出首命中的重要性。</w:t>
      </w:r>
    </w:p>
    <w:p w14:paraId="0543FF06" w14:textId="0D21CBCC" w:rsidR="00AE7D2B" w:rsidRDefault="00000000" w:rsidP="00AE7D2B">
      <w:pPr>
        <w:pStyle w:val="a2"/>
      </w:pPr>
      <w:bookmarkStart w:id="50" w:name="_Toc230939995"/>
      <w:r>
        <w:t>LightGCN与EASE模型</w:t>
      </w:r>
      <w:bookmarkEnd w:id="50"/>
    </w:p>
    <w:p w14:paraId="373BB5BF" w14:textId="2650CFE3" w:rsidR="00BC6045" w:rsidRDefault="00000000" w:rsidP="00126EF0">
      <w:pPr>
        <w:pStyle w:val="afff"/>
      </w:pPr>
      <w:r>
        <w:t>LightGCN（Lightweight Graph Convolution Network）是一种轻量级图卷积推荐模型。与传统GCN不同，LightGCN去除了特征变换和非线性激活，仅保留邻域聚合操作。本文采用3层图卷积，Embedding维度为64，层输出通过均值聚合得到最终表示，使用贝叶斯个性化排序（BPR）损失进行训练。EASE（Embarrassingly Shallow Autoencoders for Sparse Data）是一种基于闭式解的线性推荐模型。给定用户-物品交互矩阵X，EASE通过求解B=(G+λI)^(-1)·G得到物品-物品权重矩阵B，其中G=X^TX为物品共现矩阵，λ=500为正则化系数，最后强制diag(B)=0以避免物品自推。EASE不需要梯度下降训练，在CPU上约10秒即可完成16K×16K矩阵的闭式求解。两个模型将在第6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939996"/>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939997"/>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939998"/>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浏览或检索电影→对电影进行评分→系统根据用户历史行为生成推荐→用户查看推荐结果并可对推荐进行反馈→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（1）普通用户：完成注册登录、电影检索与评分、查看推荐列表、切换推荐策略、浏览相似电影、查看个人画像与时间线、对推荐结果进行点赞/点踩反馈等。</w:t>
      </w:r>
    </w:p>
    <w:p w14:paraId="53BB2C9E" w14:textId="77777777" w:rsidR="00BC6045" w:rsidRDefault="00000000" w:rsidP="00126EF0">
      <w:pPr>
        <w:pStyle w:val="afff"/>
      </w:pPr>
      <w:r>
        <w:t>（2）系统维护者（或研究者）：负责数据导入、离线训练与评估、模型参数调整、结果可视化查看与系统部署维护。该角色更多面向系统开发与实验迭代需求。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在推荐策略方面，系统支持多种模式，包括基于ItemCF的协同过滤推荐、基于NCF的神经推荐以及两阶段混合推荐（ItemCF召回 + NCF重排）。通过策略切换功能，可以在不同效果与计算成本需求下选择合适策略，同时便于开展多模型对比实验与可视化展示。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rsidP="00C91C07">
      <w:pPr>
        <w:pStyle w:val="afffa"/>
      </w:pPr>
      <w:r>
        <w:t>图3-1 系统业务流程图</w:t>
      </w:r>
    </w:p>
    <w:p w14:paraId="04E4ED58" w14:textId="4A40BA5C" w:rsidR="00BC6045" w:rsidRDefault="00000000" w:rsidP="00AD7D6B">
      <w:pPr>
        <w:pStyle w:val="a3"/>
        <w:rPr>
          <w:b/>
        </w:rPr>
      </w:pPr>
      <w:bookmarkStart w:id="57" w:name="_Toc230874843"/>
      <w:bookmarkStart w:id="58" w:name="_Toc230939999"/>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（1）个性化推荐：能够依据用户历史评分行为生成个性化推荐列表，并在Top-K范围内具备较好的排序质量；</w:t>
      </w:r>
    </w:p>
    <w:p w14:paraId="141BFCAB" w14:textId="77777777" w:rsidR="00BC6045" w:rsidRDefault="00000000" w:rsidP="00126EF0">
      <w:pPr>
        <w:pStyle w:val="afff"/>
      </w:pPr>
      <w:r>
        <w:t>（2）多策略支持：提供ItemCF、NCF与Hybrid等策略选择能力，方便对比与迭代；</w:t>
      </w:r>
    </w:p>
    <w:p w14:paraId="10B8E0CD" w14:textId="77777777" w:rsidR="00BC6045" w:rsidRDefault="00000000" w:rsidP="00126EF0">
      <w:pPr>
        <w:pStyle w:val="afff"/>
      </w:pPr>
      <w:r>
        <w:t>（3）可用性与可交互性：提供可视化前端页面，支持检索、评分、推荐展示、相似电影查看与用户反馈等完整交互闭环；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（4）可评估性：建立离线评估与消融实验机制，输出Precision、Recall、MAP、NDCG等指标，并在Dashboard中展示结果；</w:t>
      </w:r>
    </w:p>
    <w:p w14:paraId="289DAF41" w14:textId="77777777" w:rsidR="00BC6045" w:rsidRDefault="00000000" w:rsidP="00126EF0">
      <w:pPr>
        <w:pStyle w:val="afff"/>
      </w:pPr>
      <w:r>
        <w:t>（5）可扩展性：采用数据库持久化存储与模块化后端架构，便于后续扩展更多算法、特征与在线反馈机制。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（1）数据稀疏与长尾分布：评分数据天然稀疏，热门电影与长尾电影分布不均，可能导致推荐结果偏热门；</w:t>
      </w:r>
    </w:p>
    <w:p w14:paraId="76198026" w14:textId="77777777" w:rsidR="00BC6045" w:rsidRDefault="00000000" w:rsidP="00126EF0">
      <w:pPr>
        <w:pStyle w:val="afff"/>
      </w:pPr>
      <w:r>
        <w:t>（2）计算资源约束：深度学习模型训练与推理成本较高，需要通过召回---重排框架、批训练优化等方式控制开销；</w:t>
      </w:r>
    </w:p>
    <w:p w14:paraId="4B5630A8" w14:textId="77777777" w:rsidR="00BC6045" w:rsidRDefault="00000000" w:rsidP="00126EF0">
      <w:pPr>
        <w:pStyle w:val="afff"/>
      </w:pPr>
      <w:r>
        <w:t>（3）实验迭代效率：多组模型训练与消融实验需在有限时间窗口内完成，训练脚本需支持参数化配置（如批大小、学习率、负采样比例等），便于快速切换实验条件并复现结果；</w:t>
      </w:r>
    </w:p>
    <w:p w14:paraId="44958ACD" w14:textId="77777777" w:rsidR="00BC6045" w:rsidRDefault="00000000" w:rsidP="00126EF0">
      <w:pPr>
        <w:pStyle w:val="afff"/>
      </w:pPr>
      <w:r>
        <w:t>（4）线上响应要求：推荐接口需在可接受时间内返回结果，因此重排阶段通常在候选集范围内进行推理。</w:t>
      </w:r>
    </w:p>
    <w:p w14:paraId="37FAB849" w14:textId="35F447F7" w:rsidR="00BC6045" w:rsidRDefault="00000000" w:rsidP="00AD7D6B">
      <w:pPr>
        <w:pStyle w:val="a2"/>
        <w:rPr>
          <w:b/>
        </w:rPr>
      </w:pPr>
      <w:bookmarkStart w:id="59" w:name="_Toc230874844"/>
      <w:r>
        <w:t xml:space="preserve"> </w:t>
      </w:r>
      <w:bookmarkStart w:id="60" w:name="_Toc230940000"/>
      <w:r>
        <w:t>功能需求分析</w:t>
      </w:r>
      <w:bookmarkEnd w:id="59"/>
      <w:bookmarkEnd w:id="60"/>
    </w:p>
    <w:p w14:paraId="287C8BE2" w14:textId="2D5B1308" w:rsidR="00BC6045" w:rsidRDefault="00000000" w:rsidP="00AD7D6B">
      <w:pPr>
        <w:pStyle w:val="a3"/>
        <w:rPr>
          <w:b/>
        </w:rPr>
      </w:pPr>
      <w:bookmarkStart w:id="61" w:name="_Toc230874845"/>
      <w:bookmarkStart w:id="62" w:name="_Toc230940001"/>
      <w:r>
        <w:t>用户管理与登录注册</w:t>
      </w:r>
      <w:bookmarkEnd w:id="61"/>
      <w:bookmarkEnd w:id="62"/>
    </w:p>
    <w:p w14:paraId="4D0F1BE4" w14:textId="77777777" w:rsidR="00BC6045" w:rsidRDefault="00000000" w:rsidP="00126EF0">
      <w:pPr>
        <w:pStyle w:val="afff"/>
      </w:pPr>
      <w:r>
        <w:t>用户认证基于Flask-Login扩展实现。注册接口（POST /api/auth/register）进行四重校验：用户名长度2-64字符、密码强度≥6位、用户名数据库UNIQUE约束、密码通过werkzeug.security.generate_password_hash()加盐哈希后存入users.password_hash字段。登录接口（POST /api/auth/login）验证凭据后由Flask-Login创建session，后续请求通过@login_required装饰器识别用户身份。/api/*路由未登录时返回401 JSON（非HTML重定向），确保Vue.js前端能正确拦截认证失败。</w:t>
      </w:r>
    </w:p>
    <w:p w14:paraId="57ADDBE8" w14:textId="6624C9C2" w:rsidR="00BC6045" w:rsidRDefault="00000000" w:rsidP="00AD7D6B">
      <w:pPr>
        <w:pStyle w:val="a3"/>
        <w:rPr>
          <w:b/>
        </w:rPr>
      </w:pPr>
      <w:bookmarkStart w:id="63" w:name="_Toc230874846"/>
      <w:bookmarkStart w:id="64" w:name="_Toc230940002"/>
      <w:r>
        <w:t>电影检索与评分管理</w:t>
      </w:r>
      <w:bookmarkEnd w:id="63"/>
      <w:bookmarkEnd w:id="64"/>
    </w:p>
    <w:p w14:paraId="43DA4A91" w14:textId="77777777" w:rsidR="00BC6045" w:rsidRDefault="00000000" w:rsidP="00126EF0">
      <w:pPr>
        <w:pStyle w:val="afff"/>
      </w:pPr>
      <w:r>
        <w:t>电影数据通过import_fast.py脚本从MovieLens CSV文件解析入库，TMDB API补充海报、导演、演员等元数据后写入movies表。前端检索通过GET /api/movies?q=关键词&amp;limit=20调用，后端使用SQLAlchemy的ilike模糊匹配title字段。评分接口POST /api/ratings采用INSERT ON DUPLICATE KEY UPDATE策略——ratings表设置(user_id, movie_id)联合唯一约束，同一用户对同一电影重复评分时自动覆盖旧值。用户评分历史通过GET /api/my/ratings获取，按时间戳降序排列，作为ItemCF召回和用户画像计算的输入。</w:t>
      </w:r>
    </w:p>
    <w:p w14:paraId="286B7D1C" w14:textId="221A07BE" w:rsidR="00BC6045" w:rsidRDefault="00000000" w:rsidP="00AD7D6B">
      <w:pPr>
        <w:pStyle w:val="a3"/>
        <w:rPr>
          <w:b/>
        </w:rPr>
      </w:pPr>
      <w:bookmarkStart w:id="65" w:name="_Toc230874847"/>
      <w:bookmarkStart w:id="66" w:name="_Toc230940003"/>
      <w:r>
        <w:t>推荐服务与策略选择</w:t>
      </w:r>
      <w:bookmarkEnd w:id="65"/>
      <w:bookmarkEnd w:id="66"/>
    </w:p>
    <w:p w14:paraId="3EAB6C3F" w14:textId="77777777" w:rsidR="00BC6045" w:rsidRDefault="00000000" w:rsidP="00126EF0">
      <w:pPr>
        <w:pStyle w:val="afff"/>
      </w:pPr>
      <w:r>
        <w:t>推荐接口GET /api/recommendations接受strategy、n、recall_k三个参数。strategy=itemcf时，从movie_similarity表读取用户已评分电影的相似邻居，按"相似度×用户评分"加权累加排序输出；strategy=ncf时，NCFEngine对候选电影逐一打分后排序；strategy=hybrid时，先由ItemCF召回recall_k个候选（默认100），再由NCF在候选集上重排取Top-N。</w:t>
      </w:r>
    </w:p>
    <w:p w14:paraId="516474E4" w14:textId="77777777" w:rsidR="00BC6045" w:rsidRDefault="00000000" w:rsidP="00126EF0">
      <w:pPr>
        <w:pStyle w:val="afff"/>
      </w:pPr>
      <w:r>
        <w:t>推荐结果附带because字段，展示每部推荐电影的相似来源及贡献权重。相似电影接口GET /api/movies/&lt;movie_id&gt;/similar?n=10直接查询movie_similarity表，按余弦相似度降序返回。如当前用户无评分记录（冷启动），三种策略均回退至Popular热门推荐作为兜底。</w:t>
      </w:r>
    </w:p>
    <w:p w14:paraId="15E53E06" w14:textId="77777777" w:rsidR="00BC6045" w:rsidRDefault="00000000" w:rsidP="00126EF0">
      <w:pPr>
        <w:pStyle w:val="afff"/>
      </w:pPr>
      <w:r>
        <w:lastRenderedPageBreak/>
        <w:t/>
      </w:r>
    </w:p>
    <w:p w14:paraId="168934F0" w14:textId="77777777" w:rsidR="00BC6045" w:rsidRDefault="00000000" w:rsidP="00126EF0">
      <w:pPr>
        <w:pStyle w:val="afff"/>
      </w:pPr>
      <w:r>
        <w:t/>
      </w:r>
    </w:p>
    <w:p w14:paraId="28C09CFA" w14:textId="77777777" w:rsidR="00BC6045" w:rsidRDefault="00000000" w:rsidP="00126EF0">
      <w:pPr>
        <w:pStyle w:val="afff"/>
      </w:pPr>
      <w:r>
        <w:t/>
      </w:r>
    </w:p>
    <w:p w14:paraId="0052E8BC" w14:textId="6611325A" w:rsidR="005E33EE" w:rsidRDefault="00000000" w:rsidP="005E33EE">
      <w:pPr>
        <w:pStyle w:val="a3"/>
      </w:pPr>
      <w:bookmarkStart w:id="67" w:name="_Toc230874848"/>
      <w:bookmarkStart w:id="68" w:name="_Toc230940004"/>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t>系统的主要功能性需求按模块划分，汇总如表3-1所示。</w:t>
      </w:r>
    </w:p>
    <w:p w14:paraId="1572ABA7" w14:textId="77777777" w:rsidR="00BC6045" w:rsidRPr="005E33EE" w:rsidRDefault="00000000" w:rsidP="00C91C07">
      <w:pPr>
        <w:pStyle w:val="afff8"/>
        <w:rPr>
          <w:b/>
        </w:rPr>
      </w:pPr>
      <w:r>
        <w:t>表3-1 系</w:t>
      </w:r>
      <w:r>
        <w:rPr>
          <w:rFonts w:eastAsia="Times New Roman" w:hint="eastAsia"/>
        </w:rPr>
        <w:t>统功</w:t>
      </w:r>
      <w:r>
        <w:t>能性需求</w:t>
      </w:r>
      <w:r>
        <w:rPr>
          <w:rFonts w:eastAsia="Times New Roman"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rsidTr="002F35E7">
        <w:tc>
          <w:tcPr>
            <w:tcW w:w="1600" w:type="dxa"/>
            <w:tcBorders>
              <w:top w:val="single" w:sz="12" w:space="0" w:color="000000"/>
              <w:bottom w:val="single" w:sz="6" w:space="0" w:color="000000"/>
            </w:tcBorders>
            <w:shd w:val="clear" w:color="auto" w:fill="FFFFFF" w:themeFill="background1"/>
          </w:tcPr>
          <w:p w14:paraId="6B2FEB57" w14:textId="77777777" w:rsidR="00B04B27" w:rsidRDefault="00000000">
            <w:pPr>
              <w:jc w:val="center"/>
            </w:pPr>
            <w:r>
              <w:rPr>
                <w:rFonts w:ascii="SimSun" w:eastAsia="SimSun" w:hAnsi="SimSun"/>
                <w:b/>
                <w:sz w:val="18"/>
                <w:szCs w:val="18"/>
              </w:rPr>
              <w:t>功能模块</w:t>
            </w:r>
          </w:p>
        </w:tc>
        <w:tc>
          <w:tcPr>
            <w:tcW w:w="2800" w:type="dxa"/>
            <w:tcBorders>
              <w:top w:val="single" w:sz="12" w:space="0" w:color="000000"/>
              <w:bottom w:val="single" w:sz="6" w:space="0" w:color="000000"/>
            </w:tcBorders>
            <w:shd w:val="clear" w:color="auto" w:fill="FFFFFF" w:themeFill="background1"/>
          </w:tcPr>
          <w:p w14:paraId="286456B7" w14:textId="77777777" w:rsidR="00B04B27" w:rsidRDefault="00000000">
            <w:pPr>
              <w:jc w:val="center"/>
            </w:pPr>
            <w:r>
              <w:rPr>
                <w:rFonts w:ascii="SimSun" w:eastAsia="SimSun" w:hAnsi="SimSun"/>
                <w:b/>
                <w:sz w:val="18"/>
                <w:szCs w:val="18"/>
              </w:rPr>
              <w:t>子功能</w:t>
            </w:r>
          </w:p>
        </w:tc>
        <w:tc>
          <w:tcPr>
            <w:tcW w:w="2800" w:type="dxa"/>
            <w:tcBorders>
              <w:top w:val="single" w:sz="12" w:space="0" w:color="000000"/>
              <w:bottom w:val="single" w:sz="6" w:space="0" w:color="000000"/>
            </w:tcBorders>
            <w:shd w:val="clear" w:color="auto" w:fill="FFFFFF" w:themeFill="background1"/>
          </w:tcPr>
          <w:p w14:paraId="2C5F6E24" w14:textId="77777777" w:rsidR="00B04B27" w:rsidRDefault="00000000">
            <w:pPr>
              <w:jc w:val="center"/>
            </w:pPr>
            <w:r>
              <w:rPr>
                <w:rFonts w:ascii="SimSun" w:eastAsia="SimSun" w:hAnsi="SimSun"/>
                <w:b/>
                <w:sz w:val="18"/>
                <w:szCs w:val="18"/>
              </w:rPr>
              <w:t>核心API端点</w:t>
            </w:r>
          </w:p>
        </w:tc>
        <w:tc>
          <w:tcPr>
            <w:tcW w:w="2160" w:type="dxa"/>
            <w:tcBorders>
              <w:top w:val="single" w:sz="12" w:space="0" w:color="000000"/>
              <w:bottom w:val="single" w:sz="6" w:space="0" w:color="000000"/>
            </w:tcBorders>
            <w:shd w:val="clear" w:color="auto" w:fill="FFFFFF" w:themeFill="background1"/>
          </w:tcPr>
          <w:p w14:paraId="641135BD" w14:textId="77777777" w:rsidR="00B04B27" w:rsidRDefault="00000000">
            <w:pPr>
              <w:jc w:val="center"/>
            </w:pPr>
            <w:r>
              <w:rPr>
                <w:rFonts w:ascii="SimSun" w:eastAsia="SimSun" w:hAnsi="SimSun"/>
                <w:b/>
                <w:sz w:val="18"/>
                <w:szCs w:val="18"/>
              </w:rPr>
              <w:t>适用角色</w:t>
            </w:r>
          </w:p>
        </w:tc>
      </w:tr>
      <w:tr w:rsidR="00B04B27" w14:paraId="36EC7855" w14:textId="77777777" w:rsidTr="002F35E7">
        <w:tc>
          <w:tcPr>
            <w:tcW w:w="1600" w:type="dxa"/>
            <w:tcBorders>
              <w:top w:val="single" w:sz="6" w:space="0" w:color="000000"/>
            </w:tcBorders>
          </w:tcPr>
          <w:p w14:paraId="6AC4252E" w14:textId="77777777" w:rsidR="00B04B27" w:rsidRDefault="00000000">
            <w:pPr>
              <w:jc w:val="center"/>
            </w:pPr>
            <w:r>
              <w:rPr>
                <w:rFonts w:ascii="SimSun" w:eastAsia="SimSun" w:hAnsi="SimSun"/>
                <w:sz w:val="18"/>
                <w:szCs w:val="18"/>
              </w:rPr>
              <w:t>用户管理</w:t>
            </w:r>
          </w:p>
        </w:tc>
        <w:tc>
          <w:tcPr>
            <w:tcW w:w="2800" w:type="dxa"/>
            <w:tcBorders>
              <w:top w:val="single" w:sz="6" w:space="0" w:color="000000"/>
            </w:tcBorders>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2274679E" w14:textId="77777777" w:rsidR="00B04B27" w:rsidRDefault="00000000">
            <w:pPr>
              <w:jc w:val="center"/>
            </w:pPr>
            <w:r>
              <w:rPr>
                <w:rFonts w:ascii="SimSun" w:eastAsia="SimSun" w:hAnsi="SimSun"/>
                <w:sz w:val="18"/>
                <w:szCs w:val="18"/>
              </w:rPr>
              <w:t>/api/auth/*, /api/me</w:t>
            </w:r>
          </w:p>
        </w:tc>
        <w:tc>
          <w:tcPr>
            <w:tcW w:w="2160" w:type="dxa"/>
            <w:tcBorders>
              <w:top w:val="single" w:sz="6" w:space="0" w:color="000000"/>
            </w:tcBorders>
          </w:tcPr>
          <w:p w14:paraId="66B7DED5" w14:textId="77777777" w:rsidR="00B04B27" w:rsidRDefault="00000000">
            <w:pPr>
              <w:jc w:val="center"/>
            </w:pPr>
            <w:r>
              <w:rPr>
                <w:rFonts w:ascii="SimSun" w:eastAsia="SimSun" w:hAnsi="SimSun"/>
                <w:sz w:val="18"/>
                <w:szCs w:val="18"/>
              </w:rPr>
              <w:t>用户+管理员</w:t>
            </w:r>
          </w:p>
        </w:tc>
      </w:tr>
      <w:tr w:rsidR="00B04B27" w14:paraId="6AF2F458" w14:textId="77777777">
        <w:tc>
          <w:tcPr>
            <w:tcW w:w="1600" w:type="dxa"/>
          </w:tcPr>
          <w:p w14:paraId="28D11E63" w14:textId="77777777" w:rsidR="00B04B27" w:rsidRDefault="00000000">
            <w:pPr>
              <w:jc w:val="center"/>
            </w:pPr>
            <w:r>
              <w:rPr>
                <w:rFonts w:ascii="SimSun" w:eastAsia="SimSun" w:hAnsi="SimSun"/>
                <w:sz w:val="18"/>
                <w:szCs w:val="18"/>
              </w:rPr>
              <w:t>电影浏览</w:t>
            </w:r>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/api/movies, /api/search/*</w:t>
            </w:r>
          </w:p>
        </w:tc>
        <w:tc>
          <w:tcPr>
            <w:tcW w:w="2160" w:type="dxa"/>
          </w:tcPr>
          <w:p w14:paraId="616E9910" w14:textId="77777777" w:rsidR="00B04B27" w:rsidRDefault="00000000">
            <w:pPr>
              <w:jc w:val="center"/>
            </w:pPr>
            <w:r>
              <w:rPr>
                <w:rFonts w:ascii="SimSun" w:eastAsia="SimSun" w:hAnsi="SimSun"/>
                <w:sz w:val="18"/>
                <w:szCs w:val="18"/>
              </w:rPr>
              <w:t>全部</w:t>
            </w:r>
          </w:p>
        </w:tc>
      </w:tr>
      <w:tr w:rsidR="00B04B27" w14:paraId="491C553D" w14:textId="77777777">
        <w:tc>
          <w:tcPr>
            <w:tcW w:w="1600" w:type="dxa"/>
          </w:tcPr>
          <w:p w14:paraId="0594C5A4" w14:textId="77777777" w:rsidR="00B04B27" w:rsidRDefault="00000000">
            <w:pPr>
              <w:jc w:val="center"/>
            </w:pPr>
            <w:r>
              <w:rPr>
                <w:rFonts w:ascii="SimSun" w:eastAsia="SimSun" w:hAnsi="SimSun"/>
                <w:sz w:val="18"/>
                <w:szCs w:val="18"/>
              </w:rPr>
              <w:t>个性化推荐</w:t>
            </w:r>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/api/recommendations, /api/feedback</w:t>
            </w:r>
          </w:p>
        </w:tc>
        <w:tc>
          <w:tcPr>
            <w:tcW w:w="2160" w:type="dxa"/>
          </w:tcPr>
          <w:p w14:paraId="168D6304" w14:textId="77777777" w:rsidR="00B04B27" w:rsidRDefault="00000000">
            <w:pPr>
              <w:jc w:val="center"/>
            </w:pPr>
            <w:r>
              <w:rPr>
                <w:rFonts w:ascii="SimSun" w:eastAsia="SimSun" w:hAnsi="SimSun"/>
                <w:sz w:val="18"/>
                <w:szCs w:val="18"/>
              </w:rPr>
              <w:t>用户</w:t>
            </w:r>
          </w:p>
        </w:tc>
      </w:tr>
      <w:tr w:rsidR="00B04B27" w14:paraId="3C76DFAD" w14:textId="77777777">
        <w:tc>
          <w:tcPr>
            <w:tcW w:w="1600" w:type="dxa"/>
          </w:tcPr>
          <w:p w14:paraId="5EFED542" w14:textId="77777777" w:rsidR="00B04B27" w:rsidRDefault="00000000">
            <w:pPr>
              <w:jc w:val="center"/>
            </w:pPr>
            <w:r>
              <w:rPr>
                <w:rFonts w:ascii="SimSun" w:eastAsia="SimSun" w:hAnsi="SimSun"/>
                <w:sz w:val="18"/>
                <w:szCs w:val="18"/>
              </w:rPr>
              <w:t>用户互动</w:t>
            </w:r>
          </w:p>
        </w:tc>
        <w:tc>
          <w:tcPr>
            <w:tcW w:w="2800" w:type="dxa"/>
          </w:tcPr>
          <w:p w14:paraId="7148257B" w14:textId="77777777" w:rsidR="00B04B27" w:rsidRDefault="00000000">
            <w:pPr>
              <w:jc w:val="center"/>
            </w:pPr>
            <w:r>
              <w:rPr>
                <w:rFonts w:ascii="SimSun" w:eastAsia="SimSun" w:hAnsi="SimSun"/>
                <w:sz w:val="18"/>
                <w:szCs w:val="18"/>
              </w:rPr>
              <w:t>评分/评论/点赞/收藏</w:t>
            </w:r>
          </w:p>
        </w:tc>
        <w:tc>
          <w:tcPr>
            <w:tcW w:w="2800" w:type="dxa"/>
          </w:tcPr>
          <w:p w14:paraId="77D2DE16" w14:textId="77777777" w:rsidR="00B04B27" w:rsidRDefault="00000000">
            <w:pPr>
              <w:jc w:val="center"/>
            </w:pPr>
            <w:r>
              <w:rPr>
                <w:rFonts w:ascii="SimSun" w:eastAsia="SimSun" w:hAnsi="SimSun"/>
                <w:sz w:val="18"/>
                <w:szCs w:val="18"/>
              </w:rPr>
              <w:t>/api/ratings, /api/reviews, /api/collections</w:t>
            </w:r>
          </w:p>
        </w:tc>
        <w:tc>
          <w:tcPr>
            <w:tcW w:w="2160" w:type="dxa"/>
          </w:tcPr>
          <w:p w14:paraId="6F9EDC50" w14:textId="77777777" w:rsidR="00B04B27" w:rsidRDefault="00000000">
            <w:pPr>
              <w:jc w:val="center"/>
            </w:pPr>
            <w:r>
              <w:rPr>
                <w:rFonts w:ascii="SimSun" w:eastAsia="SimSun" w:hAnsi="SimSun"/>
                <w:sz w:val="18"/>
                <w:szCs w:val="18"/>
              </w:rPr>
              <w:t>用户</w:t>
            </w:r>
          </w:p>
        </w:tc>
      </w:tr>
      <w:tr w:rsidR="00B04B27" w14:paraId="4E773C4D" w14:textId="77777777">
        <w:tc>
          <w:tcPr>
            <w:tcW w:w="1600" w:type="dxa"/>
          </w:tcPr>
          <w:p w14:paraId="376FB801" w14:textId="77777777" w:rsidR="00B04B27" w:rsidRDefault="00000000">
            <w:pPr>
              <w:jc w:val="center"/>
            </w:pPr>
            <w:r>
              <w:rPr>
                <w:rFonts w:ascii="SimSun" w:eastAsia="SimSun" w:hAnsi="SimSun"/>
                <w:sz w:val="18"/>
                <w:szCs w:val="18"/>
              </w:rPr>
              <w:t>数据分析</w:t>
            </w:r>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/api/stats/*, /api/dashboard/*</w:t>
            </w:r>
          </w:p>
        </w:tc>
        <w:tc>
          <w:tcPr>
            <w:tcW w:w="2160" w:type="dxa"/>
          </w:tcPr>
          <w:p w14:paraId="32A3BC30" w14:textId="77777777" w:rsidR="00B04B27" w:rsidRDefault="00000000">
            <w:pPr>
              <w:jc w:val="center"/>
            </w:pPr>
            <w:r>
              <w:rPr>
                <w:rFonts w:ascii="SimSun" w:eastAsia="SimSun" w:hAnsi="SimSun"/>
                <w:sz w:val="18"/>
                <w:szCs w:val="18"/>
              </w:rPr>
              <w:t>全部</w:t>
            </w:r>
          </w:p>
        </w:tc>
      </w:tr>
      <w:tr w:rsidR="00B04B27" w14:paraId="2F63CF6B" w14:textId="77777777">
        <w:tc>
          <w:tcPr>
            <w:tcW w:w="1600" w:type="dxa"/>
          </w:tcPr>
          <w:p w14:paraId="4F513F06" w14:textId="77777777" w:rsidR="00B04B27" w:rsidRDefault="00000000">
            <w:pPr>
              <w:jc w:val="center"/>
            </w:pPr>
            <w:r>
              <w:rPr>
                <w:rFonts w:ascii="SimSun" w:eastAsia="SimSun" w:hAnsi="SimSun"/>
                <w:sz w:val="18"/>
                <w:szCs w:val="18"/>
              </w:rPr>
              <w:t>用户画像</w:t>
            </w:r>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/api/my/persona, /api/my/timeline</w:t>
            </w:r>
          </w:p>
        </w:tc>
        <w:tc>
          <w:tcPr>
            <w:tcW w:w="2160" w:type="dxa"/>
          </w:tcPr>
          <w:p w14:paraId="161143D4" w14:textId="77777777" w:rsidR="00B04B27" w:rsidRDefault="00000000">
            <w:pPr>
              <w:jc w:val="center"/>
            </w:pPr>
            <w:r>
              <w:rPr>
                <w:rFonts w:ascii="SimSun" w:eastAsia="SimSun" w:hAnsi="SimSun"/>
                <w:sz w:val="18"/>
                <w:szCs w:val="18"/>
              </w:rPr>
              <w:t>用户</w:t>
            </w:r>
          </w:p>
        </w:tc>
      </w:tr>
      <w:tr w:rsidR="00B04B27" w14:paraId="466151BF" w14:textId="77777777">
        <w:tc>
          <w:tcPr>
            <w:tcW w:w="1600" w:type="dxa"/>
          </w:tcPr>
          <w:p w14:paraId="23190694" w14:textId="77777777" w:rsidR="00B04B27" w:rsidRDefault="00000000">
            <w:pPr>
              <w:jc w:val="center"/>
            </w:pPr>
            <w:r>
              <w:rPr>
                <w:rFonts w:ascii="SimSun" w:eastAsia="SimSun" w:hAnsi="SimSun"/>
                <w:sz w:val="18"/>
                <w:szCs w:val="18"/>
              </w:rPr>
              <w:t>搜索系统</w:t>
            </w:r>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/api/search/advanced, /api/search/suggestions</w:t>
            </w:r>
          </w:p>
        </w:tc>
        <w:tc>
          <w:tcPr>
            <w:tcW w:w="2160" w:type="dxa"/>
          </w:tcPr>
          <w:p w14:paraId="716B8F31" w14:textId="77777777" w:rsidR="00B04B27" w:rsidRDefault="00000000">
            <w:pPr>
              <w:jc w:val="center"/>
            </w:pPr>
            <w:r>
              <w:rPr>
                <w:rFonts w:ascii="SimSun" w:eastAsia="SimSun" w:hAnsi="SimSun"/>
                <w:sz w:val="18"/>
                <w:szCs w:val="18"/>
              </w:rPr>
              <w:t>全部</w:t>
            </w:r>
          </w:p>
        </w:tc>
      </w:tr>
      <w:tr w:rsidR="00B04B27" w14:paraId="2EC57DE1" w14:textId="77777777">
        <w:tc>
          <w:tcPr>
            <w:tcW w:w="1600" w:type="dxa"/>
          </w:tcPr>
          <w:p w14:paraId="1E89EB79" w14:textId="77777777" w:rsidR="00B04B27" w:rsidRDefault="00000000">
            <w:pPr>
              <w:jc w:val="center"/>
            </w:pPr>
            <w:r>
              <w:rPr>
                <w:rFonts w:ascii="SimSun" w:eastAsia="SimSun" w:hAnsi="SimSun"/>
                <w:sz w:val="18"/>
                <w:szCs w:val="18"/>
              </w:rPr>
              <w:t>管理后台</w:t>
            </w:r>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r>
              <w:rPr>
                <w:rFonts w:ascii="SimSun" w:eastAsia="SimSun" w:hAnsi="SimSun"/>
                <w:sz w:val="18"/>
                <w:szCs w:val="18"/>
              </w:rPr>
              <w:t>管理员</w:t>
            </w:r>
          </w:p>
        </w:tc>
      </w:tr>
      <w:tr w:rsidR="00B04B27" w14:paraId="403E1846" w14:textId="77777777">
        <w:tc>
          <w:tcPr>
            <w:tcW w:w="1600" w:type="dxa"/>
          </w:tcPr>
          <w:p w14:paraId="697AFC26" w14:textId="77777777" w:rsidR="00B04B27" w:rsidRDefault="00000000">
            <w:pPr>
              <w:jc w:val="center"/>
            </w:pPr>
            <w:r>
              <w:rPr>
                <w:rFonts w:ascii="SimSun" w:eastAsia="SimSun" w:hAnsi="SimSun"/>
                <w:sz w:val="18"/>
                <w:szCs w:val="18"/>
              </w:rPr>
              <w:t>数据导出</w:t>
            </w:r>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/api/export/*</w:t>
            </w:r>
          </w:p>
        </w:tc>
        <w:tc>
          <w:tcPr>
            <w:tcW w:w="2160" w:type="dxa"/>
          </w:tcPr>
          <w:p w14:paraId="369654C0" w14:textId="77777777" w:rsidR="00B04B27" w:rsidRDefault="00000000">
            <w:pPr>
              <w:jc w:val="center"/>
            </w:pPr>
            <w:r>
              <w:rPr>
                <w:rFonts w:ascii="SimSun" w:eastAsia="SimSun" w:hAnsi="SimSun"/>
                <w:sz w:val="18"/>
                <w:szCs w:val="18"/>
              </w:rPr>
              <w:t>用户+管理员</w:t>
            </w:r>
          </w:p>
        </w:tc>
      </w:tr>
      <w:tr w:rsidR="00B04B27" w14:paraId="4C5654ED" w14:textId="77777777">
        <w:tc>
          <w:tcPr>
            <w:tcW w:w="1600" w:type="dxa"/>
          </w:tcPr>
          <w:p w14:paraId="29361D0F" w14:textId="77777777" w:rsidR="00B04B27" w:rsidRDefault="00000000">
            <w:pPr>
              <w:jc w:val="center"/>
            </w:pPr>
            <w:r>
              <w:rPr>
                <w:rFonts w:ascii="SimSun" w:eastAsia="SimSun" w:hAnsi="SimSun"/>
                <w:sz w:val="18"/>
                <w:szCs w:val="18"/>
              </w:rPr>
              <w:t>增强统计</w:t>
            </w:r>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/api/enhanced-stats/*, /api/dashboard/enhanced</w:t>
            </w:r>
          </w:p>
        </w:tc>
        <w:tc>
          <w:tcPr>
            <w:tcW w:w="2160" w:type="dxa"/>
          </w:tcPr>
          <w:p w14:paraId="10E21543" w14:textId="77777777" w:rsidR="00B04B27" w:rsidRDefault="00000000">
            <w:pPr>
              <w:jc w:val="center"/>
            </w:pPr>
            <w:r>
              <w:rPr>
                <w:rFonts w:ascii="SimSun" w:eastAsia="SimSun" w:hAnsi="SimSun"/>
                <w:sz w:val="18"/>
                <w:szCs w:val="18"/>
              </w:rPr>
              <w:t>全部</w:t>
            </w:r>
          </w:p>
        </w:tc>
      </w:tr>
      <w:tr w:rsidR="00B04B27" w14:paraId="2546C739" w14:textId="77777777">
        <w:tc>
          <w:tcPr>
            <w:tcW w:w="1600" w:type="dxa"/>
          </w:tcPr>
          <w:p w14:paraId="2704DAAC" w14:textId="77777777" w:rsidR="00B04B27" w:rsidRDefault="00000000">
            <w:pPr>
              <w:jc w:val="center"/>
            </w:pPr>
            <w:r>
              <w:rPr>
                <w:rFonts w:ascii="SimSun" w:eastAsia="SimSun" w:hAnsi="SimSun"/>
                <w:sz w:val="18"/>
                <w:szCs w:val="18"/>
              </w:rPr>
              <w:t>观影链接</w:t>
            </w:r>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/api/movies/&lt;id&gt;/watch-links</w:t>
            </w:r>
          </w:p>
        </w:tc>
        <w:tc>
          <w:tcPr>
            <w:tcW w:w="2160" w:type="dxa"/>
          </w:tcPr>
          <w:p w14:paraId="22AEC19F" w14:textId="77777777" w:rsidR="00B04B27" w:rsidRDefault="00000000">
            <w:pPr>
              <w:jc w:val="center"/>
            </w:pPr>
            <w:r>
              <w:rPr>
                <w:rFonts w:ascii="SimSun" w:eastAsia="SimSun" w:hAnsi="SimSun"/>
                <w:sz w:val="18"/>
                <w:szCs w:val="18"/>
              </w:rPr>
              <w:t>用户+管理员</w:t>
            </w:r>
          </w:p>
        </w:tc>
      </w:tr>
    </w:tbl>
    <w:p w14:paraId="27559177" w14:textId="77777777" w:rsidR="00BC6045" w:rsidRDefault="00000000" w:rsidP="00126EF0">
      <w:pPr>
        <w:pStyle w:val="afff"/>
      </w:pPr>
      <w:r>
        <w:lastRenderedPageBreak/>
        <w:t>数据统计通过6个Dashboard API端点提供：评分分布(/api/stats/ratings)、类型占比(/api/stats/genres)、年份趋势(/api/stats/years)、热门电影(/api/stats/popular)、用户活跃度(/api/stats/user_activity)和评分次数分桶(/api/stats/movie_rating_counts)。前端enhanced_dashboard.html使用ECharts 5.4渲染上述数据为柱状图、南丁格尔玫瑰图和旭日图。用户画像由ProfileService.compute_user_profile()根据评分和收藏历史计算12维偏好特征，通过/api/my/persona接口返回类型偏好、年代偏好等数据，前端user_profile.html以雷达图和评分时间线展示。</w:t>
      </w:r>
    </w:p>
    <w:p w14:paraId="18BA4375" w14:textId="43E63417" w:rsidR="00BC6045" w:rsidRDefault="00000000" w:rsidP="00AD7D6B">
      <w:pPr>
        <w:pStyle w:val="a3"/>
        <w:rPr>
          <w:b/>
        </w:rPr>
      </w:pPr>
      <w:bookmarkStart w:id="69" w:name="_Toc230874849"/>
      <w:bookmarkStart w:id="70" w:name="_Toc230940005"/>
      <w:r>
        <w:t>用户反馈采集</w:t>
      </w:r>
      <w:bookmarkEnd w:id="69"/>
      <w:bookmarkEnd w:id="70"/>
    </w:p>
    <w:p w14:paraId="3CBAAAB2" w14:textId="77777777" w:rsidR="00BC6045" w:rsidRDefault="00000000" w:rsidP="00126EF0">
      <w:pPr>
        <w:pStyle w:val="afff"/>
      </w:pPr>
      <w:r>
        <w:t>推荐反馈通过POST /api/feedback接口提交，入参为movie_id、feedback（like/dislike）和context（场景标识，限64字符，如"recommendations"/"movie_detail"/"similar"）。反馈数据写入recommendation_feedback表，采用(user_id, movie_id, context)联合唯一约束——同一用户在同一场景下对同一电影再次提交反馈时，UPDATE旧记录并刷新created_at时间戳。反馈数据存储在推荐结果展示和电影详情页可被查询，作为用户偏好信号的补充。</w:t>
      </w:r>
    </w:p>
    <w:p w14:paraId="60333FEC" w14:textId="78EC0C8F" w:rsidR="00BC6045" w:rsidRDefault="00000000" w:rsidP="00AD7D6B">
      <w:pPr>
        <w:pStyle w:val="a2"/>
        <w:rPr>
          <w:b/>
        </w:rPr>
      </w:pPr>
      <w:bookmarkStart w:id="71" w:name="_Toc230874850"/>
      <w:r>
        <w:t xml:space="preserve"> </w:t>
      </w:r>
      <w:bookmarkStart w:id="72" w:name="_Toc230940006"/>
      <w:r>
        <w:t>非功能需求分析</w:t>
      </w:r>
      <w:bookmarkEnd w:id="71"/>
      <w:bookmarkEnd w:id="72"/>
    </w:p>
    <w:p w14:paraId="29282D62" w14:textId="0DBFC558" w:rsidR="00BC6045" w:rsidRDefault="00000000" w:rsidP="00AD7D6B">
      <w:pPr>
        <w:pStyle w:val="a3"/>
        <w:rPr>
          <w:b/>
        </w:rPr>
      </w:pPr>
      <w:bookmarkStart w:id="73" w:name="_Toc230874851"/>
      <w:bookmarkStart w:id="74" w:name="_Toc230940007"/>
      <w:r>
        <w:t>性能需求</w:t>
      </w:r>
      <w:bookmarkEnd w:id="73"/>
      <w:bookmarkEnd w:id="74"/>
    </w:p>
    <w:p w14:paraId="0561CA9E" w14:textId="77777777" w:rsidR="00BC6045" w:rsidRPr="00126EF0" w:rsidRDefault="00000000" w:rsidP="00126EF0">
      <w:pPr>
        <w:pStyle w:val="afff"/>
      </w:pPr>
      <w:r>
        <w:t>在开发环境（Intel i5-11400H/16GB RAM/Windows 11）下的实测指标：ItemCF推荐接口P50响应时间约52ms（召回+排序），NCF推理约200ms（100候选集批量打分），Hybrid约250ms（含ItemCF召回+NCF重排）。电影检索和评分提交接口因查询简单，通常&lt;100ms返回。增强看板聚合查询涉及多表联查，约1-2s完成。离线训练：ItemCF相似度计算（基于32M评分，过滤后约13K电影）约5min；NCF训练在CPU模式下约20min/10 epoch（batch_size=4096），通过早停（patience=3）通常在6-8 epoch收敛；完整离线评估（8方法×10000用户）约19min。所有接口指标为单用户本地测试结果，未进行多用户并发压测。</w:t>
      </w:r>
    </w:p>
    <w:p w14:paraId="13A6C3DA" w14:textId="6EF8C5A1" w:rsidR="00BC6045" w:rsidRDefault="00000000" w:rsidP="00AD7D6B">
      <w:pPr>
        <w:pStyle w:val="a3"/>
        <w:rPr>
          <w:b/>
        </w:rPr>
      </w:pPr>
      <w:bookmarkStart w:id="75" w:name="_Toc230874852"/>
      <w:bookmarkStart w:id="76" w:name="_Toc230940008"/>
      <w:r>
        <w:t>可扩展性与可维护性</w:t>
      </w:r>
      <w:bookmarkEnd w:id="75"/>
      <w:bookmarkEnd w:id="76"/>
    </w:p>
    <w:p w14:paraId="7FB43B5D" w14:textId="77777777" w:rsidR="00BC6045" w:rsidRDefault="00000000" w:rsidP="00126EF0">
      <w:pPr>
        <w:pStyle w:val="afff"/>
      </w:pPr>
      <w:r>
        <w:t>系统各组件通过明确接口解耦，可独立修改而不影响其他部分。后端路由按功能分属main Blueprint（~3100行）和admin Blueprint（~1100行），推荐策略各自实现为独立函数，新增策略只需在路由字典中注册即可通过strategy参数调用。前端Vue组件挂载在window.CinemaComponents命名空间下，页面JS文件按需解构引用（MovieCard、SkeletonGrid等5个共享组件）。数据</w:t>
        <w:lastRenderedPageBreak/>
        <w:t>库通过SQLAlchemy ORM与Alembic迁移管理，新增表或字段不影响现有业务。新增EASE和LightGCN对比模型时，仅需编写独立训练脚本并在评估框架中注册，未修改现有推荐接口代码。</w:t>
      </w:r>
    </w:p>
    <w:p w14:paraId="40564F54" w14:textId="73930617" w:rsidR="00BC6045" w:rsidRDefault="00000000" w:rsidP="00AD7D6B">
      <w:pPr>
        <w:pStyle w:val="a3"/>
        <w:rPr>
          <w:b/>
        </w:rPr>
      </w:pPr>
      <w:bookmarkStart w:id="77" w:name="_Toc230874853"/>
      <w:bookmarkStart w:id="78" w:name="_Toc230940009"/>
      <w:r>
        <w:t>安全性与可靠性</w:t>
      </w:r>
      <w:bookmarkEnd w:id="77"/>
      <w:bookmarkEnd w:id="78"/>
    </w:p>
    <w:p w14:paraId="2B5D3C95" w14:textId="77777777" w:rsidR="00126EF0" w:rsidRPr="00126EF0" w:rsidRDefault="00000000" w:rsidP="00126EF0">
      <w:pPr>
        <w:pStyle w:val="afff"/>
      </w:pPr>
      <w:r>
        <w:t>安全性与可靠性方面：</w:t>
      </w:r>
    </w:p>
    <w:p w14:paraId="4A2E1CC3" w14:textId="78F6B3D0" w:rsidR="00BC6045" w:rsidRPr="00126EF0" w:rsidRDefault="00000000" w:rsidP="00126EF0">
      <w:pPr>
        <w:pStyle w:val="afff"/>
      </w:pPr>
      <w:r>
        <w:t>（1）用户密码采用werkzeug.security.generate_password_hash()加盐哈希存储，验证时使用check_password_hash()，不存储明文密码；（2）会话管理基于Flask-Login实现，关键API通过@login_required装饰器保护，未登录访问/api/*接口返回401 JSON而非HTML重定向，确保前端Vue.js正确处理认证失败；（3）管理员接口通过@admin_required装饰器实现路由级访问控制，非管理员请求返回403错误；（4）参数校验：注册接口对用户名长度（2-64字符）、密码长度（≥6字符）、重复密码一致性进行四重校验，评分接口限定rating范围为0.5~5.0且步长0.5；（5）对于模型文件与评估结果文件，统一存放于backend/artifacts/目录，通过固定路径加载，保证模型加载不因文件损坏或路径错误导致服务崩溃。</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940010"/>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940011"/>
      <w:r>
        <w:t>系统总体架构设计</w:t>
      </w:r>
      <w:bookmarkEnd w:id="81"/>
      <w:bookmarkEnd w:id="82"/>
    </w:p>
    <w:p w14:paraId="19CEC086" w14:textId="0D68B705" w:rsidR="00BC6045" w:rsidRDefault="00000000" w:rsidP="00AD7D6B">
      <w:pPr>
        <w:pStyle w:val="a3"/>
        <w:rPr>
          <w:b/>
        </w:rPr>
      </w:pPr>
      <w:bookmarkStart w:id="83" w:name="_Toc230874856"/>
      <w:bookmarkStart w:id="84" w:name="_Toc230940012"/>
      <w:r>
        <w:t>系统模块划分</w:t>
      </w:r>
      <w:bookmarkEnd w:id="83"/>
      <w:bookmarkEnd w:id="84"/>
    </w:p>
    <w:p w14:paraId="2BBC847C" w14:textId="77777777" w:rsidR="00BC6045" w:rsidRDefault="00000000" w:rsidP="00126EF0">
      <w:pPr>
        <w:pStyle w:val="afff"/>
      </w:pPr>
      <w:r>
        <w:t>本文实现的电影推荐系统采用"数据层---服务层---展示层"分层设计，并结合离线训练与离线评估形成闭环。系统主要由以下模块组成：</w:t>
      </w:r>
    </w:p>
    <w:p w14:paraId="7A335E89" w14:textId="77777777" w:rsidR="00BC6045" w:rsidRDefault="00000000" w:rsidP="00126EF0">
      <w:pPr>
        <w:pStyle w:val="afff"/>
      </w:pPr>
      <w:r>
        <w:t>系统围绕推荐管线组织为四个部分。数据管理基于MySQL+SQLAlchemy ORM，14个ORM模型映射为11张业务表（详见4.2节），通过Alembic管理schema迁移，ratings表设置(user_id, movie_id)联合唯一约束防止重复评分。离线训练与评估包含四个独立训练脚本（train_itemcf.py、train_ncf_v2.py、train_ease.py、train_lightgcn.py）和统一评估框架（run_evaluation.py），训练产物（.pt权重、.npy矩阵、_meta.json索引映射）写入backend/artifacts/目录供在线服务加载。在线推荐服务基于Flask应用工厂（create_app()），推荐接口按strategy参数路由到不同策略函数，NCFEngine以单例模式管理模型生命周期并支持异步加载和热重载。前端采用Jinja2渲染页面骨架、Vue.js 3 Options API管理动态交互，通过ChainableUndefined解决Jinja2与Vue的{{ }}冲突；Vue组件挂载在window.CinemaComponents命名空间下，页面JS文件按需解构引用。</w:t>
      </w:r>
    </w:p>
    <w:p w14:paraId="7297CA71" w14:textId="69ED78CD" w:rsidR="00BC6045" w:rsidRDefault="00000000" w:rsidP="00126EF0">
      <w:pPr>
        <w:pStyle w:val="afff"/>
      </w:pPr>
      <w:r>
        <w:t/>
      </w:r>
    </w:p>
    <w:p w14:paraId="443E5646" w14:textId="77777777" w:rsidR="00BC6045" w:rsidRDefault="00000000" w:rsidP="00126EF0">
      <w:pPr>
        <w:pStyle w:val="afff"/>
      </w:pPr>
      <w:r>
        <w:t/>
      </w:r>
      <w:r>
        <w:rPr>
          <w:rFonts w:hint="eastAsia"/>
          <w:vertAlign w:val="superscript"/>
        </w:rPr>
        <w:t>[19]</w:t>
      </w:r>
      <w:r>
        <w:t>。</w:t>
      </w:r>
    </w:p>
    <w:p w14:paraId="268093C6" w14:textId="77777777" w:rsidR="00BC6045" w:rsidRDefault="00000000" w:rsidP="00126EF0">
      <w:pPr>
        <w:pStyle w:val="afff"/>
      </w:pPr>
      <w:r>
        <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rsidP="00C91C07">
      <w:pPr>
        <w:pStyle w:val="afffa"/>
      </w:pPr>
      <w:r>
        <w:t>图4-1 系统总体架构图</w:t>
      </w:r>
    </w:p>
    <w:p w14:paraId="0D36C9E5" w14:textId="3970A96C" w:rsidR="00BC6045" w:rsidRDefault="00000000" w:rsidP="00AD7D6B">
      <w:pPr>
        <w:pStyle w:val="a3"/>
        <w:rPr>
          <w:b/>
        </w:rPr>
      </w:pPr>
      <w:bookmarkStart w:id="85" w:name="_Toc230874857"/>
      <w:bookmarkStart w:id="86" w:name="_Toc230940013"/>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（1）离线数据流</w:t>
      </w:r>
    </w:p>
    <w:p w14:paraId="52E3A8E5" w14:textId="77777777" w:rsidR="00BC6045" w:rsidRDefault="00000000" w:rsidP="00126EF0">
      <w:pPr>
        <w:pStyle w:val="afff"/>
      </w:pPr>
      <w:r>
        <w:t>首先将MovieLens数据导入数据库，形成电影表与评分表；随后执行ItemCF训练脚本计算电影相似度并写入movie_similarity表；执行NCF训练脚本完成模型训练后生</w:t>
        <w:lastRenderedPageBreak/>
        <w:t>成ncf_v2.pt与ncf_v2_meta.json等模型产物；最后通过离线评估脚本计算多模型指标并写入evaluation_results.json等文件，用于Dashboard展示与结果分析。</w:t>
      </w:r>
    </w:p>
    <w:p w14:paraId="02D3349C" w14:textId="77777777" w:rsidR="00BC6045" w:rsidRDefault="00000000" w:rsidP="00126EF0">
      <w:pPr>
        <w:pStyle w:val="afff"/>
      </w:pPr>
      <w:r>
        <w:t>（2）在线业务流程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用户通过注册与登录接口完成身份认证；用户可通过电影查询接口检索电影并提交评分；当用户请求推荐时，服务端根据策略参数执行对应流程：</w:t>
      </w:r>
    </w:p>
    <w:p w14:paraId="411335DD" w14:textId="77777777" w:rsidR="00BC6045" w:rsidRDefault="00000000" w:rsidP="00126EF0">
      <w:pPr>
        <w:pStyle w:val="afff"/>
      </w:pPr>
      <w:r>
        <w:t>itemcf：基于用户历史评分从相似度表召回并排序输出；</w:t>
      </w:r>
    </w:p>
    <w:p w14:paraId="19062618" w14:textId="77777777" w:rsidR="00BC6045" w:rsidRDefault="00000000" w:rsidP="00126EF0">
      <w:pPr>
        <w:pStyle w:val="afff"/>
      </w:pPr>
      <w:r>
        <w:t>ncf：在候选集范围内用NCF对电影逐一打分并排序输出；</w:t>
      </w:r>
    </w:p>
    <w:p w14:paraId="1BF03326" w14:textId="77777777" w:rsidR="00BC6045" w:rsidRDefault="00000000" w:rsidP="00126EF0">
      <w:pPr>
        <w:pStyle w:val="afff"/>
      </w:pPr>
      <w:r>
        <w:t>hybrid：先通过ItemCF召回候选集合，再用NCF对候选集合重排输出。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940014"/>
      <w:r>
        <w:t>数据库设计</w:t>
      </w:r>
      <w:bookmarkEnd w:id="87"/>
      <w:bookmarkEnd w:id="88"/>
    </w:p>
    <w:p w14:paraId="2FCF2219" w14:textId="50E60F53" w:rsidR="00BC6045" w:rsidRDefault="00000000" w:rsidP="00675475">
      <w:pPr>
        <w:pStyle w:val="a3"/>
        <w:rPr>
          <w:b/>
        </w:rPr>
      </w:pPr>
      <w:bookmarkStart w:id="89" w:name="_Toc230874859"/>
      <w:bookmarkStart w:id="90" w:name="_Toc230940015"/>
      <w:r>
        <w:t>概念结构设计</w:t>
      </w:r>
      <w:bookmarkEnd w:id="89"/>
      <w:bookmarkEnd w:id="90"/>
    </w:p>
    <w:p w14:paraId="385BF578" w14:textId="77777777" w:rsidR="005E33EE" w:rsidRDefault="00000000" w:rsidP="00126EF0">
      <w:pPr>
        <w:pStyle w:val="afff"/>
      </w:pPr>
      <w:r>
        <w:t>系统的核心实体可分为四类：</w:t>
      </w:r>
    </w:p>
    <w:p w14:paraId="3AE4D503" w14:textId="77777777" w:rsidR="005E33EE" w:rsidRDefault="00000000" w:rsidP="00126EF0">
      <w:pPr>
        <w:pStyle w:val="afff"/>
      </w:pPr>
      <w:r>
        <w:t>（1）用户与认证类：用户表（User）存储账户信息与权限。</w:t>
      </w:r>
    </w:p>
    <w:p w14:paraId="77CC9473" w14:textId="77777777" w:rsidR="005E33EE" w:rsidRDefault="00000000" w:rsidP="00126EF0">
      <w:pPr>
        <w:pStyle w:val="afff"/>
      </w:pPr>
      <w:r>
        <w:t>（2）电影与元数据类：电影表（Movie）存储电影完整元数据（含TMDB补充信息）。</w:t>
      </w:r>
    </w:p>
    <w:p w14:paraId="7E68011A" w14:textId="77777777" w:rsidR="005E33EE" w:rsidRDefault="00000000" w:rsidP="00126EF0">
      <w:pPr>
        <w:pStyle w:val="afff"/>
      </w:pPr>
      <w:r>
        <w:t>（3）评分与交互类：评分表（Rating）记录用户对电影的评分行为；相似度表（MovieSimilarity）存储ItemCF预计算的电影相似度对；推荐反馈表（RecommendationFeedback）记录用户对推荐结果的反馈。</w:t>
      </w:r>
    </w:p>
    <w:p w14:paraId="76FF3010" w14:textId="77777777" w:rsidR="005E33EE" w:rsidRDefault="00000000" w:rsidP="00126EF0">
      <w:pPr>
        <w:pStyle w:val="afff"/>
      </w:pPr>
      <w:r>
        <w:t>（4）社交与内容类：评论表（Review）存储用户对电影的评论；评论点赞表（ReviewLike）记录评论点赞关系；收藏表（UserCollection）支持favorite/watchlist/seen三种收藏类型；观看链接表（WatchLink）存储电影的在线播放链接。</w:t>
      </w:r>
    </w:p>
    <w:p w14:paraId="5C1ABA45" w14:textId="12C8C9B1" w:rsidR="007F5B7F" w:rsidRDefault="00000000" w:rsidP="00126EF0">
      <w:pPr>
        <w:pStyle w:val="afff"/>
      </w:pPr>
      <w:r>
        <w:t>（5）系统支撑类：用户行为表（UserBehavior）记录用户操作日志用于行为分析；用户画像表（UserProfile）存储12维用户偏好与行为特征。 以上共11张数据表，以评分表为核心，通过外键关系关联用户、电影及各类扩展功能表。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rsidP="00C91C07">
      <w:pPr>
        <w:pStyle w:val="afffa"/>
      </w:pPr>
      <w:r>
        <w:t>图4-2 数据库实体-关系图</w:t>
      </w:r>
    </w:p>
    <w:p w14:paraId="564EE77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2C125E6E" w14:textId="77777777" w:rsidR="003C5B65" w:rsidRDefault="003C5B65" w:rsidP="00C91C07">
      <w:pPr>
        <w:pStyle w:val="afff8"/>
      </w:pPr>
      <w:r>
        <w:t>表4-1 系</w:t>
      </w:r>
      <w:r>
        <w:rPr>
          <w:rFonts w:eastAsia="Times New Roman" w:hint="eastAsia"/>
        </w:rPr>
        <w:t>统数据库表汇总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2F35E7">
        <w:tc>
          <w:tcPr>
            <w:tcW w:w="383" w:type="dxa"/>
            <w:tcBorders>
              <w:top w:val="single" w:sz="12" w:space="0" w:color="000000"/>
              <w:bottom w:val="single" w:sz="6" w:space="0" w:color="000000"/>
            </w:tcBorders>
            <w:shd w:val="clear" w:color="auto" w:fill="FFFFFF" w:themeFill="background1"/>
          </w:tcPr>
          <w:p w14:paraId="57BD5D27" w14:textId="77777777" w:rsidR="003C5B65" w:rsidRDefault="003C5B65" w:rsidP="00B41AF3">
            <w:pPr>
              <w:jc w:val="center"/>
            </w:pPr>
            <w:r>
              <w:rPr>
                <w:rFonts w:ascii="SimSun" w:eastAsia="SimSun" w:hAnsi="SimSun"/>
                <w:b/>
                <w:sz w:val="18"/>
                <w:szCs w:val="18"/>
              </w:rPr>
              <w:t>编号</w:t>
            </w:r>
          </w:p>
        </w:tc>
        <w:tc>
          <w:tcPr>
            <w:tcW w:w="2730" w:type="dxa"/>
            <w:tcBorders>
              <w:top w:val="single" w:sz="12" w:space="0" w:color="000000"/>
              <w:bottom w:val="single" w:sz="6" w:space="0" w:color="000000"/>
            </w:tcBorders>
            <w:shd w:val="clear" w:color="auto" w:fill="FFFFFF" w:themeFill="background1"/>
          </w:tcPr>
          <w:p w14:paraId="16AB8E0B" w14:textId="77777777" w:rsidR="003C5B65" w:rsidRDefault="003C5B65" w:rsidP="00B41AF3">
            <w:pPr>
              <w:jc w:val="center"/>
            </w:pPr>
            <w:r>
              <w:rPr>
                <w:rFonts w:ascii="SimSun" w:eastAsia="SimSun" w:hAnsi="SimSun"/>
                <w:b/>
                <w:sz w:val="18"/>
                <w:szCs w:val="18"/>
              </w:rPr>
              <w:t>表名</w:t>
            </w:r>
          </w:p>
        </w:tc>
        <w:tc>
          <w:tcPr>
            <w:tcW w:w="568" w:type="dxa"/>
            <w:tcBorders>
              <w:top w:val="single" w:sz="12" w:space="0" w:color="000000"/>
              <w:bottom w:val="single" w:sz="6" w:space="0" w:color="000000"/>
            </w:tcBorders>
            <w:shd w:val="clear" w:color="auto" w:fill="FFFFFF" w:themeFill="background1"/>
          </w:tcPr>
          <w:p w14:paraId="4E74EC8D" w14:textId="77777777" w:rsidR="003C5B65" w:rsidRDefault="003C5B65" w:rsidP="00B41AF3">
            <w:pPr>
              <w:jc w:val="center"/>
            </w:pPr>
            <w:r>
              <w:rPr>
                <w:rFonts w:ascii="SimSun" w:eastAsia="SimSun" w:hAnsi="SimSun"/>
                <w:b/>
                <w:sz w:val="18"/>
                <w:szCs w:val="18"/>
              </w:rPr>
              <w:t>分类</w:t>
            </w:r>
          </w:p>
        </w:tc>
        <w:tc>
          <w:tcPr>
            <w:tcW w:w="2499" w:type="dxa"/>
            <w:tcBorders>
              <w:top w:val="single" w:sz="12" w:space="0" w:color="000000"/>
              <w:bottom w:val="single" w:sz="6" w:space="0" w:color="000000"/>
            </w:tcBorders>
            <w:shd w:val="clear" w:color="auto" w:fill="FFFFFF" w:themeFill="background1"/>
          </w:tcPr>
          <w:p w14:paraId="76A3ABAB" w14:textId="77777777" w:rsidR="003C5B65" w:rsidRDefault="003C5B65" w:rsidP="00B41AF3">
            <w:pPr>
              <w:jc w:val="center"/>
            </w:pPr>
            <w:r>
              <w:rPr>
                <w:rFonts w:ascii="SimSun" w:eastAsia="SimSun" w:hAnsi="SimSun"/>
                <w:b/>
                <w:sz w:val="18"/>
                <w:szCs w:val="18"/>
              </w:rPr>
              <w:t>主要用途</w:t>
            </w:r>
          </w:p>
        </w:tc>
        <w:tc>
          <w:tcPr>
            <w:tcW w:w="3180" w:type="dxa"/>
            <w:tcBorders>
              <w:top w:val="single" w:sz="12" w:space="0" w:color="000000"/>
              <w:bottom w:val="single" w:sz="6" w:space="0" w:color="000000"/>
            </w:tcBorders>
            <w:shd w:val="clear" w:color="auto" w:fill="FFFFFF" w:themeFill="background1"/>
          </w:tcPr>
          <w:p w14:paraId="7FFDC623" w14:textId="77777777" w:rsidR="003C5B65" w:rsidRDefault="003C5B65" w:rsidP="00B41AF3">
            <w:pPr>
              <w:jc w:val="center"/>
            </w:pPr>
            <w:r>
              <w:rPr>
                <w:rFonts w:ascii="SimSun" w:eastAsia="SimSun" w:hAnsi="SimSun"/>
                <w:b/>
                <w:sz w:val="18"/>
                <w:szCs w:val="18"/>
              </w:rPr>
              <w:t>核心索引/约束</w:t>
            </w:r>
          </w:p>
        </w:tc>
      </w:tr>
      <w:tr w:rsidR="003C5B65" w14:paraId="096DB770" w14:textId="77777777" w:rsidTr="002F35E7">
        <w:tc>
          <w:tcPr>
            <w:tcW w:w="383" w:type="dxa"/>
            <w:tcBorders>
              <w:top w:val="single" w:sz="6" w:space="0" w:color="000000"/>
            </w:tcBorders>
          </w:tcPr>
          <w:p w14:paraId="3B4A6FE9"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31B40654"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62637F55" w14:textId="77777777" w:rsidR="003C5B65" w:rsidRDefault="003C5B65" w:rsidP="00B41AF3">
            <w:pPr>
              <w:jc w:val="center"/>
            </w:pPr>
            <w:r>
              <w:rPr>
                <w:rFonts w:ascii="SimSun" w:eastAsia="SimSun" w:hAnsi="SimSun"/>
                <w:sz w:val="18"/>
                <w:szCs w:val="18"/>
              </w:rPr>
              <w:t>用户与认证</w:t>
            </w:r>
          </w:p>
        </w:tc>
        <w:tc>
          <w:tcPr>
            <w:tcW w:w="2499" w:type="dxa"/>
            <w:tcBorders>
              <w:top w:val="single" w:sz="6" w:space="0" w:color="000000"/>
            </w:tcBorders>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8FAD297" w14:textId="77777777" w:rsidR="003C5B65" w:rsidRDefault="003C5B65" w:rsidP="00B41AF3">
            <w:pPr>
              <w:jc w:val="center"/>
            </w:pPr>
            <w:r>
              <w:rPr>
                <w:rFonts w:ascii="SimSun" w:eastAsia="SimSun" w:hAnsi="SimSun"/>
                <w:sz w:val="18"/>
                <w:szCs w:val="18"/>
              </w:rPr>
              <w:t>username唯一索引, is_admin索引</w:t>
            </w:r>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r>
              <w:rPr>
                <w:rFonts w:ascii="SimSun" w:eastAsia="SimSun" w:hAnsi="SimSun"/>
                <w:sz w:val="18"/>
                <w:szCs w:val="18"/>
              </w:rPr>
              <w:t>电影与元数据</w:t>
            </w:r>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r>
              <w:rPr>
                <w:rFonts w:ascii="SimSun" w:eastAsia="SimSun" w:hAnsi="SimSun"/>
                <w:sz w:val="18"/>
                <w:szCs w:val="18"/>
              </w:rPr>
              <w:t>title索引, year索引, tmdb_id</w:t>
            </w:r>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r>
              <w:rPr>
                <w:rFonts w:ascii="SimSun" w:eastAsia="SimSun" w:hAnsi="SimSun"/>
                <w:sz w:val="18"/>
                <w:szCs w:val="18"/>
              </w:rPr>
              <w:t>评分与交互</w:t>
            </w:r>
          </w:p>
        </w:tc>
        <w:tc>
          <w:tcPr>
            <w:tcW w:w="2499" w:type="dxa"/>
          </w:tcPr>
          <w:p w14:paraId="6A59E991" w14:textId="77777777" w:rsidR="003C5B65" w:rsidRDefault="003C5B65" w:rsidP="00B41AF3">
            <w:pPr>
              <w:jc w:val="center"/>
            </w:pPr>
            <w:r>
              <w:rPr>
                <w:rFonts w:ascii="SimSun" w:eastAsia="SimSun" w:hAnsi="SimSun"/>
                <w:sz w:val="18"/>
                <w:szCs w:val="18"/>
              </w:rPr>
              <w:t>用户-电影评分记录</w:t>
            </w:r>
          </w:p>
        </w:tc>
        <w:tc>
          <w:tcPr>
            <w:tcW w:w="3180" w:type="dxa"/>
          </w:tcPr>
          <w:p w14:paraId="16625E3C" w14:textId="77777777" w:rsidR="003C5B65" w:rsidRDefault="003C5B65" w:rsidP="00B41AF3">
            <w:pPr>
              <w:jc w:val="center"/>
            </w:pPr>
            <w:r>
              <w:rPr>
                <w:rFonts w:ascii="SimSun" w:eastAsia="SimSun" w:hAnsi="SimSun"/>
                <w:sz w:val="18"/>
                <w:szCs w:val="18"/>
              </w:rPr>
              <w:t>(user_id,movie_id)唯一, (user_id,timestamp)复合索引</w:t>
            </w:r>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r>
              <w:rPr>
                <w:rFonts w:ascii="SimSun" w:eastAsia="SimSun" w:hAnsi="SimSun"/>
                <w:sz w:val="18"/>
                <w:szCs w:val="18"/>
              </w:rPr>
              <w:t>movie_similarity</w:t>
            </w:r>
          </w:p>
        </w:tc>
        <w:tc>
          <w:tcPr>
            <w:tcW w:w="568" w:type="dxa"/>
          </w:tcPr>
          <w:p w14:paraId="6E059A6B" w14:textId="77777777" w:rsidR="003C5B65" w:rsidRDefault="003C5B65" w:rsidP="00B41AF3">
            <w:pPr>
              <w:jc w:val="center"/>
            </w:pPr>
            <w:r>
              <w:rPr>
                <w:rFonts w:ascii="SimSun" w:eastAsia="SimSun" w:hAnsi="SimSun"/>
                <w:sz w:val="18"/>
                <w:szCs w:val="18"/>
              </w:rPr>
              <w:t>推荐核心</w:t>
            </w:r>
          </w:p>
        </w:tc>
        <w:tc>
          <w:tcPr>
            <w:tcW w:w="2499" w:type="dxa"/>
          </w:tcPr>
          <w:p w14:paraId="6801F42E"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2E01658C" w14:textId="77777777" w:rsidR="003C5B65" w:rsidRDefault="003C5B65" w:rsidP="00B41AF3">
            <w:pPr>
              <w:jc w:val="center"/>
            </w:pPr>
            <w:r>
              <w:rPr>
                <w:rFonts w:ascii="SimSun" w:eastAsia="SimSun" w:hAnsi="SimSun"/>
                <w:sz w:val="18"/>
                <w:szCs w:val="18"/>
              </w:rPr>
              <w:t>(movie_id,similar_movie_id)唯一, (movie_id,score)复合索引</w:t>
            </w:r>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r>
              <w:rPr>
                <w:rFonts w:ascii="SimSun" w:eastAsia="SimSun" w:hAnsi="SimSun"/>
                <w:sz w:val="18"/>
                <w:szCs w:val="18"/>
              </w:rPr>
              <w:t>recommendation_feedback</w:t>
            </w:r>
          </w:p>
        </w:tc>
        <w:tc>
          <w:tcPr>
            <w:tcW w:w="568" w:type="dxa"/>
          </w:tcPr>
          <w:p w14:paraId="175E2593" w14:textId="77777777" w:rsidR="003C5B65" w:rsidRDefault="003C5B65" w:rsidP="00B41AF3">
            <w:pPr>
              <w:jc w:val="center"/>
            </w:pPr>
            <w:r>
              <w:rPr>
                <w:rFonts w:ascii="SimSun" w:eastAsia="SimSun" w:hAnsi="SimSun"/>
                <w:sz w:val="18"/>
                <w:szCs w:val="18"/>
              </w:rPr>
              <w:t>推荐核心</w:t>
            </w:r>
          </w:p>
        </w:tc>
        <w:tc>
          <w:tcPr>
            <w:tcW w:w="2499" w:type="dxa"/>
          </w:tcPr>
          <w:p w14:paraId="11D431CD" w14:textId="77777777" w:rsidR="003C5B65" w:rsidRDefault="003C5B65" w:rsidP="00B41AF3">
            <w:pPr>
              <w:jc w:val="center"/>
            </w:pPr>
            <w:r>
              <w:rPr>
                <w:rFonts w:ascii="SimSun" w:eastAsia="SimSun" w:hAnsi="SimSun"/>
                <w:sz w:val="18"/>
                <w:szCs w:val="18"/>
              </w:rPr>
              <w:t>推荐结果反馈</w:t>
            </w:r>
          </w:p>
        </w:tc>
        <w:tc>
          <w:tcPr>
            <w:tcW w:w="3180" w:type="dxa"/>
          </w:tcPr>
          <w:p w14:paraId="14873E32" w14:textId="77777777" w:rsidR="003C5B65" w:rsidRDefault="003C5B65" w:rsidP="00B41AF3">
            <w:pPr>
              <w:jc w:val="center"/>
            </w:pPr>
            <w:r>
              <w:rPr>
                <w:rFonts w:ascii="SimSun" w:eastAsia="SimSun" w:hAnsi="SimSun"/>
                <w:sz w:val="18"/>
                <w:szCs w:val="18"/>
              </w:rPr>
              <w:t>(user_id,movie_id,context)唯一</w:t>
            </w:r>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r>
              <w:rPr>
                <w:rFonts w:ascii="SimSun" w:eastAsia="SimSun" w:hAnsi="SimSun"/>
                <w:sz w:val="18"/>
                <w:szCs w:val="18"/>
              </w:rPr>
              <w:t>社交与内容</w:t>
            </w:r>
          </w:p>
        </w:tc>
        <w:tc>
          <w:tcPr>
            <w:tcW w:w="2499" w:type="dxa"/>
          </w:tcPr>
          <w:p w14:paraId="607E6D6B" w14:textId="77777777" w:rsidR="003C5B65" w:rsidRDefault="003C5B65" w:rsidP="00B41AF3">
            <w:pPr>
              <w:jc w:val="center"/>
            </w:pPr>
            <w:r>
              <w:rPr>
                <w:rFonts w:ascii="SimSun" w:eastAsia="SimSun" w:hAnsi="SimSun"/>
                <w:sz w:val="18"/>
                <w:szCs w:val="18"/>
              </w:rPr>
              <w:t>电影评论</w:t>
            </w:r>
          </w:p>
        </w:tc>
        <w:tc>
          <w:tcPr>
            <w:tcW w:w="3180" w:type="dxa"/>
          </w:tcPr>
          <w:p w14:paraId="6D3892C9" w14:textId="77777777" w:rsidR="003C5B65" w:rsidRDefault="003C5B65" w:rsidP="00B41AF3">
            <w:pPr>
              <w:jc w:val="center"/>
            </w:pPr>
            <w:r>
              <w:rPr>
                <w:rFonts w:ascii="SimSun" w:eastAsia="SimSun" w:hAnsi="SimSun"/>
                <w:sz w:val="18"/>
                <w:szCs w:val="18"/>
              </w:rPr>
              <w:t>user_id/movie_id索引, status索引</w:t>
            </w:r>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r>
              <w:rPr>
                <w:rFonts w:ascii="SimSun" w:eastAsia="SimSun" w:hAnsi="SimSun"/>
                <w:sz w:val="18"/>
                <w:szCs w:val="18"/>
              </w:rPr>
              <w:t>review_likes</w:t>
            </w:r>
          </w:p>
        </w:tc>
        <w:tc>
          <w:tcPr>
            <w:tcW w:w="568" w:type="dxa"/>
          </w:tcPr>
          <w:p w14:paraId="3D0779B7" w14:textId="77777777" w:rsidR="003C5B65" w:rsidRDefault="003C5B65" w:rsidP="00B41AF3">
            <w:pPr>
              <w:jc w:val="center"/>
            </w:pPr>
            <w:r>
              <w:rPr>
                <w:rFonts w:ascii="SimSun" w:eastAsia="SimSun" w:hAnsi="SimSun"/>
                <w:sz w:val="18"/>
                <w:szCs w:val="18"/>
              </w:rPr>
              <w:t>社交与内容</w:t>
            </w:r>
          </w:p>
        </w:tc>
        <w:tc>
          <w:tcPr>
            <w:tcW w:w="2499" w:type="dxa"/>
          </w:tcPr>
          <w:p w14:paraId="62D54416" w14:textId="77777777" w:rsidR="003C5B65" w:rsidRDefault="003C5B65" w:rsidP="00B41AF3">
            <w:pPr>
              <w:jc w:val="center"/>
            </w:pPr>
            <w:r>
              <w:rPr>
                <w:rFonts w:ascii="SimSun" w:eastAsia="SimSun" w:hAnsi="SimSun"/>
                <w:sz w:val="18"/>
                <w:szCs w:val="18"/>
              </w:rPr>
              <w:t>评论点赞</w:t>
            </w:r>
          </w:p>
        </w:tc>
        <w:tc>
          <w:tcPr>
            <w:tcW w:w="3180" w:type="dxa"/>
          </w:tcPr>
          <w:p w14:paraId="2AA1DB55" w14:textId="77777777" w:rsidR="003C5B65" w:rsidRDefault="003C5B65" w:rsidP="00B41AF3">
            <w:pPr>
              <w:jc w:val="center"/>
            </w:pPr>
            <w:r>
              <w:rPr>
                <w:rFonts w:ascii="SimSun" w:eastAsia="SimSun" w:hAnsi="SimSun"/>
                <w:sz w:val="18"/>
                <w:szCs w:val="18"/>
              </w:rPr>
              <w:t>(user_id,review_id)唯一</w:t>
            </w:r>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r>
              <w:rPr>
                <w:rFonts w:ascii="SimSun" w:eastAsia="SimSun" w:hAnsi="SimSun"/>
                <w:sz w:val="18"/>
                <w:szCs w:val="18"/>
              </w:rPr>
              <w:t>user_collections</w:t>
            </w:r>
          </w:p>
        </w:tc>
        <w:tc>
          <w:tcPr>
            <w:tcW w:w="568" w:type="dxa"/>
          </w:tcPr>
          <w:p w14:paraId="2ECCABF9" w14:textId="77777777" w:rsidR="003C5B65" w:rsidRDefault="003C5B65" w:rsidP="00B41AF3">
            <w:pPr>
              <w:jc w:val="center"/>
            </w:pPr>
            <w:r>
              <w:rPr>
                <w:rFonts w:ascii="SimSun" w:eastAsia="SimSun" w:hAnsi="SimSun"/>
                <w:sz w:val="18"/>
                <w:szCs w:val="18"/>
              </w:rPr>
              <w:t>社交与内容</w:t>
            </w:r>
          </w:p>
        </w:tc>
        <w:tc>
          <w:tcPr>
            <w:tcW w:w="2499" w:type="dxa"/>
          </w:tcPr>
          <w:p w14:paraId="7CEE4552"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5BE66122" w14:textId="77777777" w:rsidR="003C5B65" w:rsidRDefault="003C5B65" w:rsidP="00B41AF3">
            <w:pPr>
              <w:jc w:val="center"/>
            </w:pPr>
            <w:r>
              <w:rPr>
                <w:rFonts w:ascii="SimSun" w:eastAsia="SimSun" w:hAnsi="SimSun"/>
                <w:sz w:val="18"/>
                <w:szCs w:val="18"/>
              </w:rPr>
              <w:t>(user_id,movie_id,collection_type)唯一</w:t>
            </w:r>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r>
              <w:rPr>
                <w:rFonts w:ascii="SimSun" w:eastAsia="SimSun" w:hAnsi="SimSun"/>
                <w:sz w:val="18"/>
                <w:szCs w:val="18"/>
              </w:rPr>
              <w:t>watch_links</w:t>
            </w:r>
          </w:p>
        </w:tc>
        <w:tc>
          <w:tcPr>
            <w:tcW w:w="568" w:type="dxa"/>
          </w:tcPr>
          <w:p w14:paraId="27921687" w14:textId="77777777" w:rsidR="003C5B65" w:rsidRDefault="003C5B65" w:rsidP="00B41AF3">
            <w:pPr>
              <w:jc w:val="center"/>
            </w:pPr>
            <w:r>
              <w:rPr>
                <w:rFonts w:ascii="SimSun" w:eastAsia="SimSun" w:hAnsi="SimSun"/>
                <w:sz w:val="18"/>
                <w:szCs w:val="18"/>
              </w:rPr>
              <w:t>社交与内容</w:t>
            </w:r>
          </w:p>
        </w:tc>
        <w:tc>
          <w:tcPr>
            <w:tcW w:w="2499" w:type="dxa"/>
          </w:tcPr>
          <w:p w14:paraId="2A770000" w14:textId="77777777" w:rsidR="003C5B65" w:rsidRDefault="003C5B65" w:rsidP="00B41AF3">
            <w:pPr>
              <w:jc w:val="center"/>
            </w:pPr>
            <w:r>
              <w:rPr>
                <w:rFonts w:ascii="SimSun" w:eastAsia="SimSun" w:hAnsi="SimSun"/>
                <w:sz w:val="18"/>
                <w:szCs w:val="18"/>
              </w:rPr>
              <w:t>电影观看链接</w:t>
            </w:r>
          </w:p>
        </w:tc>
        <w:tc>
          <w:tcPr>
            <w:tcW w:w="3180" w:type="dxa"/>
          </w:tcPr>
          <w:p w14:paraId="3247DA5D" w14:textId="77777777" w:rsidR="003C5B65" w:rsidRDefault="003C5B65" w:rsidP="00B41AF3">
            <w:pPr>
              <w:jc w:val="center"/>
            </w:pPr>
            <w:r>
              <w:rPr>
                <w:rFonts w:ascii="SimSun" w:eastAsia="SimSun" w:hAnsi="SimSun"/>
                <w:sz w:val="18"/>
                <w:szCs w:val="18"/>
              </w:rPr>
              <w:t>movie_id索引</w:t>
            </w:r>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r>
              <w:rPr>
                <w:rFonts w:ascii="SimSun" w:eastAsia="SimSun" w:hAnsi="SimSun"/>
                <w:sz w:val="18"/>
                <w:szCs w:val="18"/>
              </w:rPr>
              <w:t>user_behaviors</w:t>
            </w:r>
          </w:p>
        </w:tc>
        <w:tc>
          <w:tcPr>
            <w:tcW w:w="568" w:type="dxa"/>
          </w:tcPr>
          <w:p w14:paraId="12688BD0" w14:textId="77777777" w:rsidR="003C5B65" w:rsidRDefault="003C5B65" w:rsidP="00B41AF3">
            <w:pPr>
              <w:jc w:val="center"/>
            </w:pPr>
            <w:r>
              <w:rPr>
                <w:rFonts w:ascii="SimSun" w:eastAsia="SimSun" w:hAnsi="SimSun"/>
                <w:sz w:val="18"/>
                <w:szCs w:val="18"/>
              </w:rPr>
              <w:t>系统支撑</w:t>
            </w:r>
          </w:p>
        </w:tc>
        <w:tc>
          <w:tcPr>
            <w:tcW w:w="2499" w:type="dxa"/>
          </w:tcPr>
          <w:p w14:paraId="4FC85964" w14:textId="77777777" w:rsidR="003C5B65" w:rsidRDefault="003C5B65" w:rsidP="00B41AF3">
            <w:pPr>
              <w:jc w:val="center"/>
            </w:pPr>
            <w:r>
              <w:rPr>
                <w:rFonts w:ascii="SimSun" w:eastAsia="SimSun" w:hAnsi="SimSun"/>
                <w:sz w:val="18"/>
                <w:szCs w:val="18"/>
              </w:rPr>
              <w:t>用户操作行为日志</w:t>
            </w:r>
          </w:p>
        </w:tc>
        <w:tc>
          <w:tcPr>
            <w:tcW w:w="3180" w:type="dxa"/>
          </w:tcPr>
          <w:p w14:paraId="541A3F52" w14:textId="77777777" w:rsidR="003C5B65" w:rsidRDefault="003C5B65" w:rsidP="00B41AF3">
            <w:pPr>
              <w:jc w:val="center"/>
            </w:pPr>
            <w:r>
              <w:rPr>
                <w:rFonts w:ascii="SimSun" w:eastAsia="SimSun" w:hAnsi="SimSun"/>
                <w:sz w:val="18"/>
                <w:szCs w:val="18"/>
              </w:rPr>
              <w:t>user_id, created_at索引</w:t>
            </w:r>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r>
              <w:rPr>
                <w:rFonts w:ascii="SimSun" w:eastAsia="SimSun" w:hAnsi="SimSun"/>
                <w:sz w:val="18"/>
                <w:szCs w:val="18"/>
              </w:rPr>
              <w:t>user_profiles</w:t>
            </w:r>
          </w:p>
        </w:tc>
        <w:tc>
          <w:tcPr>
            <w:tcW w:w="568" w:type="dxa"/>
          </w:tcPr>
          <w:p w14:paraId="4AF22810" w14:textId="77777777" w:rsidR="003C5B65" w:rsidRDefault="003C5B65" w:rsidP="00B41AF3">
            <w:pPr>
              <w:jc w:val="center"/>
            </w:pPr>
            <w:r>
              <w:rPr>
                <w:rFonts w:ascii="SimSun" w:eastAsia="SimSun" w:hAnsi="SimSun"/>
                <w:sz w:val="18"/>
                <w:szCs w:val="18"/>
              </w:rPr>
              <w:t>系统支撑</w:t>
            </w:r>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r>
              <w:rPr>
                <w:rFonts w:ascii="SimSun" w:eastAsia="SimSun" w:hAnsi="SimSun"/>
                <w:sz w:val="18"/>
                <w:szCs w:val="18"/>
              </w:rPr>
              <w:t>user_id唯一索引</w:t>
            </w:r>
          </w:p>
        </w:tc>
      </w:tr>
    </w:tbl>
    <w:p w14:paraId="377CAA16"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4495CC8F" w14:textId="72870990" w:rsidR="00BC6045" w:rsidRPr="00675475" w:rsidRDefault="00000000" w:rsidP="00675475">
      <w:pPr>
        <w:pStyle w:val="a3"/>
      </w:pPr>
      <w:bookmarkStart w:id="91" w:name="_Toc230874860"/>
      <w:bookmarkStart w:id="92" w:name="_Toc230940016"/>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系统数据库表结构与字段设计如下（表名来自系统ORM映射）：</w:t>
      </w:r>
    </w:p>
    <w:p w14:paraId="307C43E9" w14:textId="77777777" w:rsidR="00B04B27" w:rsidRDefault="00000000" w:rsidP="00C91C07">
      <w:pPr>
        <w:pStyle w:val="afff8"/>
      </w:pPr>
      <w:r>
        <w:t>表4-2 users表字段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rsidTr="002F35E7">
        <w:tc>
          <w:tcPr>
            <w:tcW w:w="1400" w:type="dxa"/>
            <w:tcBorders>
              <w:top w:val="single" w:sz="12" w:space="0" w:color="000000"/>
              <w:bottom w:val="single" w:sz="6" w:space="0" w:color="000000"/>
            </w:tcBorders>
            <w:shd w:val="clear" w:color="auto" w:fill="FFFFFF" w:themeFill="background1"/>
          </w:tcPr>
          <w:p w14:paraId="2A4620F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F6B0C47"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28C2DF4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6FB83D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09FD0CDF" w14:textId="77777777" w:rsidR="007B3230" w:rsidRDefault="00000000">
            <w:pPr>
              <w:jc w:val="center"/>
            </w:pPr>
            <w:r>
              <w:rPr>
                <w:rFonts w:ascii="Times New Roman" w:eastAsia="SimSun" w:hAnsi="Times New Roman"/>
                <w:b/>
                <w:sz w:val="18"/>
                <w:szCs w:val="18"/>
              </w:rPr>
              <w:t>说明</w:t>
            </w:r>
          </w:p>
        </w:tc>
      </w:tr>
      <w:tr w:rsidR="007B3230" w14:paraId="5EE86A86" w14:textId="77777777" w:rsidTr="002F35E7">
        <w:tc>
          <w:tcPr>
            <w:tcW w:w="1400" w:type="dxa"/>
            <w:tcBorders>
              <w:top w:val="single" w:sz="6" w:space="0" w:color="000000"/>
            </w:tcBorders>
          </w:tcPr>
          <w:p w14:paraId="735742A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5A401F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FEC34B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3AF8EE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08EFE8" w14:textId="77777777" w:rsidR="007B3230" w:rsidRDefault="00000000">
            <w:r>
              <w:rPr>
                <w:rFonts w:ascii="Times New Roman" w:eastAsia="SimSun" w:hAnsi="Times New Roman"/>
                <w:sz w:val="18"/>
                <w:szCs w:val="18"/>
              </w:rPr>
              <w:t>用户唯一标识</w:t>
            </w:r>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r>
              <w:rPr>
                <w:rFonts w:ascii="Times New Roman" w:eastAsia="SimSun" w:hAnsi="Times New Roman"/>
                <w:sz w:val="18"/>
                <w:szCs w:val="18"/>
              </w:rPr>
              <w:t>VARCHAR(64)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r>
              <w:rPr>
                <w:rFonts w:ascii="Times New Roman" w:eastAsia="SimSun" w:hAnsi="Times New Roman"/>
                <w:sz w:val="18"/>
                <w:szCs w:val="18"/>
              </w:rPr>
              <w:t>唯一索引</w:t>
            </w:r>
          </w:p>
        </w:tc>
        <w:tc>
          <w:tcPr>
            <w:tcW w:w="3960" w:type="dxa"/>
          </w:tcPr>
          <w:p w14:paraId="4C8A72F0" w14:textId="77777777" w:rsidR="007B3230" w:rsidRDefault="00000000">
            <w:r>
              <w:rPr>
                <w:rFonts w:ascii="Times New Roman" w:eastAsia="SimSun" w:hAnsi="Times New Roman"/>
                <w:sz w:val="18"/>
                <w:szCs w:val="18"/>
              </w:rPr>
              <w:t>用户名</w:t>
            </w:r>
          </w:p>
        </w:tc>
      </w:tr>
      <w:tr w:rsidR="007B3230" w14:paraId="4B512204" w14:textId="77777777">
        <w:tc>
          <w:tcPr>
            <w:tcW w:w="1400" w:type="dxa"/>
          </w:tcPr>
          <w:p w14:paraId="170C5476" w14:textId="77777777" w:rsidR="007B3230" w:rsidRDefault="00000000">
            <w:r>
              <w:rPr>
                <w:rFonts w:ascii="Times New Roman" w:eastAsia="SimSun" w:hAnsi="Times New Roman"/>
                <w:sz w:val="18"/>
                <w:szCs w:val="18"/>
              </w:rPr>
              <w:t>password_hash</w:t>
            </w:r>
          </w:p>
        </w:tc>
        <w:tc>
          <w:tcPr>
            <w:tcW w:w="1600" w:type="dxa"/>
          </w:tcPr>
          <w:p w14:paraId="4F10E6A4" w14:textId="77777777" w:rsidR="007B3230" w:rsidRDefault="00000000">
            <w:pPr>
              <w:jc w:val="center"/>
            </w:pPr>
            <w:r>
              <w:rPr>
                <w:rFonts w:ascii="Times New Roman" w:eastAsia="SimSun" w:hAnsi="Times New Roman"/>
                <w:sz w:val="18"/>
                <w:szCs w:val="18"/>
              </w:rPr>
              <w:t>VARCHAR(256)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p w14:paraId="30EA0788" w14:textId="77777777" w:rsidR="007B3230" w:rsidRDefault="007B3230">
            <w:pPr>
              <w:jc w:val="center"/>
            </w:pPr>
          </w:p>
        </w:tc>
        <w:tc>
          <w:tcPr>
            <w:tcW w:w="3960" w:type="dxa"/>
          </w:tcPr>
          <w:p w14:paraId="1D2FBC22" w14:textId="77777777" w:rsidR="007B3230" w:rsidRDefault="00000000">
            <w:r>
              <w:rPr>
                <w:rFonts w:ascii="Times New Roman" w:eastAsia="SimSun" w:hAnsi="Times New Roman"/>
                <w:sz w:val="18"/>
                <w:szCs w:val="18"/>
              </w:rPr>
              <w:t>密码哈希（werkzeug加盐）</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r>
              <w:rPr>
                <w:rFonts w:ascii="Times New Roman" w:eastAsia="SimSun" w:hAnsi="Times New Roman"/>
                <w:sz w:val="18"/>
                <w:szCs w:val="18"/>
              </w:rPr>
              <w:t>VARCHAR(120)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r>
              <w:rPr>
                <w:rFonts w:ascii="Times New Roman" w:eastAsia="SimSun" w:hAnsi="Times New Roman"/>
                <w:sz w:val="18"/>
                <w:szCs w:val="18"/>
              </w:rPr>
              <w:t>唯一</w:t>
            </w:r>
          </w:p>
        </w:tc>
        <w:tc>
          <w:tcPr>
            <w:tcW w:w="3960" w:type="dxa"/>
          </w:tcPr>
          <w:p w14:paraId="24CCB7FF" w14:textId="77777777" w:rsidR="007B3230" w:rsidRDefault="00000000">
            <w:r>
              <w:rPr>
                <w:rFonts w:ascii="Times New Roman" w:eastAsia="SimSun" w:hAnsi="Times New Roman"/>
                <w:sz w:val="18"/>
                <w:szCs w:val="18"/>
              </w:rPr>
              <w:t>邮箱</w:t>
            </w:r>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r>
              <w:rPr>
                <w:rFonts w:ascii="Times New Roman" w:eastAsia="SimSun" w:hAnsi="Times New Roman"/>
                <w:sz w:val="18"/>
                <w:szCs w:val="18"/>
              </w:rPr>
              <w:t>VARCHAR(500)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p w14:paraId="6A5A8ADB" w14:textId="77777777" w:rsidR="007B3230" w:rsidRDefault="007B3230">
            <w:pPr>
              <w:jc w:val="center"/>
            </w:pPr>
          </w:p>
        </w:tc>
        <w:tc>
          <w:tcPr>
            <w:tcW w:w="3960" w:type="dxa"/>
          </w:tcPr>
          <w:p w14:paraId="2E8DD3D8" w14:textId="77777777" w:rsidR="007B3230" w:rsidRDefault="00000000">
            <w:r>
              <w:rPr>
                <w:rFonts w:ascii="Times New Roman" w:eastAsia="SimSun" w:hAnsi="Times New Roman"/>
                <w:sz w:val="18"/>
                <w:szCs w:val="18"/>
              </w:rPr>
              <w:t>头像URL</w:t>
            </w:r>
          </w:p>
        </w:tc>
      </w:tr>
      <w:tr w:rsidR="007B3230" w14:paraId="2E38983C" w14:textId="77777777">
        <w:tc>
          <w:tcPr>
            <w:tcW w:w="1400" w:type="dxa"/>
          </w:tcPr>
          <w:p w14:paraId="5C90B28E" w14:textId="77777777" w:rsidR="007B3230" w:rsidRDefault="00000000">
            <w:r>
              <w:rPr>
                <w:rFonts w:ascii="Times New Roman" w:eastAsia="SimSun" w:hAnsi="Times New Roman"/>
                <w:sz w:val="18"/>
                <w:szCs w:val="18"/>
              </w:rPr>
              <w:t>is_admin</w:t>
            </w:r>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r>
              <w:rPr>
                <w:rFonts w:ascii="Times New Roman" w:eastAsia="SimSun" w:hAnsi="Times New Roman"/>
                <w:sz w:val="18"/>
                <w:szCs w:val="18"/>
              </w:rPr>
              <w:t>默认FALSE, 索引</w:t>
            </w:r>
          </w:p>
        </w:tc>
        <w:tc>
          <w:tcPr>
            <w:tcW w:w="3960" w:type="dxa"/>
          </w:tcPr>
          <w:p w14:paraId="4585847D" w14:textId="77777777" w:rsidR="007B3230" w:rsidRDefault="00000000">
            <w:r>
              <w:rPr>
                <w:rFonts w:ascii="Times New Roman" w:eastAsia="SimSun" w:hAnsi="Times New Roman"/>
                <w:sz w:val="18"/>
                <w:szCs w:val="18"/>
              </w:rPr>
              <w:t>管理员标识</w:t>
            </w:r>
          </w:p>
        </w:tc>
      </w:tr>
      <w:tr w:rsidR="007B3230" w14:paraId="15528E64" w14:textId="77777777">
        <w:tc>
          <w:tcPr>
            <w:tcW w:w="1400" w:type="dxa"/>
          </w:tcPr>
          <w:p w14:paraId="4C35140E" w14:textId="77777777" w:rsidR="007B3230" w:rsidRDefault="00000000">
            <w:r>
              <w:rPr>
                <w:rFonts w:ascii="Times New Roman" w:eastAsia="SimSun" w:hAnsi="Times New Roman"/>
                <w:sz w:val="18"/>
                <w:szCs w:val="18"/>
              </w:rPr>
              <w:t>is_active</w:t>
            </w:r>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r>
              <w:rPr>
                <w:rFonts w:ascii="Times New Roman" w:eastAsia="SimSun" w:hAnsi="Times New Roman"/>
                <w:sz w:val="18"/>
                <w:szCs w:val="18"/>
              </w:rPr>
              <w:t>默认TRUE</w:t>
            </w:r>
          </w:p>
        </w:tc>
        <w:tc>
          <w:tcPr>
            <w:tcW w:w="3960" w:type="dxa"/>
          </w:tcPr>
          <w:p w14:paraId="45E24A8B" w14:textId="77777777" w:rsidR="007B3230" w:rsidRDefault="00000000">
            <w:r>
              <w:rPr>
                <w:rFonts w:ascii="Times New Roman" w:eastAsia="SimSun" w:hAnsi="Times New Roman"/>
                <w:sz w:val="18"/>
                <w:szCs w:val="18"/>
              </w:rPr>
              <w:t>账户激活状态</w:t>
            </w:r>
          </w:p>
        </w:tc>
      </w:tr>
      <w:tr w:rsidR="007B3230" w14:paraId="5ABB7CA0" w14:textId="77777777">
        <w:tc>
          <w:tcPr>
            <w:tcW w:w="1400" w:type="dxa"/>
          </w:tcPr>
          <w:p w14:paraId="1B2D4847" w14:textId="77777777" w:rsidR="007B3230" w:rsidRDefault="00000000">
            <w:r>
              <w:rPr>
                <w:rFonts w:ascii="Times New Roman" w:eastAsia="SimSun" w:hAnsi="Times New Roman"/>
                <w:sz w:val="18"/>
                <w:szCs w:val="18"/>
              </w:rPr>
              <w:t>last_login</w:t>
            </w:r>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p w14:paraId="5A38DF50" w14:textId="77777777" w:rsidR="007B3230" w:rsidRDefault="007B3230">
            <w:pPr>
              <w:jc w:val="center"/>
            </w:pPr>
          </w:p>
        </w:tc>
        <w:tc>
          <w:tcPr>
            <w:tcW w:w="3960" w:type="dxa"/>
          </w:tcPr>
          <w:p w14:paraId="52DBF10E" w14:textId="77777777" w:rsidR="007B3230" w:rsidRDefault="00000000">
            <w:r>
              <w:rPr>
                <w:rFonts w:ascii="Times New Roman" w:eastAsia="SimSun" w:hAnsi="Times New Roman"/>
                <w:sz w:val="18"/>
                <w:szCs w:val="18"/>
              </w:rPr>
              <w:t>最后登录时间</w:t>
            </w:r>
          </w:p>
        </w:tc>
      </w:tr>
      <w:tr w:rsidR="007B3230" w14:paraId="0AA30F99" w14:textId="77777777">
        <w:tc>
          <w:tcPr>
            <w:tcW w:w="1400" w:type="dxa"/>
          </w:tcPr>
          <w:p w14:paraId="65A8FE75" w14:textId="77777777" w:rsidR="007B3230" w:rsidRDefault="00000000">
            <w:r>
              <w:rPr>
                <w:rFonts w:ascii="Times New Roman" w:eastAsia="SimSun" w:hAnsi="Times New Roman"/>
                <w:sz w:val="18"/>
                <w:szCs w:val="18"/>
              </w:rPr>
              <w:t>login_count</w:t>
            </w:r>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默认0</w:t>
            </w:r>
          </w:p>
        </w:tc>
        <w:tc>
          <w:tcPr>
            <w:tcW w:w="3960" w:type="dxa"/>
          </w:tcPr>
          <w:p w14:paraId="3D65EF88" w14:textId="77777777" w:rsidR="007B3230" w:rsidRDefault="00000000">
            <w:r>
              <w:rPr>
                <w:rFonts w:ascii="Times New Roman" w:eastAsia="SimSun" w:hAnsi="Times New Roman"/>
                <w:sz w:val="18"/>
                <w:szCs w:val="18"/>
              </w:rPr>
              <w:t>登录次数</w:t>
            </w:r>
          </w:p>
        </w:tc>
      </w:tr>
      <w:tr w:rsidR="007B3230" w14:paraId="73831F2D" w14:textId="77777777">
        <w:tc>
          <w:tcPr>
            <w:tcW w:w="1400" w:type="dxa"/>
          </w:tcPr>
          <w:p w14:paraId="2C9A163B" w14:textId="77777777" w:rsidR="007B3230" w:rsidRDefault="00000000">
            <w:r>
              <w:rPr>
                <w:rFonts w:ascii="Times New Roman" w:eastAsia="SimSun" w:hAnsi="Times New Roman"/>
                <w:sz w:val="18"/>
                <w:szCs w:val="18"/>
              </w:rPr>
              <w:t>created_at</w:t>
            </w:r>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r>
              <w:rPr>
                <w:rFonts w:ascii="Times New Roman" w:eastAsia="SimSun" w:hAnsi="Times New Roman"/>
                <w:sz w:val="18"/>
                <w:szCs w:val="18"/>
              </w:rPr>
              <w:t>索引</w:t>
            </w:r>
          </w:p>
        </w:tc>
        <w:tc>
          <w:tcPr>
            <w:tcW w:w="3960" w:type="dxa"/>
          </w:tcPr>
          <w:p w14:paraId="39C91DA5" w14:textId="77777777" w:rsidR="007B3230" w:rsidRDefault="00000000">
            <w:r>
              <w:rPr>
                <w:rFonts w:ascii="Times New Roman" w:eastAsia="SimSun" w:hAnsi="Times New Roman"/>
                <w:sz w:val="18"/>
                <w:szCs w:val="18"/>
              </w:rPr>
              <w:t>注册时间</w:t>
            </w:r>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rsidP="00C91C07">
      <w:pPr>
        <w:pStyle w:val="afff8"/>
      </w:pPr>
      <w:r>
        <w:t>表4-3 movies表字段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rsidTr="002F35E7">
        <w:tc>
          <w:tcPr>
            <w:tcW w:w="1400" w:type="dxa"/>
            <w:tcBorders>
              <w:top w:val="single" w:sz="12" w:space="0" w:color="000000"/>
              <w:bottom w:val="single" w:sz="6" w:space="0" w:color="000000"/>
            </w:tcBorders>
            <w:shd w:val="clear" w:color="auto" w:fill="FFFFFF" w:themeFill="background1"/>
          </w:tcPr>
          <w:p w14:paraId="08A0D1B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1C9B05B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237375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B51DF3E"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2EEE0593" w14:textId="77777777" w:rsidR="007B3230" w:rsidRDefault="00000000">
            <w:pPr>
              <w:jc w:val="center"/>
            </w:pPr>
            <w:r>
              <w:rPr>
                <w:rFonts w:ascii="Times New Roman" w:eastAsia="SimSun" w:hAnsi="Times New Roman"/>
                <w:b/>
                <w:sz w:val="18"/>
                <w:szCs w:val="18"/>
              </w:rPr>
              <w:t>说明</w:t>
            </w:r>
          </w:p>
        </w:tc>
      </w:tr>
      <w:tr w:rsidR="007B3230" w14:paraId="2C510DB5" w14:textId="77777777" w:rsidTr="002F35E7">
        <w:tc>
          <w:tcPr>
            <w:tcW w:w="1400" w:type="dxa"/>
            <w:tcBorders>
              <w:top w:val="single" w:sz="6" w:space="0" w:color="000000"/>
            </w:tcBorders>
          </w:tcPr>
          <w:p w14:paraId="6EAA098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0C3B597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BE47F6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7F86357"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F07E10A" w14:textId="77777777" w:rsidR="007B3230" w:rsidRDefault="00000000">
            <w:r>
              <w:rPr>
                <w:rFonts w:ascii="Times New Roman" w:eastAsia="SimSun" w:hAnsi="Times New Roman"/>
                <w:sz w:val="18"/>
                <w:szCs w:val="18"/>
              </w:rPr>
              <w:t>MovieLens电影ID</w:t>
            </w:r>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r>
              <w:rPr>
                <w:rFonts w:ascii="Times New Roman" w:eastAsia="SimSun" w:hAnsi="Times New Roman"/>
                <w:sz w:val="18"/>
                <w:szCs w:val="18"/>
              </w:rPr>
              <w:t>VARCHAR(255)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r>
              <w:rPr>
                <w:rFonts w:ascii="Times New Roman" w:eastAsia="SimSun" w:hAnsi="Times New Roman"/>
                <w:sz w:val="18"/>
                <w:szCs w:val="18"/>
              </w:rPr>
              <w:t>索引</w:t>
            </w:r>
          </w:p>
        </w:tc>
        <w:tc>
          <w:tcPr>
            <w:tcW w:w="3960" w:type="dxa"/>
          </w:tcPr>
          <w:p w14:paraId="59700AF8" w14:textId="77777777" w:rsidR="007B3230" w:rsidRDefault="00000000">
            <w:r>
              <w:rPr>
                <w:rFonts w:ascii="Times New Roman" w:eastAsia="SimSun" w:hAnsi="Times New Roman"/>
                <w:sz w:val="18"/>
                <w:szCs w:val="18"/>
              </w:rPr>
              <w:t>电影标题</w:t>
            </w:r>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r>
              <w:rPr>
                <w:rFonts w:ascii="Times New Roman" w:eastAsia="SimSun" w:hAnsi="Times New Roman"/>
                <w:sz w:val="18"/>
                <w:szCs w:val="18"/>
              </w:rPr>
              <w:t>索引</w:t>
            </w:r>
          </w:p>
        </w:tc>
        <w:tc>
          <w:tcPr>
            <w:tcW w:w="3960" w:type="dxa"/>
          </w:tcPr>
          <w:p w14:paraId="3F5513B8" w14:textId="77777777" w:rsidR="007B3230" w:rsidRDefault="00000000">
            <w:r>
              <w:rPr>
                <w:rFonts w:ascii="Times New Roman" w:eastAsia="SimSun" w:hAnsi="Times New Roman"/>
                <w:sz w:val="18"/>
                <w:szCs w:val="18"/>
              </w:rPr>
              <w:t>上映年份</w:t>
            </w:r>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r>
              <w:rPr>
                <w:rFonts w:ascii="Times New Roman" w:eastAsia="SimSun" w:hAnsi="Times New Roman"/>
                <w:sz w:val="18"/>
                <w:szCs w:val="18"/>
              </w:rPr>
              <w:t>VARCHAR(255)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r>
              <w:rPr>
                <w:rFonts w:ascii="Times New Roman" w:eastAsia="SimSun" w:hAnsi="Times New Roman"/>
                <w:sz w:val="18"/>
                <w:szCs w:val="18"/>
              </w:rPr>
              <w:t>索引</w:t>
            </w:r>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类型字符串，“|”分隔</w:t>
            </w:r>
          </w:p>
        </w:tc>
      </w:tr>
      <w:tr w:rsidR="007B3230" w14:paraId="20A84DAB" w14:textId="77777777">
        <w:tc>
          <w:tcPr>
            <w:tcW w:w="1400" w:type="dxa"/>
          </w:tcPr>
          <w:p w14:paraId="1A5BD59C" w14:textId="77777777" w:rsidR="007B3230" w:rsidRDefault="00000000">
            <w:r>
              <w:rPr>
                <w:rFonts w:ascii="Times New Roman" w:eastAsia="SimSun" w:hAnsi="Times New Roman"/>
                <w:sz w:val="18"/>
                <w:szCs w:val="18"/>
              </w:rPr>
              <w:t>original_title</w:t>
            </w:r>
          </w:p>
        </w:tc>
        <w:tc>
          <w:tcPr>
            <w:tcW w:w="1600" w:type="dxa"/>
          </w:tcPr>
          <w:p w14:paraId="501E8256" w14:textId="77777777" w:rsidR="007B3230" w:rsidRDefault="00000000">
            <w:pPr>
              <w:jc w:val="center"/>
            </w:pPr>
            <w:r>
              <w:rPr>
                <w:rFonts w:ascii="Times New Roman" w:eastAsia="SimSun" w:hAnsi="Times New Roman"/>
                <w:sz w:val="18"/>
                <w:szCs w:val="18"/>
              </w:rPr>
              <w:t>VARCHAR(255)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p w14:paraId="2FFE6278" w14:textId="77777777" w:rsidR="007B3230" w:rsidRDefault="00000000">
            <w:pPr>
              <w:jc w:val="center"/>
            </w:pPr>
            <w:r>
              <w:rPr>
                <w:rFonts w:ascii="Times New Roman" w:eastAsia="SimSun" w:hAnsi="Times New Roman"/>
                <w:sz w:val="18"/>
                <w:szCs w:val="18"/>
              </w:rPr>
              <w:t xml:space="preserve"> </w:t>
            </w:r>
          </w:p>
        </w:tc>
        <w:tc>
          <w:tcPr>
            <w:tcW w:w="3960" w:type="dxa"/>
          </w:tcPr>
          <w:p w14:paraId="4D145907" w14:textId="77777777" w:rsidR="007B3230" w:rsidRDefault="00000000">
            <w:r>
              <w:rPr>
                <w:rFonts w:ascii="Times New Roman" w:eastAsia="SimSun" w:hAnsi="Times New Roman"/>
                <w:sz w:val="18"/>
                <w:szCs w:val="18"/>
              </w:rPr>
              <w:t>原始标题</w:t>
            </w:r>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r>
              <w:rPr>
                <w:rFonts w:ascii="Times New Roman" w:eastAsia="SimSun" w:hAnsi="Times New Roman"/>
                <w:sz w:val="18"/>
                <w:szCs w:val="18"/>
              </w:rPr>
              <w:t>VARCHAR(255)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r>
              <w:rPr>
                <w:rFonts w:ascii="Times New Roman" w:eastAsia="SimSun" w:hAnsi="Times New Roman"/>
                <w:sz w:val="18"/>
                <w:szCs w:val="18"/>
              </w:rPr>
              <w:t>索引</w:t>
            </w:r>
          </w:p>
        </w:tc>
        <w:tc>
          <w:tcPr>
            <w:tcW w:w="3960" w:type="dxa"/>
          </w:tcPr>
          <w:p w14:paraId="5311214B" w14:textId="77777777" w:rsidR="007B3230" w:rsidRDefault="00000000">
            <w:r>
              <w:rPr>
                <w:rFonts w:ascii="Times New Roman" w:eastAsia="SimSun" w:hAnsi="Times New Roman"/>
                <w:sz w:val="18"/>
                <w:szCs w:val="18"/>
              </w:rPr>
              <w:t>导演</w:t>
            </w:r>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p w14:paraId="11DD247E" w14:textId="77777777" w:rsidR="007B3230" w:rsidRDefault="00000000">
            <w:pPr>
              <w:jc w:val="center"/>
            </w:pPr>
            <w:r>
              <w:rPr>
                <w:rFonts w:ascii="Times New Roman" w:eastAsia="SimSun" w:hAnsi="Times New Roman"/>
                <w:sz w:val="18"/>
                <w:szCs w:val="18"/>
              </w:rPr>
              <w:t xml:space="preserve"> </w:t>
            </w:r>
          </w:p>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演员列表，JSON格式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p w14:paraId="7A786BDC" w14:textId="77777777" w:rsidR="007B3230" w:rsidRDefault="00000000">
            <w:pPr>
              <w:jc w:val="center"/>
            </w:pPr>
            <w:r>
              <w:rPr>
                <w:rFonts w:ascii="Times New Roman" w:eastAsia="SimSun" w:hAnsi="Times New Roman"/>
                <w:sz w:val="18"/>
                <w:szCs w:val="18"/>
              </w:rPr>
              <w:t xml:space="preserve"> </w:t>
            </w:r>
          </w:p>
        </w:tc>
        <w:tc>
          <w:tcPr>
            <w:tcW w:w="3960" w:type="dxa"/>
          </w:tcPr>
          <w:p w14:paraId="78CED95E" w14:textId="77777777" w:rsidR="007B3230" w:rsidRDefault="00000000">
            <w:r>
              <w:rPr>
                <w:rFonts w:ascii="Times New Roman" w:eastAsia="SimSun" w:hAnsi="Times New Roman"/>
                <w:sz w:val="18"/>
                <w:szCs w:val="18"/>
              </w:rPr>
              <w:t>剧情简介</w:t>
            </w:r>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p w14:paraId="787D9C77" w14:textId="77777777" w:rsidR="007B3230" w:rsidRDefault="00000000">
            <w:pPr>
              <w:jc w:val="center"/>
            </w:pPr>
            <w:r>
              <w:rPr>
                <w:rFonts w:ascii="Times New Roman" w:eastAsia="SimSun" w:hAnsi="Times New Roman"/>
                <w:sz w:val="18"/>
                <w:szCs w:val="18"/>
              </w:rPr>
              <w:t xml:space="preserve"> </w:t>
            </w:r>
          </w:p>
        </w:tc>
        <w:tc>
          <w:tcPr>
            <w:tcW w:w="3960" w:type="dxa"/>
          </w:tcPr>
          <w:p w14:paraId="05E88927" w14:textId="77777777" w:rsidR="007B3230" w:rsidRDefault="00000000">
            <w:r>
              <w:rPr>
                <w:rFonts w:ascii="Times New Roman" w:eastAsia="SimSun" w:hAnsi="Times New Roman"/>
                <w:sz w:val="18"/>
                <w:szCs w:val="18"/>
              </w:rPr>
              <w:t>片长（分钟）</w:t>
            </w:r>
          </w:p>
        </w:tc>
      </w:tr>
      <w:tr w:rsidR="007B3230" w14:paraId="3DEEFFD9" w14:textId="77777777">
        <w:tc>
          <w:tcPr>
            <w:tcW w:w="1400" w:type="dxa"/>
          </w:tcPr>
          <w:p w14:paraId="3C1C7A82" w14:textId="77777777" w:rsidR="007B3230" w:rsidRDefault="00000000">
            <w:r>
              <w:rPr>
                <w:rFonts w:ascii="Times New Roman" w:eastAsia="SimSun" w:hAnsi="Times New Roman"/>
                <w:sz w:val="18"/>
                <w:szCs w:val="18"/>
              </w:rPr>
              <w:t>poster_url</w:t>
            </w:r>
          </w:p>
        </w:tc>
        <w:tc>
          <w:tcPr>
            <w:tcW w:w="1600" w:type="dxa"/>
          </w:tcPr>
          <w:p w14:paraId="2B949370" w14:textId="77777777" w:rsidR="007B3230" w:rsidRDefault="00000000">
            <w:pPr>
              <w:jc w:val="center"/>
            </w:pPr>
            <w:r>
              <w:rPr>
                <w:rFonts w:ascii="Times New Roman" w:eastAsia="SimSun" w:hAnsi="Times New Roman"/>
                <w:sz w:val="18"/>
                <w:szCs w:val="18"/>
              </w:rPr>
              <w:t>VARCHAR(500)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p w14:paraId="6B81E6DE" w14:textId="77777777" w:rsidR="007B3230" w:rsidRDefault="00000000">
            <w:pPr>
              <w:jc w:val="center"/>
            </w:pPr>
            <w:r>
              <w:rPr>
                <w:rFonts w:ascii="Times New Roman" w:eastAsia="SimSun" w:hAnsi="Times New Roman"/>
                <w:sz w:val="18"/>
                <w:szCs w:val="18"/>
              </w:rPr>
              <w:t xml:space="preserve"> </w:t>
            </w:r>
          </w:p>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海报URL（TMDB补充）</w:t>
            </w:r>
          </w:p>
        </w:tc>
      </w:tr>
      <w:tr w:rsidR="007B3230" w14:paraId="20468C30" w14:textId="77777777">
        <w:tc>
          <w:tcPr>
            <w:tcW w:w="1400" w:type="dxa"/>
          </w:tcPr>
          <w:p w14:paraId="14D9EC18" w14:textId="77777777" w:rsidR="007B3230" w:rsidRDefault="00000000">
            <w:r>
              <w:rPr>
                <w:rFonts w:ascii="Times New Roman" w:eastAsia="SimSun" w:hAnsi="Times New Roman"/>
                <w:sz w:val="18"/>
                <w:szCs w:val="18"/>
              </w:rPr>
              <w:t>backdrop_url</w:t>
            </w:r>
          </w:p>
        </w:tc>
        <w:tc>
          <w:tcPr>
            <w:tcW w:w="1600" w:type="dxa"/>
          </w:tcPr>
          <w:p w14:paraId="07431A68" w14:textId="77777777" w:rsidR="007B3230" w:rsidRDefault="00000000">
            <w:pPr>
              <w:jc w:val="center"/>
            </w:pPr>
            <w:r>
              <w:rPr>
                <w:rFonts w:ascii="Times New Roman" w:eastAsia="SimSun" w:hAnsi="Times New Roman"/>
                <w:sz w:val="18"/>
                <w:szCs w:val="18"/>
              </w:rPr>
              <w:t>VARCHAR(500)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p w14:paraId="4AA76990" w14:textId="77777777" w:rsidR="007B3230" w:rsidRDefault="00000000">
            <w:pPr>
              <w:jc w:val="center"/>
            </w:pPr>
            <w:r>
              <w:rPr>
                <w:rFonts w:ascii="Times New Roman" w:eastAsia="SimSun" w:hAnsi="Times New Roman"/>
                <w:sz w:val="18"/>
                <w:szCs w:val="18"/>
              </w:rPr>
              <w:t xml:space="preserve"> </w:t>
            </w:r>
          </w:p>
        </w:tc>
        <w:tc>
          <w:tcPr>
            <w:tcW w:w="3960" w:type="dxa"/>
          </w:tcPr>
          <w:p w14:paraId="138995DA" w14:textId="77777777" w:rsidR="007B3230" w:rsidRDefault="00000000">
            <w:r>
              <w:rPr>
                <w:rFonts w:ascii="Times New Roman" w:eastAsia="SimSun" w:hAnsi="Times New Roman"/>
                <w:sz w:val="18"/>
                <w:szCs w:val="18"/>
              </w:rPr>
              <w:t>背景图URL</w:t>
            </w:r>
          </w:p>
        </w:tc>
      </w:tr>
      <w:tr w:rsidR="007B3230" w14:paraId="495C5994" w14:textId="77777777">
        <w:tc>
          <w:tcPr>
            <w:tcW w:w="1400" w:type="dxa"/>
          </w:tcPr>
          <w:p w14:paraId="4D7CC58F" w14:textId="77777777" w:rsidR="007B3230" w:rsidRDefault="00000000">
            <w:r>
              <w:rPr>
                <w:rFonts w:ascii="Times New Roman" w:eastAsia="SimSun" w:hAnsi="Times New Roman"/>
                <w:sz w:val="18"/>
                <w:szCs w:val="18"/>
              </w:rPr>
              <w:t>trailer_url</w:t>
            </w:r>
          </w:p>
        </w:tc>
        <w:tc>
          <w:tcPr>
            <w:tcW w:w="1600" w:type="dxa"/>
          </w:tcPr>
          <w:p w14:paraId="46B3DAA9" w14:textId="77777777" w:rsidR="007B3230" w:rsidRDefault="00000000">
            <w:pPr>
              <w:jc w:val="center"/>
            </w:pPr>
            <w:r>
              <w:rPr>
                <w:rFonts w:ascii="Times New Roman" w:eastAsia="SimSun" w:hAnsi="Times New Roman"/>
                <w:sz w:val="18"/>
                <w:szCs w:val="18"/>
              </w:rPr>
              <w:t>VARCHAR(500)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p w14:paraId="15AD3CBF" w14:textId="77777777" w:rsidR="007B3230" w:rsidRDefault="00000000">
            <w:pPr>
              <w:jc w:val="center"/>
            </w:pPr>
            <w:r>
              <w:rPr>
                <w:rFonts w:ascii="Times New Roman" w:eastAsia="SimSun" w:hAnsi="Times New Roman"/>
                <w:sz w:val="18"/>
                <w:szCs w:val="18"/>
              </w:rPr>
              <w:t xml:space="preserve"> </w:t>
            </w:r>
          </w:p>
        </w:tc>
        <w:tc>
          <w:tcPr>
            <w:tcW w:w="3960" w:type="dxa"/>
          </w:tcPr>
          <w:p w14:paraId="32001CC4" w14:textId="77777777" w:rsidR="007B3230" w:rsidRDefault="00000000">
            <w:r>
              <w:rPr>
                <w:rFonts w:ascii="Times New Roman" w:eastAsia="SimSun" w:hAnsi="Times New Roman"/>
                <w:sz w:val="18"/>
                <w:szCs w:val="18"/>
              </w:rPr>
              <w:t>预告片链接</w:t>
            </w:r>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r>
              <w:rPr>
                <w:rFonts w:ascii="Times New Roman" w:eastAsia="SimSun" w:hAnsi="Times New Roman"/>
                <w:sz w:val="18"/>
                <w:szCs w:val="18"/>
              </w:rPr>
              <w:t>VARCHAR(255)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p w14:paraId="6A298238" w14:textId="77777777" w:rsidR="007B3230" w:rsidRDefault="00000000">
            <w:pPr>
              <w:jc w:val="center"/>
            </w:pPr>
            <w:r>
              <w:rPr>
                <w:rFonts w:ascii="Times New Roman" w:eastAsia="SimSun" w:hAnsi="Times New Roman"/>
                <w:sz w:val="18"/>
                <w:szCs w:val="18"/>
              </w:rPr>
              <w:t xml:space="preserve"> </w:t>
            </w:r>
          </w:p>
        </w:tc>
        <w:tc>
          <w:tcPr>
            <w:tcW w:w="3960" w:type="dxa"/>
          </w:tcPr>
          <w:p w14:paraId="55759780" w14:textId="77777777" w:rsidR="007B3230" w:rsidRDefault="00000000">
            <w:r>
              <w:rPr>
                <w:rFonts w:ascii="Times New Roman" w:eastAsia="SimSun" w:hAnsi="Times New Roman"/>
                <w:sz w:val="18"/>
                <w:szCs w:val="18"/>
              </w:rPr>
              <w:t>宣传语</w:t>
            </w:r>
          </w:p>
        </w:tc>
      </w:tr>
      <w:tr w:rsidR="007B3230" w14:paraId="39085983" w14:textId="77777777">
        <w:tc>
          <w:tcPr>
            <w:tcW w:w="1400" w:type="dxa"/>
          </w:tcPr>
          <w:p w14:paraId="4DD48313" w14:textId="77777777" w:rsidR="007B3230" w:rsidRDefault="00000000">
            <w:r>
              <w:rPr>
                <w:rFonts w:ascii="Times New Roman" w:eastAsia="SimSun" w:hAnsi="Times New Roman"/>
                <w:sz w:val="18"/>
                <w:szCs w:val="18"/>
              </w:rPr>
              <w:t>tmdb_id</w:t>
            </w:r>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p w14:paraId="1549FB7D" w14:textId="77777777" w:rsidR="007B3230" w:rsidRDefault="00000000">
            <w:pPr>
              <w:jc w:val="center"/>
            </w:pPr>
            <w:r>
              <w:rPr>
                <w:rFonts w:ascii="Times New Roman" w:eastAsia="SimSun" w:hAnsi="Times New Roman"/>
                <w:sz w:val="18"/>
                <w:szCs w:val="18"/>
              </w:rPr>
              <w:t xml:space="preserve"> </w:t>
            </w:r>
          </w:p>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r>
              <w:rPr>
                <w:rFonts w:ascii="Times New Roman" w:eastAsia="SimSun" w:hAnsi="Times New Roman"/>
                <w:sz w:val="18"/>
                <w:szCs w:val="18"/>
              </w:rPr>
              <w:t>imdb_id</w:t>
            </w:r>
          </w:p>
        </w:tc>
        <w:tc>
          <w:tcPr>
            <w:tcW w:w="1600" w:type="dxa"/>
          </w:tcPr>
          <w:p w14:paraId="1ED98FDF" w14:textId="77777777" w:rsidR="007B3230" w:rsidRDefault="00000000">
            <w:pPr>
              <w:jc w:val="center"/>
            </w:pPr>
            <w:r>
              <w:rPr>
                <w:rFonts w:ascii="Times New Roman" w:eastAsia="SimSun" w:hAnsi="Times New Roman"/>
                <w:sz w:val="18"/>
                <w:szCs w:val="18"/>
              </w:rPr>
              <w:t>VARCHAR(20)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p w14:paraId="5C7F1128" w14:textId="77777777" w:rsidR="007B3230" w:rsidRDefault="00000000">
            <w:pPr>
              <w:jc w:val="center"/>
            </w:pPr>
            <w:r>
              <w:rPr>
                <w:rFonts w:ascii="Times New Roman" w:eastAsia="SimSun" w:hAnsi="Times New Roman"/>
                <w:sz w:val="18"/>
                <w:szCs w:val="18"/>
              </w:rPr>
              <w:t xml:space="preserve"> </w:t>
            </w:r>
          </w:p>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r>
              <w:rPr>
                <w:rFonts w:ascii="Times New Roman" w:eastAsia="SimSun" w:hAnsi="Times New Roman"/>
                <w:sz w:val="18"/>
                <w:szCs w:val="18"/>
              </w:rPr>
              <w:t>VARCHAR(10)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p w14:paraId="7D58AB4C" w14:textId="77777777" w:rsidR="007B3230" w:rsidRDefault="00000000">
            <w:pPr>
              <w:jc w:val="center"/>
            </w:pPr>
            <w:r>
              <w:rPr>
                <w:rFonts w:ascii="Times New Roman" w:eastAsia="SimSun" w:hAnsi="Times New Roman"/>
                <w:sz w:val="18"/>
                <w:szCs w:val="18"/>
              </w:rPr>
              <w:t xml:space="preserve"> </w:t>
            </w:r>
          </w:p>
        </w:tc>
        <w:tc>
          <w:tcPr>
            <w:tcW w:w="3960" w:type="dxa"/>
          </w:tcPr>
          <w:p w14:paraId="4DB075D9" w14:textId="77777777" w:rsidR="007B3230" w:rsidRDefault="00000000">
            <w:r>
              <w:rPr>
                <w:rFonts w:ascii="Times New Roman" w:eastAsia="SimSun" w:hAnsi="Times New Roman"/>
                <w:sz w:val="18"/>
                <w:szCs w:val="18"/>
              </w:rPr>
              <w:t>语言</w:t>
            </w:r>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r>
              <w:rPr>
                <w:rFonts w:ascii="Times New Roman" w:eastAsia="SimSun" w:hAnsi="Times New Roman"/>
                <w:sz w:val="18"/>
                <w:szCs w:val="18"/>
              </w:rPr>
              <w:t>VARCHAR(100)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p w14:paraId="435C477E" w14:textId="77777777" w:rsidR="007B3230" w:rsidRDefault="00000000">
            <w:pPr>
              <w:jc w:val="center"/>
            </w:pPr>
            <w:r>
              <w:rPr>
                <w:rFonts w:ascii="Times New Roman" w:eastAsia="SimSun" w:hAnsi="Times New Roman"/>
                <w:sz w:val="18"/>
                <w:szCs w:val="18"/>
              </w:rPr>
              <w:t xml:space="preserve"> </w:t>
            </w:r>
          </w:p>
        </w:tc>
        <w:tc>
          <w:tcPr>
            <w:tcW w:w="3960" w:type="dxa"/>
          </w:tcPr>
          <w:p w14:paraId="462F79A6" w14:textId="77777777" w:rsidR="007B3230" w:rsidRDefault="00000000">
            <w:r>
              <w:rPr>
                <w:rFonts w:ascii="Times New Roman" w:eastAsia="SimSun" w:hAnsi="Times New Roman"/>
                <w:sz w:val="18"/>
                <w:szCs w:val="18"/>
              </w:rPr>
              <w:t>制片国家</w:t>
            </w:r>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r>
              <w:rPr>
                <w:rFonts w:ascii="Times New Roman" w:eastAsia="SimSun" w:hAnsi="Times New Roman"/>
                <w:sz w:val="18"/>
                <w:szCs w:val="18"/>
              </w:rPr>
              <w:t>默认active, 索引</w:t>
            </w:r>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r>
              <w:rPr>
                <w:rFonts w:ascii="Times New Roman" w:eastAsia="SimSun" w:hAnsi="Times New Roman"/>
                <w:sz w:val="18"/>
                <w:szCs w:val="18"/>
              </w:rPr>
              <w:t>is_featured</w:t>
            </w:r>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r>
              <w:rPr>
                <w:rFonts w:ascii="Times New Roman" w:eastAsia="SimSun" w:hAnsi="Times New Roman"/>
                <w:sz w:val="18"/>
                <w:szCs w:val="18"/>
              </w:rPr>
              <w:t>默认FALSE</w:t>
            </w:r>
          </w:p>
        </w:tc>
        <w:tc>
          <w:tcPr>
            <w:tcW w:w="3960" w:type="dxa"/>
          </w:tcPr>
          <w:p w14:paraId="6349F42E" w14:textId="77777777" w:rsidR="007B3230" w:rsidRDefault="00000000">
            <w:r>
              <w:rPr>
                <w:rFonts w:ascii="Times New Roman" w:eastAsia="SimSun" w:hAnsi="Times New Roman"/>
                <w:sz w:val="18"/>
                <w:szCs w:val="18"/>
              </w:rPr>
              <w:t>是否精选</w:t>
            </w:r>
          </w:p>
        </w:tc>
      </w:tr>
      <w:tr w:rsidR="007B3230" w14:paraId="0A919998" w14:textId="77777777">
        <w:tc>
          <w:tcPr>
            <w:tcW w:w="1400" w:type="dxa"/>
          </w:tcPr>
          <w:p w14:paraId="7AF87E68" w14:textId="77777777" w:rsidR="007B3230" w:rsidRDefault="00000000">
            <w:r>
              <w:rPr>
                <w:rFonts w:ascii="Times New Roman" w:eastAsia="SimSun" w:hAnsi="Times New Roman"/>
                <w:sz w:val="18"/>
                <w:szCs w:val="18"/>
              </w:rPr>
              <w:t>view_count</w:t>
            </w:r>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默认0</w:t>
            </w:r>
          </w:p>
        </w:tc>
        <w:tc>
          <w:tcPr>
            <w:tcW w:w="3960" w:type="dxa"/>
          </w:tcPr>
          <w:p w14:paraId="66E56CF3" w14:textId="77777777" w:rsidR="007B3230" w:rsidRDefault="00000000">
            <w:r>
              <w:rPr>
                <w:rFonts w:ascii="Times New Roman" w:eastAsia="SimSun" w:hAnsi="Times New Roman"/>
                <w:sz w:val="18"/>
                <w:szCs w:val="18"/>
              </w:rPr>
              <w:t>浏览次数</w:t>
            </w:r>
          </w:p>
        </w:tc>
      </w:tr>
      <w:tr w:rsidR="007B3230" w14:paraId="5B461FD7" w14:textId="77777777">
        <w:tc>
          <w:tcPr>
            <w:tcW w:w="1400" w:type="dxa"/>
          </w:tcPr>
          <w:p w14:paraId="0EBE249A" w14:textId="77777777" w:rsidR="007B3230" w:rsidRDefault="00000000">
            <w:r>
              <w:rPr>
                <w:rFonts w:ascii="Times New Roman" w:eastAsia="SimSun" w:hAnsi="Times New Roman"/>
                <w:sz w:val="18"/>
                <w:szCs w:val="18"/>
              </w:rPr>
              <w:t>rating_count</w:t>
            </w:r>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默认0</w:t>
            </w:r>
          </w:p>
        </w:tc>
        <w:tc>
          <w:tcPr>
            <w:tcW w:w="3960" w:type="dxa"/>
          </w:tcPr>
          <w:p w14:paraId="5A5A74F7" w14:textId="77777777" w:rsidR="007B3230" w:rsidRDefault="00000000">
            <w:r>
              <w:rPr>
                <w:rFonts w:ascii="Times New Roman" w:eastAsia="SimSun" w:hAnsi="Times New Roman"/>
                <w:sz w:val="18"/>
                <w:szCs w:val="18"/>
              </w:rPr>
              <w:t>评分人数</w:t>
            </w:r>
          </w:p>
        </w:tc>
      </w:tr>
      <w:tr w:rsidR="007B3230" w14:paraId="5C890E0D" w14:textId="77777777">
        <w:tc>
          <w:tcPr>
            <w:tcW w:w="1400" w:type="dxa"/>
          </w:tcPr>
          <w:p w14:paraId="2C405B77" w14:textId="77777777" w:rsidR="007B3230" w:rsidRDefault="00000000">
            <w:r>
              <w:rPr>
                <w:rFonts w:ascii="Times New Roman" w:eastAsia="SimSun" w:hAnsi="Times New Roman"/>
                <w:sz w:val="18"/>
                <w:szCs w:val="18"/>
              </w:rPr>
              <w:t>avg_rating</w:t>
            </w:r>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默认0, 索引</w:t>
            </w:r>
          </w:p>
        </w:tc>
        <w:tc>
          <w:tcPr>
            <w:tcW w:w="3960" w:type="dxa"/>
          </w:tcPr>
          <w:p w14:paraId="2AF0375F" w14:textId="77777777" w:rsidR="007B3230" w:rsidRDefault="00000000">
            <w:r>
              <w:rPr>
                <w:rFonts w:ascii="Times New Roman" w:eastAsia="SimSun" w:hAnsi="Times New Roman"/>
                <w:sz w:val="18"/>
                <w:szCs w:val="18"/>
              </w:rPr>
              <w:t>平均评分</w:t>
            </w:r>
          </w:p>
        </w:tc>
      </w:tr>
      <w:tr w:rsidR="007B3230" w14:paraId="277FD364" w14:textId="77777777">
        <w:tc>
          <w:tcPr>
            <w:tcW w:w="1400" w:type="dxa"/>
          </w:tcPr>
          <w:p w14:paraId="10ED0110" w14:textId="77777777" w:rsidR="007B3230" w:rsidRDefault="00000000">
            <w:r>
              <w:rPr>
                <w:rFonts w:ascii="Times New Roman" w:eastAsia="SimSun" w:hAnsi="Times New Roman"/>
                <w:sz w:val="18"/>
                <w:szCs w:val="18"/>
              </w:rPr>
              <w:t>created_at</w:t>
            </w:r>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p w14:paraId="76D1AAF0" w14:textId="77777777" w:rsidR="007B3230" w:rsidRDefault="00000000">
            <w:pPr>
              <w:jc w:val="center"/>
            </w:pPr>
            <w:r>
              <w:rPr>
                <w:rFonts w:ascii="Times New Roman" w:eastAsia="SimSun" w:hAnsi="Times New Roman"/>
                <w:sz w:val="18"/>
                <w:szCs w:val="18"/>
              </w:rPr>
              <w:t xml:space="preserve"> </w:t>
            </w:r>
          </w:p>
        </w:tc>
        <w:tc>
          <w:tcPr>
            <w:tcW w:w="3960" w:type="dxa"/>
          </w:tcPr>
          <w:p w14:paraId="64979D71" w14:textId="77777777" w:rsidR="007B3230" w:rsidRDefault="00000000">
            <w:r>
              <w:rPr>
                <w:rFonts w:ascii="Times New Roman" w:eastAsia="SimSun" w:hAnsi="Times New Roman"/>
                <w:sz w:val="18"/>
                <w:szCs w:val="18"/>
              </w:rPr>
              <w:t>创建时间</w:t>
            </w:r>
          </w:p>
        </w:tc>
      </w:tr>
      <w:tr w:rsidR="007B3230" w14:paraId="3E371ACE" w14:textId="77777777">
        <w:tc>
          <w:tcPr>
            <w:tcW w:w="1400" w:type="dxa"/>
          </w:tcPr>
          <w:p w14:paraId="6DDD66E9" w14:textId="77777777" w:rsidR="007B3230" w:rsidRDefault="00000000">
            <w:r>
              <w:rPr>
                <w:rFonts w:ascii="Times New Roman" w:eastAsia="SimSun" w:hAnsi="Times New Roman"/>
                <w:sz w:val="18"/>
                <w:szCs w:val="18"/>
              </w:rPr>
              <w:t>updated_at</w:t>
            </w:r>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p w14:paraId="60351916" w14:textId="77777777" w:rsidR="007B3230" w:rsidRDefault="00000000">
            <w:pPr>
              <w:jc w:val="center"/>
            </w:pPr>
            <w:r>
              <w:rPr>
                <w:rFonts w:ascii="Times New Roman" w:eastAsia="SimSun" w:hAnsi="Times New Roman"/>
                <w:sz w:val="18"/>
                <w:szCs w:val="18"/>
              </w:rPr>
              <w:t xml:space="preserve"> </w:t>
            </w:r>
          </w:p>
        </w:tc>
        <w:tc>
          <w:tcPr>
            <w:tcW w:w="3960" w:type="dxa"/>
          </w:tcPr>
          <w:p w14:paraId="7010591A" w14:textId="77777777" w:rsidR="007B3230" w:rsidRDefault="00000000">
            <w:r>
              <w:rPr>
                <w:rFonts w:ascii="Times New Roman" w:eastAsia="SimSun" w:hAnsi="Times New Roman"/>
                <w:sz w:val="18"/>
                <w:szCs w:val="18"/>
              </w:rPr>
              <w:t>更新时间</w:t>
            </w:r>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rsidP="00C91C07">
      <w:pPr>
        <w:pStyle w:val="afff8"/>
      </w:pPr>
      <w:r>
        <w:t>表4-4 ratings表字段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rsidTr="002F35E7">
        <w:tc>
          <w:tcPr>
            <w:tcW w:w="1400" w:type="dxa"/>
            <w:tcBorders>
              <w:top w:val="single" w:sz="12" w:space="0" w:color="000000"/>
              <w:bottom w:val="single" w:sz="6" w:space="0" w:color="000000"/>
            </w:tcBorders>
            <w:shd w:val="clear" w:color="auto" w:fill="FFFFFF" w:themeFill="background1"/>
          </w:tcPr>
          <w:p w14:paraId="34C0BE73"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1570ECD"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3DFC42F"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A7626A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1B4A303" w14:textId="77777777" w:rsidR="007B3230" w:rsidRDefault="00000000">
            <w:pPr>
              <w:jc w:val="center"/>
            </w:pPr>
            <w:r>
              <w:rPr>
                <w:rFonts w:ascii="Times New Roman" w:eastAsia="SimSun" w:hAnsi="Times New Roman"/>
                <w:b/>
                <w:sz w:val="18"/>
                <w:szCs w:val="18"/>
              </w:rPr>
              <w:t>说明</w:t>
            </w:r>
          </w:p>
        </w:tc>
      </w:tr>
      <w:tr w:rsidR="007B3230" w14:paraId="15F72EE4" w14:textId="77777777" w:rsidTr="002F35E7">
        <w:tc>
          <w:tcPr>
            <w:tcW w:w="1400" w:type="dxa"/>
            <w:tcBorders>
              <w:top w:val="single" w:sz="6" w:space="0" w:color="000000"/>
            </w:tcBorders>
          </w:tcPr>
          <w:p w14:paraId="7A5DDD4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DFEC04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122B1AB"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B06B32E"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B14BF2E" w14:textId="77777777" w:rsidR="007B3230" w:rsidRDefault="00000000">
            <w:r>
              <w:rPr>
                <w:rFonts w:ascii="Times New Roman" w:eastAsia="SimSun" w:hAnsi="Times New Roman"/>
                <w:sz w:val="18"/>
                <w:szCs w:val="18"/>
              </w:rPr>
              <w:t>评分记录ID</w:t>
            </w:r>
          </w:p>
        </w:tc>
      </w:tr>
      <w:tr w:rsidR="007B3230" w14:paraId="3193274F" w14:textId="77777777">
        <w:tc>
          <w:tcPr>
            <w:tcW w:w="1400" w:type="dxa"/>
          </w:tcPr>
          <w:p w14:paraId="46CE98F3" w14:textId="77777777" w:rsidR="007B3230" w:rsidRDefault="00000000">
            <w:r>
              <w:rPr>
                <w:rFonts w:ascii="Times New Roman" w:eastAsia="SimSun" w:hAnsi="Times New Roman"/>
                <w:sz w:val="18"/>
                <w:szCs w:val="18"/>
              </w:rPr>
              <w:t>user_id</w:t>
            </w:r>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外键→users.id, 索引</w:t>
            </w:r>
          </w:p>
        </w:tc>
        <w:tc>
          <w:tcPr>
            <w:tcW w:w="3960" w:type="dxa"/>
          </w:tcPr>
          <w:p w14:paraId="285DCD21" w14:textId="77777777" w:rsidR="007B3230" w:rsidRDefault="00000000">
            <w:r>
              <w:rPr>
                <w:rFonts w:ascii="Times New Roman" w:eastAsia="SimSun" w:hAnsi="Times New Roman"/>
                <w:sz w:val="18"/>
                <w:szCs w:val="18"/>
              </w:rPr>
              <w:t>用户ID</w:t>
            </w:r>
          </w:p>
        </w:tc>
      </w:tr>
      <w:tr w:rsidR="007B3230" w14:paraId="72A75409" w14:textId="77777777">
        <w:tc>
          <w:tcPr>
            <w:tcW w:w="1400" w:type="dxa"/>
          </w:tcPr>
          <w:p w14:paraId="7557BDA4" w14:textId="77777777" w:rsidR="007B3230" w:rsidRDefault="00000000">
            <w:r>
              <w:rPr>
                <w:rFonts w:ascii="Times New Roman" w:eastAsia="SimSun" w:hAnsi="Times New Roman"/>
                <w:sz w:val="18"/>
                <w:szCs w:val="18"/>
              </w:rPr>
              <w:t>movie_id</w:t>
            </w:r>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外键→movies.id, 索引</w:t>
            </w:r>
          </w:p>
        </w:tc>
        <w:tc>
          <w:tcPr>
            <w:tcW w:w="3960" w:type="dxa"/>
          </w:tcPr>
          <w:p w14:paraId="0639CE2D" w14:textId="77777777" w:rsidR="007B3230" w:rsidRDefault="00000000">
            <w:r>
              <w:rPr>
                <w:rFonts w:ascii="Times New Roman" w:eastAsia="SimSun" w:hAnsi="Times New Roman"/>
                <w:sz w:val="18"/>
                <w:szCs w:val="18"/>
              </w:rPr>
              <w:t>电影ID</w:t>
            </w:r>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p w14:paraId="5B5B61FF" w14:textId="77777777" w:rsidR="007B3230" w:rsidRDefault="007B3230">
            <w:pPr>
              <w:jc w:val="center"/>
            </w:pPr>
          </w:p>
        </w:tc>
        <w:tc>
          <w:tcPr>
            <w:tcW w:w="3960" w:type="dxa"/>
          </w:tcPr>
          <w:p w14:paraId="5BCB515F" w14:textId="77777777" w:rsidR="007B3230" w:rsidRDefault="00000000">
            <w:r>
              <w:rPr>
                <w:rFonts w:ascii="Times New Roman" w:eastAsia="SimSun" w:hAnsi="Times New Roman"/>
                <w:sz w:val="18"/>
                <w:szCs w:val="18"/>
              </w:rPr>
              <w:t>评分值（0.5~5.0）</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r>
              <w:rPr>
                <w:rFonts w:ascii="Times New Roman" w:eastAsia="SimSun" w:hAnsi="Times New Roman"/>
                <w:sz w:val="18"/>
                <w:szCs w:val="18"/>
              </w:rPr>
              <w:t>索引</w:t>
            </w:r>
          </w:p>
        </w:tc>
        <w:tc>
          <w:tcPr>
            <w:tcW w:w="3960" w:type="dxa"/>
          </w:tcPr>
          <w:p w14:paraId="4A39C131" w14:textId="77777777" w:rsidR="007B3230" w:rsidRDefault="00000000">
            <w:r>
              <w:rPr>
                <w:rFonts w:ascii="Times New Roman" w:eastAsia="SimSun" w:hAnsi="Times New Roman"/>
                <w:sz w:val="18"/>
                <w:szCs w:val="18"/>
              </w:rPr>
              <w:t>评分时间</w:t>
            </w:r>
          </w:p>
        </w:tc>
      </w:tr>
      <w:tr w:rsidR="007B3230" w14:paraId="267775F4" w14:textId="77777777">
        <w:tc>
          <w:tcPr>
            <w:tcW w:w="1400" w:type="dxa"/>
          </w:tcPr>
          <w:p w14:paraId="5A90FB82" w14:textId="77777777" w:rsidR="007B3230" w:rsidRDefault="007B3230"/>
        </w:tc>
        <w:tc>
          <w:tcPr>
            <w:tcW w:w="1600" w:type="dxa"/>
          </w:tcPr>
          <w:p w14:paraId="070D8BDD" w14:textId="77777777" w:rsidR="007B3230" w:rsidRDefault="007B3230">
            <w:pPr>
              <w:jc w:val="center"/>
            </w:pPr>
          </w:p>
        </w:tc>
        <w:tc>
          <w:tcPr>
            <w:tcW w:w="600" w:type="dxa"/>
          </w:tcPr>
          <w:p w14:paraId="2DBB4466" w14:textId="77777777" w:rsidR="007B3230" w:rsidRDefault="007B3230">
            <w:pPr>
              <w:jc w:val="center"/>
            </w:pPr>
          </w:p>
        </w:tc>
        <w:tc>
          <w:tcPr>
            <w:tcW w:w="1800" w:type="dxa"/>
          </w:tcPr>
          <w:p w14:paraId="043BCFDB" w14:textId="77777777" w:rsidR="007B3230" w:rsidRDefault="007B3230">
            <w:pPr>
              <w:jc w:val="center"/>
            </w:pPr>
          </w:p>
        </w:tc>
        <w:tc>
          <w:tcPr>
            <w:tcW w:w="3960" w:type="dxa"/>
          </w:tcPr>
          <w:p w14:paraId="05A1AD06" w14:textId="77777777" w:rsidR="007B3230" w:rsidRDefault="00000000">
            <w:r>
              <w:rPr>
                <w:rFonts w:ascii="Times New Roman" w:eastAsia="SimSun" w:hAnsi="Times New Roman"/>
                <w:sz w:val="18"/>
                <w:szCs w:val="18"/>
              </w:rPr>
              <w:t>联合唯一约束: (user_id, movie_id); 复合索引: (user_id, timestamp), (movie_id, rating)</w:t>
            </w:r>
          </w:p>
        </w:tc>
      </w:tr>
    </w:tbl>
    <w:p w14:paraId="4FF4E303" w14:textId="77777777" w:rsidR="00BC6045" w:rsidRDefault="00BC6045">
      <w:pPr>
        <w:spacing w:after="0" w:line="360" w:lineRule="auto"/>
        <w:ind w:firstLine="480"/>
        <w:jc w:val="both"/>
        <w:rPr>
          <w:rFonts w:ascii="Times New Roman" w:eastAsia="SimSun" w:hAnsi="Times New Roman" w:cs="Times New Roman"/>
          <w:sz w:val="24"/>
          <w:szCs w:val="24"/>
        </w:rPr>
      </w:pPr>
    </w:p>
    <w:p w14:paraId="00B5CDF9" w14:textId="77777777" w:rsidR="00B04B27" w:rsidRDefault="00000000" w:rsidP="00C91C07">
      <w:pPr>
        <w:pStyle w:val="afff8"/>
      </w:pPr>
      <w:r>
        <w:lastRenderedPageBreak/>
        <w:t>表4-5 movie_similarity表字段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rsidTr="002F35E7">
        <w:tc>
          <w:tcPr>
            <w:tcW w:w="1400" w:type="dxa"/>
            <w:tcBorders>
              <w:top w:val="single" w:sz="12" w:space="0" w:color="000000"/>
              <w:bottom w:val="single" w:sz="6" w:space="0" w:color="000000"/>
            </w:tcBorders>
            <w:shd w:val="clear" w:color="auto" w:fill="FFFFFF" w:themeFill="background1"/>
          </w:tcPr>
          <w:p w14:paraId="59AB81C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239F861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39E805E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5368DAA"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68E56F13" w14:textId="77777777" w:rsidR="007B3230" w:rsidRDefault="00000000">
            <w:pPr>
              <w:jc w:val="center"/>
            </w:pPr>
            <w:r>
              <w:rPr>
                <w:rFonts w:ascii="Times New Roman" w:eastAsia="SimSun" w:hAnsi="Times New Roman"/>
                <w:b/>
                <w:sz w:val="18"/>
                <w:szCs w:val="18"/>
              </w:rPr>
              <w:t>说明</w:t>
            </w:r>
          </w:p>
        </w:tc>
      </w:tr>
      <w:tr w:rsidR="007B3230" w14:paraId="1287C942" w14:textId="77777777" w:rsidTr="002F35E7">
        <w:tc>
          <w:tcPr>
            <w:tcW w:w="1400" w:type="dxa"/>
            <w:tcBorders>
              <w:top w:val="single" w:sz="6" w:space="0" w:color="000000"/>
            </w:tcBorders>
          </w:tcPr>
          <w:p w14:paraId="55A4ED15"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32812B3"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622F3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8BA818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76075654" w14:textId="77777777" w:rsidR="007B3230" w:rsidRDefault="00000000">
            <w:r>
              <w:rPr>
                <w:rFonts w:ascii="Times New Roman" w:eastAsia="SimSun" w:hAnsi="Times New Roman"/>
                <w:sz w:val="18"/>
                <w:szCs w:val="18"/>
              </w:rPr>
              <w:t>相似度记录ID</w:t>
            </w:r>
          </w:p>
        </w:tc>
      </w:tr>
      <w:tr w:rsidR="007B3230" w14:paraId="03829CCE" w14:textId="77777777">
        <w:tc>
          <w:tcPr>
            <w:tcW w:w="1400" w:type="dxa"/>
          </w:tcPr>
          <w:p w14:paraId="7E409C73" w14:textId="77777777" w:rsidR="007B3230" w:rsidRDefault="00000000">
            <w:r>
              <w:rPr>
                <w:rFonts w:ascii="Times New Roman" w:eastAsia="SimSun" w:hAnsi="Times New Roman"/>
                <w:sz w:val="18"/>
                <w:szCs w:val="18"/>
              </w:rPr>
              <w:t>movie_id</w:t>
            </w:r>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外键→movies.id, 索引</w:t>
            </w:r>
          </w:p>
        </w:tc>
        <w:tc>
          <w:tcPr>
            <w:tcW w:w="3960" w:type="dxa"/>
          </w:tcPr>
          <w:p w14:paraId="3713892F" w14:textId="77777777" w:rsidR="007B3230" w:rsidRDefault="00000000">
            <w:r>
              <w:rPr>
                <w:rFonts w:ascii="Times New Roman" w:eastAsia="SimSun" w:hAnsi="Times New Roman"/>
                <w:sz w:val="18"/>
                <w:szCs w:val="18"/>
              </w:rPr>
              <w:t>目标电影ID</w:t>
            </w:r>
          </w:p>
        </w:tc>
      </w:tr>
      <w:tr w:rsidR="007B3230" w14:paraId="49066511" w14:textId="77777777">
        <w:tc>
          <w:tcPr>
            <w:tcW w:w="1400" w:type="dxa"/>
          </w:tcPr>
          <w:p w14:paraId="44C63E50" w14:textId="77777777" w:rsidR="007B3230" w:rsidRDefault="00000000">
            <w:r>
              <w:rPr>
                <w:rFonts w:ascii="Times New Roman" w:eastAsia="SimSun" w:hAnsi="Times New Roman"/>
                <w:sz w:val="18"/>
                <w:szCs w:val="18"/>
              </w:rPr>
              <w:t>similar_movie_id</w:t>
            </w:r>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外键→movies.id, 索引</w:t>
            </w:r>
          </w:p>
        </w:tc>
        <w:tc>
          <w:tcPr>
            <w:tcW w:w="3960" w:type="dxa"/>
          </w:tcPr>
          <w:p w14:paraId="7B3F5E02" w14:textId="77777777" w:rsidR="007B3230" w:rsidRDefault="00000000">
            <w:r>
              <w:rPr>
                <w:rFonts w:ascii="Times New Roman" w:eastAsia="SimSun" w:hAnsi="Times New Roman"/>
                <w:sz w:val="18"/>
                <w:szCs w:val="18"/>
              </w:rPr>
              <w:t>相似电影ID</w:t>
            </w:r>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p w14:paraId="37F2E225" w14:textId="77777777" w:rsidR="007B3230" w:rsidRDefault="007B3230">
            <w:pPr>
              <w:jc w:val="center"/>
            </w:pPr>
          </w:p>
        </w:tc>
        <w:tc>
          <w:tcPr>
            <w:tcW w:w="3960" w:type="dxa"/>
          </w:tcPr>
          <w:p w14:paraId="7BDA7862" w14:textId="77777777" w:rsidR="007B3230" w:rsidRDefault="00000000">
            <w:r>
              <w:rPr>
                <w:rFonts w:ascii="Times New Roman" w:eastAsia="SimSun" w:hAnsi="Times New Roman"/>
                <w:sz w:val="18"/>
                <w:szCs w:val="18"/>
              </w:rPr>
              <w:t>余弦相似度分数</w:t>
            </w:r>
          </w:p>
        </w:tc>
      </w:tr>
      <w:tr w:rsidR="007B3230" w14:paraId="334E3733" w14:textId="77777777">
        <w:tc>
          <w:tcPr>
            <w:tcW w:w="1400" w:type="dxa"/>
          </w:tcPr>
          <w:p w14:paraId="21C4969E" w14:textId="77777777" w:rsidR="007B3230" w:rsidRDefault="007B3230"/>
        </w:tc>
        <w:tc>
          <w:tcPr>
            <w:tcW w:w="1600" w:type="dxa"/>
          </w:tcPr>
          <w:p w14:paraId="0DD2E519" w14:textId="77777777" w:rsidR="007B3230" w:rsidRDefault="007B3230">
            <w:pPr>
              <w:jc w:val="center"/>
            </w:pPr>
          </w:p>
        </w:tc>
        <w:tc>
          <w:tcPr>
            <w:tcW w:w="600" w:type="dxa"/>
          </w:tcPr>
          <w:p w14:paraId="6EAB9E4F" w14:textId="77777777" w:rsidR="007B3230" w:rsidRDefault="007B3230">
            <w:pPr>
              <w:jc w:val="center"/>
            </w:pPr>
          </w:p>
        </w:tc>
        <w:tc>
          <w:tcPr>
            <w:tcW w:w="1800" w:type="dxa"/>
          </w:tcPr>
          <w:p w14:paraId="48E53FAC" w14:textId="77777777" w:rsidR="007B3230" w:rsidRDefault="007B3230">
            <w:pPr>
              <w:jc w:val="center"/>
            </w:pPr>
          </w:p>
        </w:tc>
        <w:tc>
          <w:tcPr>
            <w:tcW w:w="3960" w:type="dxa"/>
          </w:tcPr>
          <w:p w14:paraId="1DC896CF" w14:textId="77777777" w:rsidR="007B3230" w:rsidRDefault="00000000">
            <w:r>
              <w:rPr>
                <w:rFonts w:ascii="Times New Roman" w:eastAsia="SimSun" w:hAnsi="Times New Roman"/>
                <w:sz w:val="18"/>
                <w:szCs w:val="18"/>
              </w:rPr>
              <w:t>联合唯一约束: (movie_id, similar_movie_id); 复合索引: (movie_id, score)</w:t>
            </w:r>
          </w:p>
        </w:tc>
      </w:tr>
    </w:tbl>
    <w:p w14:paraId="5AA87B9D" w14:textId="77777777" w:rsidR="00BC6045" w:rsidRDefault="00BC6045">
      <w:pPr>
        <w:spacing w:after="0" w:line="360" w:lineRule="auto"/>
        <w:ind w:firstLine="480"/>
        <w:jc w:val="both"/>
        <w:rPr>
          <w:rFonts w:ascii="Times New Roman" w:eastAsia="SimSun" w:hAnsi="Times New Roman" w:cs="Times New Roman"/>
          <w:sz w:val="24"/>
          <w:szCs w:val="24"/>
        </w:rPr>
      </w:pPr>
    </w:p>
    <w:p w14:paraId="0C9B18F2" w14:textId="77777777" w:rsidR="00B04B27" w:rsidRDefault="00000000" w:rsidP="00C91C07">
      <w:pPr>
        <w:pStyle w:val="afff8"/>
      </w:pPr>
      <w:r>
        <w:t>表4-6 recommendation_feedback表字段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rsidTr="002F35E7">
        <w:tc>
          <w:tcPr>
            <w:tcW w:w="1400" w:type="dxa"/>
            <w:tcBorders>
              <w:top w:val="single" w:sz="12" w:space="0" w:color="000000"/>
              <w:bottom w:val="single" w:sz="6" w:space="0" w:color="000000"/>
            </w:tcBorders>
            <w:shd w:val="clear" w:color="auto" w:fill="FFFFFF" w:themeFill="background1"/>
          </w:tcPr>
          <w:p w14:paraId="3518A666"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0DB47086"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5E4D738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C55303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B27C70F" w14:textId="77777777" w:rsidR="007B3230" w:rsidRDefault="00000000">
            <w:pPr>
              <w:jc w:val="center"/>
            </w:pPr>
            <w:r>
              <w:rPr>
                <w:rFonts w:ascii="Times New Roman" w:eastAsia="SimSun" w:hAnsi="Times New Roman"/>
                <w:b/>
                <w:sz w:val="18"/>
                <w:szCs w:val="18"/>
              </w:rPr>
              <w:t>说明</w:t>
            </w:r>
          </w:p>
        </w:tc>
      </w:tr>
      <w:tr w:rsidR="007B3230" w14:paraId="39C63ABB" w14:textId="77777777" w:rsidTr="002F35E7">
        <w:tc>
          <w:tcPr>
            <w:tcW w:w="1400" w:type="dxa"/>
            <w:tcBorders>
              <w:top w:val="single" w:sz="6" w:space="0" w:color="000000"/>
            </w:tcBorders>
          </w:tcPr>
          <w:p w14:paraId="06F7567B"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BD5D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0C5BA9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C937F7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8D6E1D" w14:textId="77777777" w:rsidR="007B3230" w:rsidRDefault="00000000">
            <w:r>
              <w:rPr>
                <w:rFonts w:ascii="Times New Roman" w:eastAsia="SimSun" w:hAnsi="Times New Roman"/>
                <w:sz w:val="18"/>
                <w:szCs w:val="18"/>
              </w:rPr>
              <w:t>反馈记录ID</w:t>
            </w:r>
          </w:p>
        </w:tc>
      </w:tr>
      <w:tr w:rsidR="007B3230" w14:paraId="15B6DF77" w14:textId="77777777">
        <w:tc>
          <w:tcPr>
            <w:tcW w:w="1400" w:type="dxa"/>
          </w:tcPr>
          <w:p w14:paraId="04C7FCDE" w14:textId="77777777" w:rsidR="007B3230" w:rsidRDefault="00000000">
            <w:r>
              <w:rPr>
                <w:rFonts w:ascii="Times New Roman" w:eastAsia="SimSun" w:hAnsi="Times New Roman"/>
                <w:sz w:val="18"/>
                <w:szCs w:val="18"/>
              </w:rPr>
              <w:t>user_id</w:t>
            </w:r>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外键→users.id, 索引</w:t>
            </w:r>
          </w:p>
        </w:tc>
        <w:tc>
          <w:tcPr>
            <w:tcW w:w="3960" w:type="dxa"/>
          </w:tcPr>
          <w:p w14:paraId="7A93DDF4" w14:textId="77777777" w:rsidR="007B3230" w:rsidRDefault="00000000">
            <w:r>
              <w:rPr>
                <w:rFonts w:ascii="Times New Roman" w:eastAsia="SimSun" w:hAnsi="Times New Roman"/>
                <w:sz w:val="18"/>
                <w:szCs w:val="18"/>
              </w:rPr>
              <w:t>用户ID</w:t>
            </w:r>
          </w:p>
        </w:tc>
      </w:tr>
      <w:tr w:rsidR="007B3230" w14:paraId="370D09A1" w14:textId="77777777">
        <w:tc>
          <w:tcPr>
            <w:tcW w:w="1400" w:type="dxa"/>
          </w:tcPr>
          <w:p w14:paraId="23A79B98" w14:textId="77777777" w:rsidR="007B3230" w:rsidRDefault="00000000">
            <w:r>
              <w:rPr>
                <w:rFonts w:ascii="Times New Roman" w:eastAsia="SimSun" w:hAnsi="Times New Roman"/>
                <w:sz w:val="18"/>
                <w:szCs w:val="18"/>
              </w:rPr>
              <w:t>movie_id</w:t>
            </w:r>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外键→movies.id, 索引</w:t>
            </w:r>
          </w:p>
        </w:tc>
        <w:tc>
          <w:tcPr>
            <w:tcW w:w="3960" w:type="dxa"/>
          </w:tcPr>
          <w:p w14:paraId="6BA86A90" w14:textId="77777777" w:rsidR="007B3230" w:rsidRDefault="00000000">
            <w:r>
              <w:rPr>
                <w:rFonts w:ascii="Times New Roman" w:eastAsia="SimSun" w:hAnsi="Times New Roman"/>
                <w:sz w:val="18"/>
                <w:szCs w:val="18"/>
              </w:rPr>
              <w:t>电影ID</w:t>
            </w:r>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r>
              <w:rPr>
                <w:rFonts w:ascii="Times New Roman" w:eastAsia="SimSun" w:hAnsi="Times New Roman"/>
                <w:sz w:val="18"/>
                <w:szCs w:val="18"/>
              </w:rPr>
              <w:t>VARCHAR(16)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p w14:paraId="57CE6933" w14:textId="77777777" w:rsidR="007B3230" w:rsidRDefault="007B3230">
            <w:pPr>
              <w:jc w:val="center"/>
            </w:pPr>
          </w:p>
        </w:tc>
        <w:tc>
          <w:tcPr>
            <w:tcW w:w="3960" w:type="dxa"/>
          </w:tcPr>
          <w:p w14:paraId="24A6B7AD" w14:textId="77777777" w:rsidR="007B3230" w:rsidRDefault="00000000">
            <w:r>
              <w:rPr>
                <w:rFonts w:ascii="Times New Roman" w:eastAsia="SimSun" w:hAnsi="Times New Roman"/>
                <w:sz w:val="18"/>
                <w:szCs w:val="18"/>
              </w:rPr>
              <w:t>反馈类型(like/dislike)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r>
              <w:rPr>
                <w:rFonts w:ascii="Times New Roman" w:eastAsia="SimSun" w:hAnsi="Times New Roman"/>
                <w:sz w:val="18"/>
                <w:szCs w:val="18"/>
              </w:rPr>
              <w:t>VARCHAR(64)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r>
              <w:rPr>
                <w:rFonts w:ascii="Times New Roman" w:eastAsia="SimSun" w:hAnsi="Times New Roman"/>
                <w:sz w:val="18"/>
                <w:szCs w:val="18"/>
              </w:rPr>
              <w:t>默认空字符串</w:t>
            </w:r>
          </w:p>
        </w:tc>
        <w:tc>
          <w:tcPr>
            <w:tcW w:w="3960" w:type="dxa"/>
          </w:tcPr>
          <w:p w14:paraId="37A2C649" w14:textId="77777777" w:rsidR="007B3230" w:rsidRDefault="00000000">
            <w:r>
              <w:rPr>
                <w:rFonts w:ascii="Times New Roman" w:eastAsia="SimSun" w:hAnsi="Times New Roman"/>
                <w:sz w:val="18"/>
                <w:szCs w:val="18"/>
              </w:rPr>
              <w:t>反馈场景</w:t>
            </w:r>
          </w:p>
        </w:tc>
      </w:tr>
      <w:tr w:rsidR="007B3230" w14:paraId="72E62280" w14:textId="77777777">
        <w:tc>
          <w:tcPr>
            <w:tcW w:w="1400" w:type="dxa"/>
          </w:tcPr>
          <w:p w14:paraId="0CB415C2" w14:textId="77777777" w:rsidR="007B3230" w:rsidRDefault="00000000">
            <w:r>
              <w:rPr>
                <w:rFonts w:ascii="Times New Roman" w:eastAsia="SimSun" w:hAnsi="Times New Roman"/>
                <w:sz w:val="18"/>
                <w:szCs w:val="18"/>
              </w:rPr>
              <w:t>created_at</w:t>
            </w:r>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r>
              <w:rPr>
                <w:rFonts w:ascii="Times New Roman" w:eastAsia="SimSun" w:hAnsi="Times New Roman"/>
                <w:sz w:val="18"/>
                <w:szCs w:val="18"/>
              </w:rPr>
              <w:t>索引</w:t>
            </w:r>
          </w:p>
        </w:tc>
        <w:tc>
          <w:tcPr>
            <w:tcW w:w="3960" w:type="dxa"/>
          </w:tcPr>
          <w:p w14:paraId="1ADB8766" w14:textId="77777777" w:rsidR="007B3230" w:rsidRDefault="00000000">
            <w:r>
              <w:rPr>
                <w:rFonts w:ascii="Times New Roman" w:eastAsia="SimSun" w:hAnsi="Times New Roman"/>
                <w:sz w:val="18"/>
                <w:szCs w:val="18"/>
              </w:rPr>
              <w:t>反馈时间</w:t>
            </w:r>
          </w:p>
        </w:tc>
      </w:tr>
      <w:tr w:rsidR="007B3230" w14:paraId="74F13E4E" w14:textId="77777777">
        <w:tc>
          <w:tcPr>
            <w:tcW w:w="1400" w:type="dxa"/>
          </w:tcPr>
          <w:p w14:paraId="01C68F86" w14:textId="77777777" w:rsidR="007B3230" w:rsidRDefault="007B3230"/>
        </w:tc>
        <w:tc>
          <w:tcPr>
            <w:tcW w:w="1600" w:type="dxa"/>
          </w:tcPr>
          <w:p w14:paraId="397CC772" w14:textId="77777777" w:rsidR="007B3230" w:rsidRDefault="007B3230">
            <w:pPr>
              <w:jc w:val="center"/>
            </w:pPr>
          </w:p>
        </w:tc>
        <w:tc>
          <w:tcPr>
            <w:tcW w:w="600" w:type="dxa"/>
          </w:tcPr>
          <w:p w14:paraId="02FC2A00" w14:textId="77777777" w:rsidR="007B3230" w:rsidRDefault="007B3230">
            <w:pPr>
              <w:jc w:val="center"/>
            </w:pPr>
          </w:p>
        </w:tc>
        <w:tc>
          <w:tcPr>
            <w:tcW w:w="1800" w:type="dxa"/>
          </w:tcPr>
          <w:p w14:paraId="1EE3F45B" w14:textId="77777777" w:rsidR="007B3230" w:rsidRDefault="007B3230">
            <w:pPr>
              <w:jc w:val="center"/>
            </w:pPr>
          </w:p>
        </w:tc>
        <w:tc>
          <w:tcPr>
            <w:tcW w:w="3960" w:type="dxa"/>
          </w:tcPr>
          <w:p w14:paraId="2A21FCF0" w14:textId="77777777" w:rsidR="007B3230" w:rsidRDefault="00000000">
            <w:r>
              <w:rPr>
                <w:rFonts w:ascii="Times New Roman" w:eastAsia="SimSun" w:hAnsi="Times New Roman"/>
                <w:sz w:val="18"/>
                <w:szCs w:val="18"/>
              </w:rPr>
              <w:t>联合唯一约束: (user_id, movie_id, context)</w:t>
            </w:r>
          </w:p>
        </w:tc>
      </w:tr>
    </w:tbl>
    <w:p w14:paraId="65F01C3D"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7782B33" w14:textId="718A656E" w:rsidR="00B04B27" w:rsidRDefault="00000000" w:rsidP="00C91C07">
      <w:pPr>
        <w:pStyle w:val="afff8"/>
      </w:pPr>
      <w:r>
        <w:t>表4-7 reviews表字段</w:t>
      </w:r>
      <w:r>
        <w:rPr>
          <w:rFonts w:eastAsia="Times New Roman" w:hint="eastAsia"/>
        </w:rPr>
        <w:t>结</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rsidTr="002F35E7">
        <w:tc>
          <w:tcPr>
            <w:tcW w:w="1400" w:type="dxa"/>
            <w:tcBorders>
              <w:top w:val="single" w:sz="12" w:space="0" w:color="000000"/>
              <w:bottom w:val="single" w:sz="6" w:space="0" w:color="000000"/>
            </w:tcBorders>
            <w:shd w:val="clear" w:color="auto" w:fill="FFFFFF" w:themeFill="background1"/>
          </w:tcPr>
          <w:p w14:paraId="681E119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496251F"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F1B10D8"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C620E99"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58D70595" w14:textId="77777777" w:rsidR="007B3230" w:rsidRDefault="00000000">
            <w:pPr>
              <w:jc w:val="center"/>
            </w:pPr>
            <w:r>
              <w:rPr>
                <w:rFonts w:ascii="Times New Roman" w:eastAsia="SimSun" w:hAnsi="Times New Roman"/>
                <w:b/>
                <w:sz w:val="18"/>
                <w:szCs w:val="18"/>
              </w:rPr>
              <w:t>说明</w:t>
            </w:r>
          </w:p>
        </w:tc>
      </w:tr>
      <w:tr w:rsidR="007B3230" w14:paraId="1B17E169" w14:textId="77777777" w:rsidTr="002F35E7">
        <w:tc>
          <w:tcPr>
            <w:tcW w:w="1400" w:type="dxa"/>
            <w:tcBorders>
              <w:top w:val="single" w:sz="6" w:space="0" w:color="000000"/>
            </w:tcBorders>
          </w:tcPr>
          <w:p w14:paraId="6B05B7EF"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56E4548"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264C5EF"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F0A0F1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FF16761" w14:textId="77777777" w:rsidR="007B3230" w:rsidRDefault="00000000">
            <w:r>
              <w:rPr>
                <w:rFonts w:ascii="Times New Roman" w:eastAsia="SimSun" w:hAnsi="Times New Roman"/>
                <w:sz w:val="18"/>
                <w:szCs w:val="18"/>
              </w:rPr>
              <w:t>评论记录ID</w:t>
            </w:r>
          </w:p>
        </w:tc>
      </w:tr>
      <w:tr w:rsidR="007B3230" w14:paraId="6A90D3D9" w14:textId="77777777">
        <w:tc>
          <w:tcPr>
            <w:tcW w:w="1400" w:type="dxa"/>
          </w:tcPr>
          <w:p w14:paraId="7E2F45A5" w14:textId="77777777" w:rsidR="007B3230" w:rsidRDefault="00000000">
            <w:r>
              <w:rPr>
                <w:rFonts w:ascii="Times New Roman" w:eastAsia="SimSun" w:hAnsi="Times New Roman"/>
                <w:sz w:val="18"/>
                <w:szCs w:val="18"/>
              </w:rPr>
              <w:lastRenderedPageBreak/>
              <w:t>user_id</w:t>
            </w:r>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外键→users.id, 索引</w:t>
            </w:r>
          </w:p>
        </w:tc>
        <w:tc>
          <w:tcPr>
            <w:tcW w:w="3960" w:type="dxa"/>
          </w:tcPr>
          <w:p w14:paraId="110792A1" w14:textId="77777777" w:rsidR="007B3230" w:rsidRDefault="00000000">
            <w:r>
              <w:rPr>
                <w:rFonts w:ascii="Times New Roman" w:eastAsia="SimSun" w:hAnsi="Times New Roman"/>
                <w:sz w:val="18"/>
                <w:szCs w:val="18"/>
              </w:rPr>
              <w:t>评论用户ID</w:t>
            </w:r>
          </w:p>
        </w:tc>
      </w:tr>
      <w:tr w:rsidR="007B3230" w14:paraId="05B31085" w14:textId="77777777">
        <w:tc>
          <w:tcPr>
            <w:tcW w:w="1400" w:type="dxa"/>
          </w:tcPr>
          <w:p w14:paraId="511C0FDC" w14:textId="77777777" w:rsidR="007B3230" w:rsidRDefault="00000000">
            <w:r>
              <w:rPr>
                <w:rFonts w:ascii="Times New Roman" w:eastAsia="SimSun" w:hAnsi="Times New Roman"/>
                <w:sz w:val="18"/>
                <w:szCs w:val="18"/>
              </w:rPr>
              <w:t>movie_id</w:t>
            </w:r>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外键→movies.id, 索引</w:t>
            </w:r>
          </w:p>
        </w:tc>
        <w:tc>
          <w:tcPr>
            <w:tcW w:w="3960" w:type="dxa"/>
          </w:tcPr>
          <w:p w14:paraId="4F6F8E4D" w14:textId="77777777" w:rsidR="007B3230" w:rsidRDefault="00000000">
            <w:r>
              <w:rPr>
                <w:rFonts w:ascii="Times New Roman" w:eastAsia="SimSun" w:hAnsi="Times New Roman"/>
                <w:sz w:val="18"/>
                <w:szCs w:val="18"/>
              </w:rPr>
              <w:t>被评论电影ID</w:t>
            </w:r>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p w14:paraId="4453DA51" w14:textId="77777777" w:rsidR="007B3230" w:rsidRDefault="00000000">
            <w:pPr>
              <w:jc w:val="center"/>
            </w:pPr>
            <w:r>
              <w:rPr>
                <w:rFonts w:ascii="Times New Roman" w:eastAsia="SimSun" w:hAnsi="Times New Roman"/>
                <w:sz w:val="18"/>
                <w:szCs w:val="18"/>
              </w:rPr>
              <w:t xml:space="preserve"> </w:t>
            </w:r>
          </w:p>
        </w:tc>
        <w:tc>
          <w:tcPr>
            <w:tcW w:w="3960" w:type="dxa"/>
          </w:tcPr>
          <w:p w14:paraId="5FEB2B38" w14:textId="77777777" w:rsidR="007B3230" w:rsidRDefault="00000000">
            <w:r>
              <w:rPr>
                <w:rFonts w:ascii="Times New Roman" w:eastAsia="SimSun" w:hAnsi="Times New Roman"/>
                <w:sz w:val="18"/>
                <w:szCs w:val="18"/>
              </w:rPr>
              <w:t>评论内容</w:t>
            </w:r>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p w14:paraId="7F728A02" w14:textId="77777777" w:rsidR="007B3230" w:rsidRDefault="00000000">
            <w:pPr>
              <w:jc w:val="center"/>
            </w:pPr>
            <w:r>
              <w:rPr>
                <w:rFonts w:ascii="Times New Roman" w:eastAsia="SimSun" w:hAnsi="Times New Roman"/>
                <w:sz w:val="18"/>
                <w:szCs w:val="18"/>
              </w:rPr>
              <w:t xml:space="preserve"> </w:t>
            </w:r>
          </w:p>
        </w:tc>
        <w:tc>
          <w:tcPr>
            <w:tcW w:w="3960" w:type="dxa"/>
          </w:tcPr>
          <w:p w14:paraId="68255D8B" w14:textId="77777777" w:rsidR="007B3230" w:rsidRDefault="00000000">
            <w:r>
              <w:rPr>
                <w:rFonts w:ascii="Times New Roman" w:eastAsia="SimSun" w:hAnsi="Times New Roman"/>
                <w:sz w:val="18"/>
                <w:szCs w:val="18"/>
              </w:rPr>
              <w:t>评论时的评分</w:t>
            </w:r>
          </w:p>
        </w:tc>
      </w:tr>
      <w:tr w:rsidR="007B3230" w14:paraId="095F71AA" w14:textId="77777777">
        <w:tc>
          <w:tcPr>
            <w:tcW w:w="1400" w:type="dxa"/>
          </w:tcPr>
          <w:p w14:paraId="37E344FB" w14:textId="77777777" w:rsidR="007B3230" w:rsidRDefault="00000000">
            <w:r>
              <w:rPr>
                <w:rFonts w:ascii="Times New Roman" w:eastAsia="SimSun" w:hAnsi="Times New Roman"/>
                <w:sz w:val="18"/>
                <w:szCs w:val="18"/>
              </w:rPr>
              <w:t>likes_count</w:t>
            </w:r>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默认0</w:t>
            </w:r>
          </w:p>
        </w:tc>
        <w:tc>
          <w:tcPr>
            <w:tcW w:w="3960" w:type="dxa"/>
          </w:tcPr>
          <w:p w14:paraId="4F72FCF7" w14:textId="77777777" w:rsidR="007B3230" w:rsidRDefault="00000000">
            <w:r>
              <w:rPr>
                <w:rFonts w:ascii="Times New Roman" w:eastAsia="SimSun" w:hAnsi="Times New Roman"/>
                <w:sz w:val="18"/>
                <w:szCs w:val="18"/>
              </w:rPr>
              <w:t>点赞数</w:t>
            </w:r>
          </w:p>
        </w:tc>
      </w:tr>
      <w:tr w:rsidR="007B3230" w14:paraId="3986082F" w14:textId="77777777">
        <w:tc>
          <w:tcPr>
            <w:tcW w:w="1400" w:type="dxa"/>
          </w:tcPr>
          <w:p w14:paraId="2D9849BF" w14:textId="77777777" w:rsidR="007B3230" w:rsidRDefault="00000000">
            <w:r>
              <w:rPr>
                <w:rFonts w:ascii="Times New Roman" w:eastAsia="SimSun" w:hAnsi="Times New Roman"/>
                <w:sz w:val="18"/>
                <w:szCs w:val="18"/>
              </w:rPr>
              <w:t>is_featured</w:t>
            </w:r>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r>
              <w:rPr>
                <w:rFonts w:ascii="Times New Roman" w:eastAsia="SimSun" w:hAnsi="Times New Roman"/>
                <w:sz w:val="18"/>
                <w:szCs w:val="18"/>
              </w:rPr>
              <w:t>默认FALSE</w:t>
            </w:r>
          </w:p>
        </w:tc>
        <w:tc>
          <w:tcPr>
            <w:tcW w:w="3960" w:type="dxa"/>
          </w:tcPr>
          <w:p w14:paraId="7A982310" w14:textId="77777777" w:rsidR="007B3230" w:rsidRDefault="00000000">
            <w:r>
              <w:rPr>
                <w:rFonts w:ascii="Times New Roman" w:eastAsia="SimSun" w:hAnsi="Times New Roman"/>
                <w:sz w:val="18"/>
                <w:szCs w:val="18"/>
              </w:rPr>
              <w:t>是否精选评论</w:t>
            </w:r>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r>
              <w:rPr>
                <w:rFonts w:ascii="Times New Roman" w:eastAsia="SimSun" w:hAnsi="Times New Roman"/>
                <w:sz w:val="18"/>
                <w:szCs w:val="18"/>
              </w:rPr>
              <w:t>默认approved, 索引</w:t>
            </w:r>
          </w:p>
        </w:tc>
        <w:tc>
          <w:tcPr>
            <w:tcW w:w="3960" w:type="dxa"/>
          </w:tcPr>
          <w:p w14:paraId="4022D0F5" w14:textId="77777777" w:rsidR="007B3230" w:rsidRDefault="00000000">
            <w:r>
              <w:rPr>
                <w:rFonts w:ascii="Times New Roman" w:eastAsia="SimSun" w:hAnsi="Times New Roman"/>
                <w:sz w:val="18"/>
                <w:szCs w:val="18"/>
              </w:rPr>
              <w:t>审核状态(approved/rejected/pending)</w:t>
            </w:r>
          </w:p>
        </w:tc>
      </w:tr>
      <w:tr w:rsidR="007B3230" w14:paraId="53273A8F" w14:textId="77777777">
        <w:tc>
          <w:tcPr>
            <w:tcW w:w="1400" w:type="dxa"/>
          </w:tcPr>
          <w:p w14:paraId="16401279" w14:textId="77777777" w:rsidR="007B3230" w:rsidRDefault="00000000">
            <w:r>
              <w:rPr>
                <w:rFonts w:ascii="Times New Roman" w:eastAsia="SimSun" w:hAnsi="Times New Roman"/>
                <w:sz w:val="18"/>
                <w:szCs w:val="18"/>
              </w:rPr>
              <w:t>created_at</w:t>
            </w:r>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p w14:paraId="65BDE266" w14:textId="77777777" w:rsidR="007B3230" w:rsidRDefault="00000000">
            <w:pPr>
              <w:jc w:val="center"/>
            </w:pPr>
            <w:r>
              <w:rPr>
                <w:rFonts w:ascii="Times New Roman" w:eastAsia="SimSun" w:hAnsi="Times New Roman"/>
                <w:sz w:val="18"/>
                <w:szCs w:val="18"/>
              </w:rPr>
              <w:t xml:space="preserve"> </w:t>
            </w:r>
          </w:p>
        </w:tc>
        <w:tc>
          <w:tcPr>
            <w:tcW w:w="3960" w:type="dxa"/>
          </w:tcPr>
          <w:p w14:paraId="40A348A8" w14:textId="77777777" w:rsidR="007B3230" w:rsidRDefault="00000000">
            <w:r>
              <w:rPr>
                <w:rFonts w:ascii="Times New Roman" w:eastAsia="SimSun" w:hAnsi="Times New Roman"/>
                <w:sz w:val="18"/>
                <w:szCs w:val="18"/>
              </w:rPr>
              <w:t>创建时间</w:t>
            </w:r>
          </w:p>
        </w:tc>
      </w:tr>
      <w:tr w:rsidR="007B3230" w14:paraId="2F3BE41F" w14:textId="77777777">
        <w:tc>
          <w:tcPr>
            <w:tcW w:w="1400" w:type="dxa"/>
          </w:tcPr>
          <w:p w14:paraId="22FE5E83" w14:textId="77777777" w:rsidR="007B3230" w:rsidRDefault="00000000">
            <w:r>
              <w:rPr>
                <w:rFonts w:ascii="Times New Roman" w:eastAsia="SimSun" w:hAnsi="Times New Roman"/>
                <w:sz w:val="18"/>
                <w:szCs w:val="18"/>
              </w:rPr>
              <w:t>updated_at</w:t>
            </w:r>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p w14:paraId="04908953" w14:textId="77777777" w:rsidR="007B3230" w:rsidRDefault="00000000">
            <w:pPr>
              <w:jc w:val="center"/>
            </w:pPr>
            <w:r>
              <w:rPr>
                <w:rFonts w:ascii="Times New Roman" w:eastAsia="SimSun" w:hAnsi="Times New Roman"/>
                <w:sz w:val="18"/>
                <w:szCs w:val="18"/>
              </w:rPr>
              <w:t xml:space="preserve"> </w:t>
            </w:r>
          </w:p>
        </w:tc>
        <w:tc>
          <w:tcPr>
            <w:tcW w:w="3960" w:type="dxa"/>
          </w:tcPr>
          <w:p w14:paraId="37F0E2DC" w14:textId="77777777" w:rsidR="007B3230" w:rsidRDefault="00000000">
            <w:r>
              <w:rPr>
                <w:rFonts w:ascii="Times New Roman" w:eastAsia="SimSun" w:hAnsi="Times New Roman"/>
                <w:sz w:val="18"/>
                <w:szCs w:val="18"/>
              </w:rPr>
              <w:t>更新时间</w:t>
            </w:r>
          </w:p>
        </w:tc>
      </w:tr>
    </w:tbl>
    <w:p w14:paraId="27AB36B4" w14:textId="77777777" w:rsidR="00DD3758" w:rsidRDefault="00DD3758">
      <w:pPr>
        <w:spacing w:after="0" w:line="360" w:lineRule="auto"/>
        <w:jc w:val="center"/>
        <w:rPr>
          <w:rFonts w:ascii="SimSun" w:eastAsia="SimSun" w:hAnsi="SimSun" w:hint="eastAsia"/>
          <w:sz w:val="21"/>
          <w:szCs w:val="21"/>
          <w:lang w:eastAsia="zh-CN"/>
        </w:rPr>
      </w:pPr>
    </w:p>
    <w:p w14:paraId="6E5E6F21" w14:textId="77777777" w:rsidR="00B04B27" w:rsidRDefault="00000000" w:rsidP="00C91C07">
      <w:pPr>
        <w:pStyle w:val="afff8"/>
      </w:pPr>
      <w:r>
        <w:t>表4-8 review_likes表字段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rsidTr="002F35E7">
        <w:tc>
          <w:tcPr>
            <w:tcW w:w="1400" w:type="dxa"/>
            <w:tcBorders>
              <w:top w:val="single" w:sz="12" w:space="0" w:color="000000"/>
              <w:bottom w:val="single" w:sz="6" w:space="0" w:color="000000"/>
            </w:tcBorders>
            <w:shd w:val="clear" w:color="auto" w:fill="FFFFFF" w:themeFill="background1"/>
          </w:tcPr>
          <w:p w14:paraId="37DA39B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49E56E69"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1C983D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2AD2C25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56BA7" w14:textId="77777777" w:rsidR="007B3230" w:rsidRDefault="00000000">
            <w:pPr>
              <w:jc w:val="center"/>
            </w:pPr>
            <w:r>
              <w:rPr>
                <w:rFonts w:ascii="Times New Roman" w:eastAsia="SimSun" w:hAnsi="Times New Roman"/>
                <w:b/>
                <w:sz w:val="18"/>
                <w:szCs w:val="18"/>
              </w:rPr>
              <w:t>说明</w:t>
            </w:r>
          </w:p>
        </w:tc>
      </w:tr>
      <w:tr w:rsidR="007B3230" w14:paraId="422AD48A" w14:textId="77777777" w:rsidTr="002F35E7">
        <w:tc>
          <w:tcPr>
            <w:tcW w:w="1400" w:type="dxa"/>
            <w:tcBorders>
              <w:top w:val="single" w:sz="6" w:space="0" w:color="000000"/>
            </w:tcBorders>
          </w:tcPr>
          <w:p w14:paraId="7BA8C0A8"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3F3DCAD"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D65A534"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F7F72E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276754BE" w14:textId="77777777" w:rsidR="007B3230" w:rsidRDefault="00000000">
            <w:r>
              <w:rPr>
                <w:rFonts w:ascii="Times New Roman" w:eastAsia="SimSun" w:hAnsi="Times New Roman"/>
                <w:sz w:val="18"/>
                <w:szCs w:val="18"/>
              </w:rPr>
              <w:t>点赞记录ID</w:t>
            </w:r>
          </w:p>
        </w:tc>
      </w:tr>
      <w:tr w:rsidR="007B3230" w14:paraId="7AB2BA0B" w14:textId="77777777">
        <w:tc>
          <w:tcPr>
            <w:tcW w:w="1400" w:type="dxa"/>
          </w:tcPr>
          <w:p w14:paraId="002891F8" w14:textId="77777777" w:rsidR="007B3230" w:rsidRDefault="00000000">
            <w:r>
              <w:rPr>
                <w:rFonts w:ascii="Times New Roman" w:eastAsia="SimSun" w:hAnsi="Times New Roman"/>
                <w:sz w:val="18"/>
                <w:szCs w:val="18"/>
              </w:rPr>
              <w:t>user_id</w:t>
            </w:r>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外键→users.id</w:t>
            </w:r>
          </w:p>
        </w:tc>
        <w:tc>
          <w:tcPr>
            <w:tcW w:w="3960" w:type="dxa"/>
          </w:tcPr>
          <w:p w14:paraId="79CAF8AB" w14:textId="77777777" w:rsidR="007B3230" w:rsidRDefault="00000000">
            <w:r>
              <w:rPr>
                <w:rFonts w:ascii="Times New Roman" w:eastAsia="SimSun" w:hAnsi="Times New Roman"/>
                <w:sz w:val="18"/>
                <w:szCs w:val="18"/>
              </w:rPr>
              <w:t>点赞用户ID</w:t>
            </w:r>
          </w:p>
        </w:tc>
      </w:tr>
      <w:tr w:rsidR="007B3230" w14:paraId="6A741915" w14:textId="77777777">
        <w:tc>
          <w:tcPr>
            <w:tcW w:w="1400" w:type="dxa"/>
          </w:tcPr>
          <w:p w14:paraId="35983700" w14:textId="77777777" w:rsidR="007B3230" w:rsidRDefault="00000000">
            <w:r>
              <w:rPr>
                <w:rFonts w:ascii="Times New Roman" w:eastAsia="SimSun" w:hAnsi="Times New Roman"/>
                <w:sz w:val="18"/>
                <w:szCs w:val="18"/>
              </w:rPr>
              <w:t>review_id</w:t>
            </w:r>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外键→reviews.id</w:t>
            </w:r>
          </w:p>
        </w:tc>
        <w:tc>
          <w:tcPr>
            <w:tcW w:w="3960" w:type="dxa"/>
          </w:tcPr>
          <w:p w14:paraId="21558FA3" w14:textId="77777777" w:rsidR="007B3230" w:rsidRDefault="00000000">
            <w:r>
              <w:rPr>
                <w:rFonts w:ascii="Times New Roman" w:eastAsia="SimSun" w:hAnsi="Times New Roman"/>
                <w:sz w:val="18"/>
                <w:szCs w:val="18"/>
              </w:rPr>
              <w:t>被点赞评论ID</w:t>
            </w:r>
          </w:p>
        </w:tc>
      </w:tr>
      <w:tr w:rsidR="007B3230" w14:paraId="0464CC17" w14:textId="77777777">
        <w:tc>
          <w:tcPr>
            <w:tcW w:w="1400" w:type="dxa"/>
          </w:tcPr>
          <w:p w14:paraId="02F335AA" w14:textId="77777777" w:rsidR="007B3230" w:rsidRDefault="00000000">
            <w:r>
              <w:rPr>
                <w:rFonts w:ascii="Times New Roman" w:eastAsia="SimSun" w:hAnsi="Times New Roman"/>
                <w:sz w:val="18"/>
                <w:szCs w:val="18"/>
              </w:rPr>
              <w:t>created_at</w:t>
            </w:r>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p w14:paraId="00E142C7" w14:textId="77777777" w:rsidR="007B3230" w:rsidRDefault="00000000">
            <w:pPr>
              <w:jc w:val="center"/>
            </w:pPr>
            <w:r>
              <w:rPr>
                <w:rFonts w:ascii="Times New Roman" w:eastAsia="SimSun" w:hAnsi="Times New Roman"/>
                <w:sz w:val="18"/>
                <w:szCs w:val="18"/>
              </w:rPr>
              <w:t xml:space="preserve"> </w:t>
            </w:r>
          </w:p>
        </w:tc>
        <w:tc>
          <w:tcPr>
            <w:tcW w:w="3960" w:type="dxa"/>
          </w:tcPr>
          <w:p w14:paraId="5CCB756D" w14:textId="77777777" w:rsidR="007B3230" w:rsidRDefault="00000000">
            <w:r>
              <w:rPr>
                <w:rFonts w:ascii="Times New Roman" w:eastAsia="SimSun" w:hAnsi="Times New Roman"/>
                <w:sz w:val="18"/>
                <w:szCs w:val="18"/>
              </w:rPr>
              <w:t>点赞时间</w:t>
            </w:r>
          </w:p>
        </w:tc>
      </w:tr>
      <w:tr w:rsidR="007B3230" w14:paraId="013D18BD" w14:textId="77777777">
        <w:tc>
          <w:tcPr>
            <w:tcW w:w="1400" w:type="dxa"/>
          </w:tcPr>
          <w:p w14:paraId="29F6461B" w14:textId="77777777" w:rsidR="007B3230" w:rsidRDefault="007B3230"/>
        </w:tc>
        <w:tc>
          <w:tcPr>
            <w:tcW w:w="1600" w:type="dxa"/>
          </w:tcPr>
          <w:p w14:paraId="67EC32AD" w14:textId="77777777" w:rsidR="007B3230" w:rsidRDefault="007B3230">
            <w:pPr>
              <w:jc w:val="center"/>
            </w:pPr>
          </w:p>
        </w:tc>
        <w:tc>
          <w:tcPr>
            <w:tcW w:w="600" w:type="dxa"/>
          </w:tcPr>
          <w:p w14:paraId="6B6111E1" w14:textId="77777777" w:rsidR="007B3230" w:rsidRDefault="007B3230">
            <w:pPr>
              <w:jc w:val="center"/>
            </w:pPr>
          </w:p>
        </w:tc>
        <w:tc>
          <w:tcPr>
            <w:tcW w:w="1800" w:type="dxa"/>
          </w:tcPr>
          <w:p w14:paraId="05F7C852" w14:textId="77777777" w:rsidR="007B3230" w:rsidRDefault="00000000">
            <w:pPr>
              <w:jc w:val="center"/>
            </w:pPr>
            <w:r>
              <w:rPr>
                <w:rFonts w:ascii="Times New Roman" w:eastAsia="SimSun" w:hAnsi="Times New Roman"/>
                <w:sz w:val="18"/>
                <w:szCs w:val="18"/>
              </w:rPr>
              <w:t xml:space="preserve"> </w:t>
            </w:r>
          </w:p>
        </w:tc>
        <w:tc>
          <w:tcPr>
            <w:tcW w:w="3960" w:type="dxa"/>
          </w:tcPr>
          <w:p w14:paraId="0DCCB4B4" w14:textId="77777777" w:rsidR="007B3230" w:rsidRDefault="00000000">
            <w:r>
              <w:rPr>
                <w:rFonts w:ascii="Times New Roman" w:eastAsia="SimSun" w:hAnsi="Times New Roman"/>
                <w:sz w:val="18"/>
                <w:szCs w:val="18"/>
              </w:rPr>
              <w:t>联合唯一约束: (user_id, review_id)</w:t>
            </w:r>
          </w:p>
        </w:tc>
      </w:tr>
    </w:tbl>
    <w:p w14:paraId="55B4F720" w14:textId="77777777" w:rsidR="00C91C07" w:rsidRDefault="00C91C07" w:rsidP="00C91C07">
      <w:pPr>
        <w:pStyle w:val="afff8"/>
      </w:pPr>
    </w:p>
    <w:p w14:paraId="1FEAB8BE" w14:textId="16FF282D" w:rsidR="00B04B27" w:rsidRDefault="00000000" w:rsidP="00C91C07">
      <w:pPr>
        <w:pStyle w:val="afff8"/>
      </w:pPr>
      <w:r>
        <w:t>表4-9 user_collections表字段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rsidTr="002F35E7">
        <w:tc>
          <w:tcPr>
            <w:tcW w:w="1400" w:type="dxa"/>
            <w:tcBorders>
              <w:top w:val="single" w:sz="12" w:space="0" w:color="000000"/>
              <w:bottom w:val="single" w:sz="6" w:space="0" w:color="000000"/>
            </w:tcBorders>
            <w:shd w:val="clear" w:color="auto" w:fill="FFFFFF" w:themeFill="background1"/>
          </w:tcPr>
          <w:p w14:paraId="0ABE1FB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3AD2F0BB"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969F7D5"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015589E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9978555" w14:textId="77777777" w:rsidR="007B3230" w:rsidRDefault="00000000">
            <w:pPr>
              <w:jc w:val="center"/>
            </w:pPr>
            <w:r>
              <w:rPr>
                <w:rFonts w:ascii="Times New Roman" w:eastAsia="SimSun" w:hAnsi="Times New Roman"/>
                <w:b/>
                <w:sz w:val="18"/>
                <w:szCs w:val="18"/>
              </w:rPr>
              <w:t>说明</w:t>
            </w:r>
          </w:p>
        </w:tc>
      </w:tr>
      <w:tr w:rsidR="007B3230" w14:paraId="50657040" w14:textId="77777777" w:rsidTr="002F35E7">
        <w:tc>
          <w:tcPr>
            <w:tcW w:w="1400" w:type="dxa"/>
            <w:tcBorders>
              <w:top w:val="single" w:sz="6" w:space="0" w:color="000000"/>
            </w:tcBorders>
          </w:tcPr>
          <w:p w14:paraId="20A0F25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7CD73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559C90D"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082D0AB"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58BD48A" w14:textId="77777777" w:rsidR="007B3230" w:rsidRDefault="00000000">
            <w:r>
              <w:rPr>
                <w:rFonts w:ascii="Times New Roman" w:eastAsia="SimSun" w:hAnsi="Times New Roman"/>
                <w:sz w:val="18"/>
                <w:szCs w:val="18"/>
              </w:rPr>
              <w:t>收藏记录ID</w:t>
            </w:r>
          </w:p>
        </w:tc>
      </w:tr>
      <w:tr w:rsidR="007B3230" w14:paraId="0CFB06D8" w14:textId="77777777">
        <w:tc>
          <w:tcPr>
            <w:tcW w:w="1400" w:type="dxa"/>
          </w:tcPr>
          <w:p w14:paraId="5E901C71" w14:textId="77777777" w:rsidR="007B3230" w:rsidRDefault="00000000">
            <w:r>
              <w:rPr>
                <w:rFonts w:ascii="Times New Roman" w:eastAsia="SimSun" w:hAnsi="Times New Roman"/>
                <w:sz w:val="18"/>
                <w:szCs w:val="18"/>
              </w:rPr>
              <w:t>user_id</w:t>
            </w:r>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外键→users.id, 索引</w:t>
            </w:r>
          </w:p>
        </w:tc>
        <w:tc>
          <w:tcPr>
            <w:tcW w:w="3960" w:type="dxa"/>
          </w:tcPr>
          <w:p w14:paraId="0CBB6AC0" w14:textId="77777777" w:rsidR="007B3230" w:rsidRDefault="00000000">
            <w:r>
              <w:rPr>
                <w:rFonts w:ascii="Times New Roman" w:eastAsia="SimSun" w:hAnsi="Times New Roman"/>
                <w:sz w:val="18"/>
                <w:szCs w:val="18"/>
              </w:rPr>
              <w:t>收藏用户ID</w:t>
            </w:r>
          </w:p>
        </w:tc>
      </w:tr>
      <w:tr w:rsidR="007B3230" w14:paraId="1F2CC898" w14:textId="77777777">
        <w:tc>
          <w:tcPr>
            <w:tcW w:w="1400" w:type="dxa"/>
          </w:tcPr>
          <w:p w14:paraId="15423DB3" w14:textId="77777777" w:rsidR="007B3230" w:rsidRDefault="00000000">
            <w:r>
              <w:rPr>
                <w:rFonts w:ascii="Times New Roman" w:eastAsia="SimSun" w:hAnsi="Times New Roman"/>
                <w:sz w:val="18"/>
                <w:szCs w:val="18"/>
              </w:rPr>
              <w:lastRenderedPageBreak/>
              <w:t>movie_id</w:t>
            </w:r>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外键→movies.id, 索引</w:t>
            </w:r>
          </w:p>
        </w:tc>
        <w:tc>
          <w:tcPr>
            <w:tcW w:w="3960" w:type="dxa"/>
          </w:tcPr>
          <w:p w14:paraId="038BA45A" w14:textId="77777777" w:rsidR="007B3230" w:rsidRDefault="00000000">
            <w:r>
              <w:rPr>
                <w:rFonts w:ascii="Times New Roman" w:eastAsia="SimSun" w:hAnsi="Times New Roman"/>
                <w:sz w:val="18"/>
                <w:szCs w:val="18"/>
              </w:rPr>
              <w:t>被收藏电影ID</w:t>
            </w:r>
          </w:p>
        </w:tc>
      </w:tr>
      <w:tr w:rsidR="007B3230" w14:paraId="5D83836A" w14:textId="77777777">
        <w:tc>
          <w:tcPr>
            <w:tcW w:w="1400" w:type="dxa"/>
          </w:tcPr>
          <w:p w14:paraId="14183607" w14:textId="77777777" w:rsidR="007B3230" w:rsidRDefault="00000000">
            <w:r>
              <w:rPr>
                <w:rFonts w:ascii="Times New Roman" w:eastAsia="SimSun" w:hAnsi="Times New Roman"/>
                <w:sz w:val="18"/>
                <w:szCs w:val="18"/>
              </w:rPr>
              <w:t>collection_type</w:t>
            </w:r>
          </w:p>
        </w:tc>
        <w:tc>
          <w:tcPr>
            <w:tcW w:w="1600" w:type="dxa"/>
          </w:tcPr>
          <w:p w14:paraId="7FDD76F7" w14:textId="77777777" w:rsidR="007B3230" w:rsidRDefault="00000000">
            <w:pPr>
              <w:jc w:val="center"/>
            </w:pPr>
            <w:r>
              <w:rPr>
                <w:rFonts w:ascii="Times New Roman" w:eastAsia="SimSun" w:hAnsi="Times New Roman"/>
                <w:sz w:val="18"/>
                <w:szCs w:val="18"/>
              </w:rPr>
              <w:t>VARCHAR(20)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p w14:paraId="595FCD77" w14:textId="77777777" w:rsidR="007B3230" w:rsidRDefault="00000000">
            <w:pPr>
              <w:jc w:val="center"/>
            </w:pPr>
            <w:r>
              <w:rPr>
                <w:rFonts w:ascii="Times New Roman" w:eastAsia="SimSun" w:hAnsi="Times New Roman"/>
                <w:sz w:val="18"/>
                <w:szCs w:val="18"/>
              </w:rPr>
              <w:t xml:space="preserve"> </w:t>
            </w:r>
          </w:p>
        </w:tc>
        <w:tc>
          <w:tcPr>
            <w:tcW w:w="3960" w:type="dxa"/>
          </w:tcPr>
          <w:p w14:paraId="4B5A2D2A" w14:textId="77777777" w:rsidR="007B3230" w:rsidRDefault="00000000">
            <w:r>
              <w:rPr>
                <w:rFonts w:ascii="Times New Roman" w:eastAsia="SimSun" w:hAnsi="Times New Roman"/>
                <w:sz w:val="18"/>
                <w:szCs w:val="18"/>
              </w:rPr>
              <w:t>收藏类型(favorite/watchlist/seen)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p w14:paraId="5EA60B61" w14:textId="77777777" w:rsidR="007B3230" w:rsidRDefault="00000000">
            <w:pPr>
              <w:jc w:val="center"/>
            </w:pPr>
            <w:r>
              <w:rPr>
                <w:rFonts w:ascii="Times New Roman" w:eastAsia="SimSun" w:hAnsi="Times New Roman"/>
                <w:sz w:val="18"/>
                <w:szCs w:val="18"/>
              </w:rPr>
              <w:t xml:space="preserve"> </w:t>
            </w:r>
          </w:p>
        </w:tc>
        <w:tc>
          <w:tcPr>
            <w:tcW w:w="3960" w:type="dxa"/>
          </w:tcPr>
          <w:p w14:paraId="230F7C61" w14:textId="77777777" w:rsidR="007B3230" w:rsidRDefault="00000000">
            <w:r>
              <w:rPr>
                <w:rFonts w:ascii="Times New Roman" w:eastAsia="SimSun" w:hAnsi="Times New Roman"/>
                <w:sz w:val="18"/>
                <w:szCs w:val="18"/>
              </w:rPr>
              <w:t>用户备注</w:t>
            </w:r>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p w14:paraId="20710D8E" w14:textId="77777777" w:rsidR="007B3230" w:rsidRDefault="00000000">
            <w:pPr>
              <w:jc w:val="center"/>
            </w:pPr>
            <w:r>
              <w:rPr>
                <w:rFonts w:ascii="Times New Roman" w:eastAsia="SimSun" w:hAnsi="Times New Roman"/>
                <w:sz w:val="18"/>
                <w:szCs w:val="18"/>
              </w:rPr>
              <w:t xml:space="preserve"> </w:t>
            </w:r>
          </w:p>
        </w:tc>
        <w:tc>
          <w:tcPr>
            <w:tcW w:w="3960" w:type="dxa"/>
          </w:tcPr>
          <w:p w14:paraId="2C21BC4E" w14:textId="77777777" w:rsidR="007B3230" w:rsidRDefault="00000000">
            <w:r>
              <w:rPr>
                <w:rFonts w:ascii="Times New Roman" w:eastAsia="SimSun" w:hAnsi="Times New Roman"/>
                <w:sz w:val="18"/>
                <w:szCs w:val="18"/>
              </w:rPr>
              <w:t>个人评分</w:t>
            </w:r>
          </w:p>
        </w:tc>
      </w:tr>
      <w:tr w:rsidR="007B3230" w14:paraId="38013043" w14:textId="77777777">
        <w:tc>
          <w:tcPr>
            <w:tcW w:w="1400" w:type="dxa"/>
          </w:tcPr>
          <w:p w14:paraId="686C3D68" w14:textId="77777777" w:rsidR="007B3230" w:rsidRDefault="00000000">
            <w:r>
              <w:rPr>
                <w:rFonts w:ascii="Times New Roman" w:eastAsia="SimSun" w:hAnsi="Times New Roman"/>
                <w:sz w:val="18"/>
                <w:szCs w:val="18"/>
              </w:rPr>
              <w:t>created_at</w:t>
            </w:r>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p w14:paraId="079C2788" w14:textId="77777777" w:rsidR="007B3230" w:rsidRDefault="00000000">
            <w:pPr>
              <w:jc w:val="center"/>
            </w:pPr>
            <w:r>
              <w:rPr>
                <w:rFonts w:ascii="Times New Roman" w:eastAsia="SimSun" w:hAnsi="Times New Roman"/>
                <w:sz w:val="18"/>
                <w:szCs w:val="18"/>
              </w:rPr>
              <w:t xml:space="preserve"> </w:t>
            </w:r>
          </w:p>
        </w:tc>
        <w:tc>
          <w:tcPr>
            <w:tcW w:w="3960" w:type="dxa"/>
          </w:tcPr>
          <w:p w14:paraId="0CA52ECD" w14:textId="77777777" w:rsidR="007B3230" w:rsidRDefault="00000000">
            <w:r>
              <w:rPr>
                <w:rFonts w:ascii="Times New Roman" w:eastAsia="SimSun" w:hAnsi="Times New Roman"/>
                <w:sz w:val="18"/>
                <w:szCs w:val="18"/>
              </w:rPr>
              <w:t>收藏时间</w:t>
            </w:r>
          </w:p>
        </w:tc>
      </w:tr>
      <w:tr w:rsidR="007B3230" w14:paraId="1985905F" w14:textId="77777777">
        <w:tc>
          <w:tcPr>
            <w:tcW w:w="1400" w:type="dxa"/>
          </w:tcPr>
          <w:p w14:paraId="20A54040" w14:textId="77777777" w:rsidR="007B3230" w:rsidRDefault="00000000">
            <w:r>
              <w:rPr>
                <w:rFonts w:ascii="Times New Roman" w:eastAsia="SimSun" w:hAnsi="Times New Roman"/>
                <w:sz w:val="18"/>
                <w:szCs w:val="18"/>
              </w:rPr>
              <w:t>updated_at</w:t>
            </w:r>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p w14:paraId="3FCA7AA3" w14:textId="77777777" w:rsidR="007B3230" w:rsidRDefault="00000000">
            <w:pPr>
              <w:jc w:val="center"/>
            </w:pPr>
            <w:r>
              <w:rPr>
                <w:rFonts w:ascii="Times New Roman" w:eastAsia="SimSun" w:hAnsi="Times New Roman"/>
                <w:sz w:val="18"/>
                <w:szCs w:val="18"/>
              </w:rPr>
              <w:t xml:space="preserve"> </w:t>
            </w:r>
          </w:p>
        </w:tc>
        <w:tc>
          <w:tcPr>
            <w:tcW w:w="3960" w:type="dxa"/>
          </w:tcPr>
          <w:p w14:paraId="55CFA1F8" w14:textId="77777777" w:rsidR="007B3230" w:rsidRDefault="00000000">
            <w:r>
              <w:rPr>
                <w:rFonts w:ascii="Times New Roman" w:eastAsia="SimSun" w:hAnsi="Times New Roman"/>
                <w:sz w:val="18"/>
                <w:szCs w:val="18"/>
              </w:rPr>
              <w:t>更新时间</w:t>
            </w:r>
          </w:p>
        </w:tc>
      </w:tr>
      <w:tr w:rsidR="007B3230" w14:paraId="1D7C6F68" w14:textId="77777777">
        <w:tc>
          <w:tcPr>
            <w:tcW w:w="1400" w:type="dxa"/>
          </w:tcPr>
          <w:p w14:paraId="340047DB" w14:textId="77777777" w:rsidR="007B3230" w:rsidRDefault="007B3230"/>
        </w:tc>
        <w:tc>
          <w:tcPr>
            <w:tcW w:w="1600" w:type="dxa"/>
          </w:tcPr>
          <w:p w14:paraId="09D17102" w14:textId="77777777" w:rsidR="007B3230" w:rsidRDefault="007B3230">
            <w:pPr>
              <w:jc w:val="center"/>
            </w:pPr>
          </w:p>
        </w:tc>
        <w:tc>
          <w:tcPr>
            <w:tcW w:w="600" w:type="dxa"/>
          </w:tcPr>
          <w:p w14:paraId="42E9020A" w14:textId="77777777" w:rsidR="007B3230" w:rsidRDefault="007B3230">
            <w:pPr>
              <w:jc w:val="center"/>
            </w:pPr>
          </w:p>
        </w:tc>
        <w:tc>
          <w:tcPr>
            <w:tcW w:w="1800" w:type="dxa"/>
          </w:tcPr>
          <w:p w14:paraId="000008D6" w14:textId="77777777" w:rsidR="007B3230" w:rsidRDefault="00000000">
            <w:pPr>
              <w:jc w:val="center"/>
            </w:pPr>
            <w:r>
              <w:rPr>
                <w:rFonts w:ascii="Times New Roman" w:eastAsia="SimSun" w:hAnsi="Times New Roman"/>
                <w:sz w:val="18"/>
                <w:szCs w:val="18"/>
              </w:rPr>
              <w:t xml:space="preserve"> </w:t>
            </w:r>
          </w:p>
        </w:tc>
        <w:tc>
          <w:tcPr>
            <w:tcW w:w="3960" w:type="dxa"/>
          </w:tcPr>
          <w:p w14:paraId="1C5FACFF" w14:textId="77777777" w:rsidR="007B3230" w:rsidRDefault="00000000">
            <w:r>
              <w:rPr>
                <w:rFonts w:ascii="Times New Roman" w:eastAsia="SimSun" w:hAnsi="Times New Roman"/>
                <w:sz w:val="18"/>
                <w:szCs w:val="18"/>
              </w:rPr>
              <w:t>联合唯一约束: (user_id, movie_id, collection_type)</w:t>
            </w:r>
          </w:p>
        </w:tc>
      </w:tr>
    </w:tbl>
    <w:p w14:paraId="49CAB5F5" w14:textId="77777777" w:rsidR="00DD3758" w:rsidRDefault="00DD3758">
      <w:pPr>
        <w:spacing w:after="0" w:line="360" w:lineRule="auto"/>
        <w:jc w:val="center"/>
        <w:rPr>
          <w:rFonts w:ascii="SimSun" w:eastAsia="SimSun" w:hAnsi="SimSun" w:hint="eastAsia"/>
          <w:sz w:val="21"/>
          <w:szCs w:val="21"/>
          <w:lang w:eastAsia="zh-CN"/>
        </w:rPr>
      </w:pPr>
    </w:p>
    <w:p w14:paraId="00B3554B" w14:textId="77777777" w:rsidR="00B04B27" w:rsidRDefault="00000000" w:rsidP="00C91C07">
      <w:pPr>
        <w:pStyle w:val="afff8"/>
      </w:pPr>
      <w:r>
        <w:t>表4-10 watch_links表字段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rsidTr="002F35E7">
        <w:tc>
          <w:tcPr>
            <w:tcW w:w="1400" w:type="dxa"/>
            <w:tcBorders>
              <w:top w:val="single" w:sz="12" w:space="0" w:color="000000"/>
              <w:bottom w:val="single" w:sz="6" w:space="0" w:color="000000"/>
            </w:tcBorders>
            <w:shd w:val="clear" w:color="auto" w:fill="FFFFFF" w:themeFill="background1"/>
          </w:tcPr>
          <w:p w14:paraId="7ADBD730"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EDB4E70"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1E5D09C3"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24C46F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34B7CB8" w14:textId="77777777" w:rsidR="007B3230" w:rsidRDefault="00000000">
            <w:pPr>
              <w:jc w:val="center"/>
            </w:pPr>
            <w:r>
              <w:rPr>
                <w:rFonts w:ascii="Times New Roman" w:eastAsia="SimSun" w:hAnsi="Times New Roman"/>
                <w:b/>
                <w:sz w:val="18"/>
                <w:szCs w:val="18"/>
              </w:rPr>
              <w:t>说明</w:t>
            </w:r>
          </w:p>
        </w:tc>
      </w:tr>
      <w:tr w:rsidR="007B3230" w14:paraId="405BF8E4" w14:textId="77777777" w:rsidTr="002F35E7">
        <w:tc>
          <w:tcPr>
            <w:tcW w:w="1400" w:type="dxa"/>
            <w:tcBorders>
              <w:top w:val="single" w:sz="6" w:space="0" w:color="000000"/>
            </w:tcBorders>
          </w:tcPr>
          <w:p w14:paraId="431DE4BA"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6CDC943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52F5B0C"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4C4BD7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AA468F9" w14:textId="77777777" w:rsidR="007B3230" w:rsidRDefault="00000000">
            <w:r>
              <w:rPr>
                <w:rFonts w:ascii="Times New Roman" w:eastAsia="SimSun" w:hAnsi="Times New Roman"/>
                <w:sz w:val="18"/>
                <w:szCs w:val="18"/>
              </w:rPr>
              <w:t>链接记录ID</w:t>
            </w:r>
          </w:p>
        </w:tc>
      </w:tr>
      <w:tr w:rsidR="007B3230" w14:paraId="6A497F42" w14:textId="77777777">
        <w:tc>
          <w:tcPr>
            <w:tcW w:w="1400" w:type="dxa"/>
          </w:tcPr>
          <w:p w14:paraId="236813E7" w14:textId="77777777" w:rsidR="007B3230" w:rsidRDefault="00000000">
            <w:r>
              <w:rPr>
                <w:rFonts w:ascii="Times New Roman" w:eastAsia="SimSun" w:hAnsi="Times New Roman"/>
                <w:sz w:val="18"/>
                <w:szCs w:val="18"/>
              </w:rPr>
              <w:t>movie_id</w:t>
            </w:r>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外键→movies.id, 索引</w:t>
            </w:r>
          </w:p>
        </w:tc>
        <w:tc>
          <w:tcPr>
            <w:tcW w:w="3960" w:type="dxa"/>
          </w:tcPr>
          <w:p w14:paraId="573A1521" w14:textId="77777777" w:rsidR="007B3230" w:rsidRDefault="00000000">
            <w:r>
              <w:rPr>
                <w:rFonts w:ascii="Times New Roman" w:eastAsia="SimSun" w:hAnsi="Times New Roman"/>
                <w:sz w:val="18"/>
                <w:szCs w:val="18"/>
              </w:rPr>
              <w:t>关联电影ID</w:t>
            </w:r>
          </w:p>
        </w:tc>
      </w:tr>
      <w:tr w:rsidR="007B3230" w14:paraId="3AA34B5F" w14:textId="77777777">
        <w:tc>
          <w:tcPr>
            <w:tcW w:w="1400" w:type="dxa"/>
          </w:tcPr>
          <w:p w14:paraId="20A3FE57" w14:textId="77777777" w:rsidR="007B3230" w:rsidRDefault="00000000">
            <w:r>
              <w:rPr>
                <w:rFonts w:ascii="Times New Roman" w:eastAsia="SimSun" w:hAnsi="Times New Roman"/>
                <w:sz w:val="18"/>
                <w:szCs w:val="18"/>
              </w:rPr>
              <w:t>user_id</w:t>
            </w:r>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外键→users.id</w:t>
            </w:r>
          </w:p>
        </w:tc>
        <w:tc>
          <w:tcPr>
            <w:tcW w:w="3960" w:type="dxa"/>
          </w:tcPr>
          <w:p w14:paraId="03BE67DD" w14:textId="77777777" w:rsidR="007B3230" w:rsidRDefault="00000000">
            <w:r>
              <w:rPr>
                <w:rFonts w:ascii="Times New Roman" w:eastAsia="SimSun" w:hAnsi="Times New Roman"/>
                <w:sz w:val="18"/>
                <w:szCs w:val="18"/>
              </w:rPr>
              <w:t>链接提交者</w:t>
            </w:r>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r>
              <w:rPr>
                <w:rFonts w:ascii="Times New Roman" w:eastAsia="SimSun" w:hAnsi="Times New Roman"/>
                <w:sz w:val="18"/>
                <w:szCs w:val="18"/>
              </w:rPr>
              <w:t>VARCHAR(50)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p w14:paraId="7B6F6BD9" w14:textId="77777777" w:rsidR="007B3230" w:rsidRDefault="00000000">
            <w:pPr>
              <w:jc w:val="center"/>
            </w:pPr>
            <w:r>
              <w:rPr>
                <w:rFonts w:ascii="Times New Roman" w:eastAsia="SimSun" w:hAnsi="Times New Roman"/>
                <w:sz w:val="18"/>
                <w:szCs w:val="18"/>
              </w:rPr>
              <w:t xml:space="preserve"> </w:t>
            </w:r>
          </w:p>
        </w:tc>
        <w:tc>
          <w:tcPr>
            <w:tcW w:w="3960" w:type="dxa"/>
          </w:tcPr>
          <w:p w14:paraId="7C896049" w14:textId="77777777" w:rsidR="007B3230" w:rsidRDefault="00000000">
            <w:r>
              <w:rPr>
                <w:rFonts w:ascii="Times New Roman" w:eastAsia="SimSun" w:hAnsi="Times New Roman"/>
                <w:sz w:val="18"/>
                <w:szCs w:val="18"/>
              </w:rPr>
              <w:t>平台名称</w:t>
            </w:r>
          </w:p>
        </w:tc>
      </w:tr>
      <w:tr w:rsidR="007B3230" w14:paraId="06FF660E" w14:textId="77777777">
        <w:tc>
          <w:tcPr>
            <w:tcW w:w="1400" w:type="dxa"/>
          </w:tcPr>
          <w:p w14:paraId="5287EE5A" w14:textId="77777777" w:rsidR="007B3230" w:rsidRDefault="00000000">
            <w:r>
              <w:rPr>
                <w:rFonts w:ascii="Times New Roman" w:eastAsia="SimSun" w:hAnsi="Times New Roman"/>
                <w:sz w:val="18"/>
                <w:szCs w:val="18"/>
              </w:rPr>
              <w:t>url</w:t>
            </w:r>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p w14:paraId="3B164396" w14:textId="77777777" w:rsidR="007B3230" w:rsidRDefault="00000000">
            <w:pPr>
              <w:jc w:val="center"/>
            </w:pPr>
            <w:r>
              <w:rPr>
                <w:rFonts w:ascii="Times New Roman" w:eastAsia="SimSun" w:hAnsi="Times New Roman"/>
                <w:sz w:val="18"/>
                <w:szCs w:val="18"/>
              </w:rPr>
              <w:t xml:space="preserve"> </w:t>
            </w:r>
          </w:p>
        </w:tc>
        <w:tc>
          <w:tcPr>
            <w:tcW w:w="3960" w:type="dxa"/>
          </w:tcPr>
          <w:p w14:paraId="602BAFAD" w14:textId="77777777" w:rsidR="007B3230" w:rsidRDefault="00000000">
            <w:r>
              <w:rPr>
                <w:rFonts w:ascii="Times New Roman" w:eastAsia="SimSun" w:hAnsi="Times New Roman"/>
                <w:sz w:val="18"/>
                <w:szCs w:val="18"/>
              </w:rPr>
              <w:t>观看链接</w:t>
            </w:r>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r>
              <w:rPr>
                <w:rFonts w:ascii="Times New Roman" w:eastAsia="SimSun" w:hAnsi="Times New Roman"/>
                <w:sz w:val="18"/>
                <w:szCs w:val="18"/>
              </w:rPr>
              <w:t>VARCHAR(20)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p w14:paraId="678D2744" w14:textId="77777777" w:rsidR="007B3230" w:rsidRDefault="00000000">
            <w:pPr>
              <w:jc w:val="center"/>
            </w:pPr>
            <w:r>
              <w:rPr>
                <w:rFonts w:ascii="Times New Roman" w:eastAsia="SimSun" w:hAnsi="Times New Roman"/>
                <w:sz w:val="18"/>
                <w:szCs w:val="18"/>
              </w:rPr>
              <w:t xml:space="preserve"> </w:t>
            </w:r>
          </w:p>
        </w:tc>
        <w:tc>
          <w:tcPr>
            <w:tcW w:w="3960" w:type="dxa"/>
          </w:tcPr>
          <w:p w14:paraId="2D285C82" w14:textId="77777777" w:rsidR="007B3230" w:rsidRDefault="00000000">
            <w:r>
              <w:rPr>
                <w:rFonts w:ascii="Times New Roman" w:eastAsia="SimSun" w:hAnsi="Times New Roman"/>
                <w:sz w:val="18"/>
                <w:szCs w:val="18"/>
              </w:rPr>
              <w:t>画质(SD/HD/4K)</w:t>
            </w:r>
          </w:p>
        </w:tc>
      </w:tr>
      <w:tr w:rsidR="007B3230" w14:paraId="56C56CEE" w14:textId="77777777">
        <w:tc>
          <w:tcPr>
            <w:tcW w:w="1400" w:type="dxa"/>
          </w:tcPr>
          <w:p w14:paraId="22AA4D28" w14:textId="77777777" w:rsidR="007B3230" w:rsidRDefault="00000000">
            <w:r>
              <w:rPr>
                <w:rFonts w:ascii="Times New Roman" w:eastAsia="SimSun" w:hAnsi="Times New Roman"/>
                <w:sz w:val="18"/>
                <w:szCs w:val="18"/>
              </w:rPr>
              <w:t>is_free</w:t>
            </w:r>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p w14:paraId="73D2BE4C" w14:textId="77777777" w:rsidR="007B3230" w:rsidRDefault="00000000">
            <w:pPr>
              <w:jc w:val="center"/>
            </w:pPr>
            <w:r>
              <w:rPr>
                <w:rFonts w:ascii="Times New Roman" w:eastAsia="SimSun" w:hAnsi="Times New Roman"/>
                <w:sz w:val="18"/>
                <w:szCs w:val="18"/>
              </w:rPr>
              <w:t xml:space="preserve"> </w:t>
            </w:r>
          </w:p>
        </w:tc>
        <w:tc>
          <w:tcPr>
            <w:tcW w:w="3960" w:type="dxa"/>
          </w:tcPr>
          <w:p w14:paraId="76DB5128" w14:textId="77777777" w:rsidR="007B3230" w:rsidRDefault="00000000">
            <w:r>
              <w:rPr>
                <w:rFonts w:ascii="Times New Roman" w:eastAsia="SimSun" w:hAnsi="Times New Roman"/>
                <w:sz w:val="18"/>
                <w:szCs w:val="18"/>
              </w:rPr>
              <w:t>是否免费</w:t>
            </w:r>
          </w:p>
        </w:tc>
      </w:tr>
      <w:tr w:rsidR="007B3230" w14:paraId="559A4A64" w14:textId="77777777">
        <w:tc>
          <w:tcPr>
            <w:tcW w:w="1400" w:type="dxa"/>
          </w:tcPr>
          <w:p w14:paraId="6EF0DAF9" w14:textId="77777777" w:rsidR="007B3230" w:rsidRDefault="00000000">
            <w:r>
              <w:rPr>
                <w:rFonts w:ascii="Times New Roman" w:eastAsia="SimSun" w:hAnsi="Times New Roman"/>
                <w:sz w:val="18"/>
                <w:szCs w:val="18"/>
              </w:rPr>
              <w:t>is_official</w:t>
            </w:r>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p w14:paraId="48B96D08" w14:textId="77777777" w:rsidR="007B3230" w:rsidRDefault="00000000">
            <w:pPr>
              <w:jc w:val="center"/>
            </w:pPr>
            <w:r>
              <w:rPr>
                <w:rFonts w:ascii="Times New Roman" w:eastAsia="SimSun" w:hAnsi="Times New Roman"/>
                <w:sz w:val="18"/>
                <w:szCs w:val="18"/>
              </w:rPr>
              <w:t xml:space="preserve"> </w:t>
            </w:r>
          </w:p>
        </w:tc>
        <w:tc>
          <w:tcPr>
            <w:tcW w:w="3960" w:type="dxa"/>
          </w:tcPr>
          <w:p w14:paraId="0C989BB6" w14:textId="77777777" w:rsidR="007B3230" w:rsidRDefault="00000000">
            <w:r>
              <w:rPr>
                <w:rFonts w:ascii="Times New Roman" w:eastAsia="SimSun" w:hAnsi="Times New Roman"/>
                <w:sz w:val="18"/>
                <w:szCs w:val="18"/>
              </w:rPr>
              <w:t>是否官方链接</w:t>
            </w:r>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p w14:paraId="5492EBA6" w14:textId="77777777" w:rsidR="007B3230" w:rsidRDefault="00000000">
            <w:pPr>
              <w:jc w:val="center"/>
            </w:pPr>
            <w:r>
              <w:rPr>
                <w:rFonts w:ascii="Times New Roman" w:eastAsia="SimSun" w:hAnsi="Times New Roman"/>
                <w:sz w:val="18"/>
                <w:szCs w:val="18"/>
              </w:rPr>
              <w:t xml:space="preserve"> </w:t>
            </w:r>
          </w:p>
        </w:tc>
        <w:tc>
          <w:tcPr>
            <w:tcW w:w="3960" w:type="dxa"/>
          </w:tcPr>
          <w:p w14:paraId="23670F7B" w14:textId="77777777" w:rsidR="007B3230" w:rsidRDefault="00000000">
            <w:r>
              <w:rPr>
                <w:rFonts w:ascii="Times New Roman" w:eastAsia="SimSun" w:hAnsi="Times New Roman"/>
                <w:sz w:val="18"/>
                <w:szCs w:val="18"/>
              </w:rPr>
              <w:t>状态(active/pending/inactive/reported)</w:t>
            </w:r>
          </w:p>
        </w:tc>
      </w:tr>
      <w:tr w:rsidR="007B3230" w14:paraId="3EC1855C" w14:textId="77777777">
        <w:tc>
          <w:tcPr>
            <w:tcW w:w="1400" w:type="dxa"/>
          </w:tcPr>
          <w:p w14:paraId="29774008" w14:textId="77777777" w:rsidR="007B3230" w:rsidRDefault="00000000">
            <w:r>
              <w:rPr>
                <w:rFonts w:ascii="Times New Roman" w:eastAsia="SimSun" w:hAnsi="Times New Roman"/>
                <w:sz w:val="18"/>
                <w:szCs w:val="18"/>
              </w:rPr>
              <w:t>report_count</w:t>
            </w:r>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默认0</w:t>
            </w:r>
          </w:p>
        </w:tc>
        <w:tc>
          <w:tcPr>
            <w:tcW w:w="3960" w:type="dxa"/>
          </w:tcPr>
          <w:p w14:paraId="6C16B8EE" w14:textId="77777777" w:rsidR="007B3230" w:rsidRDefault="00000000">
            <w:r>
              <w:rPr>
                <w:rFonts w:ascii="Times New Roman" w:eastAsia="SimSun" w:hAnsi="Times New Roman"/>
                <w:sz w:val="18"/>
                <w:szCs w:val="18"/>
              </w:rPr>
              <w:t>被举报次数</w:t>
            </w:r>
          </w:p>
        </w:tc>
      </w:tr>
      <w:tr w:rsidR="007B3230" w14:paraId="78863350" w14:textId="77777777">
        <w:tc>
          <w:tcPr>
            <w:tcW w:w="1400" w:type="dxa"/>
          </w:tcPr>
          <w:p w14:paraId="212600DA" w14:textId="77777777" w:rsidR="007B3230" w:rsidRDefault="00000000">
            <w:r>
              <w:rPr>
                <w:rFonts w:ascii="Times New Roman" w:eastAsia="SimSun" w:hAnsi="Times New Roman"/>
                <w:sz w:val="18"/>
                <w:szCs w:val="18"/>
              </w:rPr>
              <w:t>created_at</w:t>
            </w:r>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p w14:paraId="440CFAF9" w14:textId="77777777" w:rsidR="007B3230" w:rsidRDefault="00000000">
            <w:pPr>
              <w:jc w:val="center"/>
            </w:pPr>
            <w:r>
              <w:rPr>
                <w:rFonts w:ascii="Times New Roman" w:eastAsia="SimSun" w:hAnsi="Times New Roman"/>
                <w:sz w:val="18"/>
                <w:szCs w:val="18"/>
              </w:rPr>
              <w:t xml:space="preserve"> </w:t>
            </w:r>
          </w:p>
        </w:tc>
        <w:tc>
          <w:tcPr>
            <w:tcW w:w="3960" w:type="dxa"/>
          </w:tcPr>
          <w:p w14:paraId="41050463" w14:textId="77777777" w:rsidR="007B3230" w:rsidRDefault="00000000">
            <w:r>
              <w:rPr>
                <w:rFonts w:ascii="Times New Roman" w:eastAsia="SimSun" w:hAnsi="Times New Roman"/>
                <w:sz w:val="18"/>
                <w:szCs w:val="18"/>
              </w:rPr>
              <w:t>提交时间</w:t>
            </w:r>
          </w:p>
        </w:tc>
      </w:tr>
      <w:tr w:rsidR="007B3230" w14:paraId="3C721EDB" w14:textId="77777777">
        <w:tc>
          <w:tcPr>
            <w:tcW w:w="1400" w:type="dxa"/>
          </w:tcPr>
          <w:p w14:paraId="4F6B6CBD" w14:textId="77777777" w:rsidR="007B3230" w:rsidRDefault="00000000">
            <w:r>
              <w:rPr>
                <w:rFonts w:ascii="Times New Roman" w:eastAsia="SimSun" w:hAnsi="Times New Roman"/>
                <w:sz w:val="18"/>
                <w:szCs w:val="18"/>
              </w:rPr>
              <w:lastRenderedPageBreak/>
              <w:t>updated_at</w:t>
            </w:r>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p w14:paraId="7953FB26" w14:textId="77777777" w:rsidR="007B3230" w:rsidRDefault="00000000">
            <w:pPr>
              <w:jc w:val="center"/>
            </w:pPr>
            <w:r>
              <w:rPr>
                <w:rFonts w:ascii="Times New Roman" w:eastAsia="SimSun" w:hAnsi="Times New Roman"/>
                <w:sz w:val="18"/>
                <w:szCs w:val="18"/>
              </w:rPr>
              <w:t xml:space="preserve"> </w:t>
            </w:r>
          </w:p>
        </w:tc>
        <w:tc>
          <w:tcPr>
            <w:tcW w:w="3960" w:type="dxa"/>
          </w:tcPr>
          <w:p w14:paraId="25D6CC8E" w14:textId="77777777" w:rsidR="007B3230" w:rsidRDefault="00000000">
            <w:r>
              <w:rPr>
                <w:rFonts w:ascii="Times New Roman" w:eastAsia="SimSun" w:hAnsi="Times New Roman"/>
                <w:sz w:val="18"/>
                <w:szCs w:val="18"/>
              </w:rPr>
              <w:t>更新时间</w:t>
            </w:r>
          </w:p>
        </w:tc>
      </w:tr>
    </w:tbl>
    <w:p w14:paraId="0116850A"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57FA7D10" w14:textId="77777777" w:rsidR="00B04B27" w:rsidRDefault="00000000" w:rsidP="00C91C07">
      <w:pPr>
        <w:pStyle w:val="afff8"/>
      </w:pPr>
      <w:r>
        <w:t>表4-11 user_behaviors表字段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rsidTr="002F35E7">
        <w:tc>
          <w:tcPr>
            <w:tcW w:w="1400" w:type="dxa"/>
            <w:tcBorders>
              <w:top w:val="single" w:sz="12" w:space="0" w:color="000000"/>
              <w:bottom w:val="single" w:sz="6" w:space="0" w:color="000000"/>
            </w:tcBorders>
            <w:shd w:val="clear" w:color="auto" w:fill="FFFFFF" w:themeFill="background1"/>
          </w:tcPr>
          <w:p w14:paraId="3F9CC400"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7C181C99"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40E094D"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6987A237"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1367109E" w14:textId="77777777" w:rsidR="00F468EB" w:rsidRDefault="00000000">
            <w:pPr>
              <w:jc w:val="center"/>
            </w:pPr>
            <w:r>
              <w:rPr>
                <w:rFonts w:ascii="Times New Roman" w:eastAsia="SimSun" w:hAnsi="Times New Roman"/>
                <w:b/>
                <w:sz w:val="18"/>
                <w:szCs w:val="18"/>
              </w:rPr>
              <w:t>说明</w:t>
            </w:r>
          </w:p>
        </w:tc>
      </w:tr>
      <w:tr w:rsidR="00F468EB" w14:paraId="432C7107" w14:textId="77777777" w:rsidTr="002F35E7">
        <w:tc>
          <w:tcPr>
            <w:tcW w:w="1400" w:type="dxa"/>
            <w:tcBorders>
              <w:top w:val="single" w:sz="6" w:space="0" w:color="000000"/>
            </w:tcBorders>
          </w:tcPr>
          <w:p w14:paraId="22EA75D2"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17B6C80B"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A24FDCD"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82976F7"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49C5C53C" w14:textId="77777777" w:rsidR="00F468EB" w:rsidRDefault="00000000">
            <w:r>
              <w:rPr>
                <w:rFonts w:ascii="Times New Roman" w:eastAsia="SimSun" w:hAnsi="Times New Roman"/>
                <w:sz w:val="18"/>
                <w:szCs w:val="18"/>
              </w:rPr>
              <w:t>行为记录ID</w:t>
            </w:r>
          </w:p>
        </w:tc>
      </w:tr>
      <w:tr w:rsidR="00F468EB" w14:paraId="69F0C176" w14:textId="77777777">
        <w:tc>
          <w:tcPr>
            <w:tcW w:w="1400" w:type="dxa"/>
          </w:tcPr>
          <w:p w14:paraId="1AF8F868" w14:textId="77777777" w:rsidR="00F468EB" w:rsidRDefault="00000000">
            <w:r>
              <w:rPr>
                <w:rFonts w:ascii="Times New Roman" w:eastAsia="SimSun" w:hAnsi="Times New Roman"/>
                <w:sz w:val="18"/>
                <w:szCs w:val="18"/>
              </w:rPr>
              <w:t>user_id</w:t>
            </w:r>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外键→users.id</w:t>
            </w:r>
          </w:p>
        </w:tc>
        <w:tc>
          <w:tcPr>
            <w:tcW w:w="3960" w:type="dxa"/>
          </w:tcPr>
          <w:p w14:paraId="58D7CD6D" w14:textId="77777777" w:rsidR="00F468EB" w:rsidRDefault="00000000">
            <w:r>
              <w:rPr>
                <w:rFonts w:ascii="Times New Roman" w:eastAsia="SimSun" w:hAnsi="Times New Roman"/>
                <w:sz w:val="18"/>
                <w:szCs w:val="18"/>
              </w:rPr>
              <w:t>操作用户ID</w:t>
            </w:r>
          </w:p>
        </w:tc>
      </w:tr>
      <w:tr w:rsidR="00F468EB" w14:paraId="40FE028E" w14:textId="77777777">
        <w:tc>
          <w:tcPr>
            <w:tcW w:w="1400" w:type="dxa"/>
          </w:tcPr>
          <w:p w14:paraId="543AB72A" w14:textId="77777777" w:rsidR="00F468EB" w:rsidRDefault="00000000">
            <w:r>
              <w:rPr>
                <w:rFonts w:ascii="Times New Roman" w:eastAsia="SimSun" w:hAnsi="Times New Roman"/>
                <w:sz w:val="18"/>
                <w:szCs w:val="18"/>
              </w:rPr>
              <w:t>action_type</w:t>
            </w:r>
          </w:p>
        </w:tc>
        <w:tc>
          <w:tcPr>
            <w:tcW w:w="1600" w:type="dxa"/>
          </w:tcPr>
          <w:p w14:paraId="6B91A44A" w14:textId="77777777" w:rsidR="00F468EB" w:rsidRDefault="00000000">
            <w:pPr>
              <w:jc w:val="center"/>
            </w:pPr>
            <w:r>
              <w:rPr>
                <w:rFonts w:ascii="Times New Roman" w:eastAsia="SimSun" w:hAnsi="Times New Roman"/>
                <w:sz w:val="18"/>
                <w:szCs w:val="18"/>
              </w:rPr>
              <w:t>VARCHAR(50)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p w14:paraId="5D6BDF87" w14:textId="77777777" w:rsidR="00F468EB" w:rsidRDefault="00000000">
            <w:pPr>
              <w:jc w:val="center"/>
            </w:pPr>
            <w:r>
              <w:rPr>
                <w:rFonts w:ascii="Times New Roman" w:eastAsia="SimSun" w:hAnsi="Times New Roman"/>
                <w:sz w:val="18"/>
                <w:szCs w:val="18"/>
              </w:rPr>
              <w:t xml:space="preserve"> </w:t>
            </w:r>
          </w:p>
        </w:tc>
        <w:tc>
          <w:tcPr>
            <w:tcW w:w="3960" w:type="dxa"/>
          </w:tcPr>
          <w:p w14:paraId="0E6B2F30" w14:textId="77777777" w:rsidR="00F468EB" w:rsidRDefault="00000000">
            <w:r>
              <w:rPr>
                <w:rFonts w:ascii="Times New Roman" w:eastAsia="SimSun" w:hAnsi="Times New Roman"/>
                <w:sz w:val="18"/>
                <w:szCs w:val="18"/>
              </w:rPr>
              <w:t>行为类型(view/rate/search/click)</w:t>
            </w:r>
          </w:p>
        </w:tc>
      </w:tr>
      <w:tr w:rsidR="00F468EB" w14:paraId="6B6F444E" w14:textId="77777777">
        <w:tc>
          <w:tcPr>
            <w:tcW w:w="1400" w:type="dxa"/>
          </w:tcPr>
          <w:p w14:paraId="6BB4CB50" w14:textId="77777777" w:rsidR="00F468EB" w:rsidRDefault="00000000">
            <w:r>
              <w:rPr>
                <w:rFonts w:ascii="Times New Roman" w:eastAsia="SimSun" w:hAnsi="Times New Roman"/>
                <w:sz w:val="18"/>
                <w:szCs w:val="18"/>
              </w:rPr>
              <w:t>target_type</w:t>
            </w:r>
          </w:p>
        </w:tc>
        <w:tc>
          <w:tcPr>
            <w:tcW w:w="1600" w:type="dxa"/>
          </w:tcPr>
          <w:p w14:paraId="11E8B214" w14:textId="77777777" w:rsidR="00F468EB" w:rsidRDefault="00000000">
            <w:pPr>
              <w:jc w:val="center"/>
            </w:pPr>
            <w:r>
              <w:rPr>
                <w:rFonts w:ascii="Times New Roman" w:eastAsia="SimSun" w:hAnsi="Times New Roman"/>
                <w:sz w:val="18"/>
                <w:szCs w:val="18"/>
              </w:rPr>
              <w:t>VARCHAR(20)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p w14:paraId="6DE53101" w14:textId="77777777" w:rsidR="00F468EB" w:rsidRDefault="00000000">
            <w:pPr>
              <w:jc w:val="center"/>
            </w:pPr>
            <w:r>
              <w:rPr>
                <w:rFonts w:ascii="Times New Roman" w:eastAsia="SimSun" w:hAnsi="Times New Roman"/>
                <w:sz w:val="18"/>
                <w:szCs w:val="18"/>
              </w:rPr>
              <w:t xml:space="preserve"> </w:t>
            </w:r>
          </w:p>
        </w:tc>
        <w:tc>
          <w:tcPr>
            <w:tcW w:w="3960" w:type="dxa"/>
          </w:tcPr>
          <w:p w14:paraId="0C95D73F" w14:textId="77777777" w:rsidR="00F468EB" w:rsidRDefault="00000000">
            <w:r>
              <w:rPr>
                <w:rFonts w:ascii="Times New Roman" w:eastAsia="SimSun" w:hAnsi="Times New Roman"/>
                <w:sz w:val="18"/>
                <w:szCs w:val="18"/>
              </w:rPr>
              <w:t>目标类型(movie/person/genre/search_query)</w:t>
            </w:r>
          </w:p>
        </w:tc>
      </w:tr>
      <w:tr w:rsidR="00F468EB" w14:paraId="4FD65285" w14:textId="77777777">
        <w:tc>
          <w:tcPr>
            <w:tcW w:w="1400" w:type="dxa"/>
          </w:tcPr>
          <w:p w14:paraId="269C5BEC" w14:textId="77777777" w:rsidR="00F468EB" w:rsidRDefault="00000000">
            <w:r>
              <w:rPr>
                <w:rFonts w:ascii="Times New Roman" w:eastAsia="SimSun" w:hAnsi="Times New Roman"/>
                <w:sz w:val="18"/>
                <w:szCs w:val="18"/>
              </w:rPr>
              <w:t>target_id</w:t>
            </w:r>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p w14:paraId="203CFAFB" w14:textId="77777777" w:rsidR="00F468EB" w:rsidRDefault="00000000">
            <w:pPr>
              <w:jc w:val="center"/>
            </w:pPr>
            <w:r>
              <w:rPr>
                <w:rFonts w:ascii="Times New Roman" w:eastAsia="SimSun" w:hAnsi="Times New Roman"/>
                <w:sz w:val="18"/>
                <w:szCs w:val="18"/>
              </w:rPr>
              <w:t xml:space="preserve"> </w:t>
            </w:r>
          </w:p>
        </w:tc>
        <w:tc>
          <w:tcPr>
            <w:tcW w:w="3960" w:type="dxa"/>
          </w:tcPr>
          <w:p w14:paraId="5E7529ED" w14:textId="77777777" w:rsidR="00F468EB" w:rsidRDefault="00000000">
            <w:r>
              <w:rPr>
                <w:rFonts w:ascii="Times New Roman" w:eastAsia="SimSun" w:hAnsi="Times New Roman"/>
                <w:sz w:val="18"/>
                <w:szCs w:val="18"/>
              </w:rPr>
              <w:t>目标ID</w:t>
            </w:r>
          </w:p>
        </w:tc>
      </w:tr>
      <w:tr w:rsidR="00F468EB" w14:paraId="07416BE8" w14:textId="77777777">
        <w:tc>
          <w:tcPr>
            <w:tcW w:w="1400" w:type="dxa"/>
          </w:tcPr>
          <w:p w14:paraId="6C28A7F5" w14:textId="77777777" w:rsidR="00F468EB" w:rsidRDefault="00000000">
            <w:r>
              <w:rPr>
                <w:rFonts w:ascii="Times New Roman" w:eastAsia="SimSun" w:hAnsi="Times New Roman"/>
                <w:sz w:val="18"/>
                <w:szCs w:val="18"/>
              </w:rPr>
              <w:t>extra_data</w:t>
            </w:r>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p w14:paraId="3BE16155" w14:textId="77777777" w:rsidR="00F468EB" w:rsidRDefault="00000000">
            <w:pPr>
              <w:jc w:val="center"/>
            </w:pPr>
            <w:r>
              <w:rPr>
                <w:rFonts w:ascii="Times New Roman" w:eastAsia="SimSun" w:hAnsi="Times New Roman"/>
                <w:sz w:val="18"/>
                <w:szCs w:val="18"/>
              </w:rPr>
              <w:t xml:space="preserve"> </w:t>
            </w:r>
          </w:p>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额外信息(请求方法/端点/URL参数)</w:t>
            </w:r>
          </w:p>
        </w:tc>
      </w:tr>
      <w:tr w:rsidR="00F468EB" w14:paraId="7A3F9D01" w14:textId="77777777">
        <w:tc>
          <w:tcPr>
            <w:tcW w:w="1400" w:type="dxa"/>
          </w:tcPr>
          <w:p w14:paraId="73D562AB" w14:textId="77777777" w:rsidR="00F468EB" w:rsidRDefault="00000000">
            <w:r>
              <w:rPr>
                <w:rFonts w:ascii="Times New Roman" w:eastAsia="SimSun" w:hAnsi="Times New Roman"/>
                <w:sz w:val="18"/>
                <w:szCs w:val="18"/>
              </w:rPr>
              <w:t>ip_address</w:t>
            </w:r>
          </w:p>
        </w:tc>
        <w:tc>
          <w:tcPr>
            <w:tcW w:w="1600" w:type="dxa"/>
          </w:tcPr>
          <w:p w14:paraId="5C372D96" w14:textId="77777777" w:rsidR="00F468EB" w:rsidRDefault="00000000">
            <w:pPr>
              <w:jc w:val="center"/>
            </w:pPr>
            <w:r>
              <w:rPr>
                <w:rFonts w:ascii="Times New Roman" w:eastAsia="SimSun" w:hAnsi="Times New Roman"/>
                <w:sz w:val="18"/>
                <w:szCs w:val="18"/>
              </w:rPr>
              <w:t>VARCHAR(45)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p w14:paraId="6B6E2D7F" w14:textId="77777777" w:rsidR="00F468EB" w:rsidRDefault="00000000">
            <w:pPr>
              <w:jc w:val="center"/>
            </w:pPr>
            <w:r>
              <w:rPr>
                <w:rFonts w:ascii="Times New Roman" w:eastAsia="SimSun" w:hAnsi="Times New Roman"/>
                <w:sz w:val="18"/>
                <w:szCs w:val="18"/>
              </w:rPr>
              <w:t xml:space="preserve"> </w:t>
            </w:r>
          </w:p>
        </w:tc>
        <w:tc>
          <w:tcPr>
            <w:tcW w:w="3960" w:type="dxa"/>
          </w:tcPr>
          <w:p w14:paraId="7CD45EA3" w14:textId="77777777" w:rsidR="00F468EB" w:rsidRDefault="00000000">
            <w:r>
              <w:rPr>
                <w:rFonts w:ascii="Times New Roman" w:eastAsia="SimSun" w:hAnsi="Times New Roman"/>
                <w:sz w:val="18"/>
                <w:szCs w:val="18"/>
              </w:rPr>
              <w:t>客户端IP地址</w:t>
            </w:r>
          </w:p>
        </w:tc>
      </w:tr>
      <w:tr w:rsidR="00F468EB" w14:paraId="696325C7" w14:textId="77777777">
        <w:tc>
          <w:tcPr>
            <w:tcW w:w="1400" w:type="dxa"/>
          </w:tcPr>
          <w:p w14:paraId="75773110" w14:textId="77777777" w:rsidR="00F468EB" w:rsidRDefault="00000000">
            <w:r>
              <w:rPr>
                <w:rFonts w:ascii="Times New Roman" w:eastAsia="SimSun" w:hAnsi="Times New Roman"/>
                <w:sz w:val="18"/>
                <w:szCs w:val="18"/>
              </w:rPr>
              <w:t>user_agent</w:t>
            </w:r>
          </w:p>
        </w:tc>
        <w:tc>
          <w:tcPr>
            <w:tcW w:w="1600" w:type="dxa"/>
          </w:tcPr>
          <w:p w14:paraId="78A21CD5" w14:textId="77777777" w:rsidR="00F468EB" w:rsidRDefault="00000000">
            <w:pPr>
              <w:jc w:val="center"/>
            </w:pPr>
            <w:r>
              <w:rPr>
                <w:rFonts w:ascii="Times New Roman" w:eastAsia="SimSun" w:hAnsi="Times New Roman"/>
                <w:sz w:val="18"/>
                <w:szCs w:val="18"/>
              </w:rPr>
              <w:t>VARCHAR(500)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p w14:paraId="6F6CFF52" w14:textId="77777777" w:rsidR="00F468EB" w:rsidRDefault="00000000">
            <w:pPr>
              <w:jc w:val="center"/>
            </w:pPr>
            <w:r>
              <w:rPr>
                <w:rFonts w:ascii="Times New Roman" w:eastAsia="SimSun" w:hAnsi="Times New Roman"/>
                <w:sz w:val="18"/>
                <w:szCs w:val="18"/>
              </w:rPr>
              <w:t xml:space="preserve"> </w:t>
            </w:r>
          </w:p>
        </w:tc>
        <w:tc>
          <w:tcPr>
            <w:tcW w:w="3960" w:type="dxa"/>
          </w:tcPr>
          <w:p w14:paraId="438BE87F" w14:textId="77777777" w:rsidR="00F468EB" w:rsidRDefault="00000000">
            <w:r>
              <w:rPr>
                <w:rFonts w:ascii="Times New Roman" w:eastAsia="SimSun" w:hAnsi="Times New Roman"/>
                <w:sz w:val="18"/>
                <w:szCs w:val="18"/>
              </w:rPr>
              <w:t>浏览器User-Agent</w:t>
            </w:r>
          </w:p>
        </w:tc>
      </w:tr>
      <w:tr w:rsidR="00F468EB" w14:paraId="22F818E2" w14:textId="77777777">
        <w:tc>
          <w:tcPr>
            <w:tcW w:w="1400" w:type="dxa"/>
          </w:tcPr>
          <w:p w14:paraId="1BAD34BD" w14:textId="77777777" w:rsidR="00F468EB" w:rsidRDefault="00000000">
            <w:r>
              <w:rPr>
                <w:rFonts w:ascii="Times New Roman" w:eastAsia="SimSun" w:hAnsi="Times New Roman"/>
                <w:sz w:val="18"/>
                <w:szCs w:val="18"/>
              </w:rPr>
              <w:t>session_id</w:t>
            </w:r>
          </w:p>
        </w:tc>
        <w:tc>
          <w:tcPr>
            <w:tcW w:w="1600" w:type="dxa"/>
          </w:tcPr>
          <w:p w14:paraId="5ECCEA49" w14:textId="77777777" w:rsidR="00F468EB" w:rsidRDefault="00000000">
            <w:pPr>
              <w:jc w:val="center"/>
            </w:pPr>
            <w:r>
              <w:rPr>
                <w:rFonts w:ascii="Times New Roman" w:eastAsia="SimSun" w:hAnsi="Times New Roman"/>
                <w:sz w:val="18"/>
                <w:szCs w:val="18"/>
              </w:rPr>
              <w:t>VARCHAR(100)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p w14:paraId="493E0D23" w14:textId="77777777" w:rsidR="00F468EB" w:rsidRDefault="00000000">
            <w:pPr>
              <w:jc w:val="center"/>
            </w:pPr>
            <w:r>
              <w:rPr>
                <w:rFonts w:ascii="Times New Roman" w:eastAsia="SimSun" w:hAnsi="Times New Roman"/>
                <w:sz w:val="18"/>
                <w:szCs w:val="18"/>
              </w:rPr>
              <w:t xml:space="preserve"> </w:t>
            </w:r>
          </w:p>
        </w:tc>
        <w:tc>
          <w:tcPr>
            <w:tcW w:w="3960" w:type="dxa"/>
          </w:tcPr>
          <w:p w14:paraId="6C8AC6C3" w14:textId="77777777" w:rsidR="00F468EB" w:rsidRDefault="00000000">
            <w:r>
              <w:rPr>
                <w:rFonts w:ascii="Times New Roman" w:eastAsia="SimSun" w:hAnsi="Times New Roman"/>
                <w:sz w:val="18"/>
                <w:szCs w:val="18"/>
              </w:rPr>
              <w:t>会话ID</w:t>
            </w:r>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r>
              <w:rPr>
                <w:rFonts w:ascii="Times New Roman" w:eastAsia="SimSun" w:hAnsi="Times New Roman"/>
                <w:sz w:val="18"/>
                <w:szCs w:val="18"/>
              </w:rPr>
              <w:t>VARCHAR(500)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p w14:paraId="155B3B6C" w14:textId="77777777" w:rsidR="00F468EB" w:rsidRDefault="00000000">
            <w:pPr>
              <w:jc w:val="center"/>
            </w:pPr>
            <w:r>
              <w:rPr>
                <w:rFonts w:ascii="Times New Roman" w:eastAsia="SimSun" w:hAnsi="Times New Roman"/>
                <w:sz w:val="18"/>
                <w:szCs w:val="18"/>
              </w:rPr>
              <w:t xml:space="preserve"> </w:t>
            </w:r>
          </w:p>
        </w:tc>
        <w:tc>
          <w:tcPr>
            <w:tcW w:w="3960" w:type="dxa"/>
          </w:tcPr>
          <w:p w14:paraId="6803577B" w14:textId="77777777" w:rsidR="00F468EB" w:rsidRDefault="00000000">
            <w:r>
              <w:rPr>
                <w:rFonts w:ascii="Times New Roman" w:eastAsia="SimSun" w:hAnsi="Times New Roman"/>
                <w:sz w:val="18"/>
                <w:szCs w:val="18"/>
              </w:rPr>
              <w:t>来源页面URL</w:t>
            </w:r>
          </w:p>
        </w:tc>
      </w:tr>
      <w:tr w:rsidR="00F468EB" w14:paraId="170C3D94" w14:textId="77777777">
        <w:tc>
          <w:tcPr>
            <w:tcW w:w="1400" w:type="dxa"/>
          </w:tcPr>
          <w:p w14:paraId="272D64A7" w14:textId="77777777" w:rsidR="00F468EB" w:rsidRDefault="00000000">
            <w:r>
              <w:rPr>
                <w:rFonts w:ascii="Times New Roman" w:eastAsia="SimSun" w:hAnsi="Times New Roman"/>
                <w:sz w:val="18"/>
                <w:szCs w:val="18"/>
              </w:rPr>
              <w:t>created_at</w:t>
            </w:r>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r>
              <w:rPr>
                <w:rFonts w:ascii="Times New Roman" w:eastAsia="SimSun" w:hAnsi="Times New Roman"/>
                <w:sz w:val="18"/>
                <w:szCs w:val="18"/>
              </w:rPr>
              <w:t>索引</w:t>
            </w:r>
          </w:p>
        </w:tc>
        <w:tc>
          <w:tcPr>
            <w:tcW w:w="3960" w:type="dxa"/>
          </w:tcPr>
          <w:p w14:paraId="59F7EB57" w14:textId="77777777" w:rsidR="00F468EB" w:rsidRDefault="00000000">
            <w:r>
              <w:rPr>
                <w:rFonts w:ascii="Times New Roman" w:eastAsia="SimSun" w:hAnsi="Times New Roman"/>
                <w:sz w:val="18"/>
                <w:szCs w:val="18"/>
              </w:rPr>
              <w:t>行为发生时间</w:t>
            </w:r>
          </w:p>
        </w:tc>
      </w:tr>
    </w:tbl>
    <w:p w14:paraId="4BA3097E" w14:textId="77777777" w:rsidR="00BC6045" w:rsidRDefault="00BC6045">
      <w:pPr>
        <w:spacing w:after="0" w:line="360" w:lineRule="auto"/>
        <w:ind w:firstLine="480"/>
        <w:jc w:val="both"/>
        <w:rPr>
          <w:rFonts w:ascii="Times New Roman" w:eastAsia="SimSun" w:hAnsi="Times New Roman" w:cs="Times New Roman"/>
          <w:sz w:val="24"/>
          <w:szCs w:val="24"/>
        </w:rPr>
      </w:pPr>
    </w:p>
    <w:p w14:paraId="48AFFF7D" w14:textId="77777777" w:rsidR="00B04B27" w:rsidRDefault="00000000" w:rsidP="00C91C07">
      <w:pPr>
        <w:pStyle w:val="afff8"/>
      </w:pPr>
      <w:r>
        <w:t>表4-12 user_profiles表字段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rsidTr="002F35E7">
        <w:tc>
          <w:tcPr>
            <w:tcW w:w="1400" w:type="dxa"/>
            <w:tcBorders>
              <w:top w:val="single" w:sz="12" w:space="0" w:color="000000"/>
              <w:bottom w:val="single" w:sz="6" w:space="0" w:color="000000"/>
            </w:tcBorders>
            <w:shd w:val="clear" w:color="auto" w:fill="FFFFFF" w:themeFill="background1"/>
          </w:tcPr>
          <w:p w14:paraId="22E93AA6"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87BBCC8"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E06339F"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EF75B56"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7E6C1" w14:textId="77777777" w:rsidR="00F468EB" w:rsidRDefault="00000000">
            <w:pPr>
              <w:jc w:val="center"/>
            </w:pPr>
            <w:r>
              <w:rPr>
                <w:rFonts w:ascii="Times New Roman" w:eastAsia="SimSun" w:hAnsi="Times New Roman"/>
                <w:b/>
                <w:sz w:val="18"/>
                <w:szCs w:val="18"/>
              </w:rPr>
              <w:t>说明</w:t>
            </w:r>
          </w:p>
        </w:tc>
      </w:tr>
      <w:tr w:rsidR="00F468EB" w14:paraId="4929990E" w14:textId="77777777" w:rsidTr="002F35E7">
        <w:tc>
          <w:tcPr>
            <w:tcW w:w="1400" w:type="dxa"/>
            <w:tcBorders>
              <w:top w:val="single" w:sz="6" w:space="0" w:color="000000"/>
            </w:tcBorders>
          </w:tcPr>
          <w:p w14:paraId="2E286B63"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5FAC7208"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759F782A"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D1EC9B"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D6EA7D5" w14:textId="77777777" w:rsidR="00F468EB" w:rsidRDefault="00000000">
            <w:r>
              <w:rPr>
                <w:rFonts w:ascii="Times New Roman" w:eastAsia="SimSun" w:hAnsi="Times New Roman"/>
                <w:sz w:val="18"/>
                <w:szCs w:val="18"/>
              </w:rPr>
              <w:t>画像记录ID</w:t>
            </w:r>
          </w:p>
        </w:tc>
      </w:tr>
      <w:tr w:rsidR="00F468EB" w14:paraId="79A35AE9" w14:textId="77777777">
        <w:tc>
          <w:tcPr>
            <w:tcW w:w="1400" w:type="dxa"/>
          </w:tcPr>
          <w:p w14:paraId="5BE1969C" w14:textId="77777777" w:rsidR="00F468EB" w:rsidRDefault="00000000">
            <w:r>
              <w:rPr>
                <w:rFonts w:ascii="Times New Roman" w:eastAsia="SimSun" w:hAnsi="Times New Roman"/>
                <w:sz w:val="18"/>
                <w:szCs w:val="18"/>
              </w:rPr>
              <w:t>user_id</w:t>
            </w:r>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外键→users.id, UNIQUE, 索引</w:t>
            </w:r>
          </w:p>
        </w:tc>
        <w:tc>
          <w:tcPr>
            <w:tcW w:w="3960" w:type="dxa"/>
          </w:tcPr>
          <w:p w14:paraId="206C6675" w14:textId="77777777" w:rsidR="00F468EB" w:rsidRDefault="00000000">
            <w:r>
              <w:rPr>
                <w:rFonts w:ascii="Times New Roman" w:eastAsia="SimSun" w:hAnsi="Times New Roman"/>
                <w:sz w:val="18"/>
                <w:szCs w:val="18"/>
              </w:rPr>
              <w:t>用户ID</w:t>
            </w:r>
          </w:p>
        </w:tc>
      </w:tr>
      <w:tr w:rsidR="00F468EB" w14:paraId="549CB489" w14:textId="77777777">
        <w:tc>
          <w:tcPr>
            <w:tcW w:w="1400" w:type="dxa"/>
          </w:tcPr>
          <w:p w14:paraId="0AE396A2" w14:textId="77777777" w:rsidR="00F468EB" w:rsidRDefault="00000000">
            <w:r>
              <w:rPr>
                <w:rFonts w:ascii="Times New Roman" w:eastAsia="SimSun" w:hAnsi="Times New Roman"/>
                <w:sz w:val="18"/>
                <w:szCs w:val="18"/>
              </w:rPr>
              <w:t>preferred_genres</w:t>
            </w:r>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p w14:paraId="4045D302" w14:textId="77777777" w:rsidR="00F468EB" w:rsidRDefault="00000000">
            <w:pPr>
              <w:jc w:val="center"/>
            </w:pPr>
            <w:r>
              <w:rPr>
                <w:rFonts w:ascii="Times New Roman" w:eastAsia="SimSun" w:hAnsi="Times New Roman"/>
                <w:sz w:val="18"/>
                <w:szCs w:val="18"/>
              </w:rPr>
              <w:t xml:space="preserve"> </w:t>
            </w:r>
          </w:p>
        </w:tc>
        <w:tc>
          <w:tcPr>
            <w:tcW w:w="3960" w:type="dxa"/>
          </w:tcPr>
          <w:p w14:paraId="51BCD74E" w14:textId="77777777" w:rsidR="00F468EB" w:rsidRDefault="00000000">
            <w:r>
              <w:rPr>
                <w:rFonts w:ascii="Times New Roman" w:eastAsia="SimSun" w:hAnsi="Times New Roman"/>
                <w:sz w:val="18"/>
                <w:szCs w:val="18"/>
              </w:rPr>
              <w:t>类型偏好</w:t>
            </w:r>
          </w:p>
        </w:tc>
      </w:tr>
      <w:tr w:rsidR="00F468EB" w14:paraId="71529960" w14:textId="77777777">
        <w:tc>
          <w:tcPr>
            <w:tcW w:w="1400" w:type="dxa"/>
          </w:tcPr>
          <w:p w14:paraId="1AC6C683" w14:textId="77777777" w:rsidR="00F468EB" w:rsidRDefault="00000000">
            <w:r>
              <w:rPr>
                <w:rFonts w:ascii="Times New Roman" w:eastAsia="SimSun" w:hAnsi="Times New Roman"/>
                <w:sz w:val="18"/>
                <w:szCs w:val="18"/>
              </w:rPr>
              <w:t>preferred_years</w:t>
            </w:r>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p w14:paraId="7D98BA14" w14:textId="77777777" w:rsidR="00F468EB" w:rsidRDefault="00000000">
            <w:pPr>
              <w:jc w:val="center"/>
            </w:pPr>
            <w:r>
              <w:rPr>
                <w:rFonts w:ascii="Times New Roman" w:eastAsia="SimSun" w:hAnsi="Times New Roman"/>
                <w:sz w:val="18"/>
                <w:szCs w:val="18"/>
              </w:rPr>
              <w:t xml:space="preserve"> </w:t>
            </w:r>
          </w:p>
        </w:tc>
        <w:tc>
          <w:tcPr>
            <w:tcW w:w="3960" w:type="dxa"/>
          </w:tcPr>
          <w:p w14:paraId="67277F7C" w14:textId="77777777" w:rsidR="00F468EB" w:rsidRDefault="00000000">
            <w:r>
              <w:rPr>
                <w:rFonts w:ascii="Times New Roman" w:eastAsia="SimSun" w:hAnsi="Times New Roman"/>
                <w:sz w:val="18"/>
                <w:szCs w:val="18"/>
              </w:rPr>
              <w:t>年代偏好</w:t>
            </w:r>
          </w:p>
        </w:tc>
      </w:tr>
      <w:tr w:rsidR="00F468EB" w14:paraId="23B77599" w14:textId="77777777">
        <w:tc>
          <w:tcPr>
            <w:tcW w:w="1400" w:type="dxa"/>
          </w:tcPr>
          <w:p w14:paraId="08D2F635" w14:textId="77777777" w:rsidR="00F468EB" w:rsidRDefault="00000000">
            <w:r>
              <w:rPr>
                <w:rFonts w:ascii="Times New Roman" w:eastAsia="SimSun" w:hAnsi="Times New Roman"/>
                <w:sz w:val="18"/>
                <w:szCs w:val="18"/>
              </w:rPr>
              <w:lastRenderedPageBreak/>
              <w:t>preferred_actors</w:t>
            </w:r>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p w14:paraId="46B0B2B4" w14:textId="77777777" w:rsidR="00F468EB" w:rsidRDefault="00000000">
            <w:pPr>
              <w:jc w:val="center"/>
            </w:pPr>
            <w:r>
              <w:rPr>
                <w:rFonts w:ascii="Times New Roman" w:eastAsia="SimSun" w:hAnsi="Times New Roman"/>
                <w:sz w:val="18"/>
                <w:szCs w:val="18"/>
              </w:rPr>
              <w:t xml:space="preserve"> </w:t>
            </w:r>
          </w:p>
        </w:tc>
        <w:tc>
          <w:tcPr>
            <w:tcW w:w="3960" w:type="dxa"/>
          </w:tcPr>
          <w:p w14:paraId="03C47B36" w14:textId="77777777" w:rsidR="00F468EB" w:rsidRDefault="00000000">
            <w:r>
              <w:rPr>
                <w:rFonts w:ascii="Times New Roman" w:eastAsia="SimSun" w:hAnsi="Times New Roman"/>
                <w:sz w:val="18"/>
                <w:szCs w:val="18"/>
              </w:rPr>
              <w:t>偏好演员列表</w:t>
            </w:r>
          </w:p>
        </w:tc>
      </w:tr>
      <w:tr w:rsidR="00F468EB" w14:paraId="718C6B52" w14:textId="77777777">
        <w:tc>
          <w:tcPr>
            <w:tcW w:w="1400" w:type="dxa"/>
          </w:tcPr>
          <w:p w14:paraId="50274426" w14:textId="77777777" w:rsidR="00F468EB" w:rsidRDefault="00000000">
            <w:r>
              <w:rPr>
                <w:rFonts w:ascii="Times New Roman" w:eastAsia="SimSun" w:hAnsi="Times New Roman"/>
                <w:sz w:val="18"/>
                <w:szCs w:val="18"/>
              </w:rPr>
              <w:t>preferred_directors</w:t>
            </w:r>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p w14:paraId="1C8C2A28" w14:textId="77777777" w:rsidR="00F468EB" w:rsidRDefault="00000000">
            <w:pPr>
              <w:jc w:val="center"/>
            </w:pPr>
            <w:r>
              <w:rPr>
                <w:rFonts w:ascii="Times New Roman" w:eastAsia="SimSun" w:hAnsi="Times New Roman"/>
                <w:sz w:val="18"/>
                <w:szCs w:val="18"/>
              </w:rPr>
              <w:t xml:space="preserve"> </w:t>
            </w:r>
          </w:p>
        </w:tc>
        <w:tc>
          <w:tcPr>
            <w:tcW w:w="3960" w:type="dxa"/>
          </w:tcPr>
          <w:p w14:paraId="4839EED6" w14:textId="77777777" w:rsidR="00F468EB" w:rsidRDefault="00000000">
            <w:r>
              <w:rPr>
                <w:rFonts w:ascii="Times New Roman" w:eastAsia="SimSun" w:hAnsi="Times New Roman"/>
                <w:sz w:val="18"/>
                <w:szCs w:val="18"/>
              </w:rPr>
              <w:t>偏好导演列表</w:t>
            </w:r>
          </w:p>
        </w:tc>
      </w:tr>
      <w:tr w:rsidR="00F468EB" w14:paraId="40C433E0" w14:textId="77777777">
        <w:tc>
          <w:tcPr>
            <w:tcW w:w="1400" w:type="dxa"/>
          </w:tcPr>
          <w:p w14:paraId="32FE11FD" w14:textId="77777777" w:rsidR="00F468EB" w:rsidRDefault="00000000">
            <w:r>
              <w:rPr>
                <w:rFonts w:ascii="Times New Roman" w:eastAsia="SimSun" w:hAnsi="Times New Roman"/>
                <w:sz w:val="18"/>
                <w:szCs w:val="18"/>
              </w:rPr>
              <w:t>avg_rating_level</w:t>
            </w:r>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p w14:paraId="22004A50" w14:textId="77777777" w:rsidR="00F468EB" w:rsidRDefault="00000000">
            <w:pPr>
              <w:jc w:val="center"/>
            </w:pPr>
            <w:r>
              <w:rPr>
                <w:rFonts w:ascii="Times New Roman" w:eastAsia="SimSun" w:hAnsi="Times New Roman"/>
                <w:sz w:val="18"/>
                <w:szCs w:val="18"/>
              </w:rPr>
              <w:t xml:space="preserve"> </w:t>
            </w:r>
          </w:p>
        </w:tc>
        <w:tc>
          <w:tcPr>
            <w:tcW w:w="3960" w:type="dxa"/>
          </w:tcPr>
          <w:p w14:paraId="002FB1CA" w14:textId="77777777" w:rsidR="00F468EB" w:rsidRDefault="00000000">
            <w:r>
              <w:rPr>
                <w:rFonts w:ascii="Times New Roman" w:eastAsia="SimSun" w:hAnsi="Times New Roman"/>
                <w:sz w:val="18"/>
                <w:szCs w:val="18"/>
              </w:rPr>
              <w:t>平均评分水平</w:t>
            </w:r>
          </w:p>
        </w:tc>
      </w:tr>
      <w:tr w:rsidR="00F468EB" w14:paraId="2839FC82" w14:textId="77777777">
        <w:tc>
          <w:tcPr>
            <w:tcW w:w="1400" w:type="dxa"/>
          </w:tcPr>
          <w:p w14:paraId="4206F9A2" w14:textId="77777777" w:rsidR="00F468EB" w:rsidRDefault="00000000">
            <w:r>
              <w:rPr>
                <w:rFonts w:ascii="Times New Roman" w:eastAsia="SimSun" w:hAnsi="Times New Roman"/>
                <w:sz w:val="18"/>
                <w:szCs w:val="18"/>
              </w:rPr>
              <w:t>rating_variance</w:t>
            </w:r>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p w14:paraId="40325DC2" w14:textId="77777777" w:rsidR="00F468EB" w:rsidRDefault="00000000">
            <w:pPr>
              <w:jc w:val="center"/>
            </w:pPr>
            <w:r>
              <w:rPr>
                <w:rFonts w:ascii="Times New Roman" w:eastAsia="SimSun" w:hAnsi="Times New Roman"/>
                <w:sz w:val="18"/>
                <w:szCs w:val="18"/>
              </w:rPr>
              <w:t xml:space="preserve"> </w:t>
            </w:r>
          </w:p>
        </w:tc>
        <w:tc>
          <w:tcPr>
            <w:tcW w:w="3960" w:type="dxa"/>
          </w:tcPr>
          <w:p w14:paraId="67439F0F" w14:textId="77777777" w:rsidR="00F468EB" w:rsidRDefault="00000000">
            <w:r>
              <w:rPr>
                <w:rFonts w:ascii="Times New Roman" w:eastAsia="SimSun" w:hAnsi="Times New Roman"/>
                <w:sz w:val="18"/>
                <w:szCs w:val="18"/>
              </w:rPr>
              <w:t>评分方差</w:t>
            </w:r>
          </w:p>
        </w:tc>
      </w:tr>
      <w:tr w:rsidR="00F468EB" w14:paraId="43C26DE4" w14:textId="77777777">
        <w:tc>
          <w:tcPr>
            <w:tcW w:w="1400" w:type="dxa"/>
          </w:tcPr>
          <w:p w14:paraId="5398DCF2" w14:textId="77777777" w:rsidR="00F468EB" w:rsidRDefault="00000000">
            <w:r>
              <w:rPr>
                <w:rFonts w:ascii="Times New Roman" w:eastAsia="SimSun" w:hAnsi="Times New Roman"/>
                <w:sz w:val="18"/>
                <w:szCs w:val="18"/>
              </w:rPr>
              <w:t>rating_entropy</w:t>
            </w:r>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p w14:paraId="7F9CADC7" w14:textId="77777777" w:rsidR="00F468EB" w:rsidRDefault="00000000">
            <w:pPr>
              <w:jc w:val="center"/>
            </w:pPr>
            <w:r>
              <w:rPr>
                <w:rFonts w:ascii="Times New Roman" w:eastAsia="SimSun" w:hAnsi="Times New Roman"/>
                <w:sz w:val="18"/>
                <w:szCs w:val="18"/>
              </w:rPr>
              <w:t xml:space="preserve"> </w:t>
            </w:r>
          </w:p>
        </w:tc>
        <w:tc>
          <w:tcPr>
            <w:tcW w:w="3960" w:type="dxa"/>
          </w:tcPr>
          <w:p w14:paraId="38C39F48" w14:textId="77777777" w:rsidR="00F468EB" w:rsidRDefault="00000000">
            <w:r>
              <w:rPr>
                <w:rFonts w:ascii="Times New Roman" w:eastAsia="SimSun" w:hAnsi="Times New Roman"/>
                <w:sz w:val="18"/>
                <w:szCs w:val="18"/>
              </w:rPr>
              <w:t>评分分散度</w:t>
            </w:r>
          </w:p>
        </w:tc>
      </w:tr>
      <w:tr w:rsidR="00F468EB" w14:paraId="2F6E555C" w14:textId="77777777">
        <w:tc>
          <w:tcPr>
            <w:tcW w:w="1400" w:type="dxa"/>
          </w:tcPr>
          <w:p w14:paraId="14FE8A6A" w14:textId="77777777" w:rsidR="00F468EB" w:rsidRDefault="00000000">
            <w:r>
              <w:rPr>
                <w:rFonts w:ascii="Times New Roman" w:eastAsia="SimSun" w:hAnsi="Times New Roman"/>
                <w:sz w:val="18"/>
                <w:szCs w:val="18"/>
              </w:rPr>
              <w:t>total_watch_time</w:t>
            </w:r>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p w14:paraId="52A863D4" w14:textId="77777777" w:rsidR="00F468EB" w:rsidRDefault="00000000">
            <w:pPr>
              <w:jc w:val="center"/>
            </w:pPr>
            <w:r>
              <w:rPr>
                <w:rFonts w:ascii="Times New Roman" w:eastAsia="SimSun" w:hAnsi="Times New Roman"/>
                <w:sz w:val="18"/>
                <w:szCs w:val="18"/>
              </w:rPr>
              <w:t xml:space="preserve"> </w:t>
            </w:r>
          </w:p>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r>
              <w:rPr>
                <w:rFonts w:ascii="Times New Roman" w:eastAsia="SimSun" w:hAnsi="Times New Roman"/>
                <w:sz w:val="18"/>
                <w:szCs w:val="18"/>
              </w:rPr>
              <w:t>genre_diversity</w:t>
            </w:r>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p w14:paraId="35FF92FF" w14:textId="77777777" w:rsidR="00F468EB" w:rsidRDefault="00000000">
            <w:pPr>
              <w:jc w:val="center"/>
            </w:pPr>
            <w:r>
              <w:rPr>
                <w:rFonts w:ascii="Times New Roman" w:eastAsia="SimSun" w:hAnsi="Times New Roman"/>
                <w:sz w:val="18"/>
                <w:szCs w:val="18"/>
              </w:rPr>
              <w:t xml:space="preserve"> </w:t>
            </w:r>
          </w:p>
        </w:tc>
        <w:tc>
          <w:tcPr>
            <w:tcW w:w="3960" w:type="dxa"/>
          </w:tcPr>
          <w:p w14:paraId="28B70364" w14:textId="77777777" w:rsidR="00F468EB" w:rsidRDefault="00000000">
            <w:r>
              <w:rPr>
                <w:rFonts w:ascii="Times New Roman" w:eastAsia="SimSun" w:hAnsi="Times New Roman"/>
                <w:sz w:val="18"/>
                <w:szCs w:val="18"/>
              </w:rPr>
              <w:t>类型多样性指数</w:t>
            </w:r>
          </w:p>
        </w:tc>
      </w:tr>
      <w:tr w:rsidR="00F468EB" w14:paraId="42BB356D" w14:textId="77777777">
        <w:tc>
          <w:tcPr>
            <w:tcW w:w="1400" w:type="dxa"/>
          </w:tcPr>
          <w:p w14:paraId="64A92126" w14:textId="77777777" w:rsidR="00F468EB" w:rsidRDefault="00000000">
            <w:r>
              <w:rPr>
                <w:rFonts w:ascii="Times New Roman" w:eastAsia="SimSun" w:hAnsi="Times New Roman"/>
                <w:sz w:val="18"/>
                <w:szCs w:val="18"/>
              </w:rPr>
              <w:t>decade_diversity</w:t>
            </w:r>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p w14:paraId="18AB77A4" w14:textId="77777777" w:rsidR="00F468EB" w:rsidRDefault="00000000">
            <w:pPr>
              <w:jc w:val="center"/>
            </w:pPr>
            <w:r>
              <w:rPr>
                <w:rFonts w:ascii="Times New Roman" w:eastAsia="SimSun" w:hAnsi="Times New Roman"/>
                <w:sz w:val="18"/>
                <w:szCs w:val="18"/>
              </w:rPr>
              <w:t xml:space="preserve"> </w:t>
            </w:r>
          </w:p>
        </w:tc>
        <w:tc>
          <w:tcPr>
            <w:tcW w:w="3960" w:type="dxa"/>
          </w:tcPr>
          <w:p w14:paraId="05199D7B" w14:textId="77777777" w:rsidR="00F468EB" w:rsidRDefault="00000000">
            <w:r>
              <w:rPr>
                <w:rFonts w:ascii="Times New Roman" w:eastAsia="SimSun" w:hAnsi="Times New Roman"/>
                <w:sz w:val="18"/>
                <w:szCs w:val="18"/>
              </w:rPr>
              <w:t>年代多样性指数</w:t>
            </w:r>
          </w:p>
        </w:tc>
      </w:tr>
      <w:tr w:rsidR="00F468EB" w14:paraId="27D9CE4D" w14:textId="77777777">
        <w:tc>
          <w:tcPr>
            <w:tcW w:w="1400" w:type="dxa"/>
          </w:tcPr>
          <w:p w14:paraId="22FD63DA" w14:textId="77777777" w:rsidR="00F468EB" w:rsidRDefault="00000000">
            <w:r>
              <w:rPr>
                <w:rFonts w:ascii="Times New Roman" w:eastAsia="SimSun" w:hAnsi="Times New Roman"/>
                <w:sz w:val="18"/>
                <w:szCs w:val="18"/>
              </w:rPr>
              <w:t>user_type</w:t>
            </w:r>
          </w:p>
        </w:tc>
        <w:tc>
          <w:tcPr>
            <w:tcW w:w="1600" w:type="dxa"/>
          </w:tcPr>
          <w:p w14:paraId="6DEC6015" w14:textId="77777777" w:rsidR="00F468EB" w:rsidRDefault="00000000">
            <w:pPr>
              <w:jc w:val="center"/>
            </w:pPr>
            <w:r>
              <w:rPr>
                <w:rFonts w:ascii="Times New Roman" w:eastAsia="SimSun" w:hAnsi="Times New Roman"/>
                <w:sz w:val="18"/>
                <w:szCs w:val="18"/>
              </w:rPr>
              <w:t>VARCHAR(20)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p w14:paraId="47334BCC" w14:textId="77777777" w:rsidR="00F468EB" w:rsidRDefault="00000000">
            <w:pPr>
              <w:jc w:val="center"/>
            </w:pPr>
            <w:r>
              <w:rPr>
                <w:rFonts w:ascii="Times New Roman" w:eastAsia="SimSun" w:hAnsi="Times New Roman"/>
                <w:sz w:val="18"/>
                <w:szCs w:val="18"/>
              </w:rPr>
              <w:t xml:space="preserve"> </w:t>
            </w:r>
          </w:p>
        </w:tc>
        <w:tc>
          <w:tcPr>
            <w:tcW w:w="3960" w:type="dxa"/>
          </w:tcPr>
          <w:p w14:paraId="15EFB405" w14:textId="77777777" w:rsidR="00F468EB" w:rsidRDefault="00000000">
            <w:r>
              <w:rPr>
                <w:rFonts w:ascii="Times New Roman" w:eastAsia="SimSun" w:hAnsi="Times New Roman"/>
                <w:sz w:val="18"/>
                <w:szCs w:val="18"/>
              </w:rPr>
              <w:t>用户类型(casual/regular/enthusiast)</w:t>
            </w:r>
          </w:p>
        </w:tc>
      </w:tr>
      <w:tr w:rsidR="00F468EB" w14:paraId="7B42EC08" w14:textId="77777777">
        <w:tc>
          <w:tcPr>
            <w:tcW w:w="1400" w:type="dxa"/>
          </w:tcPr>
          <w:p w14:paraId="69CC396F" w14:textId="77777777" w:rsidR="00F468EB" w:rsidRDefault="00000000">
            <w:r>
              <w:rPr>
                <w:rFonts w:ascii="Times New Roman" w:eastAsia="SimSun" w:hAnsi="Times New Roman"/>
                <w:sz w:val="18"/>
                <w:szCs w:val="18"/>
              </w:rPr>
              <w:t>activity_level</w:t>
            </w:r>
          </w:p>
        </w:tc>
        <w:tc>
          <w:tcPr>
            <w:tcW w:w="1600" w:type="dxa"/>
          </w:tcPr>
          <w:p w14:paraId="5AC452E1" w14:textId="77777777" w:rsidR="00F468EB" w:rsidRDefault="00000000">
            <w:pPr>
              <w:jc w:val="center"/>
            </w:pPr>
            <w:r>
              <w:rPr>
                <w:rFonts w:ascii="Times New Roman" w:eastAsia="SimSun" w:hAnsi="Times New Roman"/>
                <w:sz w:val="18"/>
                <w:szCs w:val="18"/>
              </w:rPr>
              <w:t>VARCHAR(20)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p w14:paraId="4A474BA6" w14:textId="77777777" w:rsidR="00F468EB" w:rsidRDefault="00000000">
            <w:pPr>
              <w:jc w:val="center"/>
            </w:pPr>
            <w:r>
              <w:rPr>
                <w:rFonts w:ascii="Times New Roman" w:eastAsia="SimSun" w:hAnsi="Times New Roman"/>
                <w:sz w:val="18"/>
                <w:szCs w:val="18"/>
              </w:rPr>
              <w:t xml:space="preserve"> </w:t>
            </w:r>
          </w:p>
        </w:tc>
        <w:tc>
          <w:tcPr>
            <w:tcW w:w="3960" w:type="dxa"/>
          </w:tcPr>
          <w:p w14:paraId="2C2DFCAB" w14:textId="77777777" w:rsidR="00F468EB" w:rsidRDefault="00000000">
            <w:r>
              <w:rPr>
                <w:rFonts w:ascii="Times New Roman" w:eastAsia="SimSun" w:hAnsi="Times New Roman"/>
                <w:sz w:val="18"/>
                <w:szCs w:val="18"/>
              </w:rPr>
              <w:t>活跃度(low/medium/high)</w:t>
            </w:r>
          </w:p>
        </w:tc>
      </w:tr>
      <w:tr w:rsidR="00F468EB" w14:paraId="70F8C7D3" w14:textId="77777777">
        <w:tc>
          <w:tcPr>
            <w:tcW w:w="1400" w:type="dxa"/>
          </w:tcPr>
          <w:p w14:paraId="5165ECC9" w14:textId="77777777" w:rsidR="00F468EB" w:rsidRDefault="00000000">
            <w:r>
              <w:rPr>
                <w:rFonts w:ascii="Times New Roman" w:eastAsia="SimSun" w:hAnsi="Times New Roman"/>
                <w:sz w:val="18"/>
                <w:szCs w:val="18"/>
              </w:rPr>
              <w:t>updated_at</w:t>
            </w:r>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p w14:paraId="0DCF10DD" w14:textId="77777777" w:rsidR="00F468EB" w:rsidRDefault="00000000">
            <w:pPr>
              <w:jc w:val="center"/>
            </w:pPr>
            <w:r>
              <w:rPr>
                <w:rFonts w:ascii="Times New Roman" w:eastAsia="SimSun" w:hAnsi="Times New Roman"/>
                <w:sz w:val="18"/>
                <w:szCs w:val="18"/>
              </w:rPr>
              <w:t xml:space="preserve"> </w:t>
            </w:r>
          </w:p>
        </w:tc>
        <w:tc>
          <w:tcPr>
            <w:tcW w:w="3960" w:type="dxa"/>
          </w:tcPr>
          <w:p w14:paraId="5BC6B41E" w14:textId="77777777" w:rsidR="00F468EB" w:rsidRDefault="00000000">
            <w:r>
              <w:rPr>
                <w:rFonts w:ascii="Times New Roman" w:eastAsia="SimSun" w:hAnsi="Times New Roman"/>
                <w:sz w:val="18"/>
                <w:szCs w:val="18"/>
              </w:rPr>
              <w:t>更新时间</w:t>
            </w:r>
          </w:p>
        </w:tc>
      </w:tr>
    </w:tbl>
    <w:p w14:paraId="1316DD32" w14:textId="77777777" w:rsidR="00BC6045" w:rsidRDefault="00BC6045">
      <w:pPr>
        <w:spacing w:after="0" w:line="360" w:lineRule="auto"/>
        <w:ind w:firstLine="480"/>
        <w:jc w:val="both"/>
        <w:rPr>
          <w:rFonts w:ascii="Times New Roman" w:eastAsia="SimSun" w:hAnsi="Times New Roman" w:cs="Times New Roman"/>
          <w:sz w:val="24"/>
          <w:szCs w:val="24"/>
        </w:rPr>
      </w:pPr>
    </w:p>
    <w:p w14:paraId="6F307E3C" w14:textId="3F88F1C3" w:rsidR="00BC6045" w:rsidRDefault="00000000" w:rsidP="00675475">
      <w:pPr>
        <w:pStyle w:val="a3"/>
      </w:pPr>
      <w:bookmarkStart w:id="93" w:name="_Toc230874861"/>
      <w:bookmarkStart w:id="94" w:name="_Toc230940017"/>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为提升查询效率与数据一致性，系统在关键字段上设置索引与唯一约束：</w:t>
      </w:r>
    </w:p>
    <w:p w14:paraId="4EFFC68A" w14:textId="77777777" w:rsidR="00BC6045" w:rsidRDefault="00000000" w:rsidP="00126EF0">
      <w:pPr>
        <w:pStyle w:val="afff"/>
      </w:pPr>
      <w:r>
        <w:t>users.username设置唯一索引，支持登录与注册校验；</w:t>
      </w:r>
    </w:p>
    <w:p w14:paraId="45708A47" w14:textId="77777777" w:rsidR="00BC6045" w:rsidRDefault="00000000" w:rsidP="00126EF0">
      <w:pPr>
        <w:pStyle w:val="afff"/>
      </w:pPr>
      <w:r>
        <w:t>ratings.user_id与ratings.movie_id设置索引，支持快速拉取用户评分历史与电影评分统计；</w:t>
      </w:r>
    </w:p>
    <w:p w14:paraId="0975A016" w14:textId="77777777" w:rsidR="00BC6045" w:rsidRDefault="00000000" w:rsidP="00126EF0">
      <w:pPr>
        <w:pStyle w:val="afff"/>
      </w:pPr>
      <w:r>
        <w:t>ratings设置(user_id, movie_id)唯一约束，避免重复记录；</w:t>
      </w:r>
    </w:p>
    <w:p w14:paraId="008B1AC0" w14:textId="77777777" w:rsidR="00BC6045" w:rsidRDefault="00000000" w:rsidP="00126EF0">
      <w:pPr>
        <w:pStyle w:val="afff"/>
      </w:pPr>
      <w:r>
        <w:t>movie_similarity.movie_id与movie_similarity.similar_movie_id设置索引，用于相似电影快速查询；</w:t>
      </w:r>
    </w:p>
    <w:p w14:paraId="738DF869" w14:textId="77777777" w:rsidR="00BC6045" w:rsidRDefault="00000000" w:rsidP="00126EF0">
      <w:pPr>
        <w:pStyle w:val="afff"/>
      </w:pPr>
      <w:r>
        <w:t>recommendation_feedback设置(user_id, movie_id, context)唯一约束，支持反馈更新覆盖； reviews.status与reviews.is_featured设置索引，用于审核与精选查询； review_likes设置(user_id, review_id)联合唯一约束，防止重复点赞； user_collections设置(user_id, movie_id, collection_type)联合唯一约束； user_behaviors.created_at设置索引，用于行为数据的时效查询与定期清理； user_profiles.user_id设置唯一约束与索引。</w:t>
      </w:r>
    </w:p>
    <w:p w14:paraId="287FCAFC" w14:textId="1714F03B" w:rsidR="00BC6045" w:rsidRDefault="00000000" w:rsidP="00675475">
      <w:pPr>
        <w:pStyle w:val="a2"/>
      </w:pPr>
      <w:bookmarkStart w:id="95" w:name="_Toc230874862"/>
      <w:r>
        <w:lastRenderedPageBreak/>
        <w:t xml:space="preserve"> </w:t>
      </w:r>
      <w:bookmarkStart w:id="96" w:name="_Toc230940018"/>
      <w:r>
        <w:t>接口设计</w:t>
      </w:r>
      <w:bookmarkEnd w:id="95"/>
      <w:bookmarkEnd w:id="96"/>
    </w:p>
    <w:p w14:paraId="499AE7B5" w14:textId="6D94A58D" w:rsidR="00BC6045" w:rsidRDefault="00000000" w:rsidP="00675475">
      <w:pPr>
        <w:pStyle w:val="a3"/>
      </w:pPr>
      <w:bookmarkStart w:id="97" w:name="_Toc230874863"/>
      <w:bookmarkStart w:id="98" w:name="_Toc230940019"/>
      <w:r>
        <w:t>推荐相关接口设计</w:t>
      </w:r>
      <w:bookmarkEnd w:id="97"/>
      <w:bookmarkEnd w:id="98"/>
    </w:p>
    <w:p w14:paraId="56B7F381" w14:textId="77777777" w:rsidR="00BC6045" w:rsidRDefault="00000000" w:rsidP="00126EF0">
      <w:pPr>
        <w:pStyle w:val="afff"/>
      </w:pPr>
      <w:r>
        <w:t>系统推荐能力通过统一接口对外提供：</w:t>
      </w:r>
    </w:p>
    <w:p w14:paraId="6A057327" w14:textId="77777777" w:rsidR="00BC6045" w:rsidRDefault="00000000" w:rsidP="00126EF0">
      <w:pPr>
        <w:pStyle w:val="afff"/>
      </w:pPr>
      <w:r>
        <w:t>（1）GET /api/recommendations</w:t>
      </w:r>
    </w:p>
    <w:p w14:paraId="6E1F9075" w14:textId="77777777" w:rsidR="00BC6045" w:rsidRDefault="00000000" w:rsidP="00126EF0">
      <w:pPr>
        <w:pStyle w:val="afff"/>
      </w:pPr>
      <w:r>
        <w:t>参数：</w:t>
      </w:r>
    </w:p>
    <w:p w14:paraId="4BF5CAEB" w14:textId="77777777" w:rsidR="00BC6045" w:rsidRDefault="00000000" w:rsidP="00126EF0">
      <w:pPr>
        <w:pStyle w:val="afff"/>
      </w:pPr>
      <w:r>
        <w:t>strategy：推荐策略，可选itemcf、ncf、hybrid</w:t>
      </w:r>
    </w:p>
    <w:p w14:paraId="2F76814C" w14:textId="77777777" w:rsidR="00BC6045" w:rsidRDefault="00000000" w:rsidP="00126EF0">
      <w:pPr>
        <w:pStyle w:val="afff"/>
      </w:pPr>
      <w:r>
        <w:t>n：返回推荐条数（Top-N）</w:t>
      </w:r>
    </w:p>
    <w:p w14:paraId="704B17F9" w14:textId="77777777" w:rsidR="00BC6045" w:rsidRDefault="00000000" w:rsidP="00126EF0">
      <w:pPr>
        <w:pStyle w:val="afff"/>
      </w:pPr>
      <w:r>
        <w:t>recall_k：混合策略中ItemCF召回候选数（用于重排输入规模控制）</w:t>
      </w:r>
    </w:p>
    <w:p w14:paraId="0BE3A3B8" w14:textId="77777777" w:rsidR="00BC6045" w:rsidRDefault="00000000" w:rsidP="00126EF0">
      <w:pPr>
        <w:pStyle w:val="afff"/>
      </w:pPr>
      <w:r>
        <w:t>返回：推荐列表（包含电影信息与可能的解释性字段）。</w:t>
      </w:r>
    </w:p>
    <w:p w14:paraId="370C91DA" w14:textId="77777777" w:rsidR="00BC6045" w:rsidRDefault="00000000" w:rsidP="00126EF0">
      <w:pPr>
        <w:pStyle w:val="afff"/>
      </w:pPr>
      <w:r>
        <w:t>其中，混合策略hybrid的后端流程为"ItemCF召回 → NCF重排"：先基于相似度表得到候选集合，再调用NCF推理引擎对候选集合打分排序输出Top-N。</w:t>
      </w:r>
    </w:p>
    <w:p w14:paraId="78442106" w14:textId="77777777" w:rsidR="00BC6045" w:rsidRDefault="00000000" w:rsidP="00126EF0">
      <w:pPr>
        <w:pStyle w:val="afff"/>
      </w:pPr>
      <w:r>
        <w:t>（2）GET /api/recommendations/why/&lt;movie_id&gt;</w:t>
      </w:r>
    </w:p>
    <w:p w14:paraId="68B3D24C" w14:textId="77777777" w:rsidR="00BC6045" w:rsidRDefault="00000000" w:rsidP="00126EF0">
      <w:pPr>
        <w:pStyle w:val="afff"/>
      </w:pPr>
      <w:r>
        <w:t>用于给出某部电影对当前用户的推荐理由，返回"因为你喜欢的哪些电影"以及对应贡献权重信息，以提升可解释性。</w:t>
      </w:r>
    </w:p>
    <w:p w14:paraId="559795D5" w14:textId="77777777" w:rsidR="00BC6045" w:rsidRDefault="00000000" w:rsidP="00126EF0">
      <w:pPr>
        <w:pStyle w:val="afff"/>
      </w:pPr>
      <w:r>
        <w:t>（3）相似电影相关接口（与ItemCF训练结果关联）</w:t>
      </w:r>
    </w:p>
    <w:p w14:paraId="335BFF9F" w14:textId="77777777" w:rsidR="00BC6045" w:rsidRDefault="00000000" w:rsidP="00126EF0">
      <w:pPr>
        <w:pStyle w:val="afff"/>
      </w:pPr>
      <w:r>
        <w:t>系统通过相似度表支持相似电影查询，具体接口为GET /api/movies/&lt;movie_id&gt;/similar?n=10，返回与指定电影余弦相似度最高的n部电影（基于ItemCF预计算），用于电影详情页的"相似推荐"模块与探索式浏览。</w:t>
      </w:r>
    </w:p>
    <w:p w14:paraId="6B6A382C" w14:textId="2269DD7F" w:rsidR="00BC6045" w:rsidRDefault="00000000" w:rsidP="00675475">
      <w:pPr>
        <w:pStyle w:val="a3"/>
      </w:pPr>
      <w:bookmarkStart w:id="99" w:name="_Toc230874864"/>
      <w:bookmarkStart w:id="100" w:name="_Toc230940020"/>
      <w:r>
        <w:t>用户、评分与反馈接口设计</w:t>
      </w:r>
      <w:bookmarkEnd w:id="99"/>
      <w:bookmarkEnd w:id="100"/>
    </w:p>
    <w:p w14:paraId="64F9DFC7" w14:textId="77777777" w:rsidR="00BC6045" w:rsidRDefault="00000000" w:rsidP="00126EF0">
      <w:pPr>
        <w:pStyle w:val="afff"/>
      </w:pPr>
      <w:r>
        <w:t>（1）认证接口</w:t>
      </w:r>
    </w:p>
    <w:p w14:paraId="610AAF6E" w14:textId="77777777" w:rsidR="00BC6045" w:rsidRDefault="00000000" w:rsidP="00126EF0">
      <w:pPr>
        <w:pStyle w:val="afff"/>
      </w:pPr>
      <w:r>
        <w:t>POST /api/auth/register：用户注册</w:t>
      </w:r>
    </w:p>
    <w:p w14:paraId="71F8FC81" w14:textId="77777777" w:rsidR="00BC6045" w:rsidRDefault="00000000" w:rsidP="00126EF0">
      <w:pPr>
        <w:pStyle w:val="afff"/>
      </w:pPr>
      <w:r>
        <w:t>POST /api/auth/login：用户登录</w:t>
      </w:r>
    </w:p>
    <w:p w14:paraId="77FBD021" w14:textId="77777777" w:rsidR="00BC6045" w:rsidRDefault="00000000" w:rsidP="00126EF0">
      <w:pPr>
        <w:pStyle w:val="afff"/>
      </w:pPr>
      <w:r>
        <w:t>POST /api/auth/logout：用户退出</w:t>
      </w:r>
    </w:p>
    <w:p w14:paraId="126C7827" w14:textId="77777777" w:rsidR="00BC6045" w:rsidRDefault="00000000" w:rsidP="00126EF0">
      <w:pPr>
        <w:pStyle w:val="afff"/>
      </w:pPr>
      <w:r>
        <w:t>GET /api/me：获取当前登录状态与用户信息</w:t>
      </w:r>
    </w:p>
    <w:p w14:paraId="664A34E0" w14:textId="77777777" w:rsidR="00BC6045" w:rsidRDefault="00000000" w:rsidP="00126EF0">
      <w:pPr>
        <w:pStyle w:val="afff"/>
      </w:pPr>
      <w:r>
        <w:t>（2）评分与历史接口</w:t>
      </w:r>
    </w:p>
    <w:p w14:paraId="47DB64DE" w14:textId="77777777" w:rsidR="00BC6045" w:rsidRDefault="00000000" w:rsidP="00126EF0">
      <w:pPr>
        <w:pStyle w:val="afff"/>
      </w:pPr>
      <w:r>
        <w:t>POST /api/ratings：提交/更新电影评分（用于积累用户偏好）</w:t>
      </w:r>
    </w:p>
    <w:p w14:paraId="46B97D47" w14:textId="77777777" w:rsidR="00BC6045" w:rsidRDefault="00000000" w:rsidP="00126EF0">
      <w:pPr>
        <w:pStyle w:val="afff"/>
      </w:pPr>
      <w:r>
        <w:t>GET /api/my/ratings?limit=50：获取用户评分历史（用于"我的评分"模块与画像生成）</w:t>
      </w:r>
    </w:p>
    <w:p w14:paraId="5507E475" w14:textId="77777777" w:rsidR="00BC6045" w:rsidRDefault="00000000" w:rsidP="00126EF0">
      <w:pPr>
        <w:pStyle w:val="afff"/>
      </w:pPr>
      <w:r>
        <w:t>（3）反馈接口</w:t>
      </w:r>
    </w:p>
    <w:p w14:paraId="2AD44A47" w14:textId="77777777" w:rsidR="00BC6045" w:rsidRDefault="00000000" w:rsidP="00126EF0">
      <w:pPr>
        <w:pStyle w:val="afff"/>
      </w:pPr>
      <w:r>
        <w:lastRenderedPageBreak/>
        <w:t>POST /api/feedback：提交推荐反馈</w:t>
      </w:r>
    </w:p>
    <w:p w14:paraId="2D323D3E" w14:textId="77777777" w:rsidR="00BC6045" w:rsidRDefault="00000000" w:rsidP="00126EF0">
      <w:pPr>
        <w:pStyle w:val="afff"/>
      </w:pPr>
      <w:r>
        <w:t>入参：movie_id、feedback（like/dislike）、context</w:t>
      </w:r>
    </w:p>
    <w:p w14:paraId="7B6436E1" w14:textId="77777777" w:rsidR="00BC6045" w:rsidRDefault="00000000" w:rsidP="00126EF0">
      <w:pPr>
        <w:pStyle w:val="afff"/>
      </w:pPr>
      <w:r>
        <w:t>特点：同一用户同一电影同一context下反馈可更新，更新时刷新时间戳。</w:t>
      </w:r>
    </w:p>
    <w:p w14:paraId="4E9A6141" w14:textId="77777777" w:rsidR="00BC6045" w:rsidRDefault="00000000" w:rsidP="00126EF0">
      <w:pPr>
        <w:pStyle w:val="afff"/>
      </w:pPr>
      <w:r>
        <w:t>（4）画像与行为分析接口</w:t>
      </w:r>
    </w:p>
    <w:p w14:paraId="1391DCD9" w14:textId="77777777" w:rsidR="00BC6045" w:rsidRDefault="00000000" w:rsidP="00126EF0">
      <w:pPr>
        <w:pStyle w:val="afff"/>
      </w:pPr>
      <w:r>
        <w:t>GET /api/my/persona：生成用户类型偏好画像（按高评分阈值聚合genres并归一化输出）</w:t>
      </w:r>
    </w:p>
    <w:p w14:paraId="5DD22954" w14:textId="77777777" w:rsidR="00BC6045" w:rsidRDefault="00000000" w:rsidP="00126EF0">
      <w:pPr>
        <w:pStyle w:val="afff"/>
      </w:pPr>
      <w:r>
        <w:t>GET /api/my/timeline：生成按月聚合的评分时间线（每月评分数与平均评分）</w:t>
      </w:r>
    </w:p>
    <w:p w14:paraId="628853B4" w14:textId="6DB8EDB6" w:rsidR="00BC6045" w:rsidRDefault="00000000" w:rsidP="00675475">
      <w:pPr>
        <w:pStyle w:val="a3"/>
      </w:pPr>
      <w:bookmarkStart w:id="101" w:name="_Toc230874865"/>
      <w:bookmarkStart w:id="102" w:name="_Toc230940021"/>
      <w:r>
        <w:t>可视化统计与评估结果接口设计</w:t>
      </w:r>
      <w:bookmarkEnd w:id="101"/>
      <w:bookmarkEnd w:id="102"/>
    </w:p>
    <w:p w14:paraId="23001894" w14:textId="77777777" w:rsidR="00BC6045" w:rsidRDefault="00000000" w:rsidP="00126EF0">
      <w:pPr>
        <w:pStyle w:val="afff"/>
      </w:pPr>
      <w:r>
        <w:t>系统为Dashboard提供统计接口：</w:t>
      </w:r>
    </w:p>
    <w:p w14:paraId="55BBA6BA" w14:textId="77777777" w:rsidR="00BC6045" w:rsidRDefault="00000000" w:rsidP="00126EF0">
      <w:pPr>
        <w:pStyle w:val="afff"/>
      </w:pPr>
      <w:r>
        <w:t>GET /api/stats/ratings：评分分布直方图数据</w:t>
      </w:r>
    </w:p>
    <w:p w14:paraId="1AF819EB" w14:textId="77777777" w:rsidR="00BC6045" w:rsidRDefault="00000000" w:rsidP="00126EF0">
      <w:pPr>
        <w:pStyle w:val="afff"/>
      </w:pPr>
      <w:r>
        <w:t>GET /api/stats/genres：类型占比统计</w:t>
      </w:r>
    </w:p>
    <w:p w14:paraId="3B0718E0" w14:textId="77777777" w:rsidR="00BC6045" w:rsidRDefault="00000000" w:rsidP="00126EF0">
      <w:pPr>
        <w:pStyle w:val="afff"/>
      </w:pPr>
      <w:r>
        <w:t>GET /api/stats/years：年份趋势（每年评分数与均分）</w:t>
      </w:r>
    </w:p>
    <w:p w14:paraId="1A520E50" w14:textId="77777777" w:rsidR="00BC6045" w:rsidRDefault="00000000" w:rsidP="00126EF0">
      <w:pPr>
        <w:pStyle w:val="afff"/>
      </w:pPr>
      <w:r>
        <w:t>GET /api/stats/popular：热门电影统计（评分次数、均分）</w:t>
      </w:r>
    </w:p>
    <w:p w14:paraId="58FBCABC" w14:textId="77777777" w:rsidR="00BC6045" w:rsidRDefault="00000000" w:rsidP="00126EF0">
      <w:pPr>
        <w:pStyle w:val="afff"/>
      </w:pPr>
      <w:r>
        <w:t>GET /api/stats/user_activity：用户活跃度统计</w:t>
      </w:r>
    </w:p>
    <w:p w14:paraId="4E9D6690" w14:textId="77777777" w:rsidR="00BC6045" w:rsidRDefault="00000000" w:rsidP="00126EF0">
      <w:pPr>
        <w:pStyle w:val="afff"/>
      </w:pPr>
      <w:r>
        <w:t>GET /api/stats/movie_rating_counts：电影评分次数分桶直方图</w:t>
      </w:r>
    </w:p>
    <w:p w14:paraId="07747B1B" w14:textId="77777777" w:rsidR="00BC6045" w:rsidRDefault="00000000" w:rsidP="00126EF0">
      <w:pPr>
        <w:pStyle w:val="afff"/>
      </w:pPr>
      <w:r>
        <w:t>离线评估结果读取接口：</w:t>
      </w:r>
    </w:p>
    <w:p w14:paraId="1AA377A7" w14:textId="77777777" w:rsidR="00BC6045" w:rsidRDefault="00000000" w:rsidP="00126EF0">
      <w:pPr>
        <w:pStyle w:val="afff"/>
      </w:pPr>
      <w:r>
        <w:t>GET /api/metrics/offline：读取backend/artifacts/offline_metrics.json（主要用于ItemCF离线指标展示）</w:t>
      </w:r>
    </w:p>
    <w:p w14:paraId="0C320807" w14:textId="77777777" w:rsidR="00BC6045" w:rsidRDefault="00000000" w:rsidP="00126EF0">
      <w:pPr>
        <w:pStyle w:val="afff"/>
      </w:pPr>
      <w:r>
        <w:t>GET /api/metrics/evaluation：读取backend/artifacts/evaluation_results.json（多模型对比与消融实验结果展示）</w:t>
      </w:r>
    </w:p>
    <w:p w14:paraId="766ABD85" w14:textId="19BFAC46" w:rsidR="00BC6045" w:rsidRDefault="00000000" w:rsidP="00675475">
      <w:pPr>
        <w:pStyle w:val="a2"/>
      </w:pPr>
      <w:bookmarkStart w:id="103" w:name="_Toc230874866"/>
      <w:r>
        <w:t xml:space="preserve"> </w:t>
      </w:r>
      <w:bookmarkStart w:id="104" w:name="_Toc230940022"/>
      <w:r>
        <w:t>前端页面设计</w:t>
      </w:r>
      <w:bookmarkEnd w:id="103"/>
      <w:bookmarkEnd w:id="104"/>
    </w:p>
    <w:p w14:paraId="77F5945E" w14:textId="6C5E8CC0" w:rsidR="00BC6045" w:rsidRDefault="00000000" w:rsidP="00675475">
      <w:pPr>
        <w:pStyle w:val="a3"/>
      </w:pPr>
      <w:bookmarkStart w:id="105" w:name="_Toc230874867"/>
      <w:bookmarkStart w:id="106" w:name="_Toc230940023"/>
      <w:r>
        <w:t>推荐与检索页面设计</w:t>
      </w:r>
      <w:bookmarkEnd w:id="105"/>
      <w:bookmarkEnd w:id="106"/>
    </w:p>
    <w:p w14:paraId="2349E07F" w14:textId="77777777" w:rsidR="00BC6045" w:rsidRDefault="00000000" w:rsidP="00126EF0">
      <w:pPr>
        <w:pStyle w:val="afff"/>
      </w:pPr>
      <w:r>
        <w:t>系统的核心交互页面为推荐与检索页面（recommendations.html），采用Jinja2模板引擎渲染基础结构，前端交互逻辑由Vue.js 3 Options API驱动。页面支持用户在ItemCF、NCF、Hybrid三种推荐策略间自由切换，推荐结果通过MovieCard组件以卡片网格形式展示，每张卡片包含电影海报、标题、年份、类型标签和平均评分。对于ItemCF策略的推荐结果，卡片下方附加解释性字段（如"因为你喜欢X"），帮助用户理解推荐依据。页面集成SearchBox组件提供电影检索功能，搜索结果支持跳转至电影详情页进行评分或收藏操作。</w:t>
      </w:r>
    </w:p>
    <w:p w14:paraId="643635D6" w14:textId="77777777" w:rsidR="00BC6045" w:rsidRDefault="00000000" w:rsidP="00126EF0">
      <w:pPr>
        <w:pStyle w:val="afff"/>
      </w:pPr>
      <w:r>
        <w:lastRenderedPageBreak/>
        <w:t>页面下方并列展示用户的近期评分历史与基于当前电影的相似电影推荐列表。评分历史通过GET /api/my/ratings接口获取，以时间线形式呈现用户的评分记录；相似电影通过GET /api/movies/&lt;movie_id&gt;/similar接口获取，展示与当前选中电影余弦相似度最高的10部电影。推荐列表加载过程中展示SkeletonGrid骨架屏组件以改善感知性能。策略切换通过api.js模块发送带strategy参数的请求至/api/recommendations端点，切换过程无需整页刷新。</w:t>
      </w:r>
    </w:p>
    <w:p w14:paraId="0EBC3A72" w14:textId="23099F99" w:rsidR="00BC6045" w:rsidRDefault="00000000" w:rsidP="00675475">
      <w:pPr>
        <w:pStyle w:val="a3"/>
      </w:pPr>
      <w:bookmarkStart w:id="107" w:name="_Toc230874868"/>
      <w:bookmarkStart w:id="108" w:name="_Toc230940024"/>
      <w:r>
        <w:t>可视化看板页面设计</w:t>
      </w:r>
      <w:bookmarkEnd w:id="107"/>
      <w:bookmarkEnd w:id="108"/>
    </w:p>
    <w:p w14:paraId="661AE9E0" w14:textId="77777777" w:rsidR="00BC6045" w:rsidRDefault="00000000" w:rsidP="00126EF0">
      <w:pPr>
        <w:pStyle w:val="afff"/>
      </w:pPr>
      <w:r>
        <w:t>系统的数据可视化看板（enhanced_dashboard.html）提供对系统运行状态与推荐效果的全面监控视图。页面顶部为系统概览区，以四个指标卡片展示总用户数、总电影数、总评分数和活跃用户数，数值采用countUp动画效果从零递增至实际值。概览区下方使用ECharts 5.4图表库渲染多个统计图表：评分分布柱状图（X轴0.5-5.0共10个档位）、电影类型占比南丁格尔玫瑰图、电影年代趋势折线图、热门电影排行榜和用户活跃度统计图，所有图表数据通过调用后端/api/stats/*系列接口实时获取。</w:t>
      </w:r>
    </w:p>
    <w:p w14:paraId="318B14A3" w14:textId="77777777" w:rsidR="00BC6045" w:rsidRDefault="00000000" w:rsidP="00126EF0">
      <w:pPr>
        <w:pStyle w:val="afff"/>
      </w:pPr>
      <w:r>
        <w:t>看板下半部分集中于离线评估结果的可视化展示，包括多模型Precision@10、Recall@10、NDCG@10、MRR@10四项指标的对比柱状图，以及消融实验中recall_k和per_seed_limit参数对性能的影响曲线。评估数据通过GET /api/metrics/evaluation接口从evaluation_results.json文件读取，页面加载时自动请求该接口并渲染图表。所有图表实例在页面销毁前通过Vue.js的beforeUnmount生命周期钩子统一释放，避免内存泄漏。Dashboard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940025"/>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940026"/>
      <w:r>
        <w:t>数据预处理与样本构建</w:t>
      </w:r>
      <w:bookmarkEnd w:id="111"/>
      <w:bookmarkEnd w:id="112"/>
    </w:p>
    <w:p w14:paraId="57D44F72" w14:textId="5F7BFD6A" w:rsidR="00BC6045" w:rsidRDefault="00000000" w:rsidP="00675475">
      <w:pPr>
        <w:pStyle w:val="a3"/>
      </w:pPr>
      <w:bookmarkStart w:id="113" w:name="_Toc230874871"/>
      <w:bookmarkStart w:id="114" w:name="_Toc230940027"/>
      <w:r>
        <w:t>数据导入与清洗</w:t>
      </w:r>
      <w:bookmarkEnd w:id="113"/>
      <w:bookmarkEnd w:id="114"/>
    </w:p>
    <w:p w14:paraId="06F8A747" w14:textId="77777777" w:rsidR="00BC6045" w:rsidRDefault="00000000" w:rsidP="00126EF0">
      <w:pPr>
        <w:pStyle w:val="afff"/>
      </w:pPr>
      <w:r>
        <w:t>本文以MovieLens 32M数据集为基础构建推荐系统训练数据。数据导入阶段通过import_fast.py脚本完成电影信息与评分信息的快速解析与入库：电影表包含电影ID、标题、年份、类型等基础字段，以及通过TMDB API补充的海报、导演、演员、剧情简介等元数据；评分表包含用户ID、电影ID、评分值与时间戳等字段。入库后通过数据库约束保证数据一致性，例如评分表设置(user_id, movie_id)联合唯一约束以避免同一用户对同一电影出现重复记录。</w:t>
      </w:r>
    </w:p>
    <w:p w14:paraId="0C3600A0" w14:textId="77777777" w:rsidR="00BC6045" w:rsidRDefault="00000000" w:rsidP="00126EF0">
      <w:pPr>
        <w:pStyle w:val="afff"/>
      </w:pPr>
      <w:r>
        <w:t>考虑到MovieLens 32M版本数据量较大，为提高训练与调参迭代效率，系统在数据预处理阶段实施了严格的过滤策略：按min_ratings_per_movie（默认50条）过滤冷门电影，按min_ratings_per_user（默认5条）过滤不活跃用户，确保在有效数据上进行训练与评估。NCF训练中可通过user_mod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940028"/>
      <w:r>
        <w:t>训练/验证划分策略</w:t>
      </w:r>
      <w:bookmarkEnd w:id="115"/>
      <w:bookmarkEnd w:id="116"/>
    </w:p>
    <w:p w14:paraId="5C572C74" w14:textId="77777777" w:rsidR="00BC6045" w:rsidRDefault="00000000" w:rsidP="00126EF0">
      <w:pPr>
        <w:pStyle w:val="afff"/>
      </w:pPr>
      <w:r>
        <w:t>本文在NCF训练中采用三层时间切分策略：对每个用户的交互记录按时间戳排序，取items[:-5]作为训练集，items[-5]作为验证集（仅用于早停决策），items[-3:]作为测试集（评分≥4.0的交互，最终评估使用）。该策略保证了训练(train)、验证(val)、测试(test)三部分在时间维度上严格隔离——验证集和测试集均来自用户最近的交互，且互不重叠，从设计层面消除了数据泄露风险。</w:t>
      </w:r>
    </w:p>
    <w:p w14:paraId="17514A7D" w14:textId="533F270A" w:rsidR="00BC6045" w:rsidRDefault="00000000" w:rsidP="00675475">
      <w:pPr>
        <w:pStyle w:val="a3"/>
      </w:pPr>
      <w:bookmarkStart w:id="117" w:name="_Toc230874873"/>
      <w:bookmarkStart w:id="118" w:name="_Toc230940029"/>
      <w:r>
        <w:t>负采样策略</w:t>
      </w:r>
      <w:bookmarkEnd w:id="117"/>
      <w:bookmarkEnd w:id="118"/>
    </w:p>
    <w:p w14:paraId="24A369EA" w14:textId="77777777" w:rsidR="00BC6045" w:rsidRDefault="00000000" w:rsidP="00126EF0">
      <w:pPr>
        <w:pStyle w:val="afff"/>
      </w:pPr>
      <w:r>
        <w:t>NCF采用隐式反馈二分类建模，需要将正样本（用户已交互电影）与负样本（用户未交互电影）共同组成训练批次。由于未交互电影数量巨大，本文采用负采样策略：对训练集中采样得到的正样本对（user, item）进行扩展，为每个正样本按一定比例随机采样负样本电影，形成标签为0的负样本集合，并与正样本合并后训练模型。负采样比例通过参数neg_ratio控制，能够在训练成本与学习效果之间进行权衡。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940030"/>
      <w:r>
        <w:t>ItemCF召回模型实现</w:t>
      </w:r>
      <w:bookmarkEnd w:id="119"/>
      <w:bookmarkEnd w:id="120"/>
    </w:p>
    <w:p w14:paraId="5501CD96" w14:textId="36D003E5" w:rsidR="00BC6045" w:rsidRDefault="00000000" w:rsidP="00675475">
      <w:pPr>
        <w:pStyle w:val="a3"/>
      </w:pPr>
      <w:bookmarkStart w:id="121" w:name="_Toc230874875"/>
      <w:bookmarkStart w:id="122" w:name="_Toc230940031"/>
      <w:r>
        <w:lastRenderedPageBreak/>
        <w:t>相似度计算与TopK存储</w:t>
      </w:r>
      <w:bookmarkEnd w:id="121"/>
      <w:bookmarkEnd w:id="122"/>
    </w:p>
    <w:p w14:paraId="4138CBC2" w14:textId="77777777" w:rsidR="00BC6045" w:rsidRDefault="00000000" w:rsidP="00126EF0">
      <w:pPr>
        <w:pStyle w:val="afff"/>
      </w:pPr>
      <w:r>
        <w:t>ItemCF训练阶段的目标是计算电影之间的相似度并保留TopK近邻关系，以支持在线召回与相似电影查询。本文采用余弦相似度度量电影之间的相似性，并在计算前对评分进行用户均值归一化处理，以消除不同用户评分尺度差异对相似度估计的影响。工程实现中，首先从数据库中读取(user_id, movie_id, rating)三元组，经数据过滤和归一化后构造成"电影×用户"的稀疏矩阵：行表示电影，列表示用户，矩阵值为归一化后的评分。随后使用scikit-learn的NearestNeighbors模块在余弦距离空间构建最近邻索引，高效检索每部电影的相似邻居。</w:t>
      </w:r>
    </w:p>
    <w:p w14:paraId="3AEDAA44" w14:textId="77777777" w:rsidR="00BC6045" w:rsidRDefault="00000000" w:rsidP="00126EF0">
      <w:pPr>
        <w:pStyle w:val="afff"/>
      </w:pPr>
      <w:r>
        <w:t>本文的ItemCF训练命令如下：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backend.scripts.train_itemcf --topk 50 --min-ratings-per-movie 50 --min-ratings-per-user 5 --normalize</w:t>
      </w:r>
    </w:p>
    <w:p w14:paraId="70801200" w14:textId="77777777" w:rsidR="00BC6045" w:rsidRDefault="00000000" w:rsidP="00126EF0">
      <w:pPr>
        <w:pStyle w:val="afff"/>
      </w:pPr>
      <w:r>
        <w:t>其中topk=50表示对每部电影保留相似度最高的50个邻居（在实现中会额外包含自身再剔除）。训练得到的相似关系以稀疏形式写入数据库表movie_similarity，字段包括目标电影ID、相似电影ID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940032"/>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movie_similarity表中查询每个种子电影的相似邻居，并采用"相似度×用户评分"的加权累加方式计算候选电影的召回分数。候选电影按得分排序后，过滤掉用户已评分电影，输出Top-N推荐结果。</w:t>
      </w:r>
    </w:p>
    <w:p w14:paraId="01AF2220" w14:textId="77777777" w:rsidR="00BC6045" w:rsidRDefault="00000000" w:rsidP="00126EF0">
      <w:pPr>
        <w:pStyle w:val="afff"/>
      </w:pPr>
      <w:r>
        <w:t>为提高推荐结果的可解释性，系统同时记录"候选电影得分来自哪些种子电影的贡献"，并在输出推荐列表时提供"because"字段，展示对该推荐贡献最大的若干部用户喜欢的电影及其贡献权重。该方式使推荐结果具备可追溯性——用户可以查看每部推荐电影具体来自哪些已评分电影的贡献。</w:t>
      </w:r>
    </w:p>
    <w:p w14:paraId="36BCC4A5" w14:textId="3AB2999F" w:rsidR="00BC6045" w:rsidRDefault="00000000" w:rsidP="00675475">
      <w:pPr>
        <w:pStyle w:val="a2"/>
      </w:pPr>
      <w:bookmarkStart w:id="125" w:name="_Toc230874877"/>
      <w:r>
        <w:t xml:space="preserve"> </w:t>
      </w:r>
      <w:bookmarkStart w:id="126" w:name="_Toc230940033"/>
      <w:r>
        <w:t>NCF重排模型实现</w:t>
      </w:r>
      <w:bookmarkEnd w:id="125"/>
      <w:bookmarkEnd w:id="126"/>
    </w:p>
    <w:p w14:paraId="02D0CF6E" w14:textId="014E6C00" w:rsidR="00BC6045" w:rsidRDefault="00000000" w:rsidP="00675475">
      <w:pPr>
        <w:pStyle w:val="a3"/>
      </w:pPr>
      <w:bookmarkStart w:id="127" w:name="_Toc230874878"/>
      <w:bookmarkStart w:id="128" w:name="_Toc230940034"/>
      <w:r>
        <w:t>模型结构与参数设置</w:t>
      </w:r>
      <w:bookmarkEnd w:id="127"/>
      <w:bookmarkEnd w:id="128"/>
    </w:p>
    <w:p w14:paraId="1FB25F24" w14:textId="77777777" w:rsidR="00BC6045" w:rsidRDefault="00000000" w:rsidP="00126EF0">
      <w:pPr>
        <w:pStyle w:val="afff"/>
      </w:pPr>
      <w:r>
        <w:t>本文构建的NCF模型由用户Embedding层、物品Embedding层与MLP交互网络组成。用户与电影ID首先映射为维度为embedding_dim（64，ncf_v2.pt实际值）的稠密向量表示，随后将用户Embedding与电影Embedding拼接，输入三层MLP进行非线性</w:t>
        <w:lastRenderedPageBreak/>
        <w:t>变换（结构为[2d→hidden_dim→hidden_dim/2→1]，每层间使用ReLU激活函数），最终输出用户对电影的偏好得分（logit）。与传统协同过滤的内积形式相比，该结构能够刻画更复杂的非线性偏好关系，适用于候选集重排阶段。</w:t>
      </w:r>
    </w:p>
    <w:p w14:paraId="18F8BA0E" w14:textId="77777777" w:rsidR="00BC6045" w:rsidRDefault="00000000" w:rsidP="00126EF0">
      <w:pPr>
        <w:pStyle w:val="afff"/>
      </w:pPr>
      <w:r>
        <w:t>本文在CPU上训练NCF模型（系统同时支持CUDA模式，通过--device cuda切换至GPU加速），训练命令如下：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backend.scripts.train_ncf_v2 --embedding-dim 64 --hidden-dim 256 --neg-ratio 4 --epochs 20 --batch-size 4096 --device cuda --lr 1e-3</w:t>
      </w:r>
    </w:p>
    <w:p w14:paraId="2635572A" w14:textId="77777777" w:rsidR="00BC6045" w:rsidRDefault="00BC6045" w:rsidP="00126EF0">
      <w:pPr>
        <w:pStyle w:val="afff"/>
      </w:pPr>
      <w:r>
        <w:t>其中，embedding_dim=64为Embedding向量维度；hidden_dim=256为MLP隐藏层规模；neg_ratio=4表示每正样本采样4个负样本；epochs=20为最大训练轮数（配合早停机制，实际可能提前终止）；lr=1e-3为Adam优化器学习率；device=cuda表示默认使用GPU训练（也可通过--device cpu切换至CPU模式）。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rsidP="00C91C07">
      <w:pPr>
        <w:pStyle w:val="afffa"/>
      </w:pPr>
      <w:r>
        <w:t>图5-1 NCF模型结构图</w:t>
      </w:r>
    </w:p>
    <w:p w14:paraId="63BAE4AB" w14:textId="52E4B2DC" w:rsidR="00BC6045" w:rsidRDefault="00000000" w:rsidP="00675475">
      <w:pPr>
        <w:pStyle w:val="a3"/>
      </w:pPr>
      <w:bookmarkStart w:id="129" w:name="_Toc230874879"/>
      <w:bookmarkStart w:id="130" w:name="_Toc230940035"/>
      <w:r>
        <w:t>训练流程与验证指标（HR/NDCG）</w:t>
      </w:r>
      <w:bookmarkEnd w:id="129"/>
      <w:bookmarkEnd w:id="130"/>
    </w:p>
    <w:p w14:paraId="13E35442" w14:textId="77777777" w:rsidR="00BC6045" w:rsidRDefault="00000000" w:rsidP="00126EF0">
      <w:pPr>
        <w:pStyle w:val="afff"/>
      </w:pPr>
      <w:r>
        <w:t>训练流程以隐式反馈二分类为目标：将训练集中用户交互过的电影作为正样本，通过带碰撞检测的负采样机制构造负样本（每个正样本采样neg_ratio个负样本，若采样到的负样本属于用户正样本集合则重新采样，最多重试48次），使用二元交叉熵损失函数（BCEWithLogitsLoss）优化模型参数，并采用Adam优化器进行梯度更新。为控制训练过程与防止过拟合，本文在每轮训练后于验证集上计算排序指标HR@K与</w:t>
        <w:lastRenderedPageBreak/>
        <w:t>NDCG@K，并引入早停机制（patience=3）：若验证NDCG在连续3轮内未提升则提前终止训练，并恢复至验证效果最好的模型参数。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正样本+采样负样本"的候选集合评估方式：对每个验证正样本采样100个负样本，模型对候选集合打分并取Top-K。为进一步提升验证推理效率，本文采用分块前向（eval_forward_chunk）策略，将待评估的(user, item)对按较大块大小分批送入模型推理，减少前向传播调用次数。若正样本在Top-K内则认为命中并用于计算HR@K；同时依据正样本排名位置计算NDCG@K，从而评估模型排序质量。</w:t>
      </w:r>
    </w:p>
    <w:p w14:paraId="6B801FD6" w14:textId="607D95C6" w:rsidR="00BC6045" w:rsidRDefault="00000000" w:rsidP="00675475">
      <w:pPr>
        <w:pStyle w:val="a3"/>
      </w:pPr>
      <w:bookmarkStart w:id="131" w:name="_Toc230874880"/>
      <w:bookmarkStart w:id="132" w:name="_Toc230940036"/>
      <w:r>
        <w:t>模型保存与推理流程</w:t>
      </w:r>
      <w:bookmarkEnd w:id="131"/>
      <w:bookmarkEnd w:id="132"/>
    </w:p>
    <w:p w14:paraId="2D524270" w14:textId="77777777" w:rsidR="00BC6045" w:rsidRDefault="00000000" w:rsidP="00126EF0">
      <w:pPr>
        <w:pStyle w:val="afff"/>
      </w:pPr>
      <w:r>
        <w:t>NCF v2训练完成后，系统将模型权重保存到backend/artifacts/ncf_v2.pt（约59MB），并将用户-物品索引映射、训练配置、切分策略(三层时间切分)、评估协议参数与训练指标等元信息保存到backend/artifacts/ncf_v2_meta.json。元信息中包含protocol_config字段，供评估脚本启动时校验协议一致性。在线推理阶段通过NCF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940037"/>
      <w:r>
        <w:t>混合推荐策略实现（ItemCF召回 + NCF重排）</w:t>
      </w:r>
      <w:bookmarkEnd w:id="133"/>
      <w:bookmarkEnd w:id="134"/>
    </w:p>
    <w:p w14:paraId="68CDBDE3" w14:textId="3D5EC3EE" w:rsidR="00BC6045" w:rsidRDefault="00000000" w:rsidP="00675475">
      <w:pPr>
        <w:pStyle w:val="a3"/>
      </w:pPr>
      <w:bookmarkStart w:id="135" w:name="_Toc230874882"/>
      <w:bookmarkStart w:id="136" w:name="_Toc230940038"/>
      <w:r>
        <w:t>候选集构建与重排流程</w:t>
      </w:r>
      <w:bookmarkEnd w:id="135"/>
      <w:bookmarkEnd w:id="136"/>
    </w:p>
    <w:p w14:paraId="37FA923F" w14:textId="77777777" w:rsidR="00BC6045" w:rsidRDefault="00000000" w:rsidP="00126EF0">
      <w:pPr>
        <w:pStyle w:val="afff"/>
      </w:pPr>
      <w:r>
        <w:t>混合推荐策略采用"召回---重排"的级联架构。系统首先使用ItemCF为目标用户召回候选集合，候选数量由参数recall_k控制；随后将候选集合输入NCF推理引擎进行打分重排，最终输出Top-N推荐结果。该方式在保证在线效率的同时提升排序质量，并能够通过调节recall_k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rsidP="00C91C07">
      <w:pPr>
        <w:pStyle w:val="afffa"/>
      </w:pPr>
      <w:r>
        <w:t>图5-2 Hybrid级联推荐架构图</w:t>
      </w:r>
    </w:p>
    <w:p w14:paraId="36968DBA" w14:textId="02D70A95" w:rsidR="00BC6045" w:rsidRDefault="00000000" w:rsidP="00675475">
      <w:pPr>
        <w:pStyle w:val="a3"/>
      </w:pPr>
      <w:bookmarkStart w:id="137" w:name="_Toc230874883"/>
      <w:bookmarkStart w:id="138" w:name="_Toc230940039"/>
      <w:r>
        <w:t>策略切换与线上服务集成</w:t>
      </w:r>
      <w:bookmarkEnd w:id="137"/>
      <w:bookmarkEnd w:id="138"/>
    </w:p>
    <w:p w14:paraId="48C7FB40" w14:textId="77777777" w:rsidR="00BC6045" w:rsidRDefault="00000000" w:rsidP="00126EF0">
      <w:pPr>
        <w:pStyle w:val="afff"/>
      </w:pPr>
      <w:r>
        <w:t>系统对外提供统一推荐接口/api/recommendations，并通过strategy参数支持三种模式：</w:t>
      </w:r>
    </w:p>
    <w:p w14:paraId="3AFEA88E" w14:textId="77777777" w:rsidR="00BC6045" w:rsidRDefault="00000000" w:rsidP="00126EF0">
      <w:pPr>
        <w:pStyle w:val="afff"/>
      </w:pPr>
      <w:r>
        <w:t>strategy=itemcf：仅使用ItemCF召回并输出；</w:t>
      </w:r>
    </w:p>
    <w:p w14:paraId="5695356A" w14:textId="77777777" w:rsidR="00BC6045" w:rsidRDefault="00000000" w:rsidP="00126EF0">
      <w:pPr>
        <w:pStyle w:val="afff"/>
      </w:pPr>
      <w:r>
        <w:t>strategy=ncf：仅使用NCF对候选集合打分（候选可由未评分集合中截取一定规模）；</w:t>
      </w:r>
    </w:p>
    <w:p w14:paraId="352EF794" w14:textId="77777777" w:rsidR="00BC6045" w:rsidRDefault="00000000" w:rsidP="00126EF0">
      <w:pPr>
        <w:pStyle w:val="afff"/>
      </w:pPr>
      <w:r>
        <w:t>strategy=hybrid：先ItemCF召回候选，再NCF重排输出。</w:t>
      </w:r>
    </w:p>
    <w:p w14:paraId="65DCBAF6" w14:textId="77777777" w:rsidR="00BC6045" w:rsidRDefault="00000000" w:rsidP="00126EF0">
      <w:pPr>
        <w:pStyle w:val="afff"/>
      </w:pPr>
      <w:r>
        <w:lastRenderedPageBreak/>
        <w:t>当NCF模型不可用时，混合策略可退化为ItemCF输出，保证系统服务可用性。该设计既便于实验对比，也便于后续扩展更多策略与模型。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940040"/>
      <w:r>
        <w:t>工程优化与性能提升</w:t>
      </w:r>
      <w:bookmarkEnd w:id="139"/>
      <w:bookmarkEnd w:id="140"/>
    </w:p>
    <w:p w14:paraId="146C96BA" w14:textId="5DBBAAA4" w:rsidR="00BC6045" w:rsidRDefault="00000000" w:rsidP="00675475">
      <w:pPr>
        <w:pStyle w:val="a3"/>
      </w:pPr>
      <w:bookmarkStart w:id="141" w:name="_Toc230874885"/>
      <w:bookmarkStart w:id="142" w:name="_Toc230940041"/>
      <w:r>
        <w:t>数据加载与训练优化</w:t>
      </w:r>
      <w:bookmarkEnd w:id="141"/>
      <w:bookmarkEnd w:id="142"/>
    </w:p>
    <w:p w14:paraId="24DF2BF3" w14:textId="77777777" w:rsidR="00BC6045" w:rsidRDefault="00000000" w:rsidP="00126EF0">
      <w:pPr>
        <w:pStyle w:val="afff"/>
      </w:pPr>
      <w:r>
        <w:t>在NCF训练过程中，每个训练步骤需要动态采样负样本并构造(user, item, label)三元组，数据准备耗时在总训练时间中占比较高。本文从负采样批量化、碰撞检测优化和验证推理分块三个方面减少数据准备的CPU耗时。以下策略在CPU训练模式下直接减少数据准备开销，在GPU环境下（通过--device cuda启用）可额外利用页锁定内存和异步传输进一步加速。</w:t>
      </w:r>
    </w:p>
    <w:p w14:paraId="20A5BC9B" w14:textId="77777777" w:rsidR="00BC6045" w:rsidRDefault="00000000" w:rsidP="00126EF0">
      <w:pPr>
        <w:pStyle w:val="afff"/>
      </w:pPr>
      <w:r>
        <w:t>首先，在负采样策略方面，NCF训练需要对正样本对（user, item）动态生成负样本。若负采样实现方式不当（例如逐样本循环采样、频繁构造Python对象或每次采样都进行大量冲突检测），会导致训练过程在CPU端消耗较多时间。本文采用批量随机采样与碰撞检测相结合的方式生成负样本：对一个批次用户向量一次性生成负样本列，并在检测到负样本与用户正样本集合冲突时仅对冲突位置进行重采样（最多重试48次），从而降低不必要的重复采样成本，提高负采样效率。</w:t>
      </w:r>
    </w:p>
    <w:p w14:paraId="10C269A2" w14:textId="563AE617" w:rsidR="00BC6045" w:rsidRDefault="00000000" w:rsidP="00126EF0">
      <w:pPr>
        <w:pStyle w:val="afff"/>
      </w:pPr>
      <w:r>
        <w:t>其次，在GPU训练模式下，本文通过页锁定内存（Pinned Memory）与异步拷贝机制减少数据传输阻塞开销：将批次数据构造成张量后进行pin_memory固定，并通过non_blocking方式传输到GPU，使数据准备与GPU计算能够更好地重叠，提高整体吞吐。此外，在GPU环境下启用cuDNN的benchmark模式加速算子选择，并设置矩阵乘法精度策略以提升浮点计算性能。训练结束后，将模型权重迁移至CPU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940042"/>
      <w:r>
        <w:t>批大小与并行策略分析</w:t>
      </w:r>
      <w:bookmarkEnd w:id="143"/>
      <w:bookmarkEnd w:id="144"/>
    </w:p>
    <w:p w14:paraId="79F36086" w14:textId="77777777" w:rsidR="00BC6045" w:rsidRDefault="00000000" w:rsidP="00126EF0">
      <w:pPr>
        <w:pStyle w:val="afff"/>
      </w:pPr>
      <w:r>
        <w:t>批大小（batch size）是影响训练效率的关键因素之一。批大小过小会导致每次计算规模不足，GPU无法充分利用并行计算资源（或在CPU上导致框架调度开销占比上升）；批大小适当增大可以提升单次计算的吞吐，使计算资源利用率提高并缩短单位epoch耗时。然而，批大小过大也可能带来显存压力（GPU模式）或影响优化过程的收敛特性，需要结合模型规模与硬件条件进行权衡。</w:t>
      </w:r>
    </w:p>
    <w:p w14:paraId="08CAE9DF" w14:textId="77777777" w:rsidR="00BC6045" w:rsidRDefault="00000000" w:rsidP="00126EF0">
      <w:pPr>
        <w:pStyle w:val="afff"/>
      </w:pPr>
      <w:r>
        <w:lastRenderedPageBreak/>
        <w:t>本文训练NCF模型时，为提升训练吞吐，采用较大的批大小设置（如batch_size=4096），并结合负采样比例控制单步训练样本规模。在验证评估阶段，若直接对全量候选进行逐条推理会造成大量小规模前向调用，反而降低效率。因此，本文在验证阶段采用"分块前向"的方式：将待评估的(user, item)对展开后按较大块大小（由eval_forward_chunk参数控制）分段送入模型进行推理，减少前向传播调用次数并提升推理吞吐，从而在保证评估一致性的同时降低验证耗时。</w:t>
      </w:r>
    </w:p>
    <w:p w14:paraId="6B7AC6C8" w14:textId="77777777" w:rsidR="00BC6045" w:rsidRDefault="00000000" w:rsidP="00126EF0">
      <w:pPr>
        <w:pStyle w:val="afff"/>
      </w:pPr>
      <w:r>
        <w:t>除批大小外，本文还通过早停机制减少无效训练轮次：当验证NDCG在连续若干轮未提升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NCF单轮训练时间控制在可接受范围内，验证集NDCG@10达到0.8148（采样评估协议：每正样本配100负样本计算排序指标；该值反映模型在候选集重排场景下的排序能力，与第6章全量排序评估的NDCG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940043"/>
      <w:r>
        <w:t>核心功能模块实现</w:t>
      </w:r>
      <w:bookmarkEnd w:id="145"/>
      <w:bookmarkEnd w:id="146"/>
    </w:p>
    <w:p w14:paraId="2A870AC4" w14:textId="571840D4" w:rsidR="00BC6045" w:rsidRDefault="00000000" w:rsidP="00675475">
      <w:pPr>
        <w:pStyle w:val="a3"/>
      </w:pPr>
      <w:bookmarkStart w:id="147" w:name="_Toc230874888"/>
      <w:bookmarkStart w:id="148" w:name="_Toc230940044"/>
      <w:r>
        <w:t>应用工厂与配置管理</w:t>
      </w:r>
      <w:bookmarkEnd w:id="147"/>
      <w:bookmarkEnd w:id="148"/>
    </w:p>
    <w:p w14:paraId="19B4DC05" w14:textId="77777777" w:rsidR="00BC6045" w:rsidRDefault="00000000" w:rsidP="00126EF0">
      <w:pPr>
        <w:pStyle w:val="afff"/>
      </w:pPr>
      <w:r>
        <w:t>系统的入口通过create_app()工厂函数构建Flask应用实例。核心初始化流程如下：首先设置Jinja2环境为ChainableUndefined，允许Vue.js的{{ }}插值表达式与Jinja2模板语法共存，避免未定义变量抛出UndefinedError；然后从Pydantic Settings加载配置项并通过Config类映射为Flask兼容格式；接着依次初始化SQLAlchemy（数据库ORM）、LoginManager（用户认证）和Flask-Caching（SimpleCache内存缓存）三个核心扩展；注册main和admin两个Blueprint蓝图，并挂载全局错误处理器、请求日志中间件和限流中间件；最后在应用上下文中创建所有数据库表，执行种子数据填充（首次启动自动插入20部样本电影和demo用户），并启动后台线程进行TMDB海报补充和NCF模型异步预加载。配置管理方面，系统通过Pydantic BaseSettings实现配置的类型校验与范围验证，包括SECRET_KEY强度校验（生产环境要求≥16字符）、数据库URL驱动校验（支持mysql+pymysql/sqlite/postgresql）、Embedding维度范围校验（1-512）和限流参数校验（1-1000），使用@lru_cache确保配置实例全局单例。</w:t>
      </w:r>
    </w:p>
    <w:p w14:paraId="4A6964FD" w14:textId="5E9AC6C0" w:rsidR="00BC6045" w:rsidRDefault="00000000" w:rsidP="00675475">
      <w:pPr>
        <w:pStyle w:val="a3"/>
      </w:pPr>
      <w:bookmarkStart w:id="149" w:name="_Toc230874889"/>
      <w:bookmarkStart w:id="150" w:name="_Toc230940045"/>
      <w:r>
        <w:t>用户认证与权限管理</w:t>
      </w:r>
      <w:bookmarkEnd w:id="149"/>
      <w:bookmarkEnd w:id="150"/>
    </w:p>
    <w:p w14:paraId="48540817" w14:textId="77777777" w:rsidR="00BC6045" w:rsidRDefault="00000000" w:rsidP="00126EF0">
      <w:pPr>
        <w:pStyle w:val="afff"/>
      </w:pPr>
      <w:r>
        <w:t>用户认证基于Flask-Login扩展实现。User模型继承UserMixin，提供is_authenticated、is_active等标准属性。密码采用werkzeug.security.generate_password_hash()进行加盐哈希存储，验证时使用check_password_hash()。注册接口（POST /api/auth/register）进行四重校验：用户名长度2-64字符、密码长度不低于6字符、两次密码输入一致、用户名未被占用，通过后创建用户记录并自动登录。登录接口（POST /api/auth/login）验证成功后调用login_user()创建Session，并更新last_login和login_count字段。关键设计点在于未登录处理：对于/api/前缀的API请求，login_manager.unauthorized_handler返回JSON格式的{"error": "请先登录"}（401状态码）而非HTML重定向，确保前端Vue.js能正确解析认证失败响应。管理员权限通过@admin_required装饰器实现路由级访问控制，该装饰器在decorators.py中定义，检查current_user.is_admin属性，非管理员请求返回403错误。</w:t>
      </w:r>
    </w:p>
    <w:p w14:paraId="5AC72D73" w14:textId="5CCE1E03" w:rsidR="00BC6045" w:rsidRDefault="00000000" w:rsidP="00675475">
      <w:pPr>
        <w:pStyle w:val="a3"/>
      </w:pPr>
      <w:bookmarkStart w:id="151" w:name="_Toc230874890"/>
      <w:bookmarkStart w:id="152" w:name="_Toc230940046"/>
      <w:r>
        <w:t>推荐API核心实现</w:t>
      </w:r>
      <w:bookmarkEnd w:id="151"/>
      <w:bookmarkEnd w:id="152"/>
    </w:p>
    <w:p w14:paraId="26277F7A" w14:textId="77777777" w:rsidR="00BC6045" w:rsidRDefault="00000000" w:rsidP="00126EF0">
      <w:pPr>
        <w:pStyle w:val="afff"/>
      </w:pPr>
      <w:r>
        <w:lastRenderedPageBreak/>
        <w:t>推荐API（GET /api/recommendations）是系统的核心接口，接受n（推荐数量，默认10，最大50）、strategy（推荐策略，可选itemcf/ncf/hybrid）、recall_k（Hybrid召回数量，默认100，最大500）三个参数。对于冷启动用户（未登录或评分记录为空），系统调用popular_movies()逻辑返回高评分热门电影兜底：查询平均评分较高且评分数量≥50的电影，按评分和热度排序。ItemCF策略的核心在于_itemcf_recall()函数：该函数通过单次IN子句查询批量获取所有已评分电影的相似电影列表（避免经典N+1查询问题），按movie_id分组并每组取Top-50，在分数累加时过滤已评分的电影避免推荐重复内容，最后按贡献分数降序排列取Top-N。_format_recommendations()函数负责将(item_id, score)列表格式化为包含电影详情、推荐分数和推荐理由（because字段，展示贡献最大的3部种子电影）的JSON响应。NCF策略首先检查NCFEngine状态：若is_loading()返回True则返回503状态码提示用户稍后重试；若is_ready()返回False则尝试加载模型；若模型不可用或用户不在训练映射中则自动降级为ItemCF策略。Hybrid策略先以recall_k参数执行ItemCF召回获取候选集，若NCF可用则将候选集送入NCF进行重新评分排序，否则直接截取ItemCF召回结果输出。</w:t>
      </w:r>
    </w:p>
    <w:p w14:paraId="545237F9" w14:textId="681DB203" w:rsidR="00BC6045" w:rsidRDefault="00000000" w:rsidP="00675475">
      <w:pPr>
        <w:pStyle w:val="a3"/>
      </w:pPr>
      <w:bookmarkStart w:id="153" w:name="_Toc230874891"/>
      <w:bookmarkStart w:id="154" w:name="_Toc230940047"/>
      <w:r>
        <w:t>推荐解释机制</w:t>
      </w:r>
      <w:bookmarkEnd w:id="153"/>
      <w:bookmarkEnd w:id="154"/>
    </w:p>
    <w:p w14:paraId="713A1E53" w14:textId="77777777" w:rsidR="00BC6045" w:rsidRDefault="00000000" w:rsidP="00126EF0">
      <w:pPr>
        <w:pStyle w:val="afff"/>
      </w:pPr>
      <w:r>
        <w:t>推荐解释通过/api/recommendations/why/&lt;movie_id&gt;端点实现。该端点接收被推荐电影ID，查询当前用户所有已评分电影中与被推荐电影存在相似度关系的记录。对每部贡献来源电影计算贡献权重（相似度分数×用户原评分），按权重降序排列后返回Top-3作为推荐理由。返回的because字段包含{movie_id, title, weight}三元组，前端据此展示"因为你喜欢《X》，所以推荐《Y》"的解释信息。这种可解释推荐机制是ItemCF算法的天然优势——相似度矩阵提供了透明的"物品A与物品B相似"关系，进而可以回溯推荐结果的来源。在Hybrid策略中，虽然排序阶段由NCF完成，但推荐理由仍沿用ItemCF阶段的相似度贡献信息，实现了"深度学习排序+传统方法解释"的互补。</w:t>
      </w:r>
    </w:p>
    <w:p w14:paraId="5DAA524F" w14:textId="11C7A0AC" w:rsidR="00BC6045" w:rsidRDefault="00000000" w:rsidP="00675475">
      <w:pPr>
        <w:pStyle w:val="a3"/>
      </w:pPr>
      <w:bookmarkStart w:id="155" w:name="_Toc230874892"/>
      <w:bookmarkStart w:id="156" w:name="_Toc230940048"/>
      <w:r>
        <w:t>用户画像服务实现</w:t>
      </w:r>
      <w:bookmarkEnd w:id="155"/>
      <w:bookmarkEnd w:id="156"/>
    </w:p>
    <w:p w14:paraId="6A2479C9" w14:textId="77777777" w:rsidR="00BC6045" w:rsidRDefault="00000000" w:rsidP="00126EF0">
      <w:pPr>
        <w:pStyle w:val="afff"/>
      </w:pPr>
      <w:r>
        <w:t>用户画像计算由ProfileService服务类实现，compute_user_profile()方法整合了12个维度的特征计算：1）偏好类型计算——遍历用户评分和收藏记录，对每部电影的genres字段拆分后进行评分加权统计，归一化后过滤分数低于0.3的类型，保留Top类型偏好；2）偏好年代计算——将电影年份映射为年代标签（如1990s），以相同评分加权方式统计年代偏好并归一化过滤；3）偏好演员计算——从movies表的actors字段</w:t>
        <w:lastRenderedPageBreak/>
        <w:t>（JSON格式存储）中提取演员信息进行评分加权统计，取前10位；4）偏好导演计算——从director字段统计评分加权偏好，取前10位；5）评分行为分析——计算平均评分水平、评分方差（反映评分一致性）和评分熵（反映评分散度，使用香农熵公式）；6）观影统计——累计已评分和已收藏电影的runtime字段获取总观影时长，计算类型多样性指数和年代多样性指数（均基于香农熵）；7）用户分层——根据总操作次数（评分+收藏+评论）将用户分为casual（&lt;10次）、regular（10-49次）、enthusiast（≥50次），活跃度分为low（&lt;20次）、medium（20-99次）、high（≥100次）；8）个性化洞察——基于画像数据自动生成最多5条观影洞察描述（如"您最喜欢Drama类型的电影"、"您的观影类型比较丰富"等），通过get_user_insights()方法返回给前端展示。</w:t>
      </w:r>
    </w:p>
    <w:p w14:paraId="1461131A" w14:textId="1524991F" w:rsidR="00BC6045" w:rsidRDefault="00000000" w:rsidP="00675475">
      <w:pPr>
        <w:pStyle w:val="a3"/>
      </w:pPr>
      <w:bookmarkStart w:id="157" w:name="_Toc230874893"/>
      <w:bookmarkStart w:id="158" w:name="_Toc230940049"/>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behavior_tracker.py中：track_behavior装饰器接收action_type（行为类型：view/rate/search/click）、target_type（目标类型：movie/person/genre/search_query）和target_id参数，在装饰器内部先执行原函数获取结果，再通过record_behavior_async()在独立后台线程中完成数据库写入。record_behavior_async()函数记录以下信息：用户ID、行为类型、目标类型和ID、extra_data（JSON格式，包含请求方法、端点、URL参数等元数据）、IP地址、User-Agent（截取前500字符）、session_id（从Flask session获取或新建UUID）和referrer来源页面。行为记录写入user_behaviors表，该表在created_at字段上建索引支持时间范围查询。系统同时提供get_user_behavior_summary()函数（单用户近N天行为摘要——总行为数、按类型统计、活跃天数、日均行为数）和get_behavior_analytics()函数（全站行为分析——每日行为趋势、热门操作类型Top-10、活跃用户数、热门目标Top-20），为管理员提供运营数据支撑。</w:t>
      </w:r>
    </w:p>
    <w:p w14:paraId="3F624E45" w14:textId="4972F281" w:rsidR="00BC6045" w:rsidRDefault="00000000" w:rsidP="00675475">
      <w:pPr>
        <w:pStyle w:val="a3"/>
      </w:pPr>
      <w:bookmarkStart w:id="159" w:name="_Toc230874894"/>
      <w:bookmarkStart w:id="160" w:name="_Toc230940050"/>
      <w:r>
        <w:t>日志与缓存服务</w:t>
      </w:r>
      <w:bookmarkEnd w:id="159"/>
      <w:bookmarkEnd w:id="160"/>
    </w:p>
    <w:p w14:paraId="396175D3" w14:textId="77777777" w:rsidR="00BC6045" w:rsidRDefault="00BC6045" w:rsidP="00126EF0">
      <w:pPr>
        <w:pStyle w:val="afff"/>
      </w:pPr>
      <w:r>
        <w:t>系统采用structlog实现结构化JSON日志输出（通过logging_config.py配置），支持请求日志中间件自动记录每个HTTP请求的方法、路径、状态码和耗时，便于问题排查与性能分析。缓存层基于Flask-Caching的SimpleCache实现内存缓存，对热门电影列表、统计数据等高频读取接口设置合理TTL，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940051"/>
      <w:r>
        <w:t>前端核心实现</w:t>
      </w:r>
      <w:bookmarkEnd w:id="161"/>
      <w:bookmarkEnd w:id="162"/>
    </w:p>
    <w:p w14:paraId="5C6271F5" w14:textId="21ADB626" w:rsidR="00BC6045" w:rsidRDefault="00000000" w:rsidP="00675475">
      <w:pPr>
        <w:pStyle w:val="a3"/>
      </w:pPr>
      <w:bookmarkStart w:id="163" w:name="_Toc230874896"/>
      <w:bookmarkStart w:id="164" w:name="_Toc230940052"/>
      <w:r>
        <w:t>推荐页面实现</w:t>
      </w:r>
      <w:bookmarkEnd w:id="163"/>
      <w:bookmarkEnd w:id="164"/>
    </w:p>
    <w:p w14:paraId="47BAAFFA" w14:textId="77777777" w:rsidR="00BC6045" w:rsidRDefault="00000000" w:rsidP="00126EF0">
      <w:pPr>
        <w:pStyle w:val="afff"/>
      </w:pPr>
      <w:r>
        <w:t>推荐页面（recommendations.html）是系统的核心前端页面，通过Vue.js 3的Options API管理页面状态。页面的核心交互逻辑在page-recommendations.js中实现，关键功能包括：1）策略切换——通过三个Tab按钮（ItemCF/NCF/Hybrid）切换推荐策略，监听Tab点击事件后更新strategy变量并调用loadRecommendations()重新请求数据；2）推荐展示——使用CSS Grid网格布局（grid-template-columns: repeat(auto-fill, minmax(280px, 1fr))）展示推荐电影卡片，每张卡片显示poster_url海报图（带懒加载和fallback占位图）、title标题、year年份、genres类型标签、avg_rating平均评分（星级组件渲染）和推荐分数；3）推荐理由——在ItemCF和Hybrid模式下，卡片下方展示"因为你喜欢X"的推荐来源信息，通过because数组渲染为小型电影缩略图+标题链接；4）评分交互——用户可直接在推荐卡片上通过StarRating组件进行星级评分（0.5-5.0，步长0.5），评分后通过api.js的post方法调用/api/ratings接口提交数据并立即更新本地评分状态；5）反馈机制——每张卡片提供喜欢/不喜欢按钮，点击后调用/api/feedback接口提交反馈，按钮状态通过CSS类切换（.feedback-active）给予视觉反馈。推荐列表加载时展示SkeletonGrid骨架屏组件（4列×2行动画占位），加载完成后过渡到实际内容。</w:t>
      </w:r>
    </w:p>
    <w:p w14:paraId="5FFDD9D8" w14:textId="5BB9FC91" w:rsidR="00BC6045" w:rsidRDefault="00000000" w:rsidP="00675475">
      <w:pPr>
        <w:pStyle w:val="a3"/>
      </w:pPr>
      <w:bookmarkStart w:id="165" w:name="_Toc230874897"/>
      <w:bookmarkStart w:id="166" w:name="_Toc230940053"/>
      <w:r>
        <w:t>数据看板实现</w:t>
      </w:r>
      <w:bookmarkEnd w:id="165"/>
      <w:bookmarkEnd w:id="166"/>
    </w:p>
    <w:p w14:paraId="289B0D03" w14:textId="77777777" w:rsidR="00BC6045" w:rsidRDefault="00000000" w:rsidP="00126EF0">
      <w:pPr>
        <w:pStyle w:val="afff"/>
      </w:pPr>
      <w:r>
        <w:t>增强看板页面（enhanced_dashboard.html）集成多个ECharts 5.4图表，通过page-enhanced-dashboard.js管理图表实例和响应式更新。系统概览区展示四个核心指标卡片：总用户数、总电影数、总评分数、活跃用户数，数值采用countUp动画效果从0递增至实际值。评分分布图使用ECharts柱状图（bar类型），X轴为0.5-5.0共10个评分档位，Y轴为各评分值的出现次数，柱状图颜色使用渐变色（从#f59e0b到#fbbf24）。类型分布图使用ECharts环形图（pie类型，radius: ['40%', '70%']），按genres拆分统计各类型的评分数量占比，展示Top-10类型并将剩余归入"其他"。年份趋势图使用ECharts混合图：柱状图（评分数量）与折线图（平均评分）双Y轴叠加，X轴为年份，左Y轴为评分数量（柱状图），右Y轴为平均评分（折线图，平滑曲线）。用户分群图使用ECharts旭日图（sunburst类型）展示用户类型的层次结构：第一层为用户类型（casual/regular/enthusiast），第二层为活跃度（low/medium/high），通过data数组的</w:t>
        <w:lastRenderedPageBreak/>
        <w:t>children属性构建层次。活动热力图使用ECharts日历热力图（calendar类型+heatmap系列），X轴为日期，Y轴为周几，颜色深浅反映当日活跃用户数量。所有图表在窗口resize时自动调用chart.resize()适配新尺寸，图表数据通过api.js异步获取并支持定时刷新（30秒间隔）。</w:t>
      </w:r>
    </w:p>
    <w:p w14:paraId="5F4EE1E3" w14:textId="021D7242" w:rsidR="00BC6045" w:rsidRDefault="00000000" w:rsidP="00675475">
      <w:pPr>
        <w:pStyle w:val="a3"/>
      </w:pPr>
      <w:bookmarkStart w:id="167" w:name="_Toc230874898"/>
      <w:bookmarkStart w:id="168" w:name="_Toc230940054"/>
      <w:r>
        <w:t>公共API模块实现</w:t>
      </w:r>
      <w:bookmarkEnd w:id="167"/>
      <w:bookmarkEnd w:id="168"/>
    </w:p>
    <w:p w14:paraId="703CAB56" w14:textId="77777777" w:rsidR="00BC6045" w:rsidRDefault="00000000" w:rsidP="00126EF0">
      <w:pPr>
        <w:pStyle w:val="afff"/>
      </w:pPr>
      <w:r>
        <w:t>api.js模块封装了所有前端API请求逻辑，提供统一的请求处理层。模块核心为api(path, options)函数：支持GET/POST/PUT/DELETE四种HTTP方法，自动在请求头中添加X-CSRFToken（从cookie中读取csrf_token）和Content-Type: application/json。GET请求实现自动去重：维护一个pendingRequests的Map对象，以请求URL为键存储Promise引用，当多个组件同时请求同一URL时共享同一个Promise，避免重复网络请求。非200响应自动解析错误信息：优先尝试解析JSON格式的error字段，其次检查是否为HTML重定向（401/403/404/5xx状态码），最后回退到HTTP状态文本。请求超时通过AbortController设置为30秒。推荐相关的API调用均通过此模块进行，包括getRecommendations(params)——调用/api/recommendations、submitRating(movieId, rating)——调用/api/ratings、submitFeedback(movieId, feedback, context)——调用/api/feedback等。模块还导出了便捷方法api.get(path, params)和api.post(path, data)供各个页面的page-*.js文件使用。</w:t>
      </w:r>
    </w:p>
    <w:p w14:paraId="6285F555" w14:textId="6BF9074C" w:rsidR="00BC6045" w:rsidRDefault="00000000" w:rsidP="00675475">
      <w:pPr>
        <w:pStyle w:val="a3"/>
      </w:pPr>
      <w:bookmarkStart w:id="169" w:name="_Toc230874899"/>
      <w:bookmarkStart w:id="170" w:name="_Toc230940055"/>
      <w:r>
        <w:t>Vue组件系统</w:t>
      </w:r>
      <w:bookmarkEnd w:id="169"/>
      <w:bookmarkEnd w:id="170"/>
    </w:p>
    <w:p w14:paraId="482197B8" w14:textId="77777777" w:rsidR="00BC6045" w:rsidRDefault="00000000" w:rsidP="00126EF0">
      <w:pPr>
        <w:pStyle w:val="afff"/>
      </w:pPr>
      <w:r>
        <w:t xml:space="preserve">系统通过vue-components.js定义了可复用的Vue.js 3组件，统一挂载在window.CinemaComponents命名空间下。核心组件包括：MovieCard——电影卡片组件，props接收movie对象（id/title/year/genres/poster_url/avg_rating），模板使用Bootstrap 5卡片样式，支持hover浮起动画和点击跳转详情页；SkeletonGrid——骨架屏组件，props接收cols和rows控制网格尺寸，通过CSS动画（shimmer效果）展示加载占位；StarRating——星级评分组件，props接收value（当前评分）和readonly（是否只读），支持0.5分步长的精确评分，鼠标hover时高亮到当前星级的填充色，点击时触发@update事件；SearchBox——电影搜索组件，支持防抖输入（300ms延迟），通过/api/search/suggestions获取搜索建议下拉列表；MovieRow——横向滚动电影行组件，支持标题、图标、加载骨架和空状态展示，内部复用MovieCard渲染列表。各页面通过解构赋值使用组件：const { MovieCard, SkeletonGrid, StarRating } = </w:t>
        <w:lastRenderedPageBreak/>
        <w:t>window.CinemaComponents；然后在Vue实例的components选项中注册。这种CDN组件模式避免了Webpack/Vite等构建工具链的复杂性，适合中小型项目快速开发。</w:t>
      </w:r>
    </w:p>
    <w:p w14:paraId="4BC63F84" w14:textId="77777777" w:rsidR="00BC6045" w:rsidRDefault="00000000" w:rsidP="00C91C07">
      <w:pPr>
        <w:pStyle w:val="afff8"/>
      </w:pPr>
      <w:r>
        <w:t>表5-1 Vue核心</w:t>
      </w:r>
      <w:r>
        <w:rPr>
          <w:rFonts w:eastAsia="Times New Roman" w:hint="eastAsia"/>
        </w:rPr>
        <w:t>组件清单</w:t>
      </w:r>
    </w:p>
    <w:tbl>
      <w:tblPr>
        <w:tblStyle w:val="afffc"/>
        <w:tblW w:w="9035" w:type="dxa"/>
        <w:tblLook w:val="04A0" w:firstRow="1" w:lastRow="0" w:firstColumn="1" w:lastColumn="0" w:noHBand="0" w:noVBand="1"/>
      </w:tblPr>
      <w:tblGrid>
        <w:gridCol w:w="4836"/>
        <w:gridCol w:w="1172"/>
        <w:gridCol w:w="1341"/>
        <w:gridCol w:w="1686"/>
      </w:tblGrid>
      <w:tr w:rsidR="00B04B27" w:rsidRPr="009749AF" w14:paraId="74F85936"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0F7F8459" w14:textId="77777777" w:rsidR="00B04B27" w:rsidRPr="009749AF" w:rsidRDefault="00000000">
            <w:pPr>
              <w:rPr>
                <w:szCs w:val="21"/>
              </w:rPr>
            </w:pPr>
            <w:r>
              <w:rPr>
                <w:rFonts w:ascii="SimSun" w:hAnsi="SimSun"/>
                <w:b/>
                <w:szCs w:val="21"/>
              </w:rPr>
              <w:t>组件名</w:t>
            </w:r>
          </w:p>
        </w:tc>
        <w:tc>
          <w:tcPr>
            <w:tcW w:w="1285" w:type="dxa"/>
          </w:tcPr>
          <w:p w14:paraId="2A04F232" w14:textId="77777777" w:rsidR="00B04B27" w:rsidRPr="009749AF" w:rsidRDefault="00000000">
            <w:pPr>
              <w:rPr>
                <w:szCs w:val="21"/>
              </w:rPr>
            </w:pPr>
            <w:r>
              <w:rPr>
                <w:rFonts w:ascii="SimSun" w:hAnsi="SimSun"/>
                <w:b/>
                <w:szCs w:val="21"/>
              </w:rPr>
              <w:t>Props</w:t>
            </w:r>
          </w:p>
        </w:tc>
        <w:tc>
          <w:tcPr>
            <w:tcW w:w="2132" w:type="dxa"/>
          </w:tcPr>
          <w:p w14:paraId="1ACC33EB" w14:textId="77777777" w:rsidR="00B04B27" w:rsidRPr="009749AF" w:rsidRDefault="00000000">
            <w:pPr>
              <w:rPr>
                <w:szCs w:val="21"/>
              </w:rPr>
            </w:pPr>
            <w:r>
              <w:rPr>
                <w:rFonts w:ascii="SimSun" w:hAnsi="SimSun"/>
                <w:b/>
                <w:szCs w:val="21"/>
              </w:rPr>
              <w:t>功能描述</w:t>
            </w:r>
          </w:p>
        </w:tc>
        <w:tc>
          <w:tcPr>
            <w:tcW w:w="1679" w:type="dxa"/>
          </w:tcPr>
          <w:p w14:paraId="26F08A5A" w14:textId="77777777" w:rsidR="00B04B27" w:rsidRPr="009749AF" w:rsidRDefault="00000000">
            <w:pPr>
              <w:rPr>
                <w:szCs w:val="21"/>
              </w:rPr>
            </w:pPr>
            <w:r>
              <w:rPr>
                <w:rFonts w:ascii="SimSun" w:hAnsi="SimSun"/>
                <w:b/>
                <w:szCs w:val="21"/>
              </w:rPr>
              <w:t>使用页面</w:t>
            </w:r>
          </w:p>
        </w:tc>
      </w:tr>
      <w:tr w:rsidR="00B04B27" w:rsidRPr="009749AF" w14:paraId="0D5352D7" w14:textId="77777777" w:rsidTr="009749AF">
        <w:trPr>
          <w:trHeight w:val="57"/>
        </w:trPr>
        <w:tc>
          <w:tcPr>
            <w:tcW w:w="3939" w:type="dxa"/>
          </w:tcPr>
          <w:p w14:paraId="7683677F" w14:textId="77777777" w:rsidR="00B04B27" w:rsidRPr="009749AF" w:rsidRDefault="00000000">
            <w:pPr>
              <w:jc w:val="center"/>
              <w:rPr>
                <w:szCs w:val="21"/>
              </w:rPr>
            </w:pPr>
            <w:r>
              <w:rPr>
                <w:rFonts w:ascii="SimSun" w:hAnsi="SimSun"/>
                <w:szCs w:val="21"/>
              </w:rPr>
              <w:t>movie对象(id/title/year/genres/poster_url/avg_rating)</w:t>
            </w:r>
          </w:p>
        </w:tc>
        <w:tc>
          <w:tcPr>
            <w:tcW w:w="1285" w:type="dxa"/>
          </w:tcPr>
          <w:p w14:paraId="2A266F25" w14:textId="77777777" w:rsidR="00B04B27" w:rsidRPr="009749AF" w:rsidRDefault="00000000">
            <w:pPr>
              <w:jc w:val="center"/>
              <w:rPr>
                <w:szCs w:val="21"/>
                <w:lang w:eastAsia="zh-CN"/>
              </w:rPr>
            </w:pPr>
            <w:r>
              <w:rPr>
                <w:rFonts w:ascii="SimSun" w:hAnsi="SimSun"/>
                <w:szCs w:val="21"/>
                <w:lang w:eastAsia="zh-CN"/>
              </w:rPr>
              <w:t>电影海报卡片，hover浮起动画</w:t>
            </w:r>
          </w:p>
        </w:tc>
        <w:tc>
          <w:tcPr>
            <w:tcW w:w="2132" w:type="dxa"/>
          </w:tcPr>
          <w:p w14:paraId="1F82A999" w14:textId="77777777" w:rsidR="00B04B27" w:rsidRPr="009749AF" w:rsidRDefault="00000000">
            <w:pPr>
              <w:jc w:val="center"/>
              <w:rPr>
                <w:szCs w:val="21"/>
              </w:rPr>
            </w:pPr>
            <w:r>
              <w:rPr>
                <w:rFonts w:ascii="SimSun" w:hAnsi="SimSun"/>
                <w:szCs w:val="21"/>
              </w:rPr>
              <w:t>首页/推荐页/搜索结果</w:t>
            </w:r>
          </w:p>
        </w:tc>
        <w:tc>
          <w:tcPr>
            <w:tcW w:w="1679" w:type="dxa"/>
          </w:tcPr>
          <w:p w14:paraId="72B10D2C" w14:textId="77777777" w:rsidR="00B04B27" w:rsidRPr="009749AF" w:rsidRDefault="00000000">
            <w:pPr>
              <w:jc w:val="center"/>
              <w:rPr>
                <w:szCs w:val="21"/>
              </w:rPr>
            </w:pPr>
            <w:r>
              <w:rPr>
                <w:rFonts w:ascii="SimSun" w:hAnsi="SimSun"/>
                <w:szCs w:val="21"/>
              </w:rPr>
              <w:t>SkeletonGrid</w:t>
            </w:r>
          </w:p>
        </w:tc>
      </w:tr>
      <w:tr w:rsidR="00B04B27" w:rsidRPr="009749AF" w14:paraId="0127F5C2" w14:textId="77777777" w:rsidTr="009749AF">
        <w:trPr>
          <w:trHeight w:val="40"/>
        </w:trPr>
        <w:tc>
          <w:tcPr>
            <w:tcW w:w="3939" w:type="dxa"/>
          </w:tcPr>
          <w:p w14:paraId="509DAD57" w14:textId="77777777" w:rsidR="00B04B27" w:rsidRPr="009749AF" w:rsidRDefault="00000000">
            <w:pPr>
              <w:jc w:val="center"/>
              <w:rPr>
                <w:szCs w:val="21"/>
              </w:rPr>
            </w:pPr>
            <w:r>
              <w:rPr>
                <w:rFonts w:ascii="SimSun" w:hAnsi="SimSun"/>
                <w:szCs w:val="21"/>
              </w:rPr>
              <w:t>骨架屏加载占位，CSS shimmer动画</w:t>
            </w:r>
          </w:p>
        </w:tc>
        <w:tc>
          <w:tcPr>
            <w:tcW w:w="1285" w:type="dxa"/>
          </w:tcPr>
          <w:p w14:paraId="4C0FB507" w14:textId="77777777" w:rsidR="00B04B27" w:rsidRPr="009749AF" w:rsidRDefault="00000000">
            <w:pPr>
              <w:jc w:val="center"/>
              <w:rPr>
                <w:szCs w:val="21"/>
              </w:rPr>
            </w:pPr>
            <w:r>
              <w:rPr>
                <w:rFonts w:ascii="SimSun" w:hAnsi="SimSun"/>
                <w:szCs w:val="21"/>
              </w:rPr>
              <w:t>全部异步加载页面</w:t>
            </w:r>
          </w:p>
        </w:tc>
        <w:tc>
          <w:tcPr>
            <w:tcW w:w="2132" w:type="dxa"/>
          </w:tcPr>
          <w:p w14:paraId="11A09FE4" w14:textId="77777777" w:rsidR="00B04B27" w:rsidRPr="009749AF" w:rsidRDefault="00000000">
            <w:pPr>
              <w:jc w:val="center"/>
              <w:rPr>
                <w:szCs w:val="21"/>
              </w:rPr>
            </w:pPr>
            <w:r>
              <w:rPr>
                <w:rFonts w:ascii="SimSun" w:hAnsi="SimSun"/>
                <w:szCs w:val="21"/>
              </w:rPr>
              <w:t>StarRating</w:t>
            </w:r>
          </w:p>
        </w:tc>
        <w:tc>
          <w:tcPr>
            <w:tcW w:w="1679" w:type="dxa"/>
          </w:tcPr>
          <w:p w14:paraId="5A22B934" w14:textId="77777777" w:rsidR="00B04B27" w:rsidRPr="009749AF" w:rsidRDefault="00000000">
            <w:pPr>
              <w:jc w:val="center"/>
              <w:rPr>
                <w:szCs w:val="21"/>
              </w:rPr>
            </w:pPr>
            <w:r>
              <w:rPr>
                <w:rFonts w:ascii="SimSun" w:hAnsi="SimSun"/>
                <w:szCs w:val="21"/>
              </w:rPr>
              <w:t>value/readonly</w:t>
            </w:r>
          </w:p>
        </w:tc>
      </w:tr>
      <w:tr w:rsidR="00B04B27" w:rsidRPr="009749AF" w14:paraId="3547B730" w14:textId="77777777" w:rsidTr="009749AF">
        <w:trPr>
          <w:trHeight w:val="56"/>
        </w:trPr>
        <w:tc>
          <w:tcPr>
            <w:tcW w:w="3939" w:type="dxa"/>
          </w:tcPr>
          <w:p w14:paraId="750BBC3C" w14:textId="77777777" w:rsidR="00B04B27" w:rsidRPr="009749AF" w:rsidRDefault="00000000">
            <w:pPr>
              <w:jc w:val="center"/>
              <w:rPr>
                <w:szCs w:val="21"/>
              </w:rPr>
            </w:pPr>
            <w:r>
              <w:rPr>
                <w:rFonts w:ascii="SimSun" w:hAnsi="SimSun"/>
                <w:szCs w:val="21"/>
              </w:rPr>
              <w:t>推荐页/详情页/评分页</w:t>
            </w:r>
          </w:p>
        </w:tc>
        <w:tc>
          <w:tcPr>
            <w:tcW w:w="1285" w:type="dxa"/>
          </w:tcPr>
          <w:p w14:paraId="5E4142CE" w14:textId="77777777" w:rsidR="00B04B27" w:rsidRPr="009749AF" w:rsidRDefault="00000000">
            <w:pPr>
              <w:jc w:val="center"/>
              <w:rPr>
                <w:szCs w:val="21"/>
              </w:rPr>
            </w:pPr>
            <w:r>
              <w:rPr>
                <w:rFonts w:ascii="SimSun" w:hAnsi="SimSun"/>
                <w:szCs w:val="21"/>
              </w:rPr>
              <w:t>SearchBox</w:t>
            </w:r>
          </w:p>
        </w:tc>
        <w:tc>
          <w:tcPr>
            <w:tcW w:w="2132" w:type="dxa"/>
          </w:tcPr>
          <w:p w14:paraId="08ACCBB4" w14:textId="77777777" w:rsidR="00B04B27" w:rsidRPr="009749AF" w:rsidRDefault="00000000">
            <w:pPr>
              <w:jc w:val="center"/>
              <w:rPr>
                <w:szCs w:val="21"/>
                <w:lang w:eastAsia="zh-CN"/>
              </w:rPr>
            </w:pPr>
            <w:r>
              <w:rPr>
                <w:rFonts w:ascii="SimSun" w:hAnsi="SimSun"/>
                <w:szCs w:val="21"/>
                <w:lang w:eastAsia="zh-CN"/>
              </w:rPr>
              <w:t>防抖搜索输入框(300ms)，下拉建议列表</w:t>
            </w:r>
          </w:p>
        </w:tc>
        <w:tc>
          <w:tcPr>
            <w:tcW w:w="1679" w:type="dxa"/>
          </w:tcPr>
          <w:p w14:paraId="680F7D53" w14:textId="77777777" w:rsidR="00B04B27" w:rsidRPr="009749AF" w:rsidRDefault="00000000">
            <w:pPr>
              <w:jc w:val="center"/>
              <w:rPr>
                <w:szCs w:val="21"/>
              </w:rPr>
            </w:pPr>
            <w:r>
              <w:rPr>
                <w:rFonts w:ascii="SimSun" w:hAnsi="SimSun"/>
                <w:szCs w:val="21"/>
              </w:rPr>
              <w:t>导航栏</w:t>
            </w:r>
          </w:p>
        </w:tc>
      </w:tr>
      <w:tr w:rsidR="00B04B27" w:rsidRPr="009749AF" w14:paraId="5531D4EA" w14:textId="77777777" w:rsidTr="009749AF">
        <w:trPr>
          <w:trHeight w:val="71"/>
        </w:trPr>
        <w:tc>
          <w:tcPr>
            <w:tcW w:w="3939" w:type="dxa"/>
          </w:tcPr>
          <w:p w14:paraId="1B4B84B5" w14:textId="77777777" w:rsidR="00B04B27" w:rsidRPr="009749AF" w:rsidRDefault="00000000">
            <w:pPr>
              <w:jc w:val="center"/>
              <w:rPr>
                <w:szCs w:val="21"/>
              </w:rPr>
            </w:pPr>
            <w:r>
              <w:rPr>
                <w:rFonts w:ascii="SimSun" w:hAnsi="SimSun"/>
                <w:szCs w:val="21"/>
              </w:rPr>
              <w:t>movie/score/because/feedback</w:t>
            </w:r>
          </w:p>
        </w:tc>
        <w:tc>
          <w:tcPr>
            <w:tcW w:w="1285" w:type="dxa"/>
          </w:tcPr>
          <w:p w14:paraId="3B2EC62E" w14:textId="77777777" w:rsidR="00B04B27" w:rsidRPr="009749AF" w:rsidRDefault="00000000">
            <w:pPr>
              <w:jc w:val="center"/>
              <w:rPr>
                <w:szCs w:val="21"/>
                <w:lang w:eastAsia="zh-CN"/>
              </w:rPr>
            </w:pPr>
            <w:r>
              <w:rPr>
                <w:rFonts w:ascii="SimSun" w:hAnsi="SimSun"/>
                <w:szCs w:val="21"/>
                <w:lang w:eastAsia="zh-CN"/>
              </w:rPr>
              <w:t>横向滚动电影行(含标题/骨架/空状态)</w:t>
            </w:r>
          </w:p>
        </w:tc>
        <w:tc>
          <w:tcPr>
            <w:tcW w:w="2132" w:type="dxa"/>
          </w:tcPr>
          <w:p w14:paraId="0C75B5EB" w14:textId="77777777" w:rsidR="00B04B27" w:rsidRPr="009749AF" w:rsidRDefault="00000000">
            <w:pPr>
              <w:jc w:val="center"/>
              <w:rPr>
                <w:szCs w:val="21"/>
              </w:rPr>
            </w:pPr>
            <w:r>
              <w:rPr>
                <w:rFonts w:ascii="SimSun" w:hAnsi="SimSun"/>
                <w:szCs w:val="21"/>
              </w:rPr>
              <w:t>推荐页</w:t>
            </w:r>
          </w:p>
        </w:tc>
        <w:tc>
          <w:tcPr>
            <w:tcW w:w="1679" w:type="dxa"/>
          </w:tcPr>
          <w:p w14:paraId="1AD0BEBB" w14:textId="77777777" w:rsidR="00B04B27" w:rsidRPr="009749AF" w:rsidRDefault="00000000">
            <w:pPr>
              <w:jc w:val="center"/>
              <w:rPr>
                <w:szCs w:val="21"/>
              </w:rPr>
            </w:pPr>
            <w:r>
              <w:rPr>
                <w:rFonts w:ascii="SimSun" w:hAnsi="SimSun"/>
                <w:szCs w:val="21"/>
              </w:rPr>
              <w:t>MovieRow</w:t>
            </w:r>
          </w:p>
        </w:tc>
      </w:tr>
    </w:tbl>
    <w:p w14:paraId="73C1EBB2" w14:textId="77777777" w:rsidR="00BC6045" w:rsidRDefault="00BC6045" w:rsidP="00C304F9">
      <w:pPr>
        <w:pStyle w:val="afff"/>
      </w:pPr>
    </w:p>
    <w:p w14:paraId="717C11EF" w14:textId="78B27518" w:rsidR="00BC6045" w:rsidRDefault="00000000" w:rsidP="00675475">
      <w:pPr>
        <w:pStyle w:val="a1"/>
      </w:pPr>
      <w:bookmarkStart w:id="171" w:name="_Toc230874900"/>
      <w:r>
        <w:lastRenderedPageBreak/>
        <w:t xml:space="preserve"> </w:t>
      </w:r>
      <w:bookmarkStart w:id="172" w:name="_Toc230940056"/>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940057"/>
      <w:r>
        <w:t>实验环境与数据集设置</w:t>
      </w:r>
      <w:bookmarkEnd w:id="173"/>
      <w:bookmarkEnd w:id="174"/>
    </w:p>
    <w:p w14:paraId="19E64566" w14:textId="11B66E83" w:rsidR="00BC6045" w:rsidRDefault="00000000" w:rsidP="00675475">
      <w:pPr>
        <w:pStyle w:val="a3"/>
      </w:pPr>
      <w:bookmarkStart w:id="175" w:name="_Toc230874902"/>
      <w:bookmarkStart w:id="176" w:name="_Toc230940058"/>
      <w:r>
        <w:t>硬件与软件环境</w:t>
      </w:r>
      <w:bookmarkEnd w:id="175"/>
      <w:bookmarkEnd w:id="176"/>
    </w:p>
    <w:p w14:paraId="3201273B" w14:textId="77777777" w:rsidR="00BC6045" w:rsidRDefault="00000000" w:rsidP="00126EF0">
      <w:pPr>
        <w:pStyle w:val="afff"/>
      </w:pPr>
      <w:r>
        <w:t>本文实验在Windows平台完成，硬件与软件环境如下： CPU：Intel Core i5-11400H GPU：NVIDIA GeForce RTX 3050（可选，系统支持CPU/CUDA双模式） 内存：16GB DDR4 操作系统：Windows 11 64位 Python版本：3.10 PyTorch版本：2.0+（支持CPU和CUDA） 训练阶段：NCF训练默认使用CPU模式（可通过--device cuda切换至GPU加速） 评估阶段：离线评估在CPU上运行，通过分块前向策略优化推理效率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NCF模型在训练阶段支持CPU和GPU双模式，本文以CPU模式作为基准训练环境，在GPU可用时可获得更快的训练速度。</w:t>
      </w:r>
    </w:p>
    <w:p w14:paraId="60757527" w14:textId="40752004" w:rsidR="00BC6045" w:rsidRDefault="00000000" w:rsidP="00675475">
      <w:pPr>
        <w:pStyle w:val="a3"/>
      </w:pPr>
      <w:bookmarkStart w:id="177" w:name="_Toc230874903"/>
      <w:bookmarkStart w:id="178" w:name="_Toc230940059"/>
      <w:r>
        <w:t>数据规模与采样设置</w:t>
      </w:r>
      <w:bookmarkEnd w:id="177"/>
      <w:bookmarkEnd w:id="178"/>
    </w:p>
    <w:p w14:paraId="151C34CF" w14:textId="77777777" w:rsidR="00BC6045" w:rsidRDefault="00000000" w:rsidP="00126EF0">
      <w:pPr>
        <w:pStyle w:val="afff"/>
      </w:pPr>
      <w:r>
        <w:t>本文使用MovieLens 32M数据集构建用户-电影评分数据，并导入MySQL数据库作为训练与评估数据源。数据经过严格过滤（电影最少评分50条，用户最少评分5-10条），在保留数据分布特征的同时降低训练与评估成本。评价时对满足最少交互数阈值（min_user_interactions=16）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940060"/>
      <w:r>
        <w:t>对比方法与评价方案</w:t>
      </w:r>
      <w:bookmarkEnd w:id="179"/>
      <w:bookmarkEnd w:id="180"/>
    </w:p>
    <w:p w14:paraId="29B900D2" w14:textId="73E4BD87" w:rsidR="00BC6045" w:rsidRDefault="00000000" w:rsidP="00675475">
      <w:pPr>
        <w:pStyle w:val="a3"/>
      </w:pPr>
      <w:bookmarkStart w:id="181" w:name="_Toc230874905"/>
      <w:bookmarkStart w:id="182" w:name="_Toc230940061"/>
      <w:r>
        <w:t>对比方法（Baseline）设置</w:t>
      </w:r>
      <w:bookmarkEnd w:id="181"/>
      <w:bookmarkEnd w:id="182"/>
    </w:p>
    <w:p w14:paraId="39614F95" w14:textId="77777777" w:rsidR="00BC6045" w:rsidRDefault="00000000" w:rsidP="00126EF0">
      <w:pPr>
        <w:pStyle w:val="afff"/>
      </w:pPr>
      <w:r>
        <w:t>本文在统一协议下对以下八个方法进行离线对比（含两个统计基线Random/Popularity、一个理论上界Oracle、三种系统在线推荐策略ItemCF/NCF/Hybrid，以及EASE、LightGCN两个外部对比模型；Oracle不参与模型排名）：</w:t>
      </w:r>
    </w:p>
    <w:p w14:paraId="6536D20E" w14:textId="77777777" w:rsidR="00BC6045" w:rsidRDefault="00000000" w:rsidP="00126EF0">
      <w:pPr>
        <w:pStyle w:val="afff"/>
      </w:pPr>
      <w:r>
        <w:t>（1）Random：随机推荐基线。对每个用户从候选集C_all中随机抽取10部电影，用于验证评估协议的下界。若任何模型指标低于Random，则表明该模型存在严重缺陷。</w:t>
      </w:r>
    </w:p>
    <w:p w14:paraId="03255581" w14:textId="77777777" w:rsidR="00BC6045" w:rsidRDefault="00000000" w:rsidP="00126EF0">
      <w:pPr>
        <w:pStyle w:val="afff"/>
      </w:pPr>
      <w:r>
        <w:t>（2）Popularity：全局热门推荐基线。按电影在训练集中被评分的次数降序排列，取Top-10作为推荐结果。该基线不利用用户个性化信息，代表了最简单的非个性化推荐策略。</w:t>
      </w:r>
    </w:p>
    <w:p w14:paraId="4A4DF75A" w14:textId="77777777" w:rsidR="00BC6045" w:rsidRDefault="00000000" w:rsidP="00126EF0">
      <w:pPr>
        <w:pStyle w:val="afff"/>
      </w:pPr>
      <w:r>
        <w:lastRenderedPageBreak/>
        <w:t>（3）ItemCF：基于物品的协同过滤，本系统的默认召回模型。采用余弦相似度计算电影间相似度，对评分进行用户均值归一化以消除评分尺度差异，保留TopK=50个最相似邻居。ItemCF的推荐结果可附带解释性信息（"因为你喜欢X"），增强用户对推荐的理解。</w:t>
      </w:r>
    </w:p>
    <w:p w14:paraId="2C170819" w14:textId="77777777" w:rsidR="00BC6045" w:rsidRDefault="00000000" w:rsidP="00126EF0">
      <w:pPr>
        <w:pStyle w:val="afff"/>
      </w:pPr>
      <w:r>
        <w:t>（4）NCF（Neural Collaborative Filtering）：神经协同过滤模型，采用MLP（Multi-Layer Perceptron）架构。模型包含用户和物品的Embedding层（维度64），将两个Embedding拼接后经三层MLP（256→128→1）输出预测分数，使用BCEWithLogitsLoss作为损失函数进行二分类训练。NCF在本系统中作为重排模型使用。</w:t>
      </w:r>
    </w:p>
    <w:p w14:paraId="0A9E6DBE" w14:textId="77777777" w:rsidR="00BC6045" w:rsidRDefault="00000000" w:rsidP="00126EF0">
      <w:pPr>
        <w:pStyle w:val="afff"/>
      </w:pPr>
      <w:r>
        <w:t>（5）Hybrid：ItemCF召回+NCF重排的级联策略。首先由ItemCF根据用户历史评分从相似度矩阵中召回候选电影集合（默认recall_k=200），然后将候选集送入NCF模型逐一打分，按分数降序输出Top-10。Hybrid结合了ItemCF的高效召回能力和NCF的非线性排序能力。</w:t>
      </w:r>
    </w:p>
    <w:p w14:paraId="7AE4D083" w14:textId="77777777" w:rsidR="00BC6045" w:rsidRDefault="00000000" w:rsidP="00126EF0">
      <w:pPr>
        <w:pStyle w:val="afff"/>
      </w:pPr>
      <w:r>
        <w:t>（6）EASE（Embarrassingly Shallow Autoencoder）：基于物品-物品共现矩阵的闭式最小二乘模型。通过求解（G+λI）⁻¹的闭式解直接得到物品相似度矩阵B（对角线置零），无需迭代训练。正则化系数λ=500用于控制过拟合。EASE的主要优势在于训练速度快（闭式解，约8秒）、超参数少（仅λ），且对长尾物品有较好的覆盖。</w:t>
      </w:r>
    </w:p>
    <w:p w14:paraId="37201E29" w14:textId="77777777" w:rsidR="00BC6045" w:rsidRDefault="00000000" w:rsidP="00126EF0">
      <w:pPr>
        <w:pStyle w:val="afff"/>
      </w:pPr>
      <w:r>
        <w:t>（7）LightGCN：轻量图卷积协同过滤模型。在用户-物品二分图上进行3层图卷积传播，每层聚合邻居节点的Embedding信息，最终取各层Embedding的均值作为用户/物品表示，通过内积计算推荐分数。采用BPR（Bayesian Personalized Ranking）损失进行优化，Embedding维度64。</w:t>
      </w:r>
    </w:p>
    <w:p w14:paraId="6631EC60" w14:textId="77777777" w:rsidR="00BC6045" w:rsidRDefault="00000000" w:rsidP="00126EF0">
      <w:pPr>
        <w:pStyle w:val="afff"/>
      </w:pPr>
      <w:r>
        <w:t>（8）Oracle：理论上界。直接向用户推荐其测试集中的正样本物品（评分≥4.0的交互），用于验证测试集构造的正确性和评估协议的上界。Oracle不参与模型排名，仅作为验证性指标。若Oracle的Recall@10未达到1.0，则说明测试集构造或评估逻辑存在错误。</w:t>
      </w:r>
    </w:p>
    <w:p w14:paraId="244604C8" w14:textId="54EAA3F1" w:rsidR="00BC6045" w:rsidRDefault="00000000" w:rsidP="00675475">
      <w:pPr>
        <w:pStyle w:val="a3"/>
      </w:pPr>
      <w:bookmarkStart w:id="183" w:name="_Toc230874906"/>
      <w:bookmarkStart w:id="184" w:name="_Toc230940062"/>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5条作为验证集（仅NCF训练使用），最后3条评分≥4.0的交互作为测试集，其余作为训练集。评估时所有模型在统一的候选集C_all上进行全量排序（非采样），C_all为ItemCF相似度矩阵与NCF物品映射的交集，共13,304部电影。测试用户10,000名（seed=42），每个用户至少16条交互。Top-K设置为K=10，使用以下指标：Precision@K、</w:t>
        <w:lastRenderedPageBreak/>
        <w:t>Recall@K、MAP@K、NDCG@K、MRR@K，并补充Coverage、ILS（推荐列表内相似度）与Novelty分析多样性与偏置。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K：10</w:t>
      </w:r>
    </w:p>
    <w:p w14:paraId="2A0D6F96" w14:textId="77777777" w:rsidR="00BC6045" w:rsidRDefault="00000000" w:rsidP="00126EF0">
      <w:pPr>
        <w:pStyle w:val="afff"/>
      </w:pPr>
      <w:r>
        <w:t>like_threshold：4.0</w:t>
      </w:r>
    </w:p>
    <w:p w14:paraId="607E8E3B" w14:textId="77777777" w:rsidR="00BC6045" w:rsidRDefault="00000000" w:rsidP="00126EF0">
      <w:pPr>
        <w:pStyle w:val="afff"/>
      </w:pPr>
      <w:r>
        <w:t>min_user_interactions：16</w:t>
      </w:r>
    </w:p>
    <w:p w14:paraId="722344DF" w14:textId="77777777" w:rsidR="00BC6045" w:rsidRDefault="00000000" w:rsidP="00126EF0">
      <w:pPr>
        <w:pStyle w:val="afff"/>
      </w:pPr>
      <w:r>
        <w:t>per_seed_limit：50</w:t>
      </w:r>
    </w:p>
    <w:p w14:paraId="4E161E3D" w14:textId="77777777" w:rsidR="00BC6045" w:rsidRDefault="00000000" w:rsidP="00126EF0">
      <w:pPr>
        <w:pStyle w:val="afff"/>
      </w:pPr>
      <w:r>
        <w:t>sim_topk_per_movie：50</w:t>
      </w:r>
    </w:p>
    <w:p w14:paraId="4192F47C" w14:textId="77777777" w:rsidR="00BC6045" w:rsidRDefault="00000000" w:rsidP="00126EF0">
      <w:pPr>
        <w:pStyle w:val="afff"/>
      </w:pPr>
      <w:r>
        <w:t>hybrid召回候选数 recall_k：200</w:t>
      </w:r>
    </w:p>
    <w:p w14:paraId="3DBA0938" w14:textId="77777777" w:rsidR="00BC6045" w:rsidRDefault="00000000" w:rsidP="00126EF0">
      <w:pPr>
        <w:pStyle w:val="afff"/>
      </w:pPr>
      <w:r>
        <w:t>候选集模式：full_ranking（全量排序，C_all=13,304部电影）</w:t>
      </w:r>
    </w:p>
    <w:p w14:paraId="250090D2" w14:textId="77777777" w:rsidR="00BC6045" w:rsidRDefault="00000000" w:rsidP="00126EF0">
      <w:pPr>
        <w:pStyle w:val="afff"/>
      </w:pPr>
      <w:r>
        <w:t>随机种子 seed：42</w:t>
      </w:r>
    </w:p>
    <w:p w14:paraId="21C09C36" w14:textId="3191CF11" w:rsidR="00BC6045" w:rsidRDefault="00000000" w:rsidP="00675475">
      <w:pPr>
        <w:pStyle w:val="a2"/>
      </w:pPr>
      <w:bookmarkStart w:id="185" w:name="_Toc230874907"/>
      <w:r>
        <w:t xml:space="preserve"> </w:t>
      </w:r>
      <w:bookmarkStart w:id="186" w:name="_Toc230940063"/>
      <w:r>
        <w:t>实验结果与分析</w:t>
      </w:r>
      <w:bookmarkEnd w:id="185"/>
      <w:bookmarkEnd w:id="186"/>
    </w:p>
    <w:p w14:paraId="753587E0" w14:textId="2961D47D" w:rsidR="00BC6045" w:rsidRDefault="00000000" w:rsidP="00675475">
      <w:pPr>
        <w:pStyle w:val="a3"/>
      </w:pPr>
      <w:bookmarkStart w:id="187" w:name="_Toc230874908"/>
      <w:bookmarkStart w:id="188" w:name="_Toc230940064"/>
      <w:r>
        <w:t>多模型离线指标对比</w:t>
      </w:r>
      <w:bookmarkEnd w:id="187"/>
      <w:bookmarkEnd w:id="188"/>
    </w:p>
    <w:p w14:paraId="21AA886C" w14:textId="77777777" w:rsidR="00BC6045" w:rsidRDefault="00000000" w:rsidP="00126EF0">
      <w:pPr>
        <w:pStyle w:val="afff"/>
      </w:pPr>
      <w:r>
        <w:t>在C_all=13K统一候选池的全量排序协议下，ItemCF在排序精度上全面领先（R@10=0.0772，NDCG@10=0.0490），验证了传统协同过滤方法在该数据集上的有效性。EASE（R@10=0.0757，NDCG@10=0.0449）紧随其后。两种深度学习模型NCF（R@10=0.0664）和LightGCN（R@10=0.0533）均未超越传统方法，Hybrid（R@10=0.0689）虽相较纯NCF有约3.9%的提升，但仍受限于ItemCF召回阶段的候选覆盖。所有模型基于完全相同的候选集C_all进行评估，候选池大小一致保证了指标的可比性。</w:t>
      </w:r>
    </w:p>
    <w:p w14:paraId="26406E61" w14:textId="77777777" w:rsidR="00BC6045" w:rsidRDefault="00000000" w:rsidP="00126EF0">
      <w:pPr>
        <w:pStyle w:val="afff"/>
      </w:pPr>
      <w:r>
        <w:t>EASE以闭式解实现了精度与覆盖的最佳平衡：P@10仅比ItemCF低7.0%，但Coverage达到ItemCF的6.4倍（0.6580 vs 0.1024），意味着EASE能够推荐到65.8%的候选电影，将长尾物品的Tail Coverage从0.020提升至0.128（为ItemCF的6.4倍）。这一优势源于EASE的闭式最小二乘目标直接对物品-物品共现矩阵进行稠密建模，避免了ItemCF中TopK截断导致的信息损失。在数据集规模较大时，EASE的O(n³)矩阵求逆复杂度是其主要瓶颈，但对于13K候选集的场景仍可在数秒内完成训练。</w:t>
      </w:r>
    </w:p>
    <w:p w14:paraId="10D73C3C" w14:textId="77777777" w:rsidR="00BC6045" w:rsidRDefault="00000000" w:rsidP="00126EF0">
      <w:pPr>
        <w:pStyle w:val="afff"/>
      </w:pPr>
      <w:r>
        <w:t>NCF和LightGCN两种深度模型在本次评估中均未超越传统方法。这一结果与部分文献中深度学习模型在小规模数据集上优势更大的结论有所不同，本文推测以下因素可能对此产生影响（未经控制变量实验验证）：（1）MovieLens 32M的评分密度较低（约0.14%），深度模型对稀疏交互的泛化能</w:t>
        <w:lastRenderedPageBreak/>
        <w:t>力受到限制；（2）评估采用全量排序协议（C_all=13K），增大了Top-K推荐的难度；（3）训练过程中GPU未启用，NCF和LightGCN的超参数调优可能不够充分。上述推测的确切原因有待进一步研究确认。Hybrid级联架构相较纯NCF在R@10上实现了3.9%的相对提升，表明NCF重排能够优化ItemCF召回的候选集排序，验证了召回-重排架构对候选集排序的优化潜力。但Hybrid的NDCG@10（0.0421）低于纯ItemCF（0.0490），说明当前混合策略的整体效果受限于ItemCF召回阶段的候选质量——召回阶段遗漏的相关物品无法在重排阶段恢复。</w:t>
      </w:r>
    </w:p>
    <w:p w14:paraId="2C2E77BB" w14:textId="77777777" w:rsidR="00BC6045" w:rsidRDefault="00000000" w:rsidP="00126EF0">
      <w:pPr>
        <w:pStyle w:val="afff"/>
      </w:pPr>
      <w:r>
        <w:t>Random基线指标接近于零（P@10=0.00009），Oracle达到完美召回（R@10=1.0，NDCG@10=1.0），验证了评估协议构造的正确性。Popularity基线作为最简单的非个性化方法，P@10为0.01151，低于所有推荐模型但高于Random，表明全局热门推荐具有一定的实用价值但忽略了个体偏好差异。后续的消融实验（见6.4节）将进一步量化Hybrid召回候选数recall_k和ItemCF近邻截断per_seed_limi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7"/>
                    <a:stretch>
                      <a:fillRect/>
                    </a:stretch>
                  </pic:blipFill>
                  <pic:spPr>
                    <a:xfrm>
                      <a:off x="0" y="0"/>
                      <a:ext cx="5760720" cy="3281045"/>
                    </a:xfrm>
                    <a:prstGeom prst="rect">
                      <a:avLst/>
                    </a:prstGeom>
                  </pic:spPr>
                </pic:pic>
              </a:graphicData>
            </a:graphic>
          </wp:inline>
        </w:drawing>
      </w:r>
    </w:p>
    <w:p w14:paraId="4DB0FAED" w14:textId="77777777" w:rsidR="00BC6045" w:rsidRDefault="00BC6045" w:rsidP="00C91C07">
      <w:pPr>
        <w:pStyle w:val="afffa"/>
      </w:pPr>
      <w:r>
        <w:t>图6-1 各模型推荐精度对比</w:t>
      </w:r>
    </w:p>
    <w:p w14:paraId="19972EF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8"/>
                    <a:stretch>
                      <a:fillRect/>
                    </a:stretch>
                  </pic:blipFill>
                  <pic:spPr>
                    <a:xfrm>
                      <a:off x="0" y="0"/>
                      <a:ext cx="5760720" cy="3268345"/>
                    </a:xfrm>
                    <a:prstGeom prst="rect">
                      <a:avLst/>
                    </a:prstGeom>
                  </pic:spPr>
                </pic:pic>
              </a:graphicData>
            </a:graphic>
          </wp:inline>
        </w:drawing>
      </w:r>
    </w:p>
    <w:p w14:paraId="6669FFBB" w14:textId="77777777" w:rsidR="00BC6045" w:rsidRDefault="00BC6045" w:rsidP="00C91C07">
      <w:pPr>
        <w:pStyle w:val="afffa"/>
      </w:pPr>
      <w:r>
        <w:t>图6-2 各模型排序质量对比</w:t>
      </w:r>
    </w:p>
    <w:p w14:paraId="0B8498A8"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8E111D6" w14:textId="77777777" w:rsidR="00B04B27" w:rsidRDefault="00000000" w:rsidP="00C91C07">
      <w:pPr>
        <w:pStyle w:val="afff8"/>
      </w:pPr>
      <w:r>
        <w:t>表6-1 模型推荐性能</w:t>
      </w:r>
      <w:r>
        <w:rPr>
          <w:rFonts w:eastAsia="Times New Roman" w:hint="eastAsia"/>
        </w:rPr>
        <w:t>对比（</w:t>
      </w:r>
      <w:r>
        <w:t>C_all=13304公平</w:t>
      </w:r>
      <w:r>
        <w:rPr>
          <w:rFonts w:eastAsia="Times New Roman" w:hint="eastAsia"/>
        </w:rPr>
        <w:t>协议，全量排序，</w:t>
      </w:r>
      <w:r>
        <w:t>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048B6130"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6D763068" w14:textId="77777777" w:rsidR="00B04B27" w:rsidRPr="009749AF" w:rsidRDefault="00000000">
            <w:pPr>
              <w:rPr>
                <w:szCs w:val="21"/>
              </w:rPr>
            </w:pPr>
            <w:r>
              <w:rPr>
                <w:rFonts w:ascii="SimSun" w:hAnsi="SimSun"/>
                <w:b/>
                <w:szCs w:val="21"/>
              </w:rPr>
              <w:t>模型</w:t>
            </w:r>
          </w:p>
        </w:tc>
        <w:tc>
          <w:tcPr>
            <w:tcW w:w="1560" w:type="dxa"/>
          </w:tcPr>
          <w:p w14:paraId="6A2BF4BF" w14:textId="77777777" w:rsidR="00B04B27" w:rsidRPr="009749AF" w:rsidRDefault="00000000">
            <w:pPr>
              <w:rPr>
                <w:szCs w:val="21"/>
              </w:rPr>
            </w:pPr>
            <w:r>
              <w:rPr>
                <w:rFonts w:ascii="SimSun" w:hAnsi="SimSun"/>
                <w:b/>
                <w:szCs w:val="21"/>
              </w:rPr>
              <w:t>P@10</w:t>
            </w:r>
          </w:p>
        </w:tc>
        <w:tc>
          <w:tcPr>
            <w:tcW w:w="1560" w:type="dxa"/>
          </w:tcPr>
          <w:p w14:paraId="3359440A" w14:textId="77777777" w:rsidR="00B04B27" w:rsidRPr="009749AF" w:rsidRDefault="00000000">
            <w:pPr>
              <w:rPr>
                <w:szCs w:val="21"/>
              </w:rPr>
            </w:pPr>
            <w:r>
              <w:rPr>
                <w:rFonts w:ascii="SimSun" w:hAnsi="SimSun"/>
                <w:b/>
                <w:szCs w:val="21"/>
              </w:rPr>
              <w:t>R@10</w:t>
            </w:r>
          </w:p>
        </w:tc>
        <w:tc>
          <w:tcPr>
            <w:tcW w:w="1560" w:type="dxa"/>
          </w:tcPr>
          <w:p w14:paraId="029408C1" w14:textId="77777777" w:rsidR="00B04B27" w:rsidRPr="009749AF" w:rsidRDefault="00000000">
            <w:pPr>
              <w:rPr>
                <w:szCs w:val="21"/>
              </w:rPr>
            </w:pPr>
            <w:r>
              <w:rPr>
                <w:rFonts w:ascii="SimSun" w:hAnsi="SimSun"/>
                <w:b/>
                <w:szCs w:val="21"/>
              </w:rPr>
              <w:t>NDCG@10</w:t>
            </w:r>
          </w:p>
        </w:tc>
        <w:tc>
          <w:tcPr>
            <w:tcW w:w="1560" w:type="dxa"/>
          </w:tcPr>
          <w:p w14:paraId="042094C8" w14:textId="77777777" w:rsidR="00B04B27" w:rsidRPr="009749AF" w:rsidRDefault="00000000">
            <w:pPr>
              <w:rPr>
                <w:szCs w:val="21"/>
              </w:rPr>
            </w:pPr>
            <w:r>
              <w:rPr>
                <w:rFonts w:ascii="SimSun" w:hAnsi="SimSun"/>
                <w:b/>
                <w:szCs w:val="21"/>
              </w:rPr>
              <w:t>MRR@10</w:t>
            </w:r>
          </w:p>
        </w:tc>
        <w:tc>
          <w:tcPr>
            <w:tcW w:w="1560" w:type="dxa"/>
          </w:tcPr>
          <w:p w14:paraId="70F866C4" w14:textId="77777777" w:rsidR="00B04B27" w:rsidRPr="009749AF" w:rsidRDefault="00000000">
            <w:pPr>
              <w:rPr>
                <w:szCs w:val="21"/>
              </w:rPr>
            </w:pPr>
            <w:r>
              <w:rPr>
                <w:rFonts w:ascii="SimSun" w:hAnsi="SimSun"/>
                <w:b/>
                <w:szCs w:val="21"/>
              </w:rPr>
              <w:t>Coverage</w:t>
            </w:r>
          </w:p>
        </w:tc>
      </w:tr>
      <w:tr w:rsidR="00B04B27" w:rsidRPr="009749AF" w14:paraId="5FC7E71B" w14:textId="77777777" w:rsidTr="009749AF">
        <w:tc>
          <w:tcPr>
            <w:tcW w:w="1560" w:type="dxa"/>
          </w:tcPr>
          <w:p w14:paraId="721C19AB" w14:textId="77777777" w:rsidR="00B04B27" w:rsidRPr="009749AF" w:rsidRDefault="00000000">
            <w:pPr>
              <w:jc w:val="center"/>
              <w:rPr>
                <w:szCs w:val="21"/>
              </w:rPr>
            </w:pPr>
            <w:r>
              <w:rPr>
                <w:rFonts w:ascii="SimSun" w:hAnsi="SimSun"/>
                <w:szCs w:val="21"/>
              </w:rPr>
              <w:t>Oracle</w:t>
            </w:r>
          </w:p>
        </w:tc>
        <w:tc>
          <w:tcPr>
            <w:tcW w:w="1560" w:type="dxa"/>
          </w:tcPr>
          <w:p w14:paraId="3B11ADE8" w14:textId="77777777" w:rsidR="00B04B27" w:rsidRPr="009749AF" w:rsidRDefault="00000000">
            <w:pPr>
              <w:jc w:val="center"/>
              <w:rPr>
                <w:szCs w:val="21"/>
              </w:rPr>
            </w:pPr>
            <w:r>
              <w:rPr>
                <w:rFonts w:ascii="SimSun" w:hAnsi="SimSun"/>
                <w:szCs w:val="21"/>
              </w:rPr>
              <w:t>0.21045</w:t>
            </w:r>
          </w:p>
        </w:tc>
        <w:tc>
          <w:tcPr>
            <w:tcW w:w="1560" w:type="dxa"/>
          </w:tcPr>
          <w:p w14:paraId="30496FA1" w14:textId="77777777" w:rsidR="00B04B27" w:rsidRPr="009749AF" w:rsidRDefault="00000000">
            <w:pPr>
              <w:jc w:val="center"/>
              <w:rPr>
                <w:szCs w:val="21"/>
              </w:rPr>
            </w:pPr>
            <w:r>
              <w:rPr>
                <w:rFonts w:ascii="SimSun" w:hAnsi="SimSun"/>
                <w:szCs w:val="21"/>
              </w:rPr>
              <w:t>1.00000</w:t>
            </w:r>
          </w:p>
        </w:tc>
        <w:tc>
          <w:tcPr>
            <w:tcW w:w="1560" w:type="dxa"/>
          </w:tcPr>
          <w:p w14:paraId="0C4C3EDF" w14:textId="77777777" w:rsidR="00B04B27" w:rsidRPr="009749AF" w:rsidRDefault="00000000">
            <w:pPr>
              <w:jc w:val="center"/>
              <w:rPr>
                <w:szCs w:val="21"/>
              </w:rPr>
            </w:pPr>
            <w:r>
              <w:rPr>
                <w:rFonts w:ascii="SimSun" w:hAnsi="SimSun"/>
                <w:szCs w:val="21"/>
              </w:rPr>
              <w:t>1.00000</w:t>
            </w:r>
          </w:p>
        </w:tc>
        <w:tc>
          <w:tcPr>
            <w:tcW w:w="1560" w:type="dxa"/>
          </w:tcPr>
          <w:p w14:paraId="64149A25" w14:textId="77777777" w:rsidR="00B04B27" w:rsidRPr="009749AF" w:rsidRDefault="00000000">
            <w:pPr>
              <w:jc w:val="center"/>
              <w:rPr>
                <w:szCs w:val="21"/>
              </w:rPr>
            </w:pPr>
            <w:r>
              <w:rPr>
                <w:rFonts w:ascii="SimSun" w:hAnsi="SimSun"/>
                <w:szCs w:val="21"/>
              </w:rPr>
              <w:t>1.00000</w:t>
            </w:r>
          </w:p>
        </w:tc>
        <w:tc>
          <w:tcPr>
            <w:tcW w:w="1560" w:type="dxa"/>
          </w:tcPr>
          <w:p w14:paraId="056A72EF" w14:textId="77777777" w:rsidR="00B04B27" w:rsidRPr="009749AF" w:rsidRDefault="00000000">
            <w:pPr>
              <w:jc w:val="center"/>
              <w:rPr>
                <w:szCs w:val="21"/>
              </w:rPr>
            </w:pPr>
            <w:r>
              <w:rPr>
                <w:rFonts w:ascii="SimSun" w:hAnsi="SimSun"/>
                <w:szCs w:val="21"/>
              </w:rPr>
              <w:t>1.00977</w:t>
            </w:r>
          </w:p>
        </w:tc>
      </w:tr>
      <w:tr w:rsidR="00B04B27" w:rsidRPr="009749AF" w14:paraId="3D8563D9" w14:textId="77777777" w:rsidTr="009749AF">
        <w:tc>
          <w:tcPr>
            <w:tcW w:w="1560" w:type="dxa"/>
          </w:tcPr>
          <w:p w14:paraId="12F9DE10" w14:textId="77777777" w:rsidR="00B04B27" w:rsidRPr="009749AF" w:rsidRDefault="00000000">
            <w:pPr>
              <w:jc w:val="center"/>
              <w:rPr>
                <w:szCs w:val="21"/>
              </w:rPr>
            </w:pPr>
            <w:r>
              <w:rPr>
                <w:rFonts w:ascii="SimSun" w:hAnsi="SimSun"/>
                <w:szCs w:val="21"/>
              </w:rPr>
              <w:t>ItemCF</w:t>
            </w:r>
          </w:p>
        </w:tc>
        <w:tc>
          <w:tcPr>
            <w:tcW w:w="1560" w:type="dxa"/>
          </w:tcPr>
          <w:p w14:paraId="16C8CAD4" w14:textId="77777777" w:rsidR="00B04B27" w:rsidRPr="009749AF" w:rsidRDefault="00000000">
            <w:pPr>
              <w:jc w:val="center"/>
              <w:rPr>
                <w:szCs w:val="21"/>
              </w:rPr>
            </w:pPr>
            <w:r>
              <w:rPr>
                <w:rFonts w:ascii="SimSun" w:hAnsi="SimSun"/>
                <w:szCs w:val="21"/>
              </w:rPr>
              <w:t>0.01666</w:t>
            </w:r>
          </w:p>
        </w:tc>
        <w:tc>
          <w:tcPr>
            <w:tcW w:w="1560" w:type="dxa"/>
          </w:tcPr>
          <w:p w14:paraId="3019F7A4" w14:textId="77777777" w:rsidR="00B04B27" w:rsidRPr="009749AF" w:rsidRDefault="00000000">
            <w:pPr>
              <w:jc w:val="center"/>
              <w:rPr>
                <w:szCs w:val="21"/>
              </w:rPr>
            </w:pPr>
            <w:r>
              <w:rPr>
                <w:rFonts w:ascii="SimSun" w:hAnsi="SimSun"/>
                <w:szCs w:val="21"/>
              </w:rPr>
              <w:t>0.07715</w:t>
            </w:r>
          </w:p>
        </w:tc>
        <w:tc>
          <w:tcPr>
            <w:tcW w:w="1560" w:type="dxa"/>
          </w:tcPr>
          <w:p w14:paraId="6F3E1323" w14:textId="77777777" w:rsidR="00B04B27" w:rsidRPr="009749AF" w:rsidRDefault="00000000">
            <w:pPr>
              <w:jc w:val="center"/>
              <w:rPr>
                <w:szCs w:val="21"/>
              </w:rPr>
            </w:pPr>
            <w:r>
              <w:rPr>
                <w:rFonts w:ascii="SimSun" w:hAnsi="SimSun"/>
                <w:szCs w:val="21"/>
              </w:rPr>
              <w:t>0.04903</w:t>
            </w:r>
          </w:p>
        </w:tc>
        <w:tc>
          <w:tcPr>
            <w:tcW w:w="1560" w:type="dxa"/>
          </w:tcPr>
          <w:p w14:paraId="3B710746" w14:textId="77777777" w:rsidR="00B04B27" w:rsidRPr="009749AF" w:rsidRDefault="00000000">
            <w:pPr>
              <w:jc w:val="center"/>
              <w:rPr>
                <w:szCs w:val="21"/>
              </w:rPr>
            </w:pPr>
            <w:r>
              <w:rPr>
                <w:rFonts w:ascii="SimSun" w:hAnsi="SimSun"/>
                <w:szCs w:val="21"/>
              </w:rPr>
              <w:t>0.05625</w:t>
            </w:r>
          </w:p>
        </w:tc>
        <w:tc>
          <w:tcPr>
            <w:tcW w:w="1560" w:type="dxa"/>
          </w:tcPr>
          <w:p w14:paraId="7A30CF15" w14:textId="77777777" w:rsidR="00B04B27" w:rsidRPr="009749AF" w:rsidRDefault="00000000">
            <w:pPr>
              <w:jc w:val="center"/>
              <w:rPr>
                <w:szCs w:val="21"/>
              </w:rPr>
            </w:pPr>
            <w:r>
              <w:rPr>
                <w:rFonts w:ascii="SimSun" w:hAnsi="SimSun"/>
                <w:szCs w:val="21"/>
              </w:rPr>
              <w:t>0.10238</w:t>
            </w:r>
          </w:p>
        </w:tc>
      </w:tr>
      <w:tr w:rsidR="00B04B27" w:rsidRPr="009749AF" w14:paraId="23F3FDE3" w14:textId="77777777" w:rsidTr="009749AF">
        <w:tc>
          <w:tcPr>
            <w:tcW w:w="1560" w:type="dxa"/>
          </w:tcPr>
          <w:p w14:paraId="41544231" w14:textId="77777777" w:rsidR="00B04B27" w:rsidRPr="009749AF" w:rsidRDefault="00000000">
            <w:pPr>
              <w:jc w:val="center"/>
              <w:rPr>
                <w:szCs w:val="21"/>
              </w:rPr>
            </w:pPr>
            <w:r>
              <w:rPr>
                <w:rFonts w:ascii="SimSun" w:hAnsi="SimSun"/>
                <w:szCs w:val="21"/>
              </w:rPr>
              <w:t>EASE</w:t>
            </w:r>
          </w:p>
        </w:tc>
        <w:tc>
          <w:tcPr>
            <w:tcW w:w="1560" w:type="dxa"/>
          </w:tcPr>
          <w:p w14:paraId="587C1AC8" w14:textId="77777777" w:rsidR="00B04B27" w:rsidRPr="009749AF" w:rsidRDefault="00000000">
            <w:pPr>
              <w:jc w:val="center"/>
              <w:rPr>
                <w:szCs w:val="21"/>
              </w:rPr>
            </w:pPr>
            <w:r>
              <w:rPr>
                <w:rFonts w:ascii="SimSun" w:hAnsi="SimSun"/>
                <w:szCs w:val="21"/>
              </w:rPr>
              <w:t>0.01550</w:t>
            </w:r>
          </w:p>
        </w:tc>
        <w:tc>
          <w:tcPr>
            <w:tcW w:w="1560" w:type="dxa"/>
          </w:tcPr>
          <w:p w14:paraId="2C1C415A" w14:textId="77777777" w:rsidR="00B04B27" w:rsidRPr="009749AF" w:rsidRDefault="00000000">
            <w:pPr>
              <w:jc w:val="center"/>
              <w:rPr>
                <w:szCs w:val="21"/>
              </w:rPr>
            </w:pPr>
            <w:r>
              <w:rPr>
                <w:rFonts w:ascii="SimSun" w:hAnsi="SimSun"/>
                <w:szCs w:val="21"/>
              </w:rPr>
              <w:t>0.07572</w:t>
            </w:r>
          </w:p>
        </w:tc>
        <w:tc>
          <w:tcPr>
            <w:tcW w:w="1560" w:type="dxa"/>
          </w:tcPr>
          <w:p w14:paraId="5303D33D" w14:textId="77777777" w:rsidR="00B04B27" w:rsidRPr="009749AF" w:rsidRDefault="00000000">
            <w:pPr>
              <w:jc w:val="center"/>
              <w:rPr>
                <w:szCs w:val="21"/>
              </w:rPr>
            </w:pPr>
            <w:r>
              <w:rPr>
                <w:rFonts w:ascii="SimSun" w:hAnsi="SimSun"/>
                <w:szCs w:val="21"/>
              </w:rPr>
              <w:t>0.04493</w:t>
            </w:r>
          </w:p>
        </w:tc>
        <w:tc>
          <w:tcPr>
            <w:tcW w:w="1560" w:type="dxa"/>
          </w:tcPr>
          <w:p w14:paraId="54CBB82E" w14:textId="77777777" w:rsidR="00B04B27" w:rsidRPr="009749AF" w:rsidRDefault="00000000">
            <w:pPr>
              <w:jc w:val="center"/>
              <w:rPr>
                <w:szCs w:val="21"/>
              </w:rPr>
            </w:pPr>
            <w:r>
              <w:rPr>
                <w:rFonts w:ascii="SimSun" w:hAnsi="SimSun"/>
                <w:szCs w:val="21"/>
              </w:rPr>
              <w:t>0.04789</w:t>
            </w:r>
          </w:p>
        </w:tc>
        <w:tc>
          <w:tcPr>
            <w:tcW w:w="1560" w:type="dxa"/>
          </w:tcPr>
          <w:p w14:paraId="2665A191" w14:textId="77777777" w:rsidR="00B04B27" w:rsidRPr="009749AF" w:rsidRDefault="00000000">
            <w:pPr>
              <w:jc w:val="center"/>
              <w:rPr>
                <w:szCs w:val="21"/>
              </w:rPr>
            </w:pPr>
            <w:r>
              <w:rPr>
                <w:rFonts w:ascii="SimSun" w:hAnsi="SimSun"/>
                <w:szCs w:val="21"/>
              </w:rPr>
              <w:t>0.65800</w:t>
            </w:r>
          </w:p>
        </w:tc>
      </w:tr>
      <w:tr w:rsidR="00B04B27" w:rsidRPr="009749AF" w14:paraId="2098C946" w14:textId="77777777" w:rsidTr="009749AF">
        <w:tc>
          <w:tcPr>
            <w:tcW w:w="1560" w:type="dxa"/>
          </w:tcPr>
          <w:p w14:paraId="625FA882" w14:textId="77777777" w:rsidR="00B04B27" w:rsidRPr="009749AF" w:rsidRDefault="00000000">
            <w:pPr>
              <w:jc w:val="center"/>
              <w:rPr>
                <w:szCs w:val="21"/>
              </w:rPr>
            </w:pPr>
            <w:r>
              <w:rPr>
                <w:rFonts w:ascii="SimSun" w:hAnsi="SimSun"/>
                <w:szCs w:val="21"/>
              </w:rPr>
              <w:t>Hybrid</w:t>
            </w:r>
          </w:p>
        </w:tc>
        <w:tc>
          <w:tcPr>
            <w:tcW w:w="1560" w:type="dxa"/>
          </w:tcPr>
          <w:p w14:paraId="0AD0622A" w14:textId="77777777" w:rsidR="00B04B27" w:rsidRPr="009749AF" w:rsidRDefault="00000000">
            <w:pPr>
              <w:jc w:val="center"/>
              <w:rPr>
                <w:szCs w:val="21"/>
              </w:rPr>
            </w:pPr>
            <w:r>
              <w:rPr>
                <w:rFonts w:ascii="SimSun" w:hAnsi="SimSun"/>
                <w:szCs w:val="21"/>
              </w:rPr>
              <w:t>0.01467</w:t>
            </w:r>
          </w:p>
        </w:tc>
        <w:tc>
          <w:tcPr>
            <w:tcW w:w="1560" w:type="dxa"/>
          </w:tcPr>
          <w:p w14:paraId="77529E0D" w14:textId="77777777" w:rsidR="00B04B27" w:rsidRPr="009749AF" w:rsidRDefault="00000000">
            <w:pPr>
              <w:jc w:val="center"/>
              <w:rPr>
                <w:szCs w:val="21"/>
              </w:rPr>
            </w:pPr>
            <w:r>
              <w:rPr>
                <w:rFonts w:ascii="SimSun" w:hAnsi="SimSun"/>
                <w:szCs w:val="21"/>
              </w:rPr>
              <w:t>0.06893</w:t>
            </w:r>
          </w:p>
        </w:tc>
        <w:tc>
          <w:tcPr>
            <w:tcW w:w="1560" w:type="dxa"/>
          </w:tcPr>
          <w:p w14:paraId="37864CCA" w14:textId="77777777" w:rsidR="00B04B27" w:rsidRPr="009749AF" w:rsidRDefault="00000000">
            <w:pPr>
              <w:jc w:val="center"/>
              <w:rPr>
                <w:szCs w:val="21"/>
              </w:rPr>
            </w:pPr>
            <w:r>
              <w:rPr>
                <w:rFonts w:ascii="SimSun" w:hAnsi="SimSun"/>
                <w:szCs w:val="21"/>
              </w:rPr>
              <w:t>0.04210</w:t>
            </w:r>
          </w:p>
        </w:tc>
        <w:tc>
          <w:tcPr>
            <w:tcW w:w="1560" w:type="dxa"/>
          </w:tcPr>
          <w:p w14:paraId="363CA2CC" w14:textId="77777777" w:rsidR="00B04B27" w:rsidRPr="009749AF" w:rsidRDefault="00000000">
            <w:pPr>
              <w:jc w:val="center"/>
              <w:rPr>
                <w:szCs w:val="21"/>
              </w:rPr>
            </w:pPr>
            <w:r>
              <w:rPr>
                <w:rFonts w:ascii="SimSun" w:hAnsi="SimSun"/>
                <w:szCs w:val="21"/>
              </w:rPr>
              <w:t>0.04662</w:t>
            </w:r>
          </w:p>
        </w:tc>
        <w:tc>
          <w:tcPr>
            <w:tcW w:w="1560" w:type="dxa"/>
          </w:tcPr>
          <w:p w14:paraId="4F3E358A" w14:textId="77777777" w:rsidR="00B04B27" w:rsidRPr="009749AF" w:rsidRDefault="00000000">
            <w:pPr>
              <w:jc w:val="center"/>
              <w:rPr>
                <w:szCs w:val="21"/>
              </w:rPr>
            </w:pPr>
            <w:r>
              <w:rPr>
                <w:rFonts w:ascii="SimSun" w:hAnsi="SimSun"/>
                <w:szCs w:val="21"/>
              </w:rPr>
              <w:t>0.05194</w:t>
            </w:r>
          </w:p>
        </w:tc>
      </w:tr>
      <w:tr w:rsidR="00B04B27" w:rsidRPr="009749AF" w14:paraId="363C3486" w14:textId="77777777" w:rsidTr="009749AF">
        <w:tc>
          <w:tcPr>
            <w:tcW w:w="1560" w:type="dxa"/>
          </w:tcPr>
          <w:p w14:paraId="206E499D" w14:textId="77777777" w:rsidR="00B04B27" w:rsidRPr="009749AF" w:rsidRDefault="00000000">
            <w:pPr>
              <w:jc w:val="center"/>
              <w:rPr>
                <w:szCs w:val="21"/>
              </w:rPr>
            </w:pPr>
            <w:r>
              <w:rPr>
                <w:rFonts w:ascii="SimSun" w:hAnsi="SimSun"/>
                <w:szCs w:val="21"/>
              </w:rPr>
              <w:t>NCF</w:t>
            </w:r>
          </w:p>
        </w:tc>
        <w:tc>
          <w:tcPr>
            <w:tcW w:w="1560" w:type="dxa"/>
          </w:tcPr>
          <w:p w14:paraId="420AD4F1" w14:textId="77777777" w:rsidR="00B04B27" w:rsidRPr="009749AF" w:rsidRDefault="00000000">
            <w:pPr>
              <w:jc w:val="center"/>
              <w:rPr>
                <w:szCs w:val="21"/>
              </w:rPr>
            </w:pPr>
            <w:r>
              <w:rPr>
                <w:rFonts w:ascii="SimSun" w:hAnsi="SimSun"/>
                <w:szCs w:val="21"/>
              </w:rPr>
              <w:t>0.01413</w:t>
            </w:r>
          </w:p>
        </w:tc>
        <w:tc>
          <w:tcPr>
            <w:tcW w:w="1560" w:type="dxa"/>
          </w:tcPr>
          <w:p w14:paraId="3497F147" w14:textId="77777777" w:rsidR="00B04B27" w:rsidRPr="009749AF" w:rsidRDefault="00000000">
            <w:pPr>
              <w:jc w:val="center"/>
              <w:rPr>
                <w:szCs w:val="21"/>
              </w:rPr>
            </w:pPr>
            <w:r>
              <w:rPr>
                <w:rFonts w:ascii="SimSun" w:hAnsi="SimSun"/>
                <w:szCs w:val="21"/>
              </w:rPr>
              <w:t>0.06637</w:t>
            </w:r>
          </w:p>
        </w:tc>
        <w:tc>
          <w:tcPr>
            <w:tcW w:w="1560" w:type="dxa"/>
          </w:tcPr>
          <w:p w14:paraId="440FEE76" w14:textId="77777777" w:rsidR="00B04B27" w:rsidRPr="009749AF" w:rsidRDefault="00000000">
            <w:pPr>
              <w:jc w:val="center"/>
              <w:rPr>
                <w:szCs w:val="21"/>
              </w:rPr>
            </w:pPr>
            <w:r>
              <w:rPr>
                <w:rFonts w:ascii="SimSun" w:hAnsi="SimSun"/>
                <w:szCs w:val="21"/>
              </w:rPr>
              <w:t>0.04089</w:t>
            </w:r>
          </w:p>
        </w:tc>
        <w:tc>
          <w:tcPr>
            <w:tcW w:w="1560" w:type="dxa"/>
          </w:tcPr>
          <w:p w14:paraId="323BEB27" w14:textId="77777777" w:rsidR="00B04B27" w:rsidRPr="009749AF" w:rsidRDefault="00000000">
            <w:pPr>
              <w:jc w:val="center"/>
              <w:rPr>
                <w:szCs w:val="21"/>
              </w:rPr>
            </w:pPr>
            <w:r>
              <w:rPr>
                <w:rFonts w:ascii="SimSun" w:hAnsi="SimSun"/>
                <w:szCs w:val="21"/>
              </w:rPr>
              <w:t>0.04548</w:t>
            </w:r>
          </w:p>
        </w:tc>
        <w:tc>
          <w:tcPr>
            <w:tcW w:w="1560" w:type="dxa"/>
          </w:tcPr>
          <w:p w14:paraId="3FB8F92E" w14:textId="77777777" w:rsidR="00B04B27" w:rsidRPr="009749AF" w:rsidRDefault="00000000">
            <w:pPr>
              <w:jc w:val="center"/>
              <w:rPr>
                <w:szCs w:val="21"/>
              </w:rPr>
            </w:pPr>
            <w:r>
              <w:rPr>
                <w:rFonts w:ascii="SimSun" w:hAnsi="SimSun"/>
                <w:szCs w:val="21"/>
              </w:rPr>
              <w:t>0.04750</w:t>
            </w:r>
          </w:p>
        </w:tc>
      </w:tr>
      <w:tr w:rsidR="00B04B27" w:rsidRPr="009749AF" w14:paraId="0C14B2FA" w14:textId="77777777" w:rsidTr="009749AF">
        <w:tc>
          <w:tcPr>
            <w:tcW w:w="1560" w:type="dxa"/>
          </w:tcPr>
          <w:p w14:paraId="3EB7D837" w14:textId="77777777" w:rsidR="00B04B27" w:rsidRPr="009749AF" w:rsidRDefault="00000000">
            <w:pPr>
              <w:jc w:val="center"/>
              <w:rPr>
                <w:szCs w:val="21"/>
              </w:rPr>
            </w:pPr>
            <w:r>
              <w:rPr>
                <w:rFonts w:ascii="SimSun" w:hAnsi="SimSun"/>
                <w:szCs w:val="21"/>
              </w:rPr>
              <w:t>Popularity</w:t>
            </w:r>
          </w:p>
        </w:tc>
        <w:tc>
          <w:tcPr>
            <w:tcW w:w="1560" w:type="dxa"/>
          </w:tcPr>
          <w:p w14:paraId="2DEE8029" w14:textId="77777777" w:rsidR="00B04B27" w:rsidRPr="009749AF" w:rsidRDefault="00000000">
            <w:pPr>
              <w:jc w:val="center"/>
              <w:rPr>
                <w:szCs w:val="21"/>
              </w:rPr>
            </w:pPr>
            <w:r>
              <w:rPr>
                <w:rFonts w:ascii="SimSun" w:hAnsi="SimSun"/>
                <w:szCs w:val="21"/>
              </w:rPr>
              <w:t>0.01151</w:t>
            </w:r>
          </w:p>
        </w:tc>
        <w:tc>
          <w:tcPr>
            <w:tcW w:w="1560" w:type="dxa"/>
          </w:tcPr>
          <w:p w14:paraId="31B777FE" w14:textId="77777777" w:rsidR="00B04B27" w:rsidRPr="009749AF" w:rsidRDefault="00000000">
            <w:pPr>
              <w:jc w:val="center"/>
              <w:rPr>
                <w:szCs w:val="21"/>
              </w:rPr>
            </w:pPr>
            <w:r>
              <w:rPr>
                <w:rFonts w:ascii="SimSun" w:hAnsi="SimSun"/>
                <w:szCs w:val="21"/>
              </w:rPr>
              <w:t>0.05435</w:t>
            </w:r>
          </w:p>
        </w:tc>
        <w:tc>
          <w:tcPr>
            <w:tcW w:w="1560" w:type="dxa"/>
          </w:tcPr>
          <w:p w14:paraId="66830F9B" w14:textId="77777777" w:rsidR="00B04B27" w:rsidRPr="009749AF" w:rsidRDefault="00000000">
            <w:pPr>
              <w:jc w:val="center"/>
              <w:rPr>
                <w:szCs w:val="21"/>
              </w:rPr>
            </w:pPr>
            <w:r>
              <w:rPr>
                <w:rFonts w:ascii="SimSun" w:hAnsi="SimSun"/>
                <w:szCs w:val="21"/>
              </w:rPr>
              <w:t>0.03403</w:t>
            </w:r>
          </w:p>
        </w:tc>
        <w:tc>
          <w:tcPr>
            <w:tcW w:w="1560" w:type="dxa"/>
          </w:tcPr>
          <w:p w14:paraId="4CFAA053" w14:textId="77777777" w:rsidR="00B04B27" w:rsidRPr="009749AF" w:rsidRDefault="00000000">
            <w:pPr>
              <w:jc w:val="center"/>
              <w:rPr>
                <w:szCs w:val="21"/>
              </w:rPr>
            </w:pPr>
            <w:r>
              <w:rPr>
                <w:rFonts w:ascii="SimSun" w:hAnsi="SimSun"/>
                <w:szCs w:val="21"/>
              </w:rPr>
              <w:t>0.03878</w:t>
            </w:r>
          </w:p>
        </w:tc>
        <w:tc>
          <w:tcPr>
            <w:tcW w:w="1560" w:type="dxa"/>
          </w:tcPr>
          <w:p w14:paraId="45E56306" w14:textId="77777777" w:rsidR="00B04B27" w:rsidRPr="009749AF" w:rsidRDefault="00000000">
            <w:pPr>
              <w:jc w:val="center"/>
              <w:rPr>
                <w:szCs w:val="21"/>
              </w:rPr>
            </w:pPr>
            <w:r>
              <w:rPr>
                <w:rFonts w:ascii="SimSun" w:hAnsi="SimSun"/>
                <w:szCs w:val="21"/>
              </w:rPr>
              <w:t>0.01315</w:t>
            </w:r>
          </w:p>
        </w:tc>
      </w:tr>
      <w:tr w:rsidR="00B04B27" w:rsidRPr="009749AF" w14:paraId="1C5E8A12" w14:textId="77777777" w:rsidTr="009749AF">
        <w:tc>
          <w:tcPr>
            <w:tcW w:w="1560" w:type="dxa"/>
          </w:tcPr>
          <w:p w14:paraId="1122D37A" w14:textId="77777777" w:rsidR="00B04B27" w:rsidRPr="009749AF" w:rsidRDefault="00000000">
            <w:pPr>
              <w:jc w:val="center"/>
              <w:rPr>
                <w:szCs w:val="21"/>
              </w:rPr>
            </w:pPr>
            <w:r>
              <w:rPr>
                <w:rFonts w:ascii="SimSun" w:hAnsi="SimSun"/>
                <w:szCs w:val="21"/>
              </w:rPr>
              <w:t>LightGCN</w:t>
            </w:r>
          </w:p>
        </w:tc>
        <w:tc>
          <w:tcPr>
            <w:tcW w:w="1560" w:type="dxa"/>
          </w:tcPr>
          <w:p w14:paraId="00179AB5" w14:textId="77777777" w:rsidR="00B04B27" w:rsidRPr="009749AF" w:rsidRDefault="00000000">
            <w:pPr>
              <w:jc w:val="center"/>
              <w:rPr>
                <w:szCs w:val="21"/>
              </w:rPr>
            </w:pPr>
            <w:r>
              <w:rPr>
                <w:rFonts w:ascii="SimSun" w:hAnsi="SimSun"/>
                <w:szCs w:val="21"/>
              </w:rPr>
              <w:t>0.01133</w:t>
            </w:r>
          </w:p>
        </w:tc>
        <w:tc>
          <w:tcPr>
            <w:tcW w:w="1560" w:type="dxa"/>
          </w:tcPr>
          <w:p w14:paraId="2496CBC0" w14:textId="77777777" w:rsidR="00B04B27" w:rsidRPr="009749AF" w:rsidRDefault="00000000">
            <w:pPr>
              <w:jc w:val="center"/>
              <w:rPr>
                <w:szCs w:val="21"/>
              </w:rPr>
            </w:pPr>
            <w:r>
              <w:rPr>
                <w:rFonts w:ascii="SimSun" w:hAnsi="SimSun"/>
                <w:szCs w:val="21"/>
              </w:rPr>
              <w:t>0.05327</w:t>
            </w:r>
          </w:p>
        </w:tc>
        <w:tc>
          <w:tcPr>
            <w:tcW w:w="1560" w:type="dxa"/>
          </w:tcPr>
          <w:p w14:paraId="48134EDB" w14:textId="77777777" w:rsidR="00B04B27" w:rsidRPr="009749AF" w:rsidRDefault="00000000">
            <w:pPr>
              <w:jc w:val="center"/>
              <w:rPr>
                <w:szCs w:val="21"/>
              </w:rPr>
            </w:pPr>
            <w:r>
              <w:rPr>
                <w:rFonts w:ascii="SimSun" w:hAnsi="SimSun"/>
                <w:szCs w:val="21"/>
              </w:rPr>
              <w:t>0.03381</w:t>
            </w:r>
          </w:p>
        </w:tc>
        <w:tc>
          <w:tcPr>
            <w:tcW w:w="1560" w:type="dxa"/>
          </w:tcPr>
          <w:p w14:paraId="27C50153" w14:textId="77777777" w:rsidR="00B04B27" w:rsidRPr="009749AF" w:rsidRDefault="00000000">
            <w:pPr>
              <w:jc w:val="center"/>
              <w:rPr>
                <w:szCs w:val="21"/>
              </w:rPr>
            </w:pPr>
            <w:r>
              <w:rPr>
                <w:rFonts w:ascii="SimSun" w:hAnsi="SimSun"/>
                <w:szCs w:val="21"/>
              </w:rPr>
              <w:t>0.03885</w:t>
            </w:r>
          </w:p>
        </w:tc>
        <w:tc>
          <w:tcPr>
            <w:tcW w:w="1560" w:type="dxa"/>
          </w:tcPr>
          <w:p w14:paraId="4BD097DB" w14:textId="77777777" w:rsidR="00B04B27" w:rsidRPr="009749AF" w:rsidRDefault="00000000">
            <w:pPr>
              <w:jc w:val="center"/>
              <w:rPr>
                <w:szCs w:val="21"/>
              </w:rPr>
            </w:pPr>
            <w:r>
              <w:rPr>
                <w:rFonts w:ascii="SimSun" w:hAnsi="SimSun"/>
                <w:szCs w:val="21"/>
              </w:rPr>
              <w:t>0.01496</w:t>
            </w:r>
          </w:p>
        </w:tc>
      </w:tr>
      <w:tr w:rsidR="00B04B27" w:rsidRPr="009749AF" w14:paraId="29F94987" w14:textId="77777777" w:rsidTr="009749AF">
        <w:tc>
          <w:tcPr>
            <w:tcW w:w="1560" w:type="dxa"/>
          </w:tcPr>
          <w:p w14:paraId="71E3A263" w14:textId="77777777" w:rsidR="00B04B27" w:rsidRPr="009749AF" w:rsidRDefault="00000000">
            <w:pPr>
              <w:jc w:val="center"/>
              <w:rPr>
                <w:szCs w:val="21"/>
              </w:rPr>
            </w:pPr>
            <w:r>
              <w:rPr>
                <w:rFonts w:ascii="SimSun" w:hAnsi="SimSun"/>
                <w:szCs w:val="21"/>
              </w:rPr>
              <w:t>Random</w:t>
            </w:r>
          </w:p>
        </w:tc>
        <w:tc>
          <w:tcPr>
            <w:tcW w:w="1560" w:type="dxa"/>
          </w:tcPr>
          <w:p w14:paraId="44D9A59A" w14:textId="77777777" w:rsidR="00B04B27" w:rsidRPr="009749AF" w:rsidRDefault="00000000">
            <w:pPr>
              <w:jc w:val="center"/>
              <w:rPr>
                <w:szCs w:val="21"/>
              </w:rPr>
            </w:pPr>
            <w:r>
              <w:rPr>
                <w:rFonts w:ascii="SimSun" w:hAnsi="SimSun"/>
                <w:szCs w:val="21"/>
              </w:rPr>
              <w:t>0.00009</w:t>
            </w:r>
          </w:p>
        </w:tc>
        <w:tc>
          <w:tcPr>
            <w:tcW w:w="1560" w:type="dxa"/>
          </w:tcPr>
          <w:p w14:paraId="6CB2E5AD" w14:textId="77777777" w:rsidR="00B04B27" w:rsidRPr="009749AF" w:rsidRDefault="00000000">
            <w:pPr>
              <w:jc w:val="center"/>
              <w:rPr>
                <w:szCs w:val="21"/>
              </w:rPr>
            </w:pPr>
            <w:r>
              <w:rPr>
                <w:rFonts w:ascii="SimSun" w:hAnsi="SimSun"/>
                <w:szCs w:val="21"/>
              </w:rPr>
              <w:t>0.00045</w:t>
            </w:r>
          </w:p>
        </w:tc>
        <w:tc>
          <w:tcPr>
            <w:tcW w:w="1560" w:type="dxa"/>
          </w:tcPr>
          <w:p w14:paraId="26220ACC" w14:textId="77777777" w:rsidR="00B04B27" w:rsidRPr="009749AF" w:rsidRDefault="00000000">
            <w:pPr>
              <w:jc w:val="center"/>
              <w:rPr>
                <w:szCs w:val="21"/>
              </w:rPr>
            </w:pPr>
            <w:r>
              <w:rPr>
                <w:rFonts w:ascii="SimSun" w:hAnsi="SimSun"/>
                <w:szCs w:val="21"/>
              </w:rPr>
              <w:t>0.00020</w:t>
            </w:r>
          </w:p>
        </w:tc>
        <w:tc>
          <w:tcPr>
            <w:tcW w:w="1560" w:type="dxa"/>
          </w:tcPr>
          <w:p w14:paraId="0304EBC9" w14:textId="77777777" w:rsidR="00B04B27" w:rsidRPr="009749AF" w:rsidRDefault="00000000">
            <w:pPr>
              <w:jc w:val="center"/>
              <w:rPr>
                <w:szCs w:val="21"/>
              </w:rPr>
            </w:pPr>
            <w:r>
              <w:rPr>
                <w:rFonts w:ascii="SimSun" w:hAnsi="SimSun"/>
                <w:szCs w:val="21"/>
              </w:rPr>
              <w:t>0.00016</w:t>
            </w:r>
          </w:p>
        </w:tc>
        <w:tc>
          <w:tcPr>
            <w:tcW w:w="1560" w:type="dxa"/>
          </w:tcPr>
          <w:p w14:paraId="6ED62FEB" w14:textId="77777777" w:rsidR="00B04B27" w:rsidRPr="009749AF" w:rsidRDefault="00000000">
            <w:pPr>
              <w:jc w:val="center"/>
              <w:rPr>
                <w:szCs w:val="21"/>
              </w:rPr>
            </w:pPr>
            <w:r>
              <w:rPr>
                <w:rFonts w:ascii="SimSun" w:hAnsi="SimSun"/>
                <w:szCs w:val="21"/>
              </w:rPr>
              <w:t>0.99932</w:t>
            </w:r>
          </w:p>
        </w:tc>
      </w:tr>
    </w:tbl>
    <w:p w14:paraId="5B8693E3" w14:textId="45DA0DEA" w:rsidR="00BC6045" w:rsidRDefault="00000000" w:rsidP="00675475">
      <w:pPr>
        <w:pStyle w:val="a3"/>
      </w:pPr>
      <w:bookmarkStart w:id="189" w:name="_Toc230874909"/>
      <w:bookmarkStart w:id="190" w:name="_Toc230940065"/>
      <w:r>
        <w:t>覆盖率与多样性分析</w:t>
      </w:r>
      <w:bookmarkEnd w:id="189"/>
      <w:bookmarkEnd w:id="190"/>
    </w:p>
    <w:p w14:paraId="54E44F1E" w14:textId="77777777" w:rsidR="00B04B27" w:rsidRDefault="00000000" w:rsidP="00C91C07">
      <w:pPr>
        <w:pStyle w:val="afff8"/>
      </w:pPr>
      <w:r>
        <w:t>表6-2 推荐多</w:t>
      </w:r>
      <w:r>
        <w:rPr>
          <w:rFonts w:eastAsia="Times New Roman" w:hint="eastAsia"/>
        </w:rPr>
        <w:t>样性指标对比（</w:t>
      </w:r>
      <w:r>
        <w:t>C_all=13304，全量排序，10,000用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50126BBB"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55BC2211" w14:textId="77777777" w:rsidR="00B04B27" w:rsidRPr="009749AF" w:rsidRDefault="00000000">
            <w:pPr>
              <w:rPr>
                <w:szCs w:val="21"/>
              </w:rPr>
            </w:pPr>
            <w:r>
              <w:rPr>
                <w:rFonts w:ascii="SimSun" w:hAnsi="SimSun"/>
                <w:b/>
                <w:szCs w:val="21"/>
              </w:rPr>
              <w:t>模型</w:t>
            </w:r>
          </w:p>
        </w:tc>
        <w:tc>
          <w:tcPr>
            <w:tcW w:w="1560" w:type="dxa"/>
          </w:tcPr>
          <w:p w14:paraId="2D73BCCB" w14:textId="77777777" w:rsidR="00B04B27" w:rsidRPr="009749AF" w:rsidRDefault="00000000">
            <w:pPr>
              <w:rPr>
                <w:szCs w:val="21"/>
              </w:rPr>
            </w:pPr>
            <w:r>
              <w:rPr>
                <w:rFonts w:ascii="SimSun" w:hAnsi="SimSun"/>
                <w:b/>
                <w:szCs w:val="21"/>
              </w:rPr>
              <w:t>Coverage</w:t>
            </w:r>
          </w:p>
        </w:tc>
        <w:tc>
          <w:tcPr>
            <w:tcW w:w="1560" w:type="dxa"/>
          </w:tcPr>
          <w:p w14:paraId="4C1E90B0" w14:textId="77777777" w:rsidR="00B04B27" w:rsidRPr="009749AF" w:rsidRDefault="00000000">
            <w:pPr>
              <w:rPr>
                <w:szCs w:val="21"/>
              </w:rPr>
            </w:pPr>
            <w:r>
              <w:rPr>
                <w:rFonts w:ascii="SimSun" w:hAnsi="SimSun"/>
                <w:b/>
                <w:szCs w:val="21"/>
              </w:rPr>
              <w:t>Tail Cov</w:t>
            </w:r>
          </w:p>
        </w:tc>
        <w:tc>
          <w:tcPr>
            <w:tcW w:w="1560" w:type="dxa"/>
          </w:tcPr>
          <w:p w14:paraId="4BA17AB7" w14:textId="77777777" w:rsidR="00B04B27" w:rsidRPr="009749AF" w:rsidRDefault="00000000">
            <w:pPr>
              <w:rPr>
                <w:szCs w:val="21"/>
              </w:rPr>
            </w:pPr>
            <w:r>
              <w:rPr>
                <w:rFonts w:ascii="SimSun" w:hAnsi="SimSun"/>
                <w:b/>
                <w:szCs w:val="21"/>
              </w:rPr>
              <w:t>ILS@10</w:t>
            </w:r>
          </w:p>
        </w:tc>
        <w:tc>
          <w:tcPr>
            <w:tcW w:w="1560" w:type="dxa"/>
          </w:tcPr>
          <w:p w14:paraId="0CEDA2F6" w14:textId="77777777" w:rsidR="00B04B27" w:rsidRPr="009749AF" w:rsidRDefault="00000000">
            <w:pPr>
              <w:rPr>
                <w:szCs w:val="21"/>
              </w:rPr>
            </w:pPr>
            <w:r>
              <w:rPr>
                <w:rFonts w:ascii="SimSun" w:hAnsi="SimSun"/>
                <w:b/>
                <w:szCs w:val="21"/>
              </w:rPr>
              <w:t>Novelty</w:t>
            </w:r>
          </w:p>
        </w:tc>
        <w:tc>
          <w:tcPr>
            <w:tcW w:w="1560" w:type="dxa"/>
          </w:tcPr>
          <w:p w14:paraId="1391811A" w14:textId="77777777" w:rsidR="00B04B27" w:rsidRPr="009749AF" w:rsidRDefault="00000000">
            <w:pPr>
              <w:rPr>
                <w:szCs w:val="21"/>
              </w:rPr>
            </w:pPr>
            <w:r>
              <w:rPr>
                <w:rFonts w:ascii="SimSun" w:hAnsi="SimSun"/>
                <w:b/>
                <w:szCs w:val="21"/>
              </w:rPr>
              <w:t>GenreDiv</w:t>
            </w:r>
          </w:p>
        </w:tc>
      </w:tr>
      <w:tr w:rsidR="00B04B27" w:rsidRPr="009749AF" w14:paraId="0624A799" w14:textId="77777777" w:rsidTr="009749AF">
        <w:tc>
          <w:tcPr>
            <w:tcW w:w="1560" w:type="dxa"/>
          </w:tcPr>
          <w:p w14:paraId="6DBBC1FE" w14:textId="77777777" w:rsidR="00B04B27" w:rsidRPr="009749AF" w:rsidRDefault="00000000">
            <w:pPr>
              <w:jc w:val="center"/>
              <w:rPr>
                <w:szCs w:val="21"/>
              </w:rPr>
            </w:pPr>
            <w:r>
              <w:rPr>
                <w:rFonts w:ascii="SimSun" w:hAnsi="SimSun"/>
                <w:szCs w:val="21"/>
              </w:rPr>
              <w:t>EASE</w:t>
            </w:r>
          </w:p>
        </w:tc>
        <w:tc>
          <w:tcPr>
            <w:tcW w:w="1560" w:type="dxa"/>
          </w:tcPr>
          <w:p w14:paraId="570E1E0A" w14:textId="77777777" w:rsidR="00B04B27" w:rsidRPr="009749AF" w:rsidRDefault="00000000">
            <w:pPr>
              <w:jc w:val="center"/>
              <w:rPr>
                <w:szCs w:val="21"/>
              </w:rPr>
            </w:pPr>
            <w:r>
              <w:rPr>
                <w:rFonts w:ascii="SimSun" w:hAnsi="SimSun"/>
                <w:szCs w:val="21"/>
              </w:rPr>
              <w:t>0.6580</w:t>
            </w:r>
          </w:p>
        </w:tc>
        <w:tc>
          <w:tcPr>
            <w:tcW w:w="1560" w:type="dxa"/>
          </w:tcPr>
          <w:p w14:paraId="53A34DB5" w14:textId="77777777" w:rsidR="00B04B27" w:rsidRPr="009749AF" w:rsidRDefault="00000000">
            <w:pPr>
              <w:jc w:val="center"/>
              <w:rPr>
                <w:szCs w:val="21"/>
              </w:rPr>
            </w:pPr>
            <w:r>
              <w:rPr>
                <w:rFonts w:ascii="SimSun" w:hAnsi="SimSun"/>
                <w:szCs w:val="21"/>
              </w:rPr>
              <w:t>0.1277</w:t>
            </w:r>
          </w:p>
        </w:tc>
        <w:tc>
          <w:tcPr>
            <w:tcW w:w="1560" w:type="dxa"/>
          </w:tcPr>
          <w:p w14:paraId="3AE8FE0F" w14:textId="77777777" w:rsidR="00B04B27" w:rsidRPr="009749AF" w:rsidRDefault="00000000">
            <w:pPr>
              <w:jc w:val="center"/>
              <w:rPr>
                <w:szCs w:val="21"/>
              </w:rPr>
            </w:pPr>
            <w:r>
              <w:rPr>
                <w:rFonts w:ascii="SimSun" w:hAnsi="SimSun"/>
                <w:szCs w:val="21"/>
              </w:rPr>
              <w:t>0.0268</w:t>
            </w:r>
          </w:p>
        </w:tc>
        <w:tc>
          <w:tcPr>
            <w:tcW w:w="1560" w:type="dxa"/>
          </w:tcPr>
          <w:p w14:paraId="17674F1B" w14:textId="77777777" w:rsidR="00B04B27" w:rsidRPr="009749AF" w:rsidRDefault="00000000">
            <w:pPr>
              <w:jc w:val="center"/>
              <w:rPr>
                <w:szCs w:val="21"/>
              </w:rPr>
            </w:pPr>
            <w:r>
              <w:rPr>
                <w:rFonts w:ascii="SimSun" w:hAnsi="SimSun"/>
                <w:szCs w:val="21"/>
              </w:rPr>
              <w:t>5.922</w:t>
            </w:r>
          </w:p>
        </w:tc>
        <w:tc>
          <w:tcPr>
            <w:tcW w:w="1560" w:type="dxa"/>
          </w:tcPr>
          <w:p w14:paraId="7152877D" w14:textId="77777777" w:rsidR="00B04B27" w:rsidRPr="009749AF" w:rsidRDefault="00000000">
            <w:pPr>
              <w:jc w:val="center"/>
              <w:rPr>
                <w:szCs w:val="21"/>
              </w:rPr>
            </w:pPr>
            <w:r>
              <w:rPr>
                <w:rFonts w:ascii="SimSun" w:hAnsi="SimSun"/>
                <w:szCs w:val="21"/>
              </w:rPr>
              <w:t>0.9079</w:t>
            </w:r>
          </w:p>
        </w:tc>
      </w:tr>
      <w:tr w:rsidR="00B04B27" w:rsidRPr="009749AF" w14:paraId="3F7A0546" w14:textId="77777777" w:rsidTr="009749AF">
        <w:tc>
          <w:tcPr>
            <w:tcW w:w="1560" w:type="dxa"/>
          </w:tcPr>
          <w:p w14:paraId="473E3C53" w14:textId="77777777" w:rsidR="00B04B27" w:rsidRPr="009749AF" w:rsidRDefault="00000000">
            <w:pPr>
              <w:jc w:val="center"/>
              <w:rPr>
                <w:szCs w:val="21"/>
              </w:rPr>
            </w:pPr>
            <w:r>
              <w:rPr>
                <w:rFonts w:ascii="SimSun" w:hAnsi="SimSun"/>
                <w:szCs w:val="21"/>
              </w:rPr>
              <w:t>ItemCF</w:t>
            </w:r>
          </w:p>
        </w:tc>
        <w:tc>
          <w:tcPr>
            <w:tcW w:w="1560" w:type="dxa"/>
          </w:tcPr>
          <w:p w14:paraId="399D0848" w14:textId="77777777" w:rsidR="00B04B27" w:rsidRPr="009749AF" w:rsidRDefault="00000000">
            <w:pPr>
              <w:jc w:val="center"/>
              <w:rPr>
                <w:szCs w:val="21"/>
              </w:rPr>
            </w:pPr>
            <w:r>
              <w:rPr>
                <w:rFonts w:ascii="SimSun" w:hAnsi="SimSun"/>
                <w:szCs w:val="21"/>
              </w:rPr>
              <w:t>0.1024</w:t>
            </w:r>
          </w:p>
        </w:tc>
        <w:tc>
          <w:tcPr>
            <w:tcW w:w="1560" w:type="dxa"/>
          </w:tcPr>
          <w:p w14:paraId="58537A9C" w14:textId="77777777" w:rsidR="00B04B27" w:rsidRPr="009749AF" w:rsidRDefault="00000000">
            <w:pPr>
              <w:jc w:val="center"/>
              <w:rPr>
                <w:szCs w:val="21"/>
              </w:rPr>
            </w:pPr>
            <w:r>
              <w:rPr>
                <w:rFonts w:ascii="SimSun" w:hAnsi="SimSun"/>
                <w:szCs w:val="21"/>
              </w:rPr>
              <w:t>0.0199</w:t>
            </w:r>
          </w:p>
        </w:tc>
        <w:tc>
          <w:tcPr>
            <w:tcW w:w="1560" w:type="dxa"/>
          </w:tcPr>
          <w:p w14:paraId="1593A551" w14:textId="77777777" w:rsidR="00B04B27" w:rsidRPr="009749AF" w:rsidRDefault="00000000">
            <w:pPr>
              <w:jc w:val="center"/>
              <w:rPr>
                <w:szCs w:val="21"/>
              </w:rPr>
            </w:pPr>
            <w:r>
              <w:rPr>
                <w:rFonts w:ascii="SimSun" w:hAnsi="SimSun"/>
                <w:szCs w:val="21"/>
              </w:rPr>
              <w:t>0.1570</w:t>
            </w:r>
          </w:p>
        </w:tc>
        <w:tc>
          <w:tcPr>
            <w:tcW w:w="1560" w:type="dxa"/>
          </w:tcPr>
          <w:p w14:paraId="5C39C474" w14:textId="77777777" w:rsidR="00B04B27" w:rsidRPr="009749AF" w:rsidRDefault="00000000">
            <w:pPr>
              <w:jc w:val="center"/>
              <w:rPr>
                <w:szCs w:val="21"/>
              </w:rPr>
            </w:pPr>
            <w:r>
              <w:rPr>
                <w:rFonts w:ascii="SimSun" w:hAnsi="SimSun"/>
                <w:szCs w:val="21"/>
              </w:rPr>
              <w:t>2.405</w:t>
            </w:r>
          </w:p>
        </w:tc>
        <w:tc>
          <w:tcPr>
            <w:tcW w:w="1560" w:type="dxa"/>
          </w:tcPr>
          <w:p w14:paraId="2F32808A" w14:textId="77777777" w:rsidR="00B04B27" w:rsidRPr="009749AF" w:rsidRDefault="00000000">
            <w:pPr>
              <w:jc w:val="center"/>
              <w:rPr>
                <w:szCs w:val="21"/>
              </w:rPr>
            </w:pPr>
            <w:r>
              <w:rPr>
                <w:rFonts w:ascii="SimSun" w:hAnsi="SimSun"/>
                <w:szCs w:val="21"/>
              </w:rPr>
              <w:t>0.9649</w:t>
            </w:r>
          </w:p>
        </w:tc>
      </w:tr>
      <w:tr w:rsidR="00B04B27" w:rsidRPr="009749AF" w14:paraId="06BA1A58" w14:textId="77777777" w:rsidTr="009749AF">
        <w:tc>
          <w:tcPr>
            <w:tcW w:w="1560" w:type="dxa"/>
          </w:tcPr>
          <w:p w14:paraId="472931C9" w14:textId="77777777" w:rsidR="00B04B27" w:rsidRPr="009749AF" w:rsidRDefault="00000000">
            <w:pPr>
              <w:jc w:val="center"/>
              <w:rPr>
                <w:szCs w:val="21"/>
              </w:rPr>
            </w:pPr>
            <w:r>
              <w:rPr>
                <w:rFonts w:ascii="SimSun" w:hAnsi="SimSun"/>
                <w:szCs w:val="21"/>
              </w:rPr>
              <w:t>NCF</w:t>
            </w:r>
          </w:p>
        </w:tc>
        <w:tc>
          <w:tcPr>
            <w:tcW w:w="1560" w:type="dxa"/>
          </w:tcPr>
          <w:p w14:paraId="1267C051" w14:textId="77777777" w:rsidR="00B04B27" w:rsidRPr="009749AF" w:rsidRDefault="00000000">
            <w:pPr>
              <w:jc w:val="center"/>
              <w:rPr>
                <w:szCs w:val="21"/>
              </w:rPr>
            </w:pPr>
            <w:r>
              <w:rPr>
                <w:rFonts w:ascii="SimSun" w:hAnsi="SimSun"/>
                <w:szCs w:val="21"/>
              </w:rPr>
              <w:t>0.0475</w:t>
            </w:r>
          </w:p>
        </w:tc>
        <w:tc>
          <w:tcPr>
            <w:tcW w:w="1560" w:type="dxa"/>
          </w:tcPr>
          <w:p w14:paraId="3149A42A" w14:textId="77777777" w:rsidR="00B04B27" w:rsidRPr="009749AF" w:rsidRDefault="00000000">
            <w:pPr>
              <w:jc w:val="center"/>
              <w:rPr>
                <w:szCs w:val="21"/>
              </w:rPr>
            </w:pPr>
            <w:r>
              <w:rPr>
                <w:rFonts w:ascii="SimSun" w:hAnsi="SimSun"/>
                <w:szCs w:val="21"/>
              </w:rPr>
              <w:t>0.0092</w:t>
            </w:r>
          </w:p>
        </w:tc>
        <w:tc>
          <w:tcPr>
            <w:tcW w:w="1560" w:type="dxa"/>
          </w:tcPr>
          <w:p w14:paraId="712BB6B2" w14:textId="77777777" w:rsidR="00B04B27" w:rsidRPr="009749AF" w:rsidRDefault="00000000">
            <w:pPr>
              <w:jc w:val="center"/>
              <w:rPr>
                <w:szCs w:val="21"/>
              </w:rPr>
            </w:pPr>
            <w:r>
              <w:rPr>
                <w:rFonts w:ascii="SimSun" w:hAnsi="SimSun"/>
                <w:szCs w:val="21"/>
              </w:rPr>
              <w:t>0.1200</w:t>
            </w:r>
          </w:p>
        </w:tc>
        <w:tc>
          <w:tcPr>
            <w:tcW w:w="1560" w:type="dxa"/>
          </w:tcPr>
          <w:p w14:paraId="350CC9E5" w14:textId="77777777" w:rsidR="00B04B27" w:rsidRPr="009749AF" w:rsidRDefault="00000000">
            <w:pPr>
              <w:jc w:val="center"/>
              <w:rPr>
                <w:szCs w:val="21"/>
              </w:rPr>
            </w:pPr>
            <w:r>
              <w:rPr>
                <w:rFonts w:ascii="SimSun" w:hAnsi="SimSun"/>
                <w:szCs w:val="21"/>
              </w:rPr>
              <w:t>1.694</w:t>
            </w:r>
          </w:p>
        </w:tc>
        <w:tc>
          <w:tcPr>
            <w:tcW w:w="1560" w:type="dxa"/>
          </w:tcPr>
          <w:p w14:paraId="46AA1A27" w14:textId="77777777" w:rsidR="00B04B27" w:rsidRPr="009749AF" w:rsidRDefault="00000000">
            <w:pPr>
              <w:jc w:val="center"/>
              <w:rPr>
                <w:szCs w:val="21"/>
              </w:rPr>
            </w:pPr>
            <w:r>
              <w:rPr>
                <w:rFonts w:ascii="SimSun" w:hAnsi="SimSun"/>
                <w:szCs w:val="21"/>
              </w:rPr>
              <w:t>1.1757</w:t>
            </w:r>
          </w:p>
        </w:tc>
      </w:tr>
      <w:tr w:rsidR="00B04B27" w:rsidRPr="009749AF" w14:paraId="5A9383A8" w14:textId="77777777" w:rsidTr="009749AF">
        <w:tc>
          <w:tcPr>
            <w:tcW w:w="1560" w:type="dxa"/>
          </w:tcPr>
          <w:p w14:paraId="2C916315" w14:textId="77777777" w:rsidR="00B04B27" w:rsidRPr="009749AF" w:rsidRDefault="00000000">
            <w:pPr>
              <w:jc w:val="center"/>
              <w:rPr>
                <w:szCs w:val="21"/>
              </w:rPr>
            </w:pPr>
            <w:r>
              <w:rPr>
                <w:rFonts w:ascii="SimSun" w:hAnsi="SimSun"/>
                <w:szCs w:val="21"/>
              </w:rPr>
              <w:t>LightGCN</w:t>
            </w:r>
          </w:p>
        </w:tc>
        <w:tc>
          <w:tcPr>
            <w:tcW w:w="1560" w:type="dxa"/>
          </w:tcPr>
          <w:p w14:paraId="6092F08C" w14:textId="77777777" w:rsidR="00B04B27" w:rsidRPr="009749AF" w:rsidRDefault="00000000">
            <w:pPr>
              <w:jc w:val="center"/>
              <w:rPr>
                <w:szCs w:val="21"/>
              </w:rPr>
            </w:pPr>
            <w:r>
              <w:rPr>
                <w:rFonts w:ascii="SimSun" w:hAnsi="SimSun"/>
                <w:szCs w:val="21"/>
              </w:rPr>
              <w:t>0.0150</w:t>
            </w:r>
          </w:p>
        </w:tc>
        <w:tc>
          <w:tcPr>
            <w:tcW w:w="1560" w:type="dxa"/>
          </w:tcPr>
          <w:p w14:paraId="0023157D" w14:textId="77777777" w:rsidR="00B04B27" w:rsidRPr="009749AF" w:rsidRDefault="00000000">
            <w:pPr>
              <w:jc w:val="center"/>
              <w:rPr>
                <w:szCs w:val="21"/>
              </w:rPr>
            </w:pPr>
            <w:r>
              <w:rPr>
                <w:rFonts w:ascii="SimSun" w:hAnsi="SimSun"/>
                <w:szCs w:val="21"/>
              </w:rPr>
              <w:t>0.0029</w:t>
            </w:r>
          </w:p>
        </w:tc>
        <w:tc>
          <w:tcPr>
            <w:tcW w:w="1560" w:type="dxa"/>
          </w:tcPr>
          <w:p w14:paraId="5CFBFBBB" w14:textId="77777777" w:rsidR="00B04B27" w:rsidRPr="009749AF" w:rsidRDefault="00000000">
            <w:pPr>
              <w:jc w:val="center"/>
              <w:rPr>
                <w:szCs w:val="21"/>
              </w:rPr>
            </w:pPr>
            <w:r>
              <w:rPr>
                <w:rFonts w:ascii="SimSun" w:hAnsi="SimSun"/>
                <w:szCs w:val="21"/>
              </w:rPr>
              <w:t>0.1383</w:t>
            </w:r>
          </w:p>
        </w:tc>
        <w:tc>
          <w:tcPr>
            <w:tcW w:w="1560" w:type="dxa"/>
          </w:tcPr>
          <w:p w14:paraId="49F50BED" w14:textId="77777777" w:rsidR="00B04B27" w:rsidRPr="009749AF" w:rsidRDefault="00000000">
            <w:pPr>
              <w:jc w:val="center"/>
              <w:rPr>
                <w:szCs w:val="21"/>
              </w:rPr>
            </w:pPr>
            <w:r>
              <w:rPr>
                <w:rFonts w:ascii="SimSun" w:hAnsi="SimSun"/>
                <w:szCs w:val="21"/>
              </w:rPr>
              <w:t>1.424</w:t>
            </w:r>
          </w:p>
        </w:tc>
        <w:tc>
          <w:tcPr>
            <w:tcW w:w="1560" w:type="dxa"/>
          </w:tcPr>
          <w:p w14:paraId="58D766E7" w14:textId="77777777" w:rsidR="00B04B27" w:rsidRPr="009749AF" w:rsidRDefault="00000000">
            <w:pPr>
              <w:jc w:val="center"/>
              <w:rPr>
                <w:szCs w:val="21"/>
              </w:rPr>
            </w:pPr>
            <w:r>
              <w:rPr>
                <w:rFonts w:ascii="SimSun" w:hAnsi="SimSun"/>
                <w:szCs w:val="21"/>
              </w:rPr>
              <w:t>1.1730</w:t>
            </w:r>
          </w:p>
        </w:tc>
      </w:tr>
    </w:tbl>
    <w:p w14:paraId="682EB8C4" w14:textId="77777777" w:rsidR="00BC6045" w:rsidRDefault="00000000" w:rsidP="00126EF0">
      <w:pPr>
        <w:pStyle w:val="afff"/>
      </w:pPr>
      <w:r>
        <w:t>表6-2给出了四种代表性模型在Coverage、Tail Coverage、ILS@10、Novelty和Genre Diversity五个多样性指标上的对比结果。EASE在所有多样性维度上均表现最优：Coverage达到0.6580，意味着其推荐列表覆盖了候选集中65.8%的电影，显著高于ItemCF的10.2%；ILS@10仅为0.0268，表示推荐列表内物品间平均相似度最低，多样性最高；Novelty达到5.922，表明推荐结果偏向长尾、冷门物品。这一全面的多样性优</w:t>
        <w:lastRenderedPageBreak/>
        <w:t>势源于EASE对物品-物品共现矩阵的稠密建模，未进行TopK截断，保留了完整的物品关联信息。</w:t>
      </w:r>
    </w:p>
    <w:p w14:paraId="63733741" w14:textId="77777777" w:rsidR="00BC6045" w:rsidRDefault="00000000" w:rsidP="00126EF0">
      <w:pPr>
        <w:pStyle w:val="afff"/>
      </w:pPr>
      <w:r>
        <w:t>ItemCF在准确率-多样性权衡中处于中间位置：精度最优但覆盖率和新颖性远低于EASE。NCF和LightGCN的推荐高度集中于热门物品，覆盖率分别仅为4.75%和1.50%，Novelty均低于1.7，说明深度模型倾向于推荐流行度较高的电影。这一现象与负采样策略和隐式反馈建模方式有关：模型在训练过程中频繁接触到高频物品，导致其Embedding表示更偏向热门方向。综合来看，EASE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9"/>
                    <a:stretch>
                      <a:fillRect/>
                    </a:stretch>
                  </pic:blipFill>
                  <pic:spPr>
                    <a:xfrm>
                      <a:off x="0" y="0"/>
                      <a:ext cx="5760720" cy="3323590"/>
                    </a:xfrm>
                    <a:prstGeom prst="rect">
                      <a:avLst/>
                    </a:prstGeom>
                  </pic:spPr>
                </pic:pic>
              </a:graphicData>
            </a:graphic>
          </wp:inline>
        </w:drawing>
      </w:r>
    </w:p>
    <w:p w14:paraId="7D3E01BF" w14:textId="77777777" w:rsidR="00BC6045" w:rsidRDefault="00BC6045" w:rsidP="00C91C07">
      <w:pPr>
        <w:pStyle w:val="afffa"/>
      </w:pPr>
      <w:r>
        <w:t>图6-3(a) ILS指标对比</w:t>
      </w:r>
    </w:p>
    <w:p w14:paraId="4ED5F03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20"/>
                    <a:stretch>
                      <a:fillRect/>
                    </a:stretch>
                  </pic:blipFill>
                  <pic:spPr>
                    <a:xfrm>
                      <a:off x="0" y="0"/>
                      <a:ext cx="5760720" cy="3305810"/>
                    </a:xfrm>
                    <a:prstGeom prst="rect">
                      <a:avLst/>
                    </a:prstGeom>
                  </pic:spPr>
                </pic:pic>
              </a:graphicData>
            </a:graphic>
          </wp:inline>
        </w:drawing>
      </w:r>
    </w:p>
    <w:p w14:paraId="0B9FDA38" w14:textId="77777777" w:rsidR="00BC6045" w:rsidRDefault="00BC6045" w:rsidP="00C91C07">
      <w:pPr>
        <w:pStyle w:val="afffa"/>
      </w:pPr>
      <w:r>
        <w:t>图6-3(b) Genre Diversity指标对比</w:t>
      </w:r>
    </w:p>
    <w:p w14:paraId="0E8344E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21"/>
                    <a:stretch>
                      <a:fillRect/>
                    </a:stretch>
                  </pic:blipFill>
                  <pic:spPr>
                    <a:xfrm>
                      <a:off x="0" y="0"/>
                      <a:ext cx="5760720" cy="3300730"/>
                    </a:xfrm>
                    <a:prstGeom prst="rect">
                      <a:avLst/>
                    </a:prstGeom>
                  </pic:spPr>
                </pic:pic>
              </a:graphicData>
            </a:graphic>
          </wp:inline>
        </w:drawing>
      </w:r>
    </w:p>
    <w:p w14:paraId="69A97C1E" w14:textId="77777777" w:rsidR="00BC6045" w:rsidRDefault="00BC6045" w:rsidP="00C91C07">
      <w:pPr>
        <w:pStyle w:val="afffa"/>
      </w:pPr>
      <w:r>
        <w:t>图6-3(c) Novelty指标对比</w:t>
      </w:r>
    </w:p>
    <w:p w14:paraId="260B8D9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2"/>
                    <a:stretch>
                      <a:fillRect/>
                    </a:stretch>
                  </pic:blipFill>
                  <pic:spPr>
                    <a:xfrm>
                      <a:off x="0" y="0"/>
                      <a:ext cx="5760720" cy="3332480"/>
                    </a:xfrm>
                    <a:prstGeom prst="rect">
                      <a:avLst/>
                    </a:prstGeom>
                  </pic:spPr>
                </pic:pic>
              </a:graphicData>
            </a:graphic>
          </wp:inline>
        </w:drawing>
      </w:r>
    </w:p>
    <w:p w14:paraId="3C109CAE" w14:textId="77777777" w:rsidR="00BC6045" w:rsidRDefault="00BC6045" w:rsidP="00C91C07">
      <w:pPr>
        <w:pStyle w:val="afffa"/>
      </w:pPr>
      <w:r>
        <w:t>图6-3(d) Coverage指标对比</w:t>
      </w:r>
    </w:p>
    <w:p w14:paraId="645799C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3"/>
                    <a:stretch>
                      <a:fillRect/>
                    </a:stretch>
                  </pic:blipFill>
                  <pic:spPr>
                    <a:xfrm>
                      <a:off x="0" y="0"/>
                      <a:ext cx="5760720" cy="3325495"/>
                    </a:xfrm>
                    <a:prstGeom prst="rect">
                      <a:avLst/>
                    </a:prstGeom>
                  </pic:spPr>
                </pic:pic>
              </a:graphicData>
            </a:graphic>
          </wp:inline>
        </w:drawing>
      </w:r>
    </w:p>
    <w:p w14:paraId="0B0D73FE" w14:textId="77777777" w:rsidR="00BC6045" w:rsidRDefault="00BC6045" w:rsidP="00C91C07">
      <w:pPr>
        <w:pStyle w:val="afffa"/>
      </w:pPr>
      <w:r>
        <w:t>图6-3(e) Serendipity指标对比</w:t>
      </w:r>
    </w:p>
    <w:p w14:paraId="1E2782E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CD4E700" w14:textId="4A0F6808" w:rsidR="00BC6045" w:rsidRDefault="00000000" w:rsidP="00675475">
      <w:pPr>
        <w:pStyle w:val="a3"/>
      </w:pPr>
      <w:bookmarkStart w:id="191" w:name="_Toc230874910"/>
      <w:bookmarkStart w:id="192" w:name="_Toc230940066"/>
      <w:r>
        <w:t>用户分层分析</w:t>
      </w:r>
      <w:bookmarkEnd w:id="191"/>
      <w:bookmarkEnd w:id="192"/>
    </w:p>
    <w:p w14:paraId="3EAECF1B" w14:textId="77777777" w:rsidR="00BC6045" w:rsidRDefault="00000000" w:rsidP="007E0330">
      <w:pPr>
        <w:pStyle w:val="afff"/>
      </w:pPr>
      <w:r>
        <w:t>为进一步分析模型在不同活跃度用户群体上的表现差异，本文将10,000名测试用户按交互数量划分为两组：Warm用户（16-20条交互记录，276人）和Hot用户（20条</w:t>
        <w:lastRenderedPageBreak/>
        <w:t>以上交互记录，9,724人）。由于评估协议要求每用户至少16条交互，测试集中不存在低于16条交互的用户。表6-3给出了ItemCF、EASE和LightGCN在两组用户上的NDCG@10对比结果。</w:t>
      </w:r>
    </w:p>
    <w:p w14:paraId="534C0C0F" w14:textId="77777777" w:rsidR="00B04B27" w:rsidRDefault="00000000" w:rsidP="00C91C07">
      <w:pPr>
        <w:pStyle w:val="afff8"/>
      </w:pPr>
      <w:r>
        <w:t>表6-3 用</w:t>
      </w:r>
      <w:r>
        <w:rPr>
          <w:rFonts w:eastAsia="Times New Roman" w:hint="eastAsia"/>
        </w:rPr>
        <w:t>户分层</w:t>
      </w:r>
      <w:r>
        <w:t>NDCG@10</w:t>
      </w:r>
      <w:r>
        <w:rPr>
          <w:rFonts w:eastAsia="Times New Roman" w:hint="eastAsia"/>
        </w:rPr>
        <w:t>对比（</w:t>
      </w:r>
      <w:r>
        <w:t>C_all=13304，全量排序）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40A0C667"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7777FB5" w14:textId="77777777" w:rsidR="00B04B27" w:rsidRPr="009749AF" w:rsidRDefault="00000000">
            <w:pPr>
              <w:rPr>
                <w:szCs w:val="21"/>
              </w:rPr>
            </w:pPr>
            <w:r>
              <w:rPr>
                <w:rFonts w:ascii="SimSun" w:hAnsi="SimSun"/>
                <w:b/>
                <w:szCs w:val="21"/>
              </w:rPr>
              <w:t>模型</w:t>
            </w:r>
          </w:p>
        </w:tc>
        <w:tc>
          <w:tcPr>
            <w:tcW w:w="2340" w:type="dxa"/>
          </w:tcPr>
          <w:p w14:paraId="2E6AF794" w14:textId="77777777" w:rsidR="00B04B27" w:rsidRPr="009749AF" w:rsidRDefault="00000000">
            <w:pPr>
              <w:rPr>
                <w:szCs w:val="21"/>
              </w:rPr>
            </w:pPr>
            <w:r>
              <w:rPr>
                <w:rFonts w:ascii="SimSun" w:hAnsi="SimSun"/>
                <w:b/>
                <w:szCs w:val="21"/>
              </w:rPr>
              <w:t>Warm用户(276人) NDCG@10</w:t>
            </w:r>
          </w:p>
        </w:tc>
        <w:tc>
          <w:tcPr>
            <w:tcW w:w="2340" w:type="dxa"/>
          </w:tcPr>
          <w:p w14:paraId="58A8C4C7" w14:textId="77777777" w:rsidR="00B04B27" w:rsidRPr="009749AF" w:rsidRDefault="00000000">
            <w:pPr>
              <w:rPr>
                <w:szCs w:val="21"/>
              </w:rPr>
            </w:pPr>
            <w:r>
              <w:rPr>
                <w:rFonts w:ascii="SimSun" w:hAnsi="SimSun"/>
                <w:b/>
                <w:szCs w:val="21"/>
              </w:rPr>
              <w:t>Hot用户(9724人) NDCG@10</w:t>
            </w:r>
          </w:p>
        </w:tc>
        <w:tc>
          <w:tcPr>
            <w:tcW w:w="2340" w:type="dxa"/>
          </w:tcPr>
          <w:p w14:paraId="5D91E23A" w14:textId="77777777" w:rsidR="00B04B27" w:rsidRPr="009749AF" w:rsidRDefault="00000000">
            <w:pPr>
              <w:rPr>
                <w:szCs w:val="21"/>
              </w:rPr>
            </w:pPr>
            <w:r>
              <w:rPr>
                <w:rFonts w:ascii="SimSun" w:hAnsi="SimSun"/>
                <w:b/>
                <w:szCs w:val="21"/>
              </w:rPr>
              <w:t>Warm/Hot</w:t>
            </w:r>
          </w:p>
        </w:tc>
      </w:tr>
      <w:tr w:rsidR="00B04B27" w:rsidRPr="009749AF" w14:paraId="551C8FE4" w14:textId="77777777" w:rsidTr="009749AF">
        <w:tc>
          <w:tcPr>
            <w:tcW w:w="2340" w:type="dxa"/>
          </w:tcPr>
          <w:p w14:paraId="72E83681" w14:textId="77777777" w:rsidR="00B04B27" w:rsidRPr="009749AF" w:rsidRDefault="00000000">
            <w:pPr>
              <w:jc w:val="center"/>
              <w:rPr>
                <w:szCs w:val="21"/>
              </w:rPr>
            </w:pPr>
            <w:r>
              <w:rPr>
                <w:rFonts w:ascii="SimSun" w:hAnsi="SimSun"/>
                <w:szCs w:val="21"/>
              </w:rPr>
              <w:t>EASE</w:t>
            </w:r>
          </w:p>
        </w:tc>
        <w:tc>
          <w:tcPr>
            <w:tcW w:w="2340" w:type="dxa"/>
          </w:tcPr>
          <w:p w14:paraId="517FF1F1" w14:textId="77777777" w:rsidR="00B04B27" w:rsidRPr="009749AF" w:rsidRDefault="00000000">
            <w:pPr>
              <w:jc w:val="center"/>
              <w:rPr>
                <w:szCs w:val="21"/>
              </w:rPr>
            </w:pPr>
            <w:r>
              <w:rPr>
                <w:rFonts w:ascii="SimSun" w:hAnsi="SimSun"/>
                <w:szCs w:val="21"/>
              </w:rPr>
              <w:t>0.06539</w:t>
            </w:r>
          </w:p>
        </w:tc>
        <w:tc>
          <w:tcPr>
            <w:tcW w:w="2340" w:type="dxa"/>
          </w:tcPr>
          <w:p w14:paraId="347186CA" w14:textId="77777777" w:rsidR="00B04B27" w:rsidRPr="009749AF" w:rsidRDefault="00000000">
            <w:pPr>
              <w:jc w:val="center"/>
              <w:rPr>
                <w:szCs w:val="21"/>
              </w:rPr>
            </w:pPr>
            <w:r>
              <w:rPr>
                <w:rFonts w:ascii="SimSun" w:hAnsi="SimSun"/>
                <w:szCs w:val="21"/>
              </w:rPr>
              <w:t>0.04419</w:t>
            </w:r>
          </w:p>
        </w:tc>
        <w:tc>
          <w:tcPr>
            <w:tcW w:w="2340" w:type="dxa"/>
          </w:tcPr>
          <w:p w14:paraId="024CBDDE" w14:textId="77777777" w:rsidR="00B04B27" w:rsidRPr="009749AF" w:rsidRDefault="00000000">
            <w:pPr>
              <w:jc w:val="center"/>
              <w:rPr>
                <w:szCs w:val="21"/>
              </w:rPr>
            </w:pPr>
            <w:r>
              <w:rPr>
                <w:rFonts w:ascii="SimSun" w:hAnsi="SimSun"/>
                <w:szCs w:val="21"/>
              </w:rPr>
              <w:t>1.48</w:t>
            </w:r>
          </w:p>
        </w:tc>
      </w:tr>
      <w:tr w:rsidR="00B04B27" w:rsidRPr="009749AF" w14:paraId="3B94B166" w14:textId="77777777" w:rsidTr="009749AF">
        <w:tc>
          <w:tcPr>
            <w:tcW w:w="2340" w:type="dxa"/>
          </w:tcPr>
          <w:p w14:paraId="43C8F80B" w14:textId="77777777" w:rsidR="00B04B27" w:rsidRPr="009749AF" w:rsidRDefault="00000000">
            <w:pPr>
              <w:jc w:val="center"/>
              <w:rPr>
                <w:szCs w:val="21"/>
              </w:rPr>
            </w:pPr>
            <w:r>
              <w:rPr>
                <w:rFonts w:ascii="SimSun" w:hAnsi="SimSun"/>
                <w:szCs w:val="21"/>
              </w:rPr>
              <w:t>ItemCF</w:t>
            </w:r>
          </w:p>
        </w:tc>
        <w:tc>
          <w:tcPr>
            <w:tcW w:w="2340" w:type="dxa"/>
          </w:tcPr>
          <w:p w14:paraId="0FE0A327" w14:textId="77777777" w:rsidR="00B04B27" w:rsidRPr="009749AF" w:rsidRDefault="00000000">
            <w:pPr>
              <w:jc w:val="center"/>
              <w:rPr>
                <w:szCs w:val="21"/>
              </w:rPr>
            </w:pPr>
            <w:r>
              <w:rPr>
                <w:rFonts w:ascii="SimSun" w:hAnsi="SimSun"/>
                <w:szCs w:val="21"/>
              </w:rPr>
              <w:t>0.08913</w:t>
            </w:r>
          </w:p>
        </w:tc>
        <w:tc>
          <w:tcPr>
            <w:tcW w:w="2340" w:type="dxa"/>
          </w:tcPr>
          <w:p w14:paraId="37DFCAE3" w14:textId="77777777" w:rsidR="00B04B27" w:rsidRPr="009749AF" w:rsidRDefault="00000000">
            <w:pPr>
              <w:jc w:val="center"/>
              <w:rPr>
                <w:szCs w:val="21"/>
              </w:rPr>
            </w:pPr>
            <w:r>
              <w:rPr>
                <w:rFonts w:ascii="SimSun" w:hAnsi="SimSun"/>
                <w:szCs w:val="21"/>
              </w:rPr>
              <w:t>0.04766</w:t>
            </w:r>
          </w:p>
        </w:tc>
        <w:tc>
          <w:tcPr>
            <w:tcW w:w="2340" w:type="dxa"/>
          </w:tcPr>
          <w:p w14:paraId="1F773764" w14:textId="77777777" w:rsidR="00B04B27" w:rsidRPr="009749AF" w:rsidRDefault="00000000">
            <w:pPr>
              <w:jc w:val="center"/>
              <w:rPr>
                <w:szCs w:val="21"/>
              </w:rPr>
            </w:pPr>
            <w:r>
              <w:rPr>
                <w:rFonts w:ascii="SimSun" w:hAnsi="SimSun"/>
                <w:szCs w:val="21"/>
              </w:rPr>
              <w:t>1.87</w:t>
            </w:r>
          </w:p>
        </w:tc>
      </w:tr>
      <w:tr w:rsidR="00B04B27" w:rsidRPr="009749AF" w14:paraId="7C985D7B" w14:textId="77777777" w:rsidTr="009749AF">
        <w:tc>
          <w:tcPr>
            <w:tcW w:w="2340" w:type="dxa"/>
          </w:tcPr>
          <w:p w14:paraId="52666720" w14:textId="77777777" w:rsidR="00B04B27" w:rsidRPr="009749AF" w:rsidRDefault="00000000">
            <w:pPr>
              <w:jc w:val="center"/>
              <w:rPr>
                <w:szCs w:val="21"/>
              </w:rPr>
            </w:pPr>
            <w:r>
              <w:rPr>
                <w:rFonts w:ascii="SimSun" w:hAnsi="SimSun"/>
                <w:szCs w:val="21"/>
              </w:rPr>
              <w:t>LightGCN</w:t>
            </w:r>
          </w:p>
        </w:tc>
        <w:tc>
          <w:tcPr>
            <w:tcW w:w="2340" w:type="dxa"/>
          </w:tcPr>
          <w:p w14:paraId="3D8F24FF" w14:textId="77777777" w:rsidR="00B04B27" w:rsidRPr="009749AF" w:rsidRDefault="00000000">
            <w:pPr>
              <w:jc w:val="center"/>
              <w:rPr>
                <w:szCs w:val="21"/>
              </w:rPr>
            </w:pPr>
            <w:r>
              <w:rPr>
                <w:rFonts w:ascii="SimSun" w:hAnsi="SimSun"/>
                <w:szCs w:val="21"/>
              </w:rPr>
              <w:t>0.05919</w:t>
            </w:r>
          </w:p>
        </w:tc>
        <w:tc>
          <w:tcPr>
            <w:tcW w:w="2340" w:type="dxa"/>
          </w:tcPr>
          <w:p w14:paraId="378B1378" w14:textId="77777777" w:rsidR="00B04B27" w:rsidRPr="009749AF" w:rsidRDefault="00000000">
            <w:pPr>
              <w:jc w:val="center"/>
              <w:rPr>
                <w:szCs w:val="21"/>
              </w:rPr>
            </w:pPr>
            <w:r>
              <w:rPr>
                <w:rFonts w:ascii="SimSun" w:hAnsi="SimSun"/>
                <w:szCs w:val="21"/>
              </w:rPr>
              <w:t>0.03281</w:t>
            </w:r>
          </w:p>
        </w:tc>
        <w:tc>
          <w:tcPr>
            <w:tcW w:w="2340" w:type="dxa"/>
          </w:tcPr>
          <w:p w14:paraId="6D76AB59" w14:textId="77777777" w:rsidR="00B04B27" w:rsidRPr="009749AF" w:rsidRDefault="00000000">
            <w:pPr>
              <w:jc w:val="center"/>
              <w:rPr>
                <w:szCs w:val="21"/>
              </w:rPr>
            </w:pPr>
            <w:r>
              <w:rPr>
                <w:rFonts w:ascii="SimSun" w:hAnsi="SimSun"/>
                <w:szCs w:val="21"/>
              </w:rPr>
              <w:t>1.80</w:t>
            </w:r>
          </w:p>
        </w:tc>
      </w:tr>
    </w:tbl>
    <w:p w14:paraId="7C47241A" w14:textId="77777777" w:rsidR="00BC6045" w:rsidRDefault="00000000" w:rsidP="007E0330">
      <w:pPr>
        <w:pStyle w:val="afff"/>
      </w:pPr>
      <w:r>
        <w:t>从表6-3可以看出，所有模型在Warm用户上的NDCG@10均显著高于Hot用户，说明交互记录较少的用户偏好更为集中，更容易满足。ItemCF在Warm用户上表现最优（NDCG@10=0.089），显著领先EASE（NDCG@10=0.065），说明基于物品相似度的召回策略对中等活跃用户的有效性更强。EASE在两组用户间的NDCG差异最小（Warm/Hot=1.48），表明闭式最小二乘模型对不同活跃度用户的推荐质量最为稳定。LightGCN在两组用户上均表现最弱，Warm/Hot比值达1.80，提示图卷积模型对用户活跃度较为敏感。</w:t>
      </w:r>
    </w:p>
    <w:p w14:paraId="5040F35A" w14:textId="27C218D9" w:rsidR="00BC6045" w:rsidRDefault="00000000" w:rsidP="00675475">
      <w:pPr>
        <w:pStyle w:val="a3"/>
      </w:pPr>
      <w:bookmarkStart w:id="193" w:name="_Toc230874911"/>
      <w:bookmarkStart w:id="194" w:name="_Toc230940067"/>
      <w:r>
        <w:t>统计显著性检验</w:t>
      </w:r>
      <w:bookmarkEnd w:id="193"/>
      <w:bookmarkEnd w:id="194"/>
    </w:p>
    <w:p w14:paraId="66C4B1EA" w14:textId="77777777" w:rsidR="00BC6045" w:rsidRDefault="00000000" w:rsidP="007E0330">
      <w:pPr>
        <w:pStyle w:val="afff"/>
      </w:pPr>
      <w:r>
        <w:t>为验证上述指标差异是否具有统计意义上的显著性，本文采用Wilcoxon Signed-Rank检验对模型间Precision@10和NDCG@10的逐用户差异进行成对比较，并使用Bonferroni-Holm方法对p值进行多重比较校正。该检验为非参数方法，不依赖指标分布的正态性假设，适用于推荐模型对比中逐用户指标差异的显著性判断。</w:t>
      </w:r>
    </w:p>
    <w:p w14:paraId="22EA3F44" w14:textId="77777777" w:rsidR="00BC6045" w:rsidRDefault="00000000" w:rsidP="007E0330">
      <w:pPr>
        <w:pStyle w:val="afff"/>
      </w:pPr>
      <w:r>
        <w:t>检验结果显示，所有模型对之间的Precision@10和NDCG@10差异均达到统计显著水平（p&lt;0.01）。其中，EASE与ItemCF在NDCG@10上的差异显著（p=0.00846），但效应量较小（Cohen’s d=0.029）；ItemCF与LightGCN的NDCG@10差异高度显著（p=1.2×10⁻²³），效应量中等（d=0.106）。尽管所有成对比较均通过显著性检验，但各模型间的实际效应量均处于较小范围（Cohen’s d 0.03-0.12），表明模型间精度差异虽具有统计意义，但实际幅度有限。这一结果与Henderson和Ferrari在推荐系统评估中关于统计显著性与实际显著性之间差异的讨论一致。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940068"/>
      <w:r>
        <w:t>结果讨论</w:t>
      </w:r>
      <w:bookmarkEnd w:id="195"/>
      <w:bookmarkEnd w:id="196"/>
    </w:p>
    <w:p w14:paraId="38178E6E" w14:textId="77777777" w:rsidR="00BC6045" w:rsidRDefault="00000000" w:rsidP="007E0330">
      <w:pPr>
        <w:pStyle w:val="afff"/>
      </w:pPr>
      <w:r>
        <w:t>综合以上实验结果，本文得出以下主要发现。第一，传统协同过滤方法在MovieLens 32M数据集上的排序精度优于深度学习模型。ItemCF以余弦相似度和用户均值归一化实现了最优的Precision@10和NDCG@10，EASE以闭式最小二乘解紧随其后。这一现象与近年研究中深度学习模型在稠密、大规模交互数据上优势更大的结论</w:t>
        <w:lastRenderedPageBreak/>
        <w:t>有所不同，说明在评分稀疏度较高的场景中，精心设计的传统方法仍具有很强的竞争力。两种方法均在CPU上完成训练和推理，训练时间分别为ItemCF约5分钟、EASE约8秒（闭式解），远低于NCF（约20分钟/10轮）和LightGCN（约40分钟/50轮），实际部署成本更低。</w:t>
      </w:r>
    </w:p>
    <w:p w14:paraId="7ABFDEE9" w14:textId="77777777" w:rsidR="00BC6045" w:rsidRDefault="00000000" w:rsidP="007E0330">
      <w:pPr>
        <w:pStyle w:val="afff"/>
      </w:pPr>
      <w:r>
        <w:t>第二，EASE以闭式解实现了精度与覆盖的最佳综合表现。在P@10仅比最优值低7.0%的前提下，EASE的Coverage达到ItemCF的6.4倍、Novelty达到2.5倍，明显提升了长尾物品的覆盖。对于注重推荐多样性和内容发现的视频/音乐平台而言，EASE可以在不大的精度代价下提供更丰富的推荐结果。其闭式解特性使得超参数调优极为简单（仅需调节正则化系数λ），避免了深度学习模型中学习率、网络结构、训练轮数等多维超参数的调优负担。</w:t>
      </w:r>
    </w:p>
    <w:p w14:paraId="2DD77F64" w14:textId="77777777" w:rsidR="00BC6045" w:rsidRDefault="00000000" w:rsidP="007E0330">
      <w:pPr>
        <w:pStyle w:val="afff"/>
      </w:pPr>
      <w:r>
        <w:t>第三，Hybrid级联架构的召回-重排管道被验证为有效方向。Hybrid相较纯NCF在R@10上提升了3.9%，但整体仍受限于ItemCF召回阶段的候选质量。消融实验（见6.4节）进一步表明，减小Hybrid召回候选数（recall_k=50）和ItemCF每种子近邻数（per_seed_limit=10）能够同时提升排序精度和覆盖率，说明在协同过滤召回阶段仅保留最可靠的TopK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NCF和LightGCN在CPU环境下训练，超参数搜索范围有限，GPU加速和大规模超参数调优可能进一步缩小其与传统方法的差距。在评估层面，离线指标与实际用户满意度之间存在差距，A/B测试和在线评估是下一步工作的方向。在数据集层面，MovieLens 32M作为学术公开数据集，其评分分布和用户行为模式与实际商业场景存在差异，模型的跨域泛化能力有待验证。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940069"/>
      <w:r>
        <w:t>消融实验</w:t>
      </w:r>
      <w:bookmarkEnd w:id="197"/>
      <w:bookmarkEnd w:id="198"/>
    </w:p>
    <w:p w14:paraId="0F7F6C61" w14:textId="0B9BBD8B" w:rsidR="00BC6045" w:rsidRDefault="00000000" w:rsidP="00675475">
      <w:pPr>
        <w:pStyle w:val="a3"/>
      </w:pPr>
      <w:bookmarkStart w:id="199" w:name="_Toc230874914"/>
      <w:bookmarkStart w:id="200" w:name="_Toc230940070"/>
      <w:r>
        <w:t>消融实验目的</w:t>
      </w:r>
      <w:bookmarkEnd w:id="199"/>
      <w:bookmarkEnd w:id="200"/>
    </w:p>
    <w:p w14:paraId="266D7A5D" w14:textId="77777777" w:rsidR="00BC6045" w:rsidRDefault="00000000" w:rsidP="007E0330">
      <w:pPr>
        <w:pStyle w:val="afff"/>
      </w:pPr>
      <w:r>
        <w:t>混合推荐策略（ItemCF召回+NCF重排）的最终效果不仅取决于模型本身，还与召回候选规模和召回阶段的截断限制密切相关。为定量分析关键超参数对推荐效果的影响，本文设计消融实验从Hybrid召回候选数recall_k和ItemCF每种子近邻截断数per_seed_limit两个维度进行参数敏感性分析。</w:t>
      </w:r>
    </w:p>
    <w:p w14:paraId="50FC134E" w14:textId="4395DA49" w:rsidR="00BC6045" w:rsidRDefault="00000000" w:rsidP="00675475">
      <w:pPr>
        <w:pStyle w:val="a3"/>
      </w:pPr>
      <w:bookmarkStart w:id="201" w:name="_Toc230874915"/>
      <w:bookmarkStart w:id="202" w:name="_Toc230940071"/>
      <w:r>
        <w:t>消融变量与实验设置</w:t>
      </w:r>
      <w:bookmarkEnd w:id="201"/>
      <w:bookmarkEnd w:id="202"/>
    </w:p>
    <w:p w14:paraId="717D8926" w14:textId="77777777" w:rsidR="00BC6045" w:rsidRDefault="00000000" w:rsidP="007E0330">
      <w:pPr>
        <w:pStyle w:val="afff"/>
      </w:pPr>
      <w:r>
        <w:lastRenderedPageBreak/>
        <w:t>实验采用控制变量法，基于2,000名测试用户（从10,000名全量测试用户中按用户ID排序取前2,000名，seed=42），在C_all=13,304候选集上全量排序评估。基线模型为ItemCF（per_seed_limit=50，NDCG@10=0.04833）和NCF（MLP架构，NDCG@10=0.04317）。消融变量包括：（1）Hybrid召回候选数recall_k取值50、100、200、500，固定per_seed_limit=50；（2）ItemCF每种子近邻截断per_seed_limit取值10、25、50、100，独立评估ItemCF（不涉及Hybrid）。每次仅改变目标变量，其余参数保持默认值。</w:t>
      </w:r>
    </w:p>
    <w:p w14:paraId="780373A2" w14:textId="341E9A8B" w:rsidR="00BC6045" w:rsidRDefault="00000000" w:rsidP="00675475">
      <w:pPr>
        <w:pStyle w:val="a3"/>
      </w:pPr>
      <w:bookmarkStart w:id="203" w:name="_Toc230874916"/>
      <w:bookmarkStart w:id="204" w:name="_Toc230940072"/>
      <w:r>
        <w:t>消融实验结果</w:t>
      </w:r>
      <w:bookmarkEnd w:id="203"/>
      <w:bookmarkEnd w:id="204"/>
    </w:p>
    <w:p w14:paraId="3777FF5E" w14:textId="77777777" w:rsidR="00BC6045" w:rsidRDefault="00000000" w:rsidP="007E0330">
      <w:pPr>
        <w:pStyle w:val="afff"/>
      </w:pPr>
      <w:r>
        <w:t>（1）recall_k对Hybrid排序质量的影响。实验结果如表6-4所示。recall_k=50时Hybrid取得最优NDCG@10=0.05096，超越纯ItemCF基线（NDCG@10=0.04833）约5.4%。随着recall_k从50增至500，NDCG@10单调下降至0.04406。该结果表明，ItemCF召回的前50个候选已包含高质量相关物品，NCF在小而精的候选集上能有效重排。增大recall_k虽然增加了候选覆盖，但引入了弱相似噪声，NCF无法充分区分，导致排序质量下降。recall_k=50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4"/>
                    <a:stretch>
                      <a:fillRect/>
                    </a:stretch>
                  </pic:blipFill>
                  <pic:spPr>
                    <a:xfrm>
                      <a:off x="0" y="0"/>
                      <a:ext cx="5760720" cy="3119755"/>
                    </a:xfrm>
                    <a:prstGeom prst="rect">
                      <a:avLst/>
                    </a:prstGeom>
                  </pic:spPr>
                </pic:pic>
              </a:graphicData>
            </a:graphic>
          </wp:inline>
        </w:drawing>
      </w:r>
    </w:p>
    <w:p w14:paraId="5A03B92A" w14:textId="77777777" w:rsidR="00BC6045" w:rsidRDefault="00BC6045" w:rsidP="00C91C07">
      <w:pPr>
        <w:pStyle w:val="afffa"/>
      </w:pPr>
      <w:r>
        <w:t>图6-4 Hybrid recall_k消融结果</w:t>
      </w:r>
    </w:p>
    <w:p w14:paraId="5BE37405"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5"/>
                    <a:stretch>
                      <a:fillRect/>
                    </a:stretch>
                  </pic:blipFill>
                  <pic:spPr>
                    <a:xfrm>
                      <a:off x="0" y="0"/>
                      <a:ext cx="5760720" cy="3114675"/>
                    </a:xfrm>
                    <a:prstGeom prst="rect">
                      <a:avLst/>
                    </a:prstGeom>
                  </pic:spPr>
                </pic:pic>
              </a:graphicData>
            </a:graphic>
          </wp:inline>
        </w:drawing>
      </w:r>
    </w:p>
    <w:p w14:paraId="15ACDDAD" w14:textId="77777777" w:rsidR="00BC6045" w:rsidRDefault="00BC6045" w:rsidP="00C91C07">
      <w:pPr>
        <w:pStyle w:val="afffa"/>
      </w:pPr>
      <w:r>
        <w:t>图6-5 ItemCF per_seed_limit消融结果</w:t>
      </w:r>
    </w:p>
    <w:p w14:paraId="23C0EC3F"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B3401C8" w14:textId="77777777" w:rsidR="00B04B27" w:rsidRDefault="00000000" w:rsidP="00C91C07">
      <w:pPr>
        <w:pStyle w:val="afff8"/>
      </w:pPr>
      <w:r>
        <w:t>表6-4 Hybrid召回候</w:t>
      </w:r>
      <w:r>
        <w:rPr>
          <w:rFonts w:eastAsia="Times New Roman" w:hint="eastAsia"/>
        </w:rPr>
        <w:t>选数</w:t>
      </w:r>
      <w:r>
        <w:t>recall_k消融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11341A0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53527C7" w14:textId="77777777" w:rsidR="00B04B27" w:rsidRPr="009749AF" w:rsidRDefault="00000000">
            <w:pPr>
              <w:rPr>
                <w:szCs w:val="21"/>
              </w:rPr>
            </w:pPr>
            <w:r>
              <w:rPr>
                <w:rFonts w:ascii="SimSun" w:hAnsi="SimSun"/>
                <w:b/>
                <w:szCs w:val="21"/>
              </w:rPr>
              <w:t>recall_k</w:t>
            </w:r>
          </w:p>
        </w:tc>
        <w:tc>
          <w:tcPr>
            <w:tcW w:w="1872" w:type="dxa"/>
          </w:tcPr>
          <w:p w14:paraId="7343DA20" w14:textId="77777777" w:rsidR="00B04B27" w:rsidRPr="009749AF" w:rsidRDefault="00000000">
            <w:pPr>
              <w:rPr>
                <w:szCs w:val="21"/>
              </w:rPr>
            </w:pPr>
            <w:r>
              <w:rPr>
                <w:rFonts w:ascii="SimSun" w:hAnsi="SimSun"/>
                <w:b/>
                <w:szCs w:val="21"/>
              </w:rPr>
              <w:t>P@10</w:t>
            </w:r>
          </w:p>
        </w:tc>
        <w:tc>
          <w:tcPr>
            <w:tcW w:w="1872" w:type="dxa"/>
          </w:tcPr>
          <w:p w14:paraId="0D13FFDB" w14:textId="77777777" w:rsidR="00B04B27" w:rsidRPr="009749AF" w:rsidRDefault="00000000">
            <w:pPr>
              <w:rPr>
                <w:szCs w:val="21"/>
              </w:rPr>
            </w:pPr>
            <w:r>
              <w:rPr>
                <w:rFonts w:ascii="SimSun" w:hAnsi="SimSun"/>
                <w:b/>
                <w:szCs w:val="21"/>
              </w:rPr>
              <w:t>R@10</w:t>
            </w:r>
          </w:p>
        </w:tc>
        <w:tc>
          <w:tcPr>
            <w:tcW w:w="1872" w:type="dxa"/>
          </w:tcPr>
          <w:p w14:paraId="534B1C58" w14:textId="77777777" w:rsidR="00B04B27" w:rsidRPr="009749AF" w:rsidRDefault="00000000">
            <w:pPr>
              <w:rPr>
                <w:szCs w:val="21"/>
              </w:rPr>
            </w:pPr>
            <w:r>
              <w:rPr>
                <w:rFonts w:ascii="SimSun" w:hAnsi="SimSun"/>
                <w:b/>
                <w:szCs w:val="21"/>
              </w:rPr>
              <w:t>NDCG@10</w:t>
            </w:r>
          </w:p>
        </w:tc>
        <w:tc>
          <w:tcPr>
            <w:tcW w:w="1872" w:type="dxa"/>
          </w:tcPr>
          <w:p w14:paraId="038B471F" w14:textId="77777777" w:rsidR="00B04B27" w:rsidRPr="009749AF" w:rsidRDefault="00000000">
            <w:pPr>
              <w:rPr>
                <w:szCs w:val="21"/>
              </w:rPr>
            </w:pPr>
            <w:r>
              <w:rPr>
                <w:rFonts w:ascii="SimSun" w:hAnsi="SimSun"/>
                <w:b/>
                <w:szCs w:val="21"/>
              </w:rPr>
              <w:t>Coverage</w:t>
            </w:r>
          </w:p>
        </w:tc>
      </w:tr>
      <w:tr w:rsidR="00B04B27" w14:paraId="639B819F" w14:textId="77777777" w:rsidTr="009749AF">
        <w:tc>
          <w:tcPr>
            <w:tcW w:w="1872" w:type="dxa"/>
          </w:tcPr>
          <w:p w14:paraId="16D62C26" w14:textId="77777777" w:rsidR="00B04B27" w:rsidRPr="009749AF" w:rsidRDefault="00000000">
            <w:pPr>
              <w:jc w:val="center"/>
              <w:rPr>
                <w:szCs w:val="21"/>
              </w:rPr>
            </w:pPr>
            <w:r>
              <w:rPr>
                <w:rFonts w:ascii="SimSun" w:hAnsi="SimSun"/>
                <w:szCs w:val="21"/>
              </w:rPr>
              <w:t>50</w:t>
            </w:r>
          </w:p>
        </w:tc>
        <w:tc>
          <w:tcPr>
            <w:tcW w:w="1872" w:type="dxa"/>
          </w:tcPr>
          <w:p w14:paraId="31685F7C" w14:textId="77777777" w:rsidR="00B04B27" w:rsidRPr="009749AF" w:rsidRDefault="00000000">
            <w:pPr>
              <w:jc w:val="center"/>
              <w:rPr>
                <w:szCs w:val="21"/>
              </w:rPr>
            </w:pPr>
            <w:r>
              <w:rPr>
                <w:rFonts w:ascii="SimSun" w:hAnsi="SimSun"/>
                <w:szCs w:val="21"/>
              </w:rPr>
              <w:t>0.01790</w:t>
            </w:r>
          </w:p>
        </w:tc>
        <w:tc>
          <w:tcPr>
            <w:tcW w:w="1872" w:type="dxa"/>
          </w:tcPr>
          <w:p w14:paraId="0C23DBEF" w14:textId="77777777" w:rsidR="00B04B27" w:rsidRPr="009749AF" w:rsidRDefault="00000000">
            <w:pPr>
              <w:jc w:val="center"/>
              <w:rPr>
                <w:szCs w:val="21"/>
              </w:rPr>
            </w:pPr>
            <w:r>
              <w:rPr>
                <w:rFonts w:ascii="SimSun" w:hAnsi="SimSun"/>
                <w:szCs w:val="21"/>
              </w:rPr>
              <w:t>0.08266</w:t>
            </w:r>
          </w:p>
        </w:tc>
        <w:tc>
          <w:tcPr>
            <w:tcW w:w="1872" w:type="dxa"/>
          </w:tcPr>
          <w:p w14:paraId="56B92907" w14:textId="77777777" w:rsidR="00B04B27" w:rsidRPr="009749AF" w:rsidRDefault="00000000">
            <w:pPr>
              <w:jc w:val="center"/>
              <w:rPr>
                <w:szCs w:val="21"/>
              </w:rPr>
            </w:pPr>
            <w:r>
              <w:rPr>
                <w:rFonts w:ascii="SimSun" w:hAnsi="SimSun"/>
                <w:szCs w:val="21"/>
              </w:rPr>
              <w:t>0.05096</w:t>
            </w:r>
          </w:p>
        </w:tc>
        <w:tc>
          <w:tcPr>
            <w:tcW w:w="1872" w:type="dxa"/>
          </w:tcPr>
          <w:p w14:paraId="1867DD25" w14:textId="77777777" w:rsidR="00B04B27" w:rsidRPr="009749AF" w:rsidRDefault="00000000">
            <w:pPr>
              <w:jc w:val="center"/>
              <w:rPr>
                <w:szCs w:val="21"/>
              </w:rPr>
            </w:pPr>
            <w:r>
              <w:rPr>
                <w:rFonts w:ascii="SimSun" w:hAnsi="SimSun"/>
                <w:szCs w:val="21"/>
              </w:rPr>
              <w:t>0.03706</w:t>
            </w:r>
          </w:p>
        </w:tc>
      </w:tr>
      <w:tr w:rsidR="00B04B27" w14:paraId="42BA3138" w14:textId="77777777" w:rsidTr="009749AF">
        <w:tc>
          <w:tcPr>
            <w:tcW w:w="1872" w:type="dxa"/>
          </w:tcPr>
          <w:p w14:paraId="5FC89EE8" w14:textId="77777777" w:rsidR="00B04B27" w:rsidRPr="009749AF" w:rsidRDefault="00000000">
            <w:pPr>
              <w:jc w:val="center"/>
              <w:rPr>
                <w:szCs w:val="21"/>
              </w:rPr>
            </w:pPr>
            <w:r>
              <w:rPr>
                <w:rFonts w:ascii="SimSun" w:hAnsi="SimSun"/>
                <w:szCs w:val="21"/>
              </w:rPr>
              <w:t>100</w:t>
            </w:r>
          </w:p>
        </w:tc>
        <w:tc>
          <w:tcPr>
            <w:tcW w:w="1872" w:type="dxa"/>
          </w:tcPr>
          <w:p w14:paraId="2E850492" w14:textId="77777777" w:rsidR="00B04B27" w:rsidRPr="009749AF" w:rsidRDefault="00000000">
            <w:pPr>
              <w:jc w:val="center"/>
              <w:rPr>
                <w:szCs w:val="21"/>
              </w:rPr>
            </w:pPr>
            <w:r>
              <w:rPr>
                <w:rFonts w:ascii="SimSun" w:hAnsi="SimSun"/>
                <w:szCs w:val="21"/>
              </w:rPr>
              <w:t>0.01605</w:t>
            </w:r>
          </w:p>
        </w:tc>
        <w:tc>
          <w:tcPr>
            <w:tcW w:w="1872" w:type="dxa"/>
          </w:tcPr>
          <w:p w14:paraId="400D2A28" w14:textId="77777777" w:rsidR="00B04B27" w:rsidRPr="009749AF" w:rsidRDefault="00000000">
            <w:pPr>
              <w:jc w:val="center"/>
              <w:rPr>
                <w:szCs w:val="21"/>
              </w:rPr>
            </w:pPr>
            <w:r>
              <w:rPr>
                <w:rFonts w:ascii="SimSun" w:hAnsi="SimSun"/>
                <w:szCs w:val="21"/>
              </w:rPr>
              <w:t>0.07648</w:t>
            </w:r>
          </w:p>
        </w:tc>
        <w:tc>
          <w:tcPr>
            <w:tcW w:w="1872" w:type="dxa"/>
          </w:tcPr>
          <w:p w14:paraId="5417278F" w14:textId="77777777" w:rsidR="00B04B27" w:rsidRPr="009749AF" w:rsidRDefault="00000000">
            <w:pPr>
              <w:jc w:val="center"/>
              <w:rPr>
                <w:szCs w:val="21"/>
              </w:rPr>
            </w:pPr>
            <w:r>
              <w:rPr>
                <w:rFonts w:ascii="SimSun" w:hAnsi="SimSun"/>
                <w:szCs w:val="21"/>
              </w:rPr>
              <w:t>0.04628</w:t>
            </w:r>
          </w:p>
        </w:tc>
        <w:tc>
          <w:tcPr>
            <w:tcW w:w="1872" w:type="dxa"/>
          </w:tcPr>
          <w:p w14:paraId="1755696D" w14:textId="77777777" w:rsidR="00B04B27" w:rsidRPr="009749AF" w:rsidRDefault="00000000">
            <w:pPr>
              <w:jc w:val="center"/>
              <w:rPr>
                <w:szCs w:val="21"/>
              </w:rPr>
            </w:pPr>
            <w:r>
              <w:rPr>
                <w:rFonts w:ascii="SimSun" w:hAnsi="SimSun"/>
                <w:szCs w:val="21"/>
              </w:rPr>
              <w:t>0.03397</w:t>
            </w:r>
          </w:p>
        </w:tc>
      </w:tr>
      <w:tr w:rsidR="00B04B27" w14:paraId="3E098E88" w14:textId="77777777" w:rsidTr="009749AF">
        <w:tc>
          <w:tcPr>
            <w:tcW w:w="1872" w:type="dxa"/>
          </w:tcPr>
          <w:p w14:paraId="7BFF1B24" w14:textId="77777777" w:rsidR="00B04B27" w:rsidRPr="009749AF" w:rsidRDefault="00000000">
            <w:pPr>
              <w:jc w:val="center"/>
              <w:rPr>
                <w:szCs w:val="21"/>
              </w:rPr>
            </w:pPr>
            <w:r>
              <w:rPr>
                <w:rFonts w:ascii="SimSun" w:hAnsi="SimSun"/>
                <w:szCs w:val="21"/>
              </w:rPr>
              <w:t>200</w:t>
            </w:r>
          </w:p>
        </w:tc>
        <w:tc>
          <w:tcPr>
            <w:tcW w:w="1872" w:type="dxa"/>
          </w:tcPr>
          <w:p w14:paraId="04C12034" w14:textId="77777777" w:rsidR="00B04B27" w:rsidRPr="009749AF" w:rsidRDefault="00000000">
            <w:pPr>
              <w:jc w:val="center"/>
              <w:rPr>
                <w:szCs w:val="21"/>
              </w:rPr>
            </w:pPr>
            <w:r>
              <w:rPr>
                <w:rFonts w:ascii="SimSun" w:hAnsi="SimSun"/>
                <w:szCs w:val="21"/>
              </w:rPr>
              <w:t>0.01590</w:t>
            </w:r>
          </w:p>
        </w:tc>
        <w:tc>
          <w:tcPr>
            <w:tcW w:w="1872" w:type="dxa"/>
          </w:tcPr>
          <w:p w14:paraId="7FFD228F" w14:textId="77777777" w:rsidR="00B04B27" w:rsidRPr="009749AF" w:rsidRDefault="00000000">
            <w:pPr>
              <w:jc w:val="center"/>
              <w:rPr>
                <w:szCs w:val="21"/>
              </w:rPr>
            </w:pPr>
            <w:r>
              <w:rPr>
                <w:rFonts w:ascii="SimSun" w:hAnsi="SimSun"/>
                <w:szCs w:val="21"/>
              </w:rPr>
              <w:t>0.07406</w:t>
            </w:r>
          </w:p>
        </w:tc>
        <w:tc>
          <w:tcPr>
            <w:tcW w:w="1872" w:type="dxa"/>
          </w:tcPr>
          <w:p w14:paraId="2D23C694" w14:textId="77777777" w:rsidR="00B04B27" w:rsidRPr="009749AF" w:rsidRDefault="00000000">
            <w:pPr>
              <w:jc w:val="center"/>
              <w:rPr>
                <w:szCs w:val="21"/>
              </w:rPr>
            </w:pPr>
            <w:r>
              <w:rPr>
                <w:rFonts w:ascii="SimSun" w:hAnsi="SimSun"/>
                <w:szCs w:val="21"/>
              </w:rPr>
              <w:t>0.04544</w:t>
            </w:r>
          </w:p>
        </w:tc>
        <w:tc>
          <w:tcPr>
            <w:tcW w:w="1872" w:type="dxa"/>
          </w:tcPr>
          <w:p w14:paraId="5085F4B4" w14:textId="77777777" w:rsidR="00B04B27" w:rsidRPr="009749AF" w:rsidRDefault="00000000">
            <w:pPr>
              <w:jc w:val="center"/>
              <w:rPr>
                <w:szCs w:val="21"/>
              </w:rPr>
            </w:pPr>
            <w:r>
              <w:rPr>
                <w:rFonts w:ascii="SimSun" w:hAnsi="SimSun"/>
                <w:szCs w:val="21"/>
              </w:rPr>
              <w:t>0.03067</w:t>
            </w:r>
          </w:p>
        </w:tc>
      </w:tr>
      <w:tr w:rsidR="00B04B27" w14:paraId="6781CCC8" w14:textId="77777777" w:rsidTr="009749AF">
        <w:tc>
          <w:tcPr>
            <w:tcW w:w="1872" w:type="dxa"/>
          </w:tcPr>
          <w:p w14:paraId="0FADDBE3" w14:textId="77777777" w:rsidR="00B04B27" w:rsidRPr="009749AF" w:rsidRDefault="00000000">
            <w:pPr>
              <w:jc w:val="center"/>
              <w:rPr>
                <w:szCs w:val="21"/>
              </w:rPr>
            </w:pPr>
            <w:r>
              <w:rPr>
                <w:rFonts w:ascii="SimSun" w:hAnsi="SimSun"/>
                <w:szCs w:val="21"/>
              </w:rPr>
              <w:t>500</w:t>
            </w:r>
          </w:p>
        </w:tc>
        <w:tc>
          <w:tcPr>
            <w:tcW w:w="1872" w:type="dxa"/>
          </w:tcPr>
          <w:p w14:paraId="1BD95D32" w14:textId="77777777" w:rsidR="00B04B27" w:rsidRPr="009749AF" w:rsidRDefault="00000000">
            <w:pPr>
              <w:jc w:val="center"/>
              <w:rPr>
                <w:szCs w:val="21"/>
              </w:rPr>
            </w:pPr>
            <w:r>
              <w:rPr>
                <w:rFonts w:ascii="SimSun" w:hAnsi="SimSun"/>
                <w:szCs w:val="21"/>
              </w:rPr>
              <w:t>0.01525</w:t>
            </w:r>
          </w:p>
        </w:tc>
        <w:tc>
          <w:tcPr>
            <w:tcW w:w="1872" w:type="dxa"/>
          </w:tcPr>
          <w:p w14:paraId="7CD916CF" w14:textId="77777777" w:rsidR="00B04B27" w:rsidRPr="009749AF" w:rsidRDefault="00000000">
            <w:pPr>
              <w:jc w:val="center"/>
              <w:rPr>
                <w:szCs w:val="21"/>
              </w:rPr>
            </w:pPr>
            <w:r>
              <w:rPr>
                <w:rFonts w:ascii="SimSun" w:hAnsi="SimSun"/>
                <w:szCs w:val="21"/>
              </w:rPr>
              <w:t>0.07130</w:t>
            </w:r>
          </w:p>
        </w:tc>
        <w:tc>
          <w:tcPr>
            <w:tcW w:w="1872" w:type="dxa"/>
          </w:tcPr>
          <w:p w14:paraId="2F4D06A0" w14:textId="77777777" w:rsidR="00B04B27" w:rsidRPr="009749AF" w:rsidRDefault="00000000">
            <w:pPr>
              <w:jc w:val="center"/>
              <w:rPr>
                <w:szCs w:val="21"/>
              </w:rPr>
            </w:pPr>
            <w:r>
              <w:rPr>
                <w:rFonts w:ascii="SimSun" w:hAnsi="SimSun"/>
                <w:szCs w:val="21"/>
              </w:rPr>
              <w:t>0.04406</w:t>
            </w:r>
          </w:p>
        </w:tc>
        <w:tc>
          <w:tcPr>
            <w:tcW w:w="1872" w:type="dxa"/>
          </w:tcPr>
          <w:p w14:paraId="3903F2AE" w14:textId="77777777" w:rsidR="00B04B27" w:rsidRPr="009749AF" w:rsidRDefault="00000000">
            <w:pPr>
              <w:jc w:val="center"/>
              <w:rPr>
                <w:szCs w:val="21"/>
              </w:rPr>
            </w:pPr>
            <w:r>
              <w:rPr>
                <w:rFonts w:ascii="SimSun" w:hAnsi="SimSun"/>
                <w:szCs w:val="21"/>
              </w:rPr>
              <w:t>0.02924</w:t>
            </w:r>
          </w:p>
        </w:tc>
      </w:tr>
    </w:tbl>
    <w:p w14:paraId="799A111C" w14:textId="77777777" w:rsidR="00BC6045" w:rsidRDefault="00000000" w:rsidP="007E0330">
      <w:pPr>
        <w:pStyle w:val="afff"/>
      </w:pPr>
      <w:r>
        <w:t>（2）per_seed_limit对ItemCF召回质量的影响。实验结果如表6-5所示。per_seed_limit=10时ItemCF取得最优NDCG@10=0.05310，优于默认值per_seed_limit=50时的NDCG@10=0.04833（+9.9%），同时Coverage从0.0534提升至0.0686（+28.3%）。per_seed_limit从25增至100时，NDCG@10趋于饱和（0.05177至0.04833），表明前10-25个最相似邻居已包含绝大部分有用信号。限制弱相似邻居有效减少了热门聚集效应，使长尾物品获得更多推荐机会。</w:t>
      </w:r>
    </w:p>
    <w:p w14:paraId="268F5410" w14:textId="77777777" w:rsidR="00B04B27" w:rsidRDefault="00000000" w:rsidP="00C91C07">
      <w:pPr>
        <w:pStyle w:val="afff8"/>
      </w:pPr>
      <w:r>
        <w:t>表6-5 ItemCF每种子近</w:t>
      </w:r>
      <w:r>
        <w:rPr>
          <w:rFonts w:eastAsia="Times New Roman" w:hint="eastAsia"/>
        </w:rPr>
        <w:t>邻数</w:t>
      </w:r>
      <w:r>
        <w:t>per_seed_limit消融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4F3A6B3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6398AB13" w14:textId="77777777" w:rsidR="00B04B27" w:rsidRPr="009749AF" w:rsidRDefault="00000000">
            <w:pPr>
              <w:rPr>
                <w:szCs w:val="21"/>
              </w:rPr>
            </w:pPr>
            <w:r>
              <w:rPr>
                <w:rFonts w:ascii="SimSun" w:hAnsi="SimSun"/>
                <w:b/>
                <w:szCs w:val="21"/>
              </w:rPr>
              <w:t>per_seed</w:t>
            </w:r>
          </w:p>
        </w:tc>
        <w:tc>
          <w:tcPr>
            <w:tcW w:w="1872" w:type="dxa"/>
          </w:tcPr>
          <w:p w14:paraId="72E7D9C2" w14:textId="77777777" w:rsidR="00B04B27" w:rsidRPr="009749AF" w:rsidRDefault="00000000">
            <w:pPr>
              <w:rPr>
                <w:szCs w:val="21"/>
              </w:rPr>
            </w:pPr>
            <w:r>
              <w:rPr>
                <w:rFonts w:ascii="SimSun" w:hAnsi="SimSun"/>
                <w:b/>
                <w:szCs w:val="21"/>
              </w:rPr>
              <w:t>P@10</w:t>
            </w:r>
          </w:p>
        </w:tc>
        <w:tc>
          <w:tcPr>
            <w:tcW w:w="1872" w:type="dxa"/>
          </w:tcPr>
          <w:p w14:paraId="4399C9DC" w14:textId="77777777" w:rsidR="00B04B27" w:rsidRPr="009749AF" w:rsidRDefault="00000000">
            <w:pPr>
              <w:rPr>
                <w:szCs w:val="21"/>
              </w:rPr>
            </w:pPr>
            <w:r>
              <w:rPr>
                <w:rFonts w:ascii="SimSun" w:hAnsi="SimSun"/>
                <w:b/>
                <w:szCs w:val="21"/>
              </w:rPr>
              <w:t>R@10</w:t>
            </w:r>
          </w:p>
        </w:tc>
        <w:tc>
          <w:tcPr>
            <w:tcW w:w="1872" w:type="dxa"/>
          </w:tcPr>
          <w:p w14:paraId="7DE1C36D" w14:textId="77777777" w:rsidR="00B04B27" w:rsidRPr="009749AF" w:rsidRDefault="00000000">
            <w:pPr>
              <w:rPr>
                <w:szCs w:val="21"/>
              </w:rPr>
            </w:pPr>
            <w:r>
              <w:rPr>
                <w:rFonts w:ascii="SimSun" w:hAnsi="SimSun"/>
                <w:b/>
                <w:szCs w:val="21"/>
              </w:rPr>
              <w:t>NDCG@10</w:t>
            </w:r>
          </w:p>
        </w:tc>
        <w:tc>
          <w:tcPr>
            <w:tcW w:w="1872" w:type="dxa"/>
          </w:tcPr>
          <w:p w14:paraId="591329E0" w14:textId="77777777" w:rsidR="00B04B27" w:rsidRPr="009749AF" w:rsidRDefault="00000000">
            <w:pPr>
              <w:rPr>
                <w:szCs w:val="21"/>
              </w:rPr>
            </w:pPr>
            <w:r>
              <w:rPr>
                <w:rFonts w:ascii="SimSun" w:hAnsi="SimSun"/>
                <w:b/>
                <w:szCs w:val="21"/>
              </w:rPr>
              <w:t>Coverage</w:t>
            </w:r>
          </w:p>
        </w:tc>
      </w:tr>
      <w:tr w:rsidR="00B04B27" w:rsidRPr="009749AF" w14:paraId="5F72C538" w14:textId="77777777" w:rsidTr="009749AF">
        <w:tc>
          <w:tcPr>
            <w:tcW w:w="1872" w:type="dxa"/>
          </w:tcPr>
          <w:p w14:paraId="0F2EF119" w14:textId="77777777" w:rsidR="00B04B27" w:rsidRPr="009749AF" w:rsidRDefault="00000000">
            <w:pPr>
              <w:jc w:val="center"/>
              <w:rPr>
                <w:szCs w:val="21"/>
              </w:rPr>
            </w:pPr>
            <w:r>
              <w:rPr>
                <w:rFonts w:ascii="SimSun" w:hAnsi="SimSun"/>
                <w:szCs w:val="21"/>
              </w:rPr>
              <w:t>10</w:t>
            </w:r>
          </w:p>
        </w:tc>
        <w:tc>
          <w:tcPr>
            <w:tcW w:w="1872" w:type="dxa"/>
          </w:tcPr>
          <w:p w14:paraId="16E40BB3" w14:textId="77777777" w:rsidR="00B04B27" w:rsidRPr="009749AF" w:rsidRDefault="00000000">
            <w:pPr>
              <w:jc w:val="center"/>
              <w:rPr>
                <w:szCs w:val="21"/>
              </w:rPr>
            </w:pPr>
            <w:r>
              <w:rPr>
                <w:rFonts w:ascii="SimSun" w:hAnsi="SimSun"/>
                <w:szCs w:val="21"/>
              </w:rPr>
              <w:t>0.01891</w:t>
            </w:r>
          </w:p>
        </w:tc>
        <w:tc>
          <w:tcPr>
            <w:tcW w:w="1872" w:type="dxa"/>
          </w:tcPr>
          <w:p w14:paraId="45A18DAC" w14:textId="77777777" w:rsidR="00B04B27" w:rsidRPr="009749AF" w:rsidRDefault="00000000">
            <w:pPr>
              <w:jc w:val="center"/>
              <w:rPr>
                <w:szCs w:val="21"/>
              </w:rPr>
            </w:pPr>
            <w:r>
              <w:rPr>
                <w:rFonts w:ascii="SimSun" w:hAnsi="SimSun"/>
                <w:szCs w:val="21"/>
              </w:rPr>
              <w:t>0.08626</w:t>
            </w:r>
          </w:p>
        </w:tc>
        <w:tc>
          <w:tcPr>
            <w:tcW w:w="1872" w:type="dxa"/>
          </w:tcPr>
          <w:p w14:paraId="61C4C970" w14:textId="77777777" w:rsidR="00B04B27" w:rsidRPr="009749AF" w:rsidRDefault="00000000">
            <w:pPr>
              <w:jc w:val="center"/>
              <w:rPr>
                <w:szCs w:val="21"/>
              </w:rPr>
            </w:pPr>
            <w:r>
              <w:rPr>
                <w:rFonts w:ascii="SimSun" w:hAnsi="SimSun"/>
                <w:szCs w:val="21"/>
              </w:rPr>
              <w:t>0.05310</w:t>
            </w:r>
          </w:p>
        </w:tc>
        <w:tc>
          <w:tcPr>
            <w:tcW w:w="1872" w:type="dxa"/>
          </w:tcPr>
          <w:p w14:paraId="5570B23E" w14:textId="77777777" w:rsidR="00B04B27" w:rsidRPr="009749AF" w:rsidRDefault="00000000">
            <w:pPr>
              <w:jc w:val="center"/>
              <w:rPr>
                <w:szCs w:val="21"/>
              </w:rPr>
            </w:pPr>
            <w:r>
              <w:rPr>
                <w:rFonts w:ascii="SimSun" w:hAnsi="SimSun"/>
                <w:szCs w:val="21"/>
              </w:rPr>
              <w:t>0.06855</w:t>
            </w:r>
          </w:p>
        </w:tc>
      </w:tr>
      <w:tr w:rsidR="00B04B27" w:rsidRPr="009749AF" w14:paraId="70222C7B" w14:textId="77777777" w:rsidTr="009749AF">
        <w:tc>
          <w:tcPr>
            <w:tcW w:w="1872" w:type="dxa"/>
          </w:tcPr>
          <w:p w14:paraId="5104E73C" w14:textId="77777777" w:rsidR="00B04B27" w:rsidRPr="009749AF" w:rsidRDefault="00000000">
            <w:pPr>
              <w:jc w:val="center"/>
              <w:rPr>
                <w:szCs w:val="21"/>
              </w:rPr>
            </w:pPr>
            <w:r>
              <w:rPr>
                <w:rFonts w:ascii="SimSun" w:hAnsi="SimSun"/>
                <w:szCs w:val="21"/>
              </w:rPr>
              <w:t>25</w:t>
            </w:r>
          </w:p>
        </w:tc>
        <w:tc>
          <w:tcPr>
            <w:tcW w:w="1872" w:type="dxa"/>
          </w:tcPr>
          <w:p w14:paraId="4427C63C" w14:textId="77777777" w:rsidR="00B04B27" w:rsidRPr="009749AF" w:rsidRDefault="00000000">
            <w:pPr>
              <w:jc w:val="center"/>
              <w:rPr>
                <w:szCs w:val="21"/>
              </w:rPr>
            </w:pPr>
            <w:r>
              <w:rPr>
                <w:rFonts w:ascii="SimSun" w:hAnsi="SimSun"/>
                <w:szCs w:val="21"/>
              </w:rPr>
              <w:t>0.01841</w:t>
            </w:r>
          </w:p>
        </w:tc>
        <w:tc>
          <w:tcPr>
            <w:tcW w:w="1872" w:type="dxa"/>
          </w:tcPr>
          <w:p w14:paraId="44ECB2AE" w14:textId="77777777" w:rsidR="00B04B27" w:rsidRPr="009749AF" w:rsidRDefault="00000000">
            <w:pPr>
              <w:jc w:val="center"/>
              <w:rPr>
                <w:szCs w:val="21"/>
              </w:rPr>
            </w:pPr>
            <w:r>
              <w:rPr>
                <w:rFonts w:ascii="SimSun" w:hAnsi="SimSun"/>
                <w:szCs w:val="21"/>
              </w:rPr>
              <w:t>0.08300</w:t>
            </w:r>
          </w:p>
        </w:tc>
        <w:tc>
          <w:tcPr>
            <w:tcW w:w="1872" w:type="dxa"/>
          </w:tcPr>
          <w:p w14:paraId="478F909B" w14:textId="77777777" w:rsidR="00B04B27" w:rsidRPr="009749AF" w:rsidRDefault="00000000">
            <w:pPr>
              <w:jc w:val="center"/>
              <w:rPr>
                <w:szCs w:val="21"/>
              </w:rPr>
            </w:pPr>
            <w:r>
              <w:rPr>
                <w:rFonts w:ascii="SimSun" w:hAnsi="SimSun"/>
                <w:szCs w:val="21"/>
              </w:rPr>
              <w:t>0.05177</w:t>
            </w:r>
          </w:p>
        </w:tc>
        <w:tc>
          <w:tcPr>
            <w:tcW w:w="1872" w:type="dxa"/>
          </w:tcPr>
          <w:p w14:paraId="69AB6A84" w14:textId="77777777" w:rsidR="00B04B27" w:rsidRPr="009749AF" w:rsidRDefault="00000000">
            <w:pPr>
              <w:jc w:val="center"/>
              <w:rPr>
                <w:szCs w:val="21"/>
              </w:rPr>
            </w:pPr>
            <w:r>
              <w:rPr>
                <w:rFonts w:ascii="SimSun" w:hAnsi="SimSun"/>
                <w:szCs w:val="21"/>
              </w:rPr>
              <w:t>0.05818</w:t>
            </w:r>
          </w:p>
        </w:tc>
      </w:tr>
      <w:tr w:rsidR="00B04B27" w:rsidRPr="009749AF" w14:paraId="0B5D37BA" w14:textId="77777777" w:rsidTr="009749AF">
        <w:tc>
          <w:tcPr>
            <w:tcW w:w="1872" w:type="dxa"/>
          </w:tcPr>
          <w:p w14:paraId="6A11656A" w14:textId="77777777" w:rsidR="00B04B27" w:rsidRPr="009749AF" w:rsidRDefault="00000000">
            <w:pPr>
              <w:jc w:val="center"/>
              <w:rPr>
                <w:szCs w:val="21"/>
              </w:rPr>
            </w:pPr>
            <w:r>
              <w:rPr>
                <w:rFonts w:ascii="SimSun" w:hAnsi="SimSun"/>
                <w:szCs w:val="21"/>
              </w:rPr>
              <w:t>50</w:t>
            </w:r>
          </w:p>
        </w:tc>
        <w:tc>
          <w:tcPr>
            <w:tcW w:w="1872" w:type="dxa"/>
          </w:tcPr>
          <w:p w14:paraId="386C81BA" w14:textId="77777777" w:rsidR="00B04B27" w:rsidRPr="009749AF" w:rsidRDefault="00000000">
            <w:pPr>
              <w:jc w:val="center"/>
              <w:rPr>
                <w:szCs w:val="21"/>
              </w:rPr>
            </w:pPr>
            <w:r>
              <w:rPr>
                <w:rFonts w:ascii="SimSun" w:hAnsi="SimSun"/>
                <w:szCs w:val="21"/>
              </w:rPr>
              <w:t>0.01645</w:t>
            </w:r>
          </w:p>
        </w:tc>
        <w:tc>
          <w:tcPr>
            <w:tcW w:w="1872" w:type="dxa"/>
          </w:tcPr>
          <w:p w14:paraId="35B99DD4" w14:textId="77777777" w:rsidR="00B04B27" w:rsidRPr="009749AF" w:rsidRDefault="00000000">
            <w:pPr>
              <w:jc w:val="center"/>
              <w:rPr>
                <w:szCs w:val="21"/>
              </w:rPr>
            </w:pPr>
            <w:r>
              <w:rPr>
                <w:rFonts w:ascii="SimSun" w:hAnsi="SimSun"/>
                <w:szCs w:val="21"/>
              </w:rPr>
              <w:t>0.07397</w:t>
            </w:r>
          </w:p>
        </w:tc>
        <w:tc>
          <w:tcPr>
            <w:tcW w:w="1872" w:type="dxa"/>
          </w:tcPr>
          <w:p w14:paraId="2CE89F04" w14:textId="77777777" w:rsidR="00B04B27" w:rsidRPr="009749AF" w:rsidRDefault="00000000">
            <w:pPr>
              <w:jc w:val="center"/>
              <w:rPr>
                <w:szCs w:val="21"/>
              </w:rPr>
            </w:pPr>
            <w:r>
              <w:rPr>
                <w:rFonts w:ascii="SimSun" w:hAnsi="SimSun"/>
                <w:szCs w:val="21"/>
              </w:rPr>
              <w:t>0.04833</w:t>
            </w:r>
          </w:p>
        </w:tc>
        <w:tc>
          <w:tcPr>
            <w:tcW w:w="1872" w:type="dxa"/>
          </w:tcPr>
          <w:p w14:paraId="73291D7D" w14:textId="77777777" w:rsidR="00B04B27" w:rsidRPr="009749AF" w:rsidRDefault="00000000">
            <w:pPr>
              <w:jc w:val="center"/>
              <w:rPr>
                <w:szCs w:val="21"/>
              </w:rPr>
            </w:pPr>
            <w:r>
              <w:rPr>
                <w:rFonts w:ascii="SimSun" w:hAnsi="SimSun"/>
                <w:szCs w:val="21"/>
              </w:rPr>
              <w:t>0.05344</w:t>
            </w:r>
          </w:p>
        </w:tc>
      </w:tr>
      <w:tr w:rsidR="00B04B27" w:rsidRPr="009749AF" w14:paraId="67B473EA" w14:textId="77777777" w:rsidTr="009749AF">
        <w:tc>
          <w:tcPr>
            <w:tcW w:w="1872" w:type="dxa"/>
          </w:tcPr>
          <w:p w14:paraId="122FA307" w14:textId="77777777" w:rsidR="00B04B27" w:rsidRPr="009749AF" w:rsidRDefault="00000000">
            <w:pPr>
              <w:jc w:val="center"/>
              <w:rPr>
                <w:szCs w:val="21"/>
              </w:rPr>
            </w:pPr>
            <w:r>
              <w:rPr>
                <w:rFonts w:ascii="SimSun" w:hAnsi="SimSun"/>
                <w:szCs w:val="21"/>
              </w:rPr>
              <w:t>100</w:t>
            </w:r>
          </w:p>
        </w:tc>
        <w:tc>
          <w:tcPr>
            <w:tcW w:w="1872" w:type="dxa"/>
          </w:tcPr>
          <w:p w14:paraId="488E0FD2" w14:textId="77777777" w:rsidR="00B04B27" w:rsidRPr="009749AF" w:rsidRDefault="00000000">
            <w:pPr>
              <w:jc w:val="center"/>
              <w:rPr>
                <w:szCs w:val="21"/>
              </w:rPr>
            </w:pPr>
            <w:r>
              <w:rPr>
                <w:rFonts w:ascii="SimSun" w:hAnsi="SimSun"/>
                <w:szCs w:val="21"/>
              </w:rPr>
              <w:t>0.01645</w:t>
            </w:r>
          </w:p>
        </w:tc>
        <w:tc>
          <w:tcPr>
            <w:tcW w:w="1872" w:type="dxa"/>
          </w:tcPr>
          <w:p w14:paraId="0D01C1AF" w14:textId="77777777" w:rsidR="00B04B27" w:rsidRPr="009749AF" w:rsidRDefault="00000000">
            <w:pPr>
              <w:jc w:val="center"/>
              <w:rPr>
                <w:szCs w:val="21"/>
              </w:rPr>
            </w:pPr>
            <w:r>
              <w:rPr>
                <w:rFonts w:ascii="SimSun" w:hAnsi="SimSun"/>
                <w:szCs w:val="21"/>
              </w:rPr>
              <w:t>0.07397</w:t>
            </w:r>
          </w:p>
        </w:tc>
        <w:tc>
          <w:tcPr>
            <w:tcW w:w="1872" w:type="dxa"/>
          </w:tcPr>
          <w:p w14:paraId="17701A9D" w14:textId="77777777" w:rsidR="00B04B27" w:rsidRPr="009749AF" w:rsidRDefault="00000000">
            <w:pPr>
              <w:jc w:val="center"/>
              <w:rPr>
                <w:szCs w:val="21"/>
              </w:rPr>
            </w:pPr>
            <w:r>
              <w:rPr>
                <w:rFonts w:ascii="SimSun" w:hAnsi="SimSun"/>
                <w:szCs w:val="21"/>
              </w:rPr>
              <w:t>0.04833</w:t>
            </w:r>
          </w:p>
        </w:tc>
        <w:tc>
          <w:tcPr>
            <w:tcW w:w="1872" w:type="dxa"/>
          </w:tcPr>
          <w:p w14:paraId="42B9A9D0" w14:textId="77777777" w:rsidR="00B04B27" w:rsidRPr="009749AF" w:rsidRDefault="00000000">
            <w:pPr>
              <w:jc w:val="center"/>
              <w:rPr>
                <w:szCs w:val="21"/>
              </w:rPr>
            </w:pPr>
            <w:r>
              <w:rPr>
                <w:rFonts w:ascii="SimSun" w:hAnsi="SimSun"/>
                <w:szCs w:val="21"/>
              </w:rPr>
              <w:t>0.05344</w:t>
            </w:r>
          </w:p>
        </w:tc>
      </w:tr>
    </w:tbl>
    <w:p w14:paraId="10CFD2AB" w14:textId="6D826112" w:rsidR="00BC6045" w:rsidRDefault="00000000" w:rsidP="00675475">
      <w:pPr>
        <w:pStyle w:val="a3"/>
      </w:pPr>
      <w:bookmarkStart w:id="205" w:name="_Toc230874917"/>
      <w:bookmarkStart w:id="206" w:name="_Toc230940073"/>
      <w:r>
        <w:t>本节小结</w:t>
      </w:r>
      <w:bookmarkEnd w:id="205"/>
      <w:bookmarkEnd w:id="206"/>
    </w:p>
    <w:p w14:paraId="0FD1AADD" w14:textId="77777777" w:rsidR="00BC6045" w:rsidRDefault="00000000" w:rsidP="007E0330">
      <w:pPr>
        <w:pStyle w:val="afff"/>
      </w:pPr>
      <w:r>
        <w:t>两项消融实验共同指向一个规律：在协同过滤召回阶段，仅保留最可靠的Top-K相似信号能够有效过滤弱相似噪声，同时提升排序质量和覆盖率。Hybrid的recall_k取</w:t>
        <w:lastRenderedPageBreak/>
        <w:t>50时，召回-重排架构首次产生正向增益；ItemCF的per_seed_limit取10时，精度和覆盖率均处于最优水平。当前默认设置（per_seed_limit=50，recall_k=200）并非最优，本文推荐per_seed_limit=10、recall_k=50作为部署配置。该发现与直觉中"更多邻居提供更多信息"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940074"/>
      <w:r>
        <w:t>系统功能验证</w:t>
      </w:r>
      <w:bookmarkEnd w:id="207"/>
      <w:bookmarkEnd w:id="208"/>
    </w:p>
    <w:p w14:paraId="539975A6" w14:textId="24E854CB" w:rsidR="00BC6045" w:rsidRDefault="00000000" w:rsidP="00675475">
      <w:pPr>
        <w:pStyle w:val="a3"/>
      </w:pPr>
      <w:bookmarkStart w:id="209" w:name="_Toc230874919"/>
      <w:bookmarkStart w:id="210" w:name="_Toc230940075"/>
      <w:r>
        <w:t>功能验证方法</w:t>
      </w:r>
      <w:bookmarkEnd w:id="209"/>
      <w:bookmarkEnd w:id="210"/>
    </w:p>
    <w:p w14:paraId="41434BA1" w14:textId="77777777" w:rsidR="00BC6045" w:rsidRDefault="00000000" w:rsidP="007E0330">
      <w:pPr>
        <w:pStyle w:val="afff"/>
      </w:pPr>
      <w:r>
        <w:t>系统功能验证采用Flask测试客户端进行端到端验证，覆盖API端点响应正确性、用户认证与授权流程、推荐策略切换与回退机制、以及数据统计接口等核心功能。验证脚本位于scripts/tests/目录下，包括test_all_modules.py、test_api.py、test_admin.py、test_admin_dashboard.py、test_collections.py、test_reviews.py和test_watchlinks.py七个模块，覆盖约40项功能验证点，所有验证项均通过。</w:t>
      </w:r>
    </w:p>
    <w:p w14:paraId="4DB92FA9" w14:textId="15E1B6C7" w:rsidR="00BC6045" w:rsidRDefault="00000000" w:rsidP="00675475">
      <w:pPr>
        <w:pStyle w:val="a3"/>
      </w:pPr>
      <w:bookmarkStart w:id="211" w:name="_Toc230874920"/>
      <w:bookmarkStart w:id="212" w:name="_Toc230940076"/>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36项验证，全部通过。验证结果汇总如表6-6所示。其中，推荐引擎验证覆盖了Popular、ItemCF、NCF和Hybrid四种策略在匿名用户、已登录无评分用户和已登录有评分用户三种场景下的行为正确性。</w:t>
      </w:r>
    </w:p>
    <w:p w14:paraId="73C637EE" w14:textId="77777777" w:rsidR="00B04B27" w:rsidRDefault="00000000" w:rsidP="00C91C07">
      <w:pPr>
        <w:pStyle w:val="afff8"/>
      </w:pPr>
      <w:r>
        <w:t>表6-6 核心功能</w:t>
      </w:r>
      <w:r>
        <w:rPr>
          <w:rFonts w:eastAsia="Times New Roman" w:hint="eastAsia"/>
        </w:rPr>
        <w:t>验证结果汇总</w:t>
      </w:r>
    </w:p>
    <w:tbl>
      <w:tblPr>
        <w:tblStyle w:val="afffc"/>
        <w:tblW w:w="9360" w:type="dxa"/>
        <w:tblLook w:val="04A0" w:firstRow="1" w:lastRow="0" w:firstColumn="1" w:lastColumn="0" w:noHBand="0" w:noVBand="1"/>
      </w:tblPr>
      <w:tblGrid>
        <w:gridCol w:w="2340"/>
        <w:gridCol w:w="2340"/>
        <w:gridCol w:w="2340"/>
        <w:gridCol w:w="2340"/>
      </w:tblGrid>
      <w:tr w:rsidR="00B04B27" w14:paraId="313EBA29"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165C9016" w14:textId="77777777" w:rsidR="00B04B27" w:rsidRPr="009749AF" w:rsidRDefault="00000000">
            <w:pPr>
              <w:rPr>
                <w:szCs w:val="21"/>
              </w:rPr>
            </w:pPr>
            <w:r>
              <w:rPr>
                <w:rFonts w:ascii="SimSun" w:hAnsi="SimSun"/>
                <w:b/>
                <w:szCs w:val="21"/>
              </w:rPr>
              <w:t>验证类别</w:t>
            </w:r>
          </w:p>
        </w:tc>
        <w:tc>
          <w:tcPr>
            <w:tcW w:w="2340" w:type="dxa"/>
          </w:tcPr>
          <w:p w14:paraId="781061BF" w14:textId="77777777" w:rsidR="00B04B27" w:rsidRPr="009749AF" w:rsidRDefault="00000000">
            <w:pPr>
              <w:rPr>
                <w:szCs w:val="21"/>
              </w:rPr>
            </w:pPr>
            <w:r>
              <w:rPr>
                <w:rFonts w:ascii="SimSun" w:hAnsi="SimSun"/>
                <w:b/>
                <w:szCs w:val="21"/>
              </w:rPr>
              <w:t>验证项</w:t>
            </w:r>
          </w:p>
        </w:tc>
        <w:tc>
          <w:tcPr>
            <w:tcW w:w="2340" w:type="dxa"/>
          </w:tcPr>
          <w:p w14:paraId="2782E0B6" w14:textId="77777777" w:rsidR="00B04B27" w:rsidRPr="009749AF" w:rsidRDefault="00000000">
            <w:pPr>
              <w:rPr>
                <w:szCs w:val="21"/>
              </w:rPr>
            </w:pPr>
            <w:r>
              <w:rPr>
                <w:rFonts w:ascii="SimSun" w:hAnsi="SimSun"/>
                <w:b/>
                <w:szCs w:val="21"/>
              </w:rPr>
              <w:t>结果</w:t>
            </w:r>
          </w:p>
        </w:tc>
        <w:tc>
          <w:tcPr>
            <w:tcW w:w="2340" w:type="dxa"/>
          </w:tcPr>
          <w:p w14:paraId="62F37790" w14:textId="77777777" w:rsidR="00B04B27" w:rsidRPr="009749AF" w:rsidRDefault="00000000">
            <w:pPr>
              <w:rPr>
                <w:szCs w:val="21"/>
              </w:rPr>
            </w:pPr>
            <w:r>
              <w:rPr>
                <w:rFonts w:ascii="SimSun" w:hAnsi="SimSun"/>
                <w:b/>
                <w:szCs w:val="21"/>
              </w:rPr>
              <w:t>说明</w:t>
            </w:r>
          </w:p>
        </w:tc>
      </w:tr>
      <w:tr w:rsidR="00B04B27" w14:paraId="0AC69CF4" w14:textId="77777777" w:rsidTr="009749AF">
        <w:tc>
          <w:tcPr>
            <w:tcW w:w="2340" w:type="dxa"/>
          </w:tcPr>
          <w:p w14:paraId="4E78917B" w14:textId="77777777" w:rsidR="00B04B27" w:rsidRPr="009749AF" w:rsidRDefault="00000000">
            <w:pPr>
              <w:jc w:val="center"/>
              <w:rPr>
                <w:szCs w:val="21"/>
              </w:rPr>
            </w:pPr>
            <w:r>
              <w:rPr>
                <w:rFonts w:ascii="SimSun" w:hAnsi="SimSun"/>
                <w:szCs w:val="21"/>
              </w:rPr>
              <w:t>认证流程</w:t>
            </w:r>
          </w:p>
        </w:tc>
        <w:tc>
          <w:tcPr>
            <w:tcW w:w="2340" w:type="dxa"/>
          </w:tcPr>
          <w:p w14:paraId="02720CAE" w14:textId="77777777" w:rsidR="00B04B27" w:rsidRPr="009749AF" w:rsidRDefault="00000000">
            <w:pPr>
              <w:jc w:val="center"/>
              <w:rPr>
                <w:szCs w:val="21"/>
              </w:rPr>
            </w:pPr>
            <w:r>
              <w:rPr>
                <w:rFonts w:ascii="SimSun" w:hAnsi="SimSun"/>
                <w:szCs w:val="21"/>
              </w:rPr>
              <w:t>8</w:t>
            </w:r>
          </w:p>
        </w:tc>
        <w:tc>
          <w:tcPr>
            <w:tcW w:w="2340" w:type="dxa"/>
          </w:tcPr>
          <w:p w14:paraId="6C5D1F63" w14:textId="77777777" w:rsidR="00B04B27" w:rsidRPr="009749AF" w:rsidRDefault="00000000">
            <w:pPr>
              <w:jc w:val="center"/>
              <w:rPr>
                <w:szCs w:val="21"/>
              </w:rPr>
            </w:pPr>
            <w:r>
              <w:rPr>
                <w:rFonts w:ascii="SimSun" w:hAnsi="SimSun"/>
                <w:szCs w:val="21"/>
              </w:rPr>
              <w:t>全部通过</w:t>
            </w:r>
          </w:p>
        </w:tc>
        <w:tc>
          <w:tcPr>
            <w:tcW w:w="2340" w:type="dxa"/>
          </w:tcPr>
          <w:p w14:paraId="4B8A114D" w14:textId="77777777" w:rsidR="00B04B27" w:rsidRPr="009749AF" w:rsidRDefault="00000000">
            <w:pPr>
              <w:jc w:val="center"/>
              <w:rPr>
                <w:szCs w:val="21"/>
                <w:lang w:eastAsia="zh-CN"/>
              </w:rPr>
            </w:pPr>
            <w:r>
              <w:rPr>
                <w:rFonts w:ascii="SimSun" w:hAnsi="SimSun"/>
                <w:szCs w:val="21"/>
                <w:lang w:eastAsia="zh-CN"/>
              </w:rPr>
              <w:t>注册/登录/登出/未登录拦截</w:t>
            </w:r>
          </w:p>
        </w:tc>
      </w:tr>
      <w:tr w:rsidR="00B04B27" w14:paraId="3956E8A0" w14:textId="77777777" w:rsidTr="009749AF">
        <w:tc>
          <w:tcPr>
            <w:tcW w:w="2340" w:type="dxa"/>
          </w:tcPr>
          <w:p w14:paraId="007FF84A" w14:textId="77777777" w:rsidR="00B04B27" w:rsidRPr="009749AF" w:rsidRDefault="00000000">
            <w:pPr>
              <w:jc w:val="center"/>
              <w:rPr>
                <w:szCs w:val="21"/>
              </w:rPr>
            </w:pPr>
            <w:r>
              <w:rPr>
                <w:rFonts w:ascii="SimSun" w:hAnsi="SimSun"/>
                <w:szCs w:val="21"/>
              </w:rPr>
              <w:t>电影模块</w:t>
            </w:r>
          </w:p>
        </w:tc>
        <w:tc>
          <w:tcPr>
            <w:tcW w:w="2340" w:type="dxa"/>
          </w:tcPr>
          <w:p w14:paraId="4864D279" w14:textId="77777777" w:rsidR="00B04B27" w:rsidRPr="009749AF" w:rsidRDefault="00000000">
            <w:pPr>
              <w:jc w:val="center"/>
              <w:rPr>
                <w:szCs w:val="21"/>
              </w:rPr>
            </w:pPr>
            <w:r>
              <w:rPr>
                <w:rFonts w:ascii="SimSun" w:hAnsi="SimSun"/>
                <w:szCs w:val="21"/>
              </w:rPr>
              <w:t>6</w:t>
            </w:r>
          </w:p>
        </w:tc>
        <w:tc>
          <w:tcPr>
            <w:tcW w:w="2340" w:type="dxa"/>
          </w:tcPr>
          <w:p w14:paraId="5EEB5083" w14:textId="77777777" w:rsidR="00B04B27" w:rsidRPr="009749AF" w:rsidRDefault="00000000">
            <w:pPr>
              <w:jc w:val="center"/>
              <w:rPr>
                <w:szCs w:val="21"/>
              </w:rPr>
            </w:pPr>
            <w:r>
              <w:rPr>
                <w:rFonts w:ascii="SimSun" w:hAnsi="SimSun"/>
                <w:szCs w:val="21"/>
              </w:rPr>
              <w:t>全部通过</w:t>
            </w:r>
          </w:p>
        </w:tc>
        <w:tc>
          <w:tcPr>
            <w:tcW w:w="2340" w:type="dxa"/>
          </w:tcPr>
          <w:p w14:paraId="047C8DC1" w14:textId="77777777" w:rsidR="00B04B27" w:rsidRPr="009749AF" w:rsidRDefault="00000000">
            <w:pPr>
              <w:jc w:val="center"/>
              <w:rPr>
                <w:szCs w:val="21"/>
                <w:lang w:eastAsia="zh-CN"/>
              </w:rPr>
            </w:pPr>
            <w:r>
              <w:rPr>
                <w:rFonts w:ascii="SimSun" w:hAnsi="SimSun"/>
                <w:szCs w:val="21"/>
                <w:lang w:eastAsia="zh-CN"/>
              </w:rPr>
              <w:t>列表/搜索/详情/热门/相似电影</w:t>
            </w:r>
          </w:p>
        </w:tc>
      </w:tr>
      <w:tr w:rsidR="00B04B27" w14:paraId="4CEF4AC7" w14:textId="77777777" w:rsidTr="009749AF">
        <w:tc>
          <w:tcPr>
            <w:tcW w:w="2340" w:type="dxa"/>
          </w:tcPr>
          <w:p w14:paraId="56270EDA" w14:textId="77777777" w:rsidR="00B04B27" w:rsidRPr="009749AF" w:rsidRDefault="00000000">
            <w:pPr>
              <w:jc w:val="center"/>
              <w:rPr>
                <w:szCs w:val="21"/>
              </w:rPr>
            </w:pPr>
            <w:r>
              <w:rPr>
                <w:rFonts w:ascii="SimSun" w:hAnsi="SimSun"/>
                <w:szCs w:val="21"/>
              </w:rPr>
              <w:t>评分系统</w:t>
            </w:r>
          </w:p>
        </w:tc>
        <w:tc>
          <w:tcPr>
            <w:tcW w:w="2340" w:type="dxa"/>
          </w:tcPr>
          <w:p w14:paraId="33719B09" w14:textId="77777777" w:rsidR="00B04B27" w:rsidRPr="009749AF" w:rsidRDefault="00000000">
            <w:pPr>
              <w:jc w:val="center"/>
              <w:rPr>
                <w:szCs w:val="21"/>
              </w:rPr>
            </w:pPr>
            <w:r>
              <w:rPr>
                <w:rFonts w:ascii="SimSun" w:hAnsi="SimSun"/>
                <w:szCs w:val="21"/>
              </w:rPr>
              <w:t>4</w:t>
            </w:r>
          </w:p>
        </w:tc>
        <w:tc>
          <w:tcPr>
            <w:tcW w:w="2340" w:type="dxa"/>
          </w:tcPr>
          <w:p w14:paraId="285579F1" w14:textId="77777777" w:rsidR="00B04B27" w:rsidRPr="009749AF" w:rsidRDefault="00000000">
            <w:pPr>
              <w:jc w:val="center"/>
              <w:rPr>
                <w:szCs w:val="21"/>
              </w:rPr>
            </w:pPr>
            <w:r>
              <w:rPr>
                <w:rFonts w:ascii="SimSun" w:hAnsi="SimSun"/>
                <w:szCs w:val="21"/>
              </w:rPr>
              <w:t>全部通过</w:t>
            </w:r>
          </w:p>
        </w:tc>
        <w:tc>
          <w:tcPr>
            <w:tcW w:w="2340" w:type="dxa"/>
          </w:tcPr>
          <w:p w14:paraId="7233EBF0" w14:textId="77777777" w:rsidR="00B04B27" w:rsidRPr="009749AF" w:rsidRDefault="00000000">
            <w:pPr>
              <w:jc w:val="center"/>
              <w:rPr>
                <w:szCs w:val="21"/>
                <w:lang w:eastAsia="zh-CN"/>
              </w:rPr>
            </w:pPr>
            <w:r>
              <w:rPr>
                <w:rFonts w:ascii="SimSun" w:hAnsi="SimSun"/>
                <w:szCs w:val="21"/>
                <w:lang w:eastAsia="zh-CN"/>
              </w:rPr>
              <w:t>提交/更新/历史/非法输入拦截</w:t>
            </w:r>
          </w:p>
        </w:tc>
      </w:tr>
      <w:tr w:rsidR="00B04B27" w14:paraId="206DDD16" w14:textId="77777777" w:rsidTr="009749AF">
        <w:tc>
          <w:tcPr>
            <w:tcW w:w="2340" w:type="dxa"/>
          </w:tcPr>
          <w:p w14:paraId="1314800C" w14:textId="77777777" w:rsidR="00B04B27" w:rsidRPr="009749AF" w:rsidRDefault="00000000">
            <w:pPr>
              <w:jc w:val="center"/>
              <w:rPr>
                <w:szCs w:val="21"/>
              </w:rPr>
            </w:pPr>
            <w:r>
              <w:rPr>
                <w:rFonts w:ascii="SimSun" w:hAnsi="SimSun"/>
                <w:szCs w:val="21"/>
              </w:rPr>
              <w:t>推荐引擎</w:t>
            </w:r>
          </w:p>
        </w:tc>
        <w:tc>
          <w:tcPr>
            <w:tcW w:w="2340" w:type="dxa"/>
          </w:tcPr>
          <w:p w14:paraId="14811857" w14:textId="77777777" w:rsidR="00B04B27" w:rsidRPr="009749AF" w:rsidRDefault="00000000">
            <w:pPr>
              <w:jc w:val="center"/>
              <w:rPr>
                <w:szCs w:val="21"/>
              </w:rPr>
            </w:pPr>
            <w:r>
              <w:rPr>
                <w:rFonts w:ascii="SimSun" w:hAnsi="SimSun"/>
                <w:szCs w:val="21"/>
              </w:rPr>
              <w:t>12</w:t>
            </w:r>
          </w:p>
        </w:tc>
        <w:tc>
          <w:tcPr>
            <w:tcW w:w="2340" w:type="dxa"/>
          </w:tcPr>
          <w:p w14:paraId="378F7C20" w14:textId="77777777" w:rsidR="00B04B27" w:rsidRPr="009749AF" w:rsidRDefault="00000000">
            <w:pPr>
              <w:jc w:val="center"/>
              <w:rPr>
                <w:szCs w:val="21"/>
              </w:rPr>
            </w:pPr>
            <w:r>
              <w:rPr>
                <w:rFonts w:ascii="SimSun" w:hAnsi="SimSun"/>
                <w:szCs w:val="21"/>
              </w:rPr>
              <w:t>全部通过</w:t>
            </w:r>
          </w:p>
        </w:tc>
        <w:tc>
          <w:tcPr>
            <w:tcW w:w="2340" w:type="dxa"/>
          </w:tcPr>
          <w:p w14:paraId="1699AC26" w14:textId="77777777" w:rsidR="00B04B27" w:rsidRPr="009749AF" w:rsidRDefault="00000000">
            <w:pPr>
              <w:jc w:val="center"/>
              <w:rPr>
                <w:szCs w:val="21"/>
              </w:rPr>
            </w:pPr>
            <w:r>
              <w:rPr>
                <w:rFonts w:ascii="SimSun" w:hAnsi="SimSun"/>
                <w:szCs w:val="21"/>
              </w:rPr>
              <w:t>4种策略x3种用户场景</w:t>
            </w:r>
          </w:p>
        </w:tc>
      </w:tr>
      <w:tr w:rsidR="00B04B27" w14:paraId="2517C1E7" w14:textId="77777777" w:rsidTr="009749AF">
        <w:tc>
          <w:tcPr>
            <w:tcW w:w="2340" w:type="dxa"/>
          </w:tcPr>
          <w:p w14:paraId="31C76012" w14:textId="77777777" w:rsidR="00B04B27" w:rsidRPr="009749AF" w:rsidRDefault="00000000">
            <w:pPr>
              <w:jc w:val="center"/>
              <w:rPr>
                <w:szCs w:val="21"/>
              </w:rPr>
            </w:pPr>
            <w:r>
              <w:rPr>
                <w:rFonts w:ascii="SimSun" w:hAnsi="SimSun"/>
                <w:szCs w:val="21"/>
              </w:rPr>
              <w:t>数据统计</w:t>
            </w:r>
          </w:p>
        </w:tc>
        <w:tc>
          <w:tcPr>
            <w:tcW w:w="2340" w:type="dxa"/>
          </w:tcPr>
          <w:p w14:paraId="48BD6C87" w14:textId="77777777" w:rsidR="00B04B27" w:rsidRPr="009749AF" w:rsidRDefault="00000000">
            <w:pPr>
              <w:jc w:val="center"/>
              <w:rPr>
                <w:szCs w:val="21"/>
              </w:rPr>
            </w:pPr>
            <w:r>
              <w:rPr>
                <w:rFonts w:ascii="SimSun" w:hAnsi="SimSun"/>
                <w:szCs w:val="21"/>
              </w:rPr>
              <w:t>6</w:t>
            </w:r>
          </w:p>
        </w:tc>
        <w:tc>
          <w:tcPr>
            <w:tcW w:w="2340" w:type="dxa"/>
          </w:tcPr>
          <w:p w14:paraId="25F956A7" w14:textId="77777777" w:rsidR="00B04B27" w:rsidRPr="009749AF" w:rsidRDefault="00000000">
            <w:pPr>
              <w:jc w:val="center"/>
              <w:rPr>
                <w:szCs w:val="21"/>
              </w:rPr>
            </w:pPr>
            <w:r>
              <w:rPr>
                <w:rFonts w:ascii="SimSun" w:hAnsi="SimSun"/>
                <w:szCs w:val="21"/>
              </w:rPr>
              <w:t>全部通过</w:t>
            </w:r>
          </w:p>
        </w:tc>
        <w:tc>
          <w:tcPr>
            <w:tcW w:w="2340" w:type="dxa"/>
          </w:tcPr>
          <w:p w14:paraId="697E15D0" w14:textId="77777777" w:rsidR="00B04B27" w:rsidRPr="009749AF" w:rsidRDefault="00000000">
            <w:pPr>
              <w:jc w:val="center"/>
              <w:rPr>
                <w:szCs w:val="21"/>
                <w:lang w:eastAsia="zh-CN"/>
              </w:rPr>
            </w:pPr>
            <w:r>
              <w:rPr>
                <w:rFonts w:ascii="SimSun" w:hAnsi="SimSun"/>
                <w:szCs w:val="21"/>
                <w:lang w:eastAsia="zh-CN"/>
              </w:rPr>
              <w:t>评分分布/类型/年份/活跃用户</w:t>
            </w:r>
          </w:p>
        </w:tc>
      </w:tr>
    </w:tbl>
    <w:p w14:paraId="1B767FA1" w14:textId="3E9CCAE6" w:rsidR="00BC6045" w:rsidRDefault="00000000" w:rsidP="00675475">
      <w:pPr>
        <w:pStyle w:val="a3"/>
      </w:pPr>
      <w:bookmarkStart w:id="213" w:name="_Toc230874921"/>
      <w:bookmarkStart w:id="214" w:name="_Toc230940077"/>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NCF模型未就绪四种场景下的行为验证如表6-7所示。所有策略对匿名用户和无评分用户均正确返回热门推荐作为兜底方案，</w:t>
        <w:lastRenderedPageBreak/>
        <w:t>并在响应元数据中标记cold_start: true和fallback: "cold_start"。NCF策略的完整回退链（用户不在训练集、ItemCF回退、无ItemCF数据、Popular兜底）已逐级验证正确。</w:t>
      </w:r>
    </w:p>
    <w:p w14:paraId="3EEFEE07" w14:textId="77777777" w:rsidR="00B04B27" w:rsidRDefault="00000000" w:rsidP="00C91C07">
      <w:pPr>
        <w:pStyle w:val="afff8"/>
      </w:pPr>
      <w:r>
        <w:t>表6-7 推荐引擎策略可用性</w:t>
      </w:r>
      <w:r>
        <w:rPr>
          <w:rFonts w:eastAsia="Times New Roman" w:hint="eastAsia"/>
        </w:rPr>
        <w:t>验证</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2041BF64"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58B5A36" w14:textId="77777777" w:rsidR="00B04B27" w:rsidRPr="009749AF" w:rsidRDefault="00000000">
            <w:pPr>
              <w:rPr>
                <w:szCs w:val="21"/>
              </w:rPr>
            </w:pPr>
            <w:r>
              <w:rPr>
                <w:rFonts w:ascii="SimSun" w:hAnsi="SimSun"/>
                <w:b/>
                <w:szCs w:val="21"/>
              </w:rPr>
              <w:t>场景</w:t>
            </w:r>
          </w:p>
        </w:tc>
        <w:tc>
          <w:tcPr>
            <w:tcW w:w="1872" w:type="dxa"/>
          </w:tcPr>
          <w:p w14:paraId="1E109107" w14:textId="77777777" w:rsidR="00B04B27" w:rsidRPr="009749AF" w:rsidRDefault="00000000">
            <w:pPr>
              <w:rPr>
                <w:szCs w:val="21"/>
              </w:rPr>
            </w:pPr>
            <w:r>
              <w:rPr>
                <w:rFonts w:ascii="SimSun" w:hAnsi="SimSun"/>
                <w:b/>
                <w:szCs w:val="21"/>
              </w:rPr>
              <w:t>Popular</w:t>
            </w:r>
          </w:p>
        </w:tc>
        <w:tc>
          <w:tcPr>
            <w:tcW w:w="1872" w:type="dxa"/>
          </w:tcPr>
          <w:p w14:paraId="7C9870FD" w14:textId="77777777" w:rsidR="00B04B27" w:rsidRPr="009749AF" w:rsidRDefault="00000000">
            <w:pPr>
              <w:rPr>
                <w:szCs w:val="21"/>
              </w:rPr>
            </w:pPr>
            <w:r>
              <w:rPr>
                <w:rFonts w:ascii="SimSun" w:hAnsi="SimSun"/>
                <w:b/>
                <w:szCs w:val="21"/>
              </w:rPr>
              <w:t>ItemCF</w:t>
            </w:r>
          </w:p>
        </w:tc>
        <w:tc>
          <w:tcPr>
            <w:tcW w:w="1872" w:type="dxa"/>
          </w:tcPr>
          <w:p w14:paraId="7F3383A1" w14:textId="77777777" w:rsidR="00B04B27" w:rsidRPr="009749AF" w:rsidRDefault="00000000">
            <w:pPr>
              <w:rPr>
                <w:szCs w:val="21"/>
              </w:rPr>
            </w:pPr>
            <w:r>
              <w:rPr>
                <w:rFonts w:ascii="SimSun" w:hAnsi="SimSun"/>
                <w:b/>
                <w:szCs w:val="21"/>
              </w:rPr>
              <w:t>NCF</w:t>
            </w:r>
          </w:p>
        </w:tc>
        <w:tc>
          <w:tcPr>
            <w:tcW w:w="1872" w:type="dxa"/>
          </w:tcPr>
          <w:p w14:paraId="764DC314" w14:textId="77777777" w:rsidR="00B04B27" w:rsidRPr="009749AF" w:rsidRDefault="00000000">
            <w:pPr>
              <w:rPr>
                <w:szCs w:val="21"/>
              </w:rPr>
            </w:pPr>
            <w:r>
              <w:rPr>
                <w:rFonts w:ascii="SimSun" w:hAnsi="SimSun"/>
                <w:b/>
                <w:szCs w:val="21"/>
              </w:rPr>
              <w:t>Hybrid</w:t>
            </w:r>
          </w:p>
        </w:tc>
      </w:tr>
      <w:tr w:rsidR="00B04B27" w:rsidRPr="009749AF" w14:paraId="7E8FF72F" w14:textId="77777777" w:rsidTr="009749AF">
        <w:tc>
          <w:tcPr>
            <w:tcW w:w="1872" w:type="dxa"/>
          </w:tcPr>
          <w:p w14:paraId="1558332D" w14:textId="77777777" w:rsidR="00B04B27" w:rsidRPr="009749AF" w:rsidRDefault="00000000">
            <w:pPr>
              <w:jc w:val="center"/>
              <w:rPr>
                <w:szCs w:val="21"/>
              </w:rPr>
            </w:pPr>
            <w:r>
              <w:rPr>
                <w:rFonts w:ascii="SimSun" w:hAnsi="SimSun"/>
                <w:szCs w:val="21"/>
              </w:rPr>
              <w:t>匿名用户</w:t>
            </w:r>
          </w:p>
        </w:tc>
        <w:tc>
          <w:tcPr>
            <w:tcW w:w="1872" w:type="dxa"/>
          </w:tcPr>
          <w:p w14:paraId="73B002A3" w14:textId="77777777" w:rsidR="00B04B27" w:rsidRPr="009749AF" w:rsidRDefault="00000000">
            <w:pPr>
              <w:jc w:val="center"/>
              <w:rPr>
                <w:szCs w:val="21"/>
              </w:rPr>
            </w:pPr>
            <w:r>
              <w:rPr>
                <w:rFonts w:ascii="SimSun" w:hAnsi="SimSun"/>
                <w:szCs w:val="21"/>
              </w:rPr>
              <w:t>热门推荐</w:t>
            </w:r>
          </w:p>
        </w:tc>
        <w:tc>
          <w:tcPr>
            <w:tcW w:w="1872" w:type="dxa"/>
          </w:tcPr>
          <w:p w14:paraId="42621762" w14:textId="77777777" w:rsidR="00B04B27" w:rsidRPr="009749AF" w:rsidRDefault="00000000">
            <w:pPr>
              <w:jc w:val="center"/>
              <w:rPr>
                <w:szCs w:val="21"/>
              </w:rPr>
            </w:pPr>
            <w:r>
              <w:rPr>
                <w:rFonts w:ascii="SimSun" w:hAnsi="SimSun"/>
                <w:szCs w:val="21"/>
              </w:rPr>
              <w:t>回退热门</w:t>
            </w:r>
          </w:p>
        </w:tc>
        <w:tc>
          <w:tcPr>
            <w:tcW w:w="1872" w:type="dxa"/>
          </w:tcPr>
          <w:p w14:paraId="4827E14B" w14:textId="77777777" w:rsidR="00B04B27" w:rsidRPr="009749AF" w:rsidRDefault="00000000">
            <w:pPr>
              <w:jc w:val="center"/>
              <w:rPr>
                <w:szCs w:val="21"/>
              </w:rPr>
            </w:pPr>
            <w:r>
              <w:rPr>
                <w:rFonts w:ascii="SimSun" w:hAnsi="SimSun"/>
                <w:szCs w:val="21"/>
              </w:rPr>
              <w:t>回退热门</w:t>
            </w:r>
          </w:p>
        </w:tc>
        <w:tc>
          <w:tcPr>
            <w:tcW w:w="1872" w:type="dxa"/>
          </w:tcPr>
          <w:p w14:paraId="3CFADA28" w14:textId="77777777" w:rsidR="00B04B27" w:rsidRPr="009749AF" w:rsidRDefault="00000000">
            <w:pPr>
              <w:jc w:val="center"/>
              <w:rPr>
                <w:szCs w:val="21"/>
              </w:rPr>
            </w:pPr>
            <w:r>
              <w:rPr>
                <w:rFonts w:ascii="SimSun" w:hAnsi="SimSun"/>
                <w:szCs w:val="21"/>
              </w:rPr>
              <w:t>回退热门</w:t>
            </w:r>
          </w:p>
        </w:tc>
      </w:tr>
      <w:tr w:rsidR="00B04B27" w:rsidRPr="009749AF" w14:paraId="237A12ED" w14:textId="77777777" w:rsidTr="009749AF">
        <w:tc>
          <w:tcPr>
            <w:tcW w:w="1872" w:type="dxa"/>
          </w:tcPr>
          <w:p w14:paraId="740AD14A" w14:textId="77777777" w:rsidR="00B04B27" w:rsidRPr="009749AF" w:rsidRDefault="00000000">
            <w:pPr>
              <w:jc w:val="center"/>
              <w:rPr>
                <w:szCs w:val="21"/>
              </w:rPr>
            </w:pPr>
            <w:r>
              <w:rPr>
                <w:rFonts w:ascii="SimSun" w:hAnsi="SimSun"/>
                <w:szCs w:val="21"/>
              </w:rPr>
              <w:t>已登录无评分</w:t>
            </w:r>
          </w:p>
        </w:tc>
        <w:tc>
          <w:tcPr>
            <w:tcW w:w="1872" w:type="dxa"/>
          </w:tcPr>
          <w:p w14:paraId="5E0BF09A" w14:textId="77777777" w:rsidR="00B04B27" w:rsidRPr="009749AF" w:rsidRDefault="00000000">
            <w:pPr>
              <w:jc w:val="center"/>
              <w:rPr>
                <w:szCs w:val="21"/>
              </w:rPr>
            </w:pPr>
            <w:r>
              <w:rPr>
                <w:rFonts w:ascii="SimSun" w:hAnsi="SimSun"/>
                <w:szCs w:val="21"/>
              </w:rPr>
              <w:t>热门推荐</w:t>
            </w:r>
          </w:p>
        </w:tc>
        <w:tc>
          <w:tcPr>
            <w:tcW w:w="1872" w:type="dxa"/>
          </w:tcPr>
          <w:p w14:paraId="0B1A335E" w14:textId="77777777" w:rsidR="00B04B27" w:rsidRPr="009749AF" w:rsidRDefault="00000000">
            <w:pPr>
              <w:jc w:val="center"/>
              <w:rPr>
                <w:szCs w:val="21"/>
              </w:rPr>
            </w:pPr>
            <w:r>
              <w:rPr>
                <w:rFonts w:ascii="SimSun" w:hAnsi="SimSun"/>
                <w:szCs w:val="21"/>
              </w:rPr>
              <w:t>回退热门</w:t>
            </w:r>
          </w:p>
        </w:tc>
        <w:tc>
          <w:tcPr>
            <w:tcW w:w="1872" w:type="dxa"/>
          </w:tcPr>
          <w:p w14:paraId="07315473" w14:textId="77777777" w:rsidR="00B04B27" w:rsidRPr="009749AF" w:rsidRDefault="00000000">
            <w:pPr>
              <w:jc w:val="center"/>
              <w:rPr>
                <w:szCs w:val="21"/>
              </w:rPr>
            </w:pPr>
            <w:r>
              <w:rPr>
                <w:rFonts w:ascii="SimSun" w:hAnsi="SimSun"/>
                <w:szCs w:val="21"/>
              </w:rPr>
              <w:t>回退热门</w:t>
            </w:r>
          </w:p>
        </w:tc>
        <w:tc>
          <w:tcPr>
            <w:tcW w:w="1872" w:type="dxa"/>
          </w:tcPr>
          <w:p w14:paraId="0A817534" w14:textId="77777777" w:rsidR="00B04B27" w:rsidRPr="009749AF" w:rsidRDefault="00000000">
            <w:pPr>
              <w:jc w:val="center"/>
              <w:rPr>
                <w:szCs w:val="21"/>
              </w:rPr>
            </w:pPr>
            <w:r>
              <w:rPr>
                <w:rFonts w:ascii="SimSun" w:hAnsi="SimSun"/>
                <w:szCs w:val="21"/>
              </w:rPr>
              <w:t>回退热门</w:t>
            </w:r>
          </w:p>
        </w:tc>
      </w:tr>
      <w:tr w:rsidR="00B04B27" w:rsidRPr="009749AF" w14:paraId="523740BD" w14:textId="77777777" w:rsidTr="009749AF">
        <w:tc>
          <w:tcPr>
            <w:tcW w:w="1872" w:type="dxa"/>
          </w:tcPr>
          <w:p w14:paraId="1D34C912" w14:textId="77777777" w:rsidR="00B04B27" w:rsidRPr="009749AF" w:rsidRDefault="00000000">
            <w:pPr>
              <w:jc w:val="center"/>
              <w:rPr>
                <w:szCs w:val="21"/>
              </w:rPr>
            </w:pPr>
            <w:r>
              <w:rPr>
                <w:rFonts w:ascii="SimSun" w:hAnsi="SimSun"/>
                <w:szCs w:val="21"/>
              </w:rPr>
              <w:t>已登录有评分</w:t>
            </w:r>
          </w:p>
        </w:tc>
        <w:tc>
          <w:tcPr>
            <w:tcW w:w="1872" w:type="dxa"/>
          </w:tcPr>
          <w:p w14:paraId="0D126925" w14:textId="77777777" w:rsidR="00B04B27" w:rsidRPr="009749AF" w:rsidRDefault="00000000">
            <w:pPr>
              <w:jc w:val="center"/>
              <w:rPr>
                <w:szCs w:val="21"/>
              </w:rPr>
            </w:pPr>
            <w:r>
              <w:rPr>
                <w:rFonts w:ascii="SimSun" w:hAnsi="SimSun"/>
                <w:szCs w:val="21"/>
              </w:rPr>
              <w:t>基于热度</w:t>
            </w:r>
          </w:p>
        </w:tc>
        <w:tc>
          <w:tcPr>
            <w:tcW w:w="1872" w:type="dxa"/>
          </w:tcPr>
          <w:p w14:paraId="16586D5C" w14:textId="77777777" w:rsidR="00B04B27" w:rsidRPr="009749AF" w:rsidRDefault="00000000">
            <w:pPr>
              <w:jc w:val="center"/>
              <w:rPr>
                <w:szCs w:val="21"/>
              </w:rPr>
            </w:pPr>
            <w:r>
              <w:rPr>
                <w:rFonts w:ascii="SimSun" w:hAnsi="SimSun"/>
                <w:szCs w:val="21"/>
              </w:rPr>
              <w:t>基于相似度</w:t>
            </w:r>
          </w:p>
        </w:tc>
        <w:tc>
          <w:tcPr>
            <w:tcW w:w="1872" w:type="dxa"/>
          </w:tcPr>
          <w:p w14:paraId="59682FBF" w14:textId="77777777" w:rsidR="00B04B27" w:rsidRPr="009749AF" w:rsidRDefault="00000000">
            <w:pPr>
              <w:jc w:val="center"/>
              <w:rPr>
                <w:szCs w:val="21"/>
              </w:rPr>
            </w:pPr>
            <w:r>
              <w:rPr>
                <w:rFonts w:ascii="SimSun" w:hAnsi="SimSun"/>
                <w:szCs w:val="21"/>
              </w:rPr>
              <w:t>用户不在集回退ItemCF</w:t>
            </w:r>
          </w:p>
        </w:tc>
        <w:tc>
          <w:tcPr>
            <w:tcW w:w="1872" w:type="dxa"/>
          </w:tcPr>
          <w:p w14:paraId="0CFC9D9D" w14:textId="77777777" w:rsidR="00B04B27" w:rsidRPr="009749AF" w:rsidRDefault="00000000">
            <w:pPr>
              <w:jc w:val="center"/>
              <w:rPr>
                <w:szCs w:val="21"/>
              </w:rPr>
            </w:pPr>
            <w:r>
              <w:rPr>
                <w:rFonts w:ascii="SimSun" w:hAnsi="SimSun"/>
                <w:szCs w:val="21"/>
              </w:rPr>
              <w:t>ItemCF召回+NCF重排</w:t>
            </w:r>
          </w:p>
        </w:tc>
      </w:tr>
      <w:tr w:rsidR="00B04B27" w:rsidRPr="009749AF" w14:paraId="47280A11" w14:textId="77777777" w:rsidTr="009749AF">
        <w:tc>
          <w:tcPr>
            <w:tcW w:w="1872" w:type="dxa"/>
          </w:tcPr>
          <w:p w14:paraId="2CBB6F0C" w14:textId="77777777" w:rsidR="00B04B27" w:rsidRPr="009749AF" w:rsidRDefault="00000000">
            <w:pPr>
              <w:jc w:val="center"/>
              <w:rPr>
                <w:szCs w:val="21"/>
              </w:rPr>
            </w:pPr>
            <w:r>
              <w:rPr>
                <w:rFonts w:ascii="SimSun" w:hAnsi="SimSun"/>
                <w:szCs w:val="21"/>
              </w:rPr>
              <w:t>NCF未就绪</w:t>
            </w:r>
          </w:p>
        </w:tc>
        <w:tc>
          <w:tcPr>
            <w:tcW w:w="1872" w:type="dxa"/>
          </w:tcPr>
          <w:p w14:paraId="2D9FF7C7" w14:textId="77777777" w:rsidR="00B04B27" w:rsidRPr="009749AF" w:rsidRDefault="00000000">
            <w:pPr>
              <w:jc w:val="center"/>
              <w:rPr>
                <w:szCs w:val="21"/>
              </w:rPr>
            </w:pPr>
            <w:r>
              <w:rPr>
                <w:rFonts w:ascii="SimSun" w:hAnsi="SimSun"/>
                <w:szCs w:val="21"/>
              </w:rPr>
              <w:t>基于热度</w:t>
            </w:r>
          </w:p>
        </w:tc>
        <w:tc>
          <w:tcPr>
            <w:tcW w:w="1872" w:type="dxa"/>
          </w:tcPr>
          <w:p w14:paraId="6CF14DA7" w14:textId="77777777" w:rsidR="00B04B27" w:rsidRPr="009749AF" w:rsidRDefault="00000000">
            <w:pPr>
              <w:jc w:val="center"/>
              <w:rPr>
                <w:szCs w:val="21"/>
              </w:rPr>
            </w:pPr>
            <w:r>
              <w:rPr>
                <w:rFonts w:ascii="SimSun" w:hAnsi="SimSun"/>
                <w:szCs w:val="21"/>
              </w:rPr>
              <w:t>基于相似度</w:t>
            </w:r>
          </w:p>
        </w:tc>
        <w:tc>
          <w:tcPr>
            <w:tcW w:w="1872" w:type="dxa"/>
          </w:tcPr>
          <w:p w14:paraId="003D0100" w14:textId="77777777" w:rsidR="00B04B27" w:rsidRPr="009749AF" w:rsidRDefault="00000000">
            <w:pPr>
              <w:jc w:val="center"/>
              <w:rPr>
                <w:szCs w:val="21"/>
              </w:rPr>
            </w:pPr>
            <w:r>
              <w:rPr>
                <w:rFonts w:ascii="SimSun" w:hAnsi="SimSun"/>
                <w:szCs w:val="21"/>
              </w:rPr>
              <w:t>自动回退ItemCF</w:t>
            </w:r>
          </w:p>
        </w:tc>
        <w:tc>
          <w:tcPr>
            <w:tcW w:w="1872" w:type="dxa"/>
          </w:tcPr>
          <w:p w14:paraId="3F5BFDE5" w14:textId="77777777" w:rsidR="00B04B27" w:rsidRPr="009749AF" w:rsidRDefault="00000000">
            <w:pPr>
              <w:jc w:val="center"/>
              <w:rPr>
                <w:szCs w:val="21"/>
              </w:rPr>
            </w:pPr>
            <w:r>
              <w:rPr>
                <w:rFonts w:ascii="SimSun" w:hAnsi="SimSun"/>
                <w:szCs w:val="21"/>
              </w:rPr>
              <w:t>自动回退ItemCF</w:t>
            </w:r>
          </w:p>
        </w:tc>
      </w:tr>
    </w:tbl>
    <w:p w14:paraId="0DE866D4" w14:textId="77777777" w:rsidR="009749AF" w:rsidRDefault="009749AF" w:rsidP="007E0330">
      <w:pPr>
        <w:pStyle w:val="afff"/>
      </w:pPr>
    </w:p>
    <w:p w14:paraId="6617082A" w14:textId="3F3C7885" w:rsidR="00BC6045" w:rsidRDefault="00000000" w:rsidP="007E0330">
      <w:pPr>
        <w:pStyle w:val="afff"/>
      </w:pPr>
      <w:r>
        <w:t>验证结果表明，系统的多级回退机制能够确保在不同用户状态和模型可用性条件下均能返回有效的推荐结果。未登录用户和冷启动用户统一回退至Popular热门推荐，保证基础可用性；NCF模型未加载或推理失败时自动降级至ItemCF，确保推荐服务的高可用性。该回退链设计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940078"/>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940079"/>
      <w:r>
        <w:t>工作总结</w:t>
      </w:r>
      <w:bookmarkEnd w:id="217"/>
      <w:bookmarkEnd w:id="218"/>
    </w:p>
    <w:p w14:paraId="24C82416" w14:textId="77777777" w:rsidR="00BC6045" w:rsidRDefault="00000000" w:rsidP="007E0330">
      <w:pPr>
        <w:pStyle w:val="afff"/>
      </w:pPr>
      <w:r>
        <w:t>本文设计并实现了多策略电影推荐系统CineMatch，覆盖数据管理、离线训练、离线评估、在线服务与前端展示五个环节。数据层基于MovieLens 32M数据集（3,200万条评分，覆盖27万用户与8.7万部电影），通过TMDB API补充电影海报、导演、演员和剧情简介等元数据，使用MySQL进行持久化存储。后端基于Flask应用工厂模式构建REST风格API，前端采用Jinja2模板引擎与Vue.js 3混合架构，结合Bootstrap 5暗色主题与ECharts可视化库，实现了推荐交互、用户画像、数据看板和管理后台等完整功能页面。</w:t>
      </w:r>
    </w:p>
    <w:p w14:paraId="2D1D24B4" w14:textId="77777777" w:rsidR="00BC6045" w:rsidRDefault="00000000" w:rsidP="007E0330">
      <w:pPr>
        <w:pStyle w:val="afff"/>
      </w:pPr>
      <w:r>
        <w:t>算法层面，系统实现了四种推荐模型：ItemCF（余弦相似度+用户均值归一化，TopK=50稀疏存储）作为主召回模型，NCF（MLP架构，64维Embedding+256维隐藏层，BCE损失+负采样训练）作为重排模型，以及EASE（闭式最小二乘，λ=500）和LightGCN（3层图卷积，BPR损失）两个外部对比模型。Hybrid管道以ItemCF为召回阶段、NCF为重排阶段实现级联推荐，并通过三级回退策略（NCF→ItemCF→Popular）保障推荐服务在NCF模型未就绪时的可用性。系统同时实现了用户画像分析（12维特征）、行为追踪（异步线程池）、收藏管理、评论与点赞、推荐反馈采集（like/dislike+context）等功能模块。</w:t>
      </w:r>
    </w:p>
    <w:p w14:paraId="5215D685" w14:textId="77777777" w:rsidR="00BC6045" w:rsidRDefault="00000000" w:rsidP="007E0330">
      <w:pPr>
        <w:pStyle w:val="afff"/>
      </w:pPr>
      <w:r>
        <w:t>实验方面，本文建立了基于三层时间切分的离线评估协议，在统一候选集C_all=13,304上对8个模型（含Random/Popularity统计基线和Oracle理论上界）进行全量排序对比，计算Precision@K、Recall@K、NDCG@K、MRR@K、Coverage、ILS、Novelty等11项指标。主要实验发现包括：（1）ItemCF在排序精度上表现最优（R@10=0.0772，NDCG@10=0.0490），NCF和LightGCN两种深度学习方法在此大规模稀疏场景中未超越传统协同过滤方法；（2）EASE以闭式解实现了精度与覆盖的最佳平衡（Coverage=0.658，为ItemCF的6.4倍，P@10仅低7.0%）；（3）Hybrid级联架构相较纯NCF在R@10上提升了3.9%，验证了召回-重排对候选集排序的优化潜力，但其整体效果仍受限于ItemCF召回阶段的候选质量；（4）消融实验发现per_seed_limit=10和recall_k=50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工程实现方面，系统采用模块化架构，将数据导入、模型训练、离线评估和在线服务解耦为独立组件，支持灵活的策略配置与模型扩展。系统在Windows 11单机开发环境下可完整运行全部功能模块，NCF模型通过异步加载与单例模式管理内存，推荐接口的平均响应时</w:t>
        <w:lastRenderedPageBreak/>
        <w:t>间在ItemCF策略下响应迅速，可满足本地交互使用需求。所有评估结果和消融实验数据以JSON格式持久化，通过Dashboard看板实现可视化展示，可作为推荐算法离线对比研究的实验基线。</w:t>
      </w:r>
    </w:p>
    <w:p w14:paraId="116C6B95" w14:textId="335BCA1D" w:rsidR="00BC6045" w:rsidRDefault="00000000" w:rsidP="00675475">
      <w:pPr>
        <w:pStyle w:val="a2"/>
      </w:pPr>
      <w:bookmarkStart w:id="219" w:name="_Toc230874924"/>
      <w:r>
        <w:t xml:space="preserve"> </w:t>
      </w:r>
      <w:bookmarkStart w:id="220" w:name="_Toc230940080"/>
      <w:r>
        <w:t>不足与展望</w:t>
      </w:r>
      <w:bookmarkEnd w:id="219"/>
      <w:bookmarkEnd w:id="220"/>
    </w:p>
    <w:p w14:paraId="0767FA8A" w14:textId="77777777" w:rsidR="00BC6045" w:rsidRDefault="00000000" w:rsidP="007E0330">
      <w:pPr>
        <w:pStyle w:val="afff"/>
      </w:pPr>
      <w:r>
        <w:t>本文在以下方面存在局限，对应的改进方向如下：</w:t>
      </w:r>
    </w:p>
    <w:p w14:paraId="66F748A3" w14:textId="6D596D59" w:rsidR="008A7DC4" w:rsidRDefault="008A7DC4" w:rsidP="008A7DC4">
      <w:pPr>
        <w:pStyle w:val="afff"/>
      </w:pPr>
      <w:r>
        <w:rPr>
          <w:rFonts w:hint="eastAsia"/>
        </w:rPr>
        <w:t>（</w:t>
      </w:r>
      <w:r>
        <w:t>1</w:t>
      </w:r>
      <w:r>
        <w:rPr>
          <w:rFonts w:hint="eastAsia"/>
        </w:rPr>
        <w:t>）</w:t>
      </w:r>
      <w:r>
        <w:t>NCF</w:t>
      </w:r>
      <w:r>
        <w:rPr>
          <w:rFonts w:hint="eastAsia"/>
        </w:rPr>
        <w:t>排序效果方面，当前模型（</w:t>
      </w:r>
      <w:r>
        <w:t>64</w:t>
      </w:r>
      <w:r>
        <w:rPr>
          <w:rFonts w:hint="eastAsia"/>
        </w:rPr>
        <w:t>维</w:t>
      </w:r>
      <w:r>
        <w:t>Embedding</w:t>
      </w:r>
      <w:r>
        <w:rPr>
          <w:rFonts w:hint="eastAsia"/>
        </w:rPr>
        <w:t>、</w:t>
      </w:r>
      <w:r>
        <w:t>256</w:t>
      </w:r>
      <w:r>
        <w:rPr>
          <w:rFonts w:hint="eastAsia"/>
        </w:rPr>
        <w:t>维隐藏层、</w:t>
      </w:r>
      <w:r>
        <w:t>4</w:t>
      </w:r>
      <w:r>
        <w:rPr>
          <w:rFonts w:hint="eastAsia"/>
        </w:rPr>
        <w:t>倍负采样）的全量排序</w:t>
      </w:r>
      <w:r>
        <w:t>NDCG@10</w:t>
      </w:r>
      <w:r>
        <w:rPr>
          <w:rFonts w:hint="eastAsia"/>
        </w:rPr>
        <w:t>为</w:t>
      </w:r>
      <w:r>
        <w:t>0.0409</w:t>
      </w:r>
      <w:r>
        <w:rPr>
          <w:rFonts w:hint="eastAsia"/>
        </w:rPr>
        <w:t>，与验证集</w:t>
      </w:r>
      <w:r>
        <w:t>NDCG@10</w:t>
      </w:r>
      <w:r>
        <w:rPr>
          <w:rFonts w:hint="eastAsia"/>
        </w:rPr>
        <w:t>（</w:t>
      </w:r>
      <w:r>
        <w:t>0.8146</w:t>
      </w:r>
      <w:r>
        <w:rPr>
          <w:rFonts w:hint="eastAsia"/>
        </w:rPr>
        <w:t>）之间存在约</w:t>
      </w:r>
      <w:r>
        <w:t>17</w:t>
      </w:r>
      <w:r>
        <w:rPr>
          <w:rFonts w:hint="eastAsia"/>
        </w:rPr>
        <w:t>倍差距。这一差距的根源在于训练目标（</w:t>
      </w:r>
      <w:r>
        <w:t>BCE+</w:t>
      </w:r>
      <w:r>
        <w:rPr>
          <w:rFonts w:hint="eastAsia"/>
        </w:rPr>
        <w:t>负采样）与评估目标（全量排序）不匹配。将损失函数替换为</w:t>
      </w:r>
      <w:r>
        <w:t>Pairwise</w:t>
      </w:r>
      <w:r>
        <w:rPr>
          <w:rFonts w:hint="eastAsia"/>
        </w:rPr>
        <w:t>排序损失（如</w:t>
      </w:r>
      <w:r>
        <w:t>BPR</w:t>
      </w:r>
      <w:r>
        <w:rPr>
          <w:rFonts w:hint="eastAsia"/>
        </w:rPr>
        <w:t>）或采用全量</w:t>
      </w:r>
      <w:r>
        <w:t>softmax</w:t>
      </w:r>
      <w:r>
        <w:rPr>
          <w:rFonts w:hint="eastAsia"/>
        </w:rPr>
        <w:t>训练，是缩小这一差距最直接的方向。</w:t>
      </w:r>
    </w:p>
    <w:p w14:paraId="2389BA32" w14:textId="1AC4F1C9" w:rsidR="008A7DC4" w:rsidRDefault="008A7DC4" w:rsidP="008A7DC4">
      <w:pPr>
        <w:pStyle w:val="afff"/>
      </w:pPr>
      <w:r>
        <w:rPr>
          <w:rFonts w:hint="eastAsia"/>
        </w:rPr>
        <w:t>（</w:t>
      </w:r>
      <w:r>
        <w:t>2</w:t>
      </w:r>
      <w:r>
        <w:rPr>
          <w:rFonts w:hint="eastAsia"/>
        </w:rPr>
        <w:t>）冷启动问题仍需解决。本系统目前主要依赖评分交互数据，对新用户和新电影的推荐效果有限。</w:t>
      </w:r>
      <w:r>
        <w:t>TMDB</w:t>
      </w:r>
      <w:r>
        <w:rPr>
          <w:rFonts w:hint="eastAsia"/>
        </w:rPr>
        <w:t>已补充的电影元数据（类型、年份、简介、演员、导演）为内容感知推荐提供了基础——基于这些特征构建内容召回模型，或结合知识图谱进行物品表示学习，都有望改善冷启动场景下的推荐质量。用户画像系统与反馈信号也可用于新用户的偏好初始化。</w:t>
      </w:r>
    </w:p>
    <w:p w14:paraId="4EC87EA2" w14:textId="107C68A4" w:rsidR="008A7DC4" w:rsidRDefault="008A7DC4" w:rsidP="008A7DC4">
      <w:pPr>
        <w:pStyle w:val="afff"/>
      </w:pPr>
      <w:r>
        <w:rPr>
          <w:rFonts w:hint="eastAsia"/>
        </w:rPr>
        <w:t>（</w:t>
      </w:r>
      <w:r>
        <w:t>3</w:t>
      </w:r>
      <w:r>
        <w:rPr>
          <w:rFonts w:hint="eastAsia"/>
        </w:rPr>
        <w:t>）混合推荐框架的召回和排序阶段均有扩展空间。召回侧，向量检索（如基于</w:t>
      </w:r>
      <w:r>
        <w:t>Embedding</w:t>
      </w:r>
      <w:r>
        <w:rPr>
          <w:rFonts w:hint="eastAsia"/>
        </w:rPr>
        <w:t>的</w:t>
      </w:r>
      <w:r>
        <w:t>ANN</w:t>
      </w:r>
      <w:r>
        <w:rPr>
          <w:rFonts w:hint="eastAsia"/>
        </w:rPr>
        <w:t>）和矩阵分解模型（如</w:t>
      </w:r>
      <w:r>
        <w:t>BPR-MF</w:t>
      </w:r>
      <w:r>
        <w:rPr>
          <w:rFonts w:hint="eastAsia"/>
        </w:rPr>
        <w:t>）可作为</w:t>
      </w:r>
      <w:r>
        <w:t>ItemCF</w:t>
      </w:r>
      <w:r>
        <w:rPr>
          <w:rFonts w:hint="eastAsia"/>
        </w:rPr>
        <w:t>的补充或替代方案，形成多路召回架构。排序侧，引入多任务学习或特征交叉模型以更充分地利用物品特征和上下文信息，有望进一步提升重排质量。</w:t>
      </w:r>
    </w:p>
    <w:p w14:paraId="5F13CC1B" w14:textId="0FC70D09" w:rsidR="008A7DC4" w:rsidRDefault="008A7DC4" w:rsidP="008A7DC4">
      <w:pPr>
        <w:pStyle w:val="afff"/>
      </w:pPr>
      <w:r>
        <w:rPr>
          <w:rFonts w:hint="eastAsia"/>
        </w:rPr>
        <w:t>（</w:t>
      </w:r>
      <w:r>
        <w:t>4</w:t>
      </w:r>
      <w:r>
        <w:rPr>
          <w:rFonts w:hint="eastAsia"/>
        </w:rPr>
        <w:t>）从离线评估走向在线验证。系统已具备推荐反馈采集和行为追踪能力，在此基础上搭建在线指标监控（如点赞率、点击率），将离线结论与实际用户行为对照，是将离线评估结论与实际用户行为对照的直接方式。</w:t>
      </w:r>
    </w:p>
    <w:p w14:paraId="30220927" w14:textId="624BC13F" w:rsidR="008A7DC4" w:rsidRDefault="008A7DC4" w:rsidP="008A7DC4">
      <w:pPr>
        <w:pStyle w:val="afff"/>
      </w:pPr>
      <w:r>
        <w:rPr>
          <w:rFonts w:hint="eastAsia"/>
        </w:rPr>
        <w:t>（</w:t>
      </w:r>
      <w:r>
        <w:t>5</w:t>
      </w:r>
      <w:r>
        <w:rPr>
          <w:rFonts w:hint="eastAsia"/>
        </w:rPr>
        <w:t>）工程层面，当前训练服务和</w:t>
      </w:r>
      <w:r>
        <w:t>Web</w:t>
      </w:r>
      <w:r>
        <w:rPr>
          <w:rFonts w:hint="eastAsia"/>
        </w:rPr>
        <w:t>服务耦合在同一进程中，将其拆分为独立服务有助于提升稳定性和可维护性。数据加载和模型推理的优化（如</w:t>
      </w:r>
      <w:r>
        <w:t>CSV/Pickle</w:t>
      </w:r>
      <w:r>
        <w:rPr>
          <w:rFonts w:hint="eastAsia"/>
        </w:rPr>
        <w:t>缓存、</w:t>
      </w:r>
      <w:r>
        <w:t>CUDA</w:t>
      </w:r>
      <w:r>
        <w:rPr>
          <w:rFonts w:hint="eastAsia"/>
        </w:rPr>
        <w:t>加速、推理分块）数据缓存和推理优化已在当前系统中使用。</w:t>
      </w:r>
    </w:p>
    <w:p w14:paraId="066D2679" w14:textId="0B960E6D" w:rsidR="00C925DD" w:rsidRPr="00C925DD" w:rsidRDefault="00C925DD" w:rsidP="00C925DD">
      <w:pPr>
        <w:pStyle w:val="a1"/>
      </w:pPr>
      <w:bookmarkStart w:id="221" w:name="_Toc230874925"/>
      <w:r>
        <w:lastRenderedPageBreak/>
        <w:t xml:space="preserve"> </w:t>
      </w:r>
      <w:bookmarkStart w:id="222" w:name="_Toc230940081"/>
      <w:r>
        <w:t>系统使用指南</w:t>
      </w:r>
      <w:bookmarkEnd w:id="221"/>
      <w:bookmarkEnd w:id="222"/>
    </w:p>
    <w:p w14:paraId="24699AAB" w14:textId="2B69769D" w:rsidR="00211936" w:rsidRDefault="00000000">
      <w:pPr>
        <w:pStyle w:val="a2"/>
      </w:pPr>
      <w:bookmarkStart w:id="223" w:name="_Toc230874926"/>
      <w:r>
        <w:t xml:space="preserve"> </w:t>
      </w:r>
      <w:bookmarkStart w:id="224" w:name="_Toc230940082"/>
      <w:r>
        <w:t>普通用户使用指南</w:t>
      </w:r>
      <w:bookmarkEnd w:id="223"/>
      <w:bookmarkEnd w:id="224"/>
    </w:p>
    <w:p w14:paraId="025F5A22" w14:textId="77777777" w:rsidR="00211936" w:rsidRPr="007E0330" w:rsidRDefault="00000000" w:rsidP="007E0330">
      <w:pPr>
        <w:pStyle w:val="afff"/>
      </w:pPr>
      <w:r>
        <w:t>普通用户通过浏览器访问系统，可完成注册登录、电影检索、评分、查看推荐和管理个人数据等操作。</w:t>
      </w:r>
    </w:p>
    <w:p w14:paraId="1F116CD2" w14:textId="42181388" w:rsidR="00211936" w:rsidRDefault="00000000" w:rsidP="00FC1D92">
      <w:pPr>
        <w:pStyle w:val="a3"/>
      </w:pPr>
      <w:bookmarkStart w:id="225" w:name="_Toc230874927"/>
      <w:bookmarkStart w:id="226" w:name="_Toc230940083"/>
      <w:r>
        <w:t>门户首页、注册与登录</w:t>
      </w:r>
      <w:bookmarkEnd w:id="225"/>
      <w:bookmarkEnd w:id="226"/>
    </w:p>
    <w:p w14:paraId="7A887D0B" w14:textId="77777777" w:rsidR="00D57700" w:rsidRPr="007E0330" w:rsidRDefault="00000000" w:rsidP="007E0330">
      <w:pPr>
        <w:pStyle w:val="afff"/>
      </w:pPr>
      <w:r>
        <w:t>访问系统首先进入门户首页，展示系统简介与"立即开始"入口按钮。点击进入登录注册页面：新用户填写用户名和密码并确认后完成注册并自动登录；已有账户直接输入凭据登录。遗忘密码时可使用密保问题验证身份后重置密码。登录后通过导航栏右上角用户菜单可查看个人信息与退出登录。</w:t>
      </w:r>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pPr>
      <w:r>
        <w:lastRenderedPageBreak/>
        <w:t>图8-1 门户首页</w:t>
      </w:r>
    </w:p>
    <w:p w14:paraId="69913851" w14:textId="77777777" w:rsidR="00D57700" w:rsidRDefault="00D57700" w:rsidP="00C963D7">
      <w:pPr>
        <w:pStyle w:val="afff"/>
        <w:ind w:firstLine="0"/>
        <w:jc w:val="center"/>
      </w:pPr>
      <w:r>
        <w:rPr>
          <w:noProof/>
        </w:rPr>
        <w:drawing>
          <wp:inline distT="0" distB="0" distL="0" distR="0" wp14:anchorId="43533373" wp14:editId="178359E0">
            <wp:extent cx="5730505" cy="5645889"/>
            <wp:effectExtent l="0" t="0" r="3810" b="0"/>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3853" cy="5659040"/>
                    </a:xfrm>
                    <a:prstGeom prst="rect">
                      <a:avLst/>
                    </a:prstGeom>
                    <a:noFill/>
                    <a:ln>
                      <a:noFill/>
                    </a:ln>
                  </pic:spPr>
                </pic:pic>
              </a:graphicData>
            </a:graphic>
          </wp:inline>
        </w:drawing>
      </w:r>
    </w:p>
    <w:p w14:paraId="032A66A7" w14:textId="77777777" w:rsidR="00C963D7" w:rsidRPr="00C963D7" w:rsidRDefault="00C963D7" w:rsidP="00C963D7">
      <w:pPr>
        <w:pStyle w:val="afffa"/>
      </w:pPr>
      <w:r>
        <w:t>图8-2 登录注册</w:t>
      </w:r>
    </w:p>
    <w:p w14:paraId="0CB0C560" w14:textId="77777777" w:rsidR="00C963D7" w:rsidRPr="00C963D7" w:rsidRDefault="00D57700" w:rsidP="00C963D7">
      <w:pPr>
        <w:pStyle w:val="afff"/>
        <w:ind w:firstLine="0"/>
        <w:jc w:val="center"/>
      </w:pPr>
      <w:r>
        <w:rPr>
          <w:noProof/>
        </w:rPr>
        <w:lastRenderedPageBreak/>
        <w:drawing>
          <wp:inline distT="0" distB="0" distL="0" distR="0" wp14:anchorId="7DB716C6" wp14:editId="3D668ECC">
            <wp:extent cx="5554201" cy="5050466"/>
            <wp:effectExtent l="0" t="0" r="889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61713" cy="5057296"/>
                    </a:xfrm>
                    <a:prstGeom prst="rect">
                      <a:avLst/>
                    </a:prstGeom>
                    <a:noFill/>
                    <a:ln>
                      <a:noFill/>
                    </a:ln>
                  </pic:spPr>
                </pic:pic>
              </a:graphicData>
            </a:graphic>
          </wp:inline>
        </w:drawing>
      </w:r>
    </w:p>
    <w:p w14:paraId="7490A9E6" w14:textId="77777777" w:rsidR="00D57700" w:rsidRDefault="00C963D7" w:rsidP="00C963D7">
      <w:pPr>
        <w:pStyle w:val="afffa"/>
      </w:pPr>
      <w:r>
        <w:rPr>
          <w:rFonts w:hint="eastAsia"/>
        </w:rPr>
        <w:t>图8-3 忘记密码</w:t>
      </w:r>
    </w:p>
    <w:p w14:paraId="6CD2CBF6" w14:textId="32D1080A" w:rsidR="00211936" w:rsidRDefault="00000000" w:rsidP="00FC1D92">
      <w:pPr>
        <w:pStyle w:val="a3"/>
      </w:pPr>
      <w:bookmarkStart w:id="227" w:name="_Toc230874928"/>
      <w:bookmarkStart w:id="228" w:name="_Toc230940084"/>
      <w:r>
        <w:t>首页推荐与电影搜索</w:t>
      </w:r>
      <w:bookmarkEnd w:id="227"/>
      <w:bookmarkEnd w:id="228"/>
    </w:p>
    <w:p w14:paraId="6DE7912E" w14:textId="77777777" w:rsidR="00211936" w:rsidRPr="007E0330" w:rsidRDefault="00000000" w:rsidP="007E0330">
      <w:pPr>
        <w:pStyle w:val="afff"/>
      </w:pPr>
      <w:r>
        <w:t>登录后进入应用首页，顶部展示个性化电影推荐列表，支持ItemCF、NCF、Hybrid和Popular四种推荐策略切换。下方展示热门电影与评分排行。用户可通过顶部搜索栏输入关键词搜索电影，或使用高级搜索功能按类型、年份范围和最低评分等条件组合筛选。点击电影海报进入详情页查看完整元数据。</w:t>
      </w:r>
    </w:p>
    <w:p w14:paraId="67B97271" w14:textId="77777777" w:rsidR="000827E8" w:rsidRDefault="000827E8" w:rsidP="00630793">
      <w:pPr>
        <w:pStyle w:val="afff"/>
        <w:ind w:firstLine="0"/>
      </w:pPr>
      <w:r>
        <w:rPr>
          <w:noProof/>
        </w:rPr>
        <w:lastRenderedPageBreak/>
        <w:drawing>
          <wp:inline distT="0" distB="0" distL="0" distR="0" wp14:anchorId="0A4B6E43" wp14:editId="7B514068">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709920"/>
                    </a:xfrm>
                    <a:prstGeom prst="rect">
                      <a:avLst/>
                    </a:prstGeom>
                    <a:noFill/>
                    <a:ln>
                      <a:noFill/>
                    </a:ln>
                  </pic:spPr>
                </pic:pic>
              </a:graphicData>
            </a:graphic>
          </wp:inline>
        </w:drawing>
      </w:r>
    </w:p>
    <w:p w14:paraId="50684612" w14:textId="77777777" w:rsidR="00C963D7" w:rsidRDefault="00C963D7" w:rsidP="00C963D7">
      <w:pPr>
        <w:pStyle w:val="afffa"/>
      </w:pPr>
      <w:r>
        <w:rPr>
          <w:rFonts w:hint="eastAsia"/>
        </w:rPr>
        <w:t xml:space="preserve">图8-4 </w:t>
      </w:r>
      <w: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pPr>
      <w:r>
        <w:rPr>
          <w:rFonts w:hint="eastAsia"/>
        </w:rPr>
        <w:t xml:space="preserve">图8-5 </w:t>
      </w:r>
      <w:r>
        <w:t>高</w:t>
      </w:r>
      <w:r>
        <w:rPr>
          <w:rFonts w:hint="eastAsia"/>
        </w:rPr>
        <w:t>级搜索</w:t>
      </w:r>
    </w:p>
    <w:p w14:paraId="3E348DF6" w14:textId="31CBC533" w:rsidR="00211936" w:rsidRDefault="00000000" w:rsidP="00FC1D92">
      <w:pPr>
        <w:pStyle w:val="a3"/>
      </w:pPr>
      <w:bookmarkStart w:id="229" w:name="_Toc230874929"/>
      <w:bookmarkStart w:id="230" w:name="_Toc230940085"/>
      <w:r>
        <w:t>电影详情、评论与在线观看</w:t>
      </w:r>
      <w:bookmarkEnd w:id="229"/>
      <w:bookmarkEnd w:id="230"/>
    </w:p>
    <w:p w14:paraId="0136F54E" w14:textId="77777777" w:rsidR="00211936" w:rsidRPr="007E0330" w:rsidRDefault="00000000" w:rsidP="007E0330">
      <w:pPr>
        <w:pStyle w:val="afff"/>
      </w:pPr>
      <w:r>
        <w:t>点击任意电影进入详情页，可查看海报、标题、年份、类型、导演、演员、剧情简介、平均评分及相似电影推荐列表。在详情页下方可发表文字评论并对他人的评论进行点赞。页面同时展示在线观看入口，提供B站、YouTube等多平台播放链接。用户可提交新的播放链接，经管理员审核后公开展示。</w:t>
      </w:r>
    </w:p>
    <w:p w14:paraId="346D6A22" w14:textId="77777777" w:rsidR="000827E8" w:rsidRDefault="000827E8" w:rsidP="000827E8">
      <w:pPr>
        <w:pStyle w:val="afff"/>
        <w:ind w:firstLine="0"/>
      </w:pPr>
      <w:r>
        <w:rPr>
          <w:noProof/>
        </w:rPr>
        <w:lastRenderedPageBreak/>
        <w:drawing>
          <wp:inline distT="0" distB="0" distL="0" distR="0" wp14:anchorId="2836DF86" wp14:editId="5C29DD23">
            <wp:extent cx="5752465" cy="5677535"/>
            <wp:effectExtent l="0" t="0" r="63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2465" cy="5677535"/>
                    </a:xfrm>
                    <a:prstGeom prst="rect">
                      <a:avLst/>
                    </a:prstGeom>
                    <a:noFill/>
                    <a:ln>
                      <a:noFill/>
                    </a:ln>
                  </pic:spPr>
                </pic:pic>
              </a:graphicData>
            </a:graphic>
          </wp:inline>
        </w:drawing>
      </w:r>
    </w:p>
    <w:p w14:paraId="648D680D" w14:textId="77777777" w:rsidR="00C963D7" w:rsidRDefault="00C963D7" w:rsidP="00C963D7">
      <w:pPr>
        <w:pStyle w:val="afffa"/>
      </w:pPr>
      <w:r>
        <w:rPr>
          <w:rFonts w:hint="eastAsia"/>
        </w:rPr>
        <w:t>图8-6 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pPr>
      <w:r>
        <w:rPr>
          <w:rFonts w:hint="eastAsia"/>
        </w:rPr>
        <w:t>图</w:t>
      </w:r>
      <w:r>
        <w:t xml:space="preserve">8-7 </w:t>
      </w:r>
      <w:r>
        <w:rPr>
          <w:rFonts w:hint="eastAsia"/>
        </w:rPr>
        <w:t>评论与在线观看入口</w:t>
      </w:r>
    </w:p>
    <w:p w14:paraId="690615FD" w14:textId="3272FD83" w:rsidR="00211936" w:rsidRDefault="00000000" w:rsidP="00FC1D92">
      <w:pPr>
        <w:pStyle w:val="a3"/>
      </w:pPr>
      <w:bookmarkStart w:id="231" w:name="_Toc230874930"/>
      <w:bookmarkStart w:id="232" w:name="_Toc230940086"/>
      <w:r>
        <w:t>评分与收藏管理</w:t>
      </w:r>
      <w:bookmarkEnd w:id="231"/>
      <w:bookmarkEnd w:id="232"/>
    </w:p>
    <w:p w14:paraId="29867A1B" w14:textId="77777777" w:rsidR="000827E8" w:rsidRPr="007E0330" w:rsidRDefault="00000000" w:rsidP="007E0330">
      <w:pPr>
        <w:pStyle w:val="afff"/>
      </w:pPr>
      <w:r>
        <w:t>用户可在推荐卡片、电影详情页或"我的评分"页面对电影进行0.5~5.0分的星级评分，评分后即时更新本地状态。在电影详情页可将电影加入收藏，支持喜欢、待看、已看三种类型。已评分和已收藏的电影可在"我的评分"和"我的收藏"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pPr>
      <w:r>
        <w:t>图8-8 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pPr>
      <w:r>
        <w:t>图8-9 我的评分</w:t>
      </w:r>
    </w:p>
    <w:p w14:paraId="551CB717" w14:textId="2FFC2F2F" w:rsidR="00211936" w:rsidRDefault="00000000" w:rsidP="00FC1D92">
      <w:pPr>
        <w:pStyle w:val="a3"/>
      </w:pPr>
      <w:bookmarkStart w:id="233" w:name="_Toc230874931"/>
      <w:bookmarkStart w:id="234" w:name="_Toc230940087"/>
      <w:r>
        <w:lastRenderedPageBreak/>
        <w:t>上传电影与用户洞察</w:t>
      </w:r>
      <w:bookmarkEnd w:id="233"/>
      <w:bookmarkEnd w:id="234"/>
    </w:p>
    <w:p w14:paraId="49A8CB17" w14:textId="77777777" w:rsidR="00211936" w:rsidRPr="007E0330" w:rsidRDefault="00000000" w:rsidP="007E0330">
      <w:pPr>
        <w:pStyle w:val="afff"/>
      </w:pPr>
      <w:r>
        <w:t>用户可通过"上传电影"页面提交TMDB ID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pPr>
      <w:r>
        <w:t>图8-10 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pPr>
      <w:r>
        <w:t>图8-11 上传电影</w:t>
      </w:r>
    </w:p>
    <w:p w14:paraId="39ED1752" w14:textId="36CF6FE4" w:rsidR="00211936" w:rsidRDefault="00000000" w:rsidP="00FC1D92">
      <w:pPr>
        <w:pStyle w:val="a3"/>
      </w:pPr>
      <w:bookmarkStart w:id="235" w:name="_Toc230874932"/>
      <w:bookmarkStart w:id="236" w:name="_Toc230940088"/>
      <w:r>
        <w:t>用户画像与增强数据看板</w:t>
      </w:r>
      <w:bookmarkEnd w:id="235"/>
      <w:bookmarkEnd w:id="236"/>
    </w:p>
    <w:p w14:paraId="57A4745D" w14:textId="77777777" w:rsidR="000827E8" w:rsidRPr="007E0330" w:rsidRDefault="00000000" w:rsidP="007E0330">
      <w:pPr>
        <w:pStyle w:val="afff"/>
      </w:pPr>
      <w:r>
        <w:t>用户画像页面基于评分历史自动生成12维偏好数据，包括类型偏好、年代偏好、演员和导演偏好以及评分时间线，支持手动刷新重新计算。增强数据看板以ECharts可视化图表展示系统全局统计，涵盖评分分布柱状图、类型占比环形图、年份趋势混合图、用户分群旭日图和活动热力图，数据支持30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pPr>
      <w:r>
        <w:t>图8-12 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pPr>
      <w:r>
        <w:t>图8-13 增强数据看板</w:t>
      </w:r>
    </w:p>
    <w:p w14:paraId="01579DE1" w14:textId="0AF9B0AA" w:rsidR="00211936" w:rsidRDefault="00000000">
      <w:pPr>
        <w:pStyle w:val="a2"/>
      </w:pPr>
      <w:bookmarkStart w:id="237" w:name="_Toc230874933"/>
      <w:r>
        <w:lastRenderedPageBreak/>
        <w:t xml:space="preserve"> </w:t>
      </w:r>
      <w:bookmarkStart w:id="238" w:name="_Toc230940089"/>
      <w:r>
        <w:t>管理员使用指南</w:t>
      </w:r>
      <w:bookmarkEnd w:id="237"/>
      <w:bookmarkEnd w:id="238"/>
    </w:p>
    <w:p w14:paraId="195060CF" w14:textId="77777777" w:rsidR="00211936" w:rsidRDefault="00000000" w:rsidP="007E0330">
      <w:pPr>
        <w:pStyle w:val="afff"/>
      </w:pPr>
      <w:r>
        <w:t>管理员通过导航栏进入管理后台，所有管理功能均需管理员权限。以下介绍主要管理功能。</w:t>
      </w:r>
    </w:p>
    <w:p w14:paraId="3B9EB526" w14:textId="0089DA4D" w:rsidR="00211936" w:rsidRDefault="00000000" w:rsidP="007E0330">
      <w:pPr>
        <w:pStyle w:val="afff"/>
      </w:pPr>
      <w:bookmarkStart w:id="239" w:name="_Toc230874934"/>
      <w:r>
        <w:t>管理仪表盘</w:t>
      </w:r>
      <w:bookmarkEnd w:id="239"/>
    </w:p>
    <w:p w14:paraId="529850E0" w14:textId="77777777" w:rsidR="000827E8" w:rsidRDefault="00000000" w:rsidP="007E0330">
      <w:pPr>
        <w:pStyle w:val="afff"/>
      </w:pPr>
      <w:r>
        <w:t>管理员通过导航栏"管理后台"进入仪表盘，首页展示总用户数、总电影数、活跃用户数和待审核内容数等核心指标卡片。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pPr>
      <w:r>
        <w:t>图8-14 管理仪表盘</w:t>
      </w:r>
    </w:p>
    <w:p w14:paraId="1A3B2156" w14:textId="148DE612" w:rsidR="00211936" w:rsidRDefault="00000000" w:rsidP="00FC1D92">
      <w:pPr>
        <w:pStyle w:val="a3"/>
      </w:pPr>
      <w:bookmarkStart w:id="240" w:name="_Toc230874935"/>
      <w:bookmarkStart w:id="241" w:name="_Toc230940090"/>
      <w:r>
        <w:t>电影、元数据与用户管理</w:t>
      </w:r>
      <w:bookmarkEnd w:id="240"/>
      <w:bookmarkEnd w:id="241"/>
    </w:p>
    <w:p w14:paraId="697AA4A6" w14:textId="77777777" w:rsidR="00211936" w:rsidRPr="007E0330" w:rsidRDefault="00000000" w:rsidP="007E0330">
      <w:pPr>
        <w:pStyle w:val="afff"/>
      </w:pPr>
      <w:r>
        <w:t>电影管理支持手动添加电影或通过TMDB ID自动填充元数据（标题、年份、类型、导演、演员、剧情简介等），可编辑元数据和修改显示状态。用户管理支持按用户名</w:t>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pPr>
      <w:r>
        <w:t>图8-15 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pPr>
      <w:r>
        <w:t>图8-16 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pPr>
      <w:r>
        <w:t>图8-17 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pPr>
      <w:r>
        <w:t>图8-18 权限管理</w:t>
      </w:r>
    </w:p>
    <w:p w14:paraId="438D6089" w14:textId="245E9F6B" w:rsidR="00211936" w:rsidRDefault="00000000" w:rsidP="00FC1D92">
      <w:pPr>
        <w:pStyle w:val="a3"/>
      </w:pPr>
      <w:bookmarkStart w:id="242" w:name="_Toc230874936"/>
      <w:bookmarkStart w:id="243" w:name="_Toc230940091"/>
      <w:r>
        <w:t>评论、评分与链接审核</w:t>
      </w:r>
      <w:bookmarkEnd w:id="242"/>
      <w:bookmarkEnd w:id="243"/>
    </w:p>
    <w:p w14:paraId="21BD36F9" w14:textId="77777777" w:rsidR="00211936" w:rsidRPr="007E0330" w:rsidRDefault="00000000" w:rsidP="007E0330">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pPr>
      <w:r>
        <w:t>图8-20 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pPr>
      <w:r>
        <w:t>图8-21 观看链接</w:t>
      </w:r>
    </w:p>
    <w:p w14:paraId="33A49F7E" w14:textId="34B1F783" w:rsidR="00211936" w:rsidRDefault="00000000" w:rsidP="00FC1D92">
      <w:pPr>
        <w:pStyle w:val="a3"/>
      </w:pPr>
      <w:bookmarkStart w:id="244" w:name="_Toc230874937"/>
      <w:bookmarkStart w:id="245" w:name="_Toc230940092"/>
      <w:r>
        <w:t>数据导出</w:t>
      </w:r>
      <w:bookmarkEnd w:id="244"/>
      <w:bookmarkEnd w:id="245"/>
    </w:p>
    <w:p w14:paraId="4D877326" w14:textId="77777777" w:rsidR="00211936" w:rsidRPr="007E0330" w:rsidRDefault="00000000" w:rsidP="007E0330">
      <w:pPr>
        <w:pStyle w:val="afff"/>
      </w:pPr>
      <w:r>
        <w:t>数据导出功能支持四种导出模式：用户个人数据导出（评分、收藏和评论记录，JSON或CSV格式）、系统统计数据导出（用户数、电影数、评分数学汇总指标）、电影数据导出及完整数据库备份。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pPr>
      <w:r>
        <w:t>图8-22 数据导出</w:t>
      </w:r>
    </w:p>
    <w:p w14:paraId="73886DA4" w14:textId="77777777" w:rsidR="000827E8" w:rsidRDefault="000827E8" w:rsidP="000827E8">
      <w:pPr>
        <w:pStyle w:val="afff"/>
        <w:ind w:firstLine="0"/>
      </w:pP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6" w:name="_Toc230874938"/>
      <w:bookmarkStart w:id="247" w:name="_Toc230940093"/>
      <w:r>
        <w:lastRenderedPageBreak/>
        <w:t>致  谢</w:t>
      </w:r>
      <w:bookmarkEnd w:id="246"/>
      <w:bookmarkEnd w:id="247"/>
    </w:p>
    <w:p w14:paraId="291DDDB0" w14:textId="77777777" w:rsidR="00BC6045" w:rsidRPr="007E0330" w:rsidRDefault="00000000" w:rsidP="007E0330">
      <w:pPr>
        <w:pStyle w:val="afff"/>
      </w:pPr>
      <w:r>
        <w:t>在本次毕业设计（论文）的完成过程中，我得到了许多老师、同学以及家人的帮助与支持，在此谨致以诚挚的感谢。</w:t>
      </w:r>
    </w:p>
    <w:p w14:paraId="79CE7DD4" w14:textId="77777777" w:rsidR="00BC6045" w:rsidRPr="007E0330" w:rsidRDefault="00000000" w:rsidP="007E0330">
      <w:pPr>
        <w:pStyle w:val="afff"/>
      </w:pPr>
      <w:r>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01BE2681" w14:textId="77777777" w:rsidR="00BC6045" w:rsidRPr="007E0330" w:rsidRDefault="00000000" w:rsidP="007E0330">
      <w:pPr>
        <w:pStyle w:val="afff"/>
      </w:pPr>
      <w:r>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76D7D955" w14:textId="77777777" w:rsidR="00BC6045" w:rsidRPr="007E0330" w:rsidRDefault="00000000" w:rsidP="007E0330">
      <w:pPr>
        <w:pStyle w:val="afff"/>
      </w:pPr>
      <w:r>
        <w:t>最后，感谢我的家人对我学习与生活的理解与支持，为我完成毕业设计提供了稳定的学习环境与精神鼓励。在此再次向所有关心和帮助过我的老师、同学与家人表示衷心的感谢！</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8" w:name="_Toc230874939"/>
      <w:bookmarkStart w:id="249" w:name="_Toc230940094"/>
      <w:r>
        <w:lastRenderedPageBreak/>
        <w:t>参考文献</w:t>
      </w:r>
      <w:bookmarkEnd w:id="248"/>
      <w:bookmarkEnd w:id="249"/>
    </w:p>
    <w:p w14:paraId="0CEF4395" w14:textId="77777777" w:rsidR="00E36074" w:rsidRPr="00E36074" w:rsidRDefault="00E36074" w:rsidP="007E0330">
      <w:pPr>
        <w:pStyle w:val="afff"/>
      </w:pPr>
      <w:r>
        <w:rPr>
          <w:rFonts w:hint="eastAsia"/>
        </w:rPr>
        <w:t>[1] Sarwar B, Karypis G, Konstan J, et al. Item-based collaborative filtering recommendation algorithms[C]. Proceedings of the 10th International Conference on World Wide Web (WWW). Hong Kong, 2001: 285～295.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30～37.</w:t>
      </w:r>
    </w:p>
    <w:p w14:paraId="72823A41" w14:textId="77777777" w:rsidR="00E36074" w:rsidRPr="00E36074" w:rsidRDefault="00E36074" w:rsidP="007E0330">
      <w:pPr>
        <w:pStyle w:val="afff"/>
      </w:pPr>
      <w:r>
        <w:rPr>
          <w:rFonts w:hint="eastAsia"/>
        </w:rPr>
        <w:t>[3] Rendle S, Freudenthaler C, Gantner Z, et al. BPR: Bayesian Personalized Ranking from Implicit Feedback[C]. Proceedings of the 25th Conference on Uncertainty in Artificial Intelligence (UAI). Montreal, 2009: 452～461.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1～19.</w:t>
      </w:r>
    </w:p>
    <w:p w14:paraId="0A3D0E62" w14:textId="5EE26300" w:rsidR="00E36074" w:rsidRPr="00E36074" w:rsidRDefault="00E36074" w:rsidP="007E0330">
      <w:pPr>
        <w:pStyle w:val="afff"/>
      </w:pPr>
      <w:r>
        <w:t xml:space="preserve">[7] </w:t>
      </w:r>
      <w:r>
        <w:rPr>
          <w:rFonts w:hint="eastAsia"/>
        </w:rPr>
        <w:t>王喆</w:t>
      </w:r>
      <w:r>
        <w:t xml:space="preserve">. </w:t>
      </w:r>
      <w:r>
        <w:rPr>
          <w:rFonts w:hint="eastAsia"/>
        </w:rPr>
        <w:t>深度学习推荐系统</w:t>
      </w:r>
      <w:r>
        <w:t xml:space="preserve">[M]. </w:t>
      </w:r>
      <w:r>
        <w:rPr>
          <w:rFonts w:hint="eastAsia"/>
        </w:rPr>
        <w:t>北京：电子工业出版社，</w:t>
      </w:r>
      <w:r>
        <w:t>202</w:t>
      </w:r>
      <w:r>
        <w:rPr>
          <w:rFonts w:hint="eastAsia"/>
        </w:rPr>
        <w:t xml:space="preserve">0. </w:t>
      </w:r>
      <w:r>
        <w:t>89～156.</w:t>
      </w:r>
    </w:p>
    <w:p w14:paraId="635D7BB3" w14:textId="2CBA3F39" w:rsidR="00E36074" w:rsidRPr="00E36074" w:rsidRDefault="00E36074" w:rsidP="007E0330">
      <w:pPr>
        <w:pStyle w:val="afff"/>
      </w:pPr>
      <w:r>
        <w:t xml:space="preserve">[8] </w:t>
      </w:r>
      <w:r>
        <w:rPr>
          <w:rFonts w:hint="eastAsia"/>
        </w:rPr>
        <w:t>李航</w:t>
      </w:r>
      <w:r>
        <w:t xml:space="preserve">. </w:t>
      </w:r>
      <w:r>
        <w:rPr>
          <w:rFonts w:hint="eastAsia"/>
        </w:rPr>
        <w:t>统计学习方法</w:t>
      </w:r>
      <w:r>
        <w:t xml:space="preserve">[M]. </w:t>
      </w:r>
      <w:r>
        <w:rPr>
          <w:rFonts w:hint="eastAsia"/>
        </w:rPr>
        <w:t>北京：清华大学出版社，</w:t>
      </w:r>
      <w:r>
        <w:t>201</w:t>
      </w:r>
      <w:r>
        <w:rPr>
          <w:rFonts w:hint="eastAsia"/>
        </w:rPr>
        <w:t>9. 1</w:t>
      </w:r>
      <w:r>
        <w:t>～432.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[11] Herlocker J L, Konstan J A, Terveen L G, et al. Evaluating collaborative filtering recommender systems[J]. ACM Transactions on Information Systems, 2004, 22(1): 5～53.</w:t>
      </w:r>
    </w:p>
    <w:p w14:paraId="4FD8A5F1" w14:textId="77777777" w:rsidR="00E36074" w:rsidRPr="00E36074" w:rsidRDefault="00E36074" w:rsidP="007E0330">
      <w:pPr>
        <w:pStyle w:val="afff"/>
      </w:pPr>
      <w:r>
        <w:rPr>
          <w:rFonts w:hint="eastAsia"/>
        </w:rPr>
        <w:t>[12] Harper F M, Konstan J A. The MovieLens datasets: History and context[J]. ACM Transactions on Interactive Intelligent Systems, 2015, 5(4): 1～19.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0" w:name="_Toc230874940"/>
      <w:bookmarkStart w:id="251" w:name="_Toc230940095"/>
      <w:r>
        <w:lastRenderedPageBreak/>
        <w:t>附  录</w:t>
      </w:r>
      <w:bookmarkEnd w:id="250"/>
      <w:bookmarkEnd w:id="251"/>
    </w:p>
    <w:p w14:paraId="65F2D60B" w14:textId="77777777" w:rsidR="00BC6045" w:rsidRDefault="00000000" w:rsidP="0013212D">
      <w:pPr>
        <w:pStyle w:val="a2"/>
        <w:numPr>
          <w:ilvl w:val="0"/>
          <w:numId w:val="0"/>
        </w:numPr>
      </w:pPr>
      <w:bookmarkStart w:id="252" w:name="_Toc230874941"/>
      <w:bookmarkStart w:id="253" w:name="_Toc230940096"/>
      <w:r>
        <w:t>附录A  数据库表结构（核心表）</w:t>
      </w:r>
      <w:bookmarkEnd w:id="252"/>
      <w:bookmarkEnd w:id="253"/>
    </w:p>
    <w:p w14:paraId="300A4CD2" w14:textId="77777777" w:rsidR="00BC6045" w:rsidRDefault="00000000" w:rsidP="007E0330">
      <w:pPr>
        <w:pStyle w:val="afff"/>
      </w:pPr>
      <w:r>
        <w:t>A.1  用户表 users</w:t>
      </w:r>
    </w:p>
    <w:p w14:paraId="1631F28D" w14:textId="77777777" w:rsidR="00BC6045" w:rsidRDefault="00000000" w:rsidP="007E0330">
      <w:pPr>
        <w:pStyle w:val="afff"/>
      </w:pPr>
      <w:r>
        <w:t>id：int，主键</w:t>
      </w:r>
    </w:p>
    <w:p w14:paraId="1532D208" w14:textId="77777777" w:rsidR="00BC6045" w:rsidRDefault="00000000" w:rsidP="007E0330">
      <w:pPr>
        <w:pStyle w:val="afff"/>
      </w:pPr>
      <w:r>
        <w:t>username：varchar(64)，唯一，索引</w:t>
      </w:r>
    </w:p>
    <w:p w14:paraId="59B04955" w14:textId="77777777" w:rsidR="00BC6045" w:rsidRDefault="00000000" w:rsidP="007E0330">
      <w:pPr>
        <w:pStyle w:val="afff"/>
      </w:pPr>
      <w:r>
        <w:t>password_hash：varchar(256)</w:t>
      </w:r>
    </w:p>
    <w:p w14:paraId="5AFA2635" w14:textId="77777777" w:rsidR="00BC6045" w:rsidRDefault="00000000" w:rsidP="007E0330">
      <w:pPr>
        <w:pStyle w:val="afff"/>
      </w:pPr>
      <w:r>
        <w:t>created_at：datetime</w:t>
      </w:r>
    </w:p>
    <w:p w14:paraId="4998A169" w14:textId="77777777" w:rsidR="00BC6045" w:rsidRDefault="00000000" w:rsidP="007E0330">
      <w:pPr>
        <w:pStyle w:val="afff"/>
      </w:pPr>
      <w:r>
        <w:t>A.2  电影表 movies</w:t>
      </w:r>
    </w:p>
    <w:p w14:paraId="7F751108" w14:textId="77777777" w:rsidR="00BC6045" w:rsidRDefault="00000000" w:rsidP="007E0330">
      <w:pPr>
        <w:pStyle w:val="afff"/>
      </w:pPr>
      <w:r>
        <w:t>id：int，主键</w:t>
      </w:r>
    </w:p>
    <w:p w14:paraId="491B6295" w14:textId="77777777" w:rsidR="00BC6045" w:rsidRDefault="00000000" w:rsidP="007E0330">
      <w:pPr>
        <w:pStyle w:val="afff"/>
      </w:pPr>
      <w:r>
        <w:t>title：varchar(255)，索引</w:t>
      </w:r>
    </w:p>
    <w:p w14:paraId="3AA1BF94" w14:textId="77777777" w:rsidR="00BC6045" w:rsidRDefault="00000000" w:rsidP="007E0330">
      <w:pPr>
        <w:pStyle w:val="afff"/>
      </w:pPr>
      <w:r>
        <w:t>year：int，可为空，索引</w:t>
      </w:r>
    </w:p>
    <w:p w14:paraId="6A3F553F" w14:textId="77777777" w:rsidR="00BC6045" w:rsidRDefault="00000000" w:rsidP="007E0330">
      <w:pPr>
        <w:pStyle w:val="afff"/>
      </w:pPr>
      <w:r>
        <w:t>genres：varchar(255)，可为空</w:t>
      </w:r>
    </w:p>
    <w:p w14:paraId="1AB652D7" w14:textId="77777777" w:rsidR="00BC6045" w:rsidRDefault="00000000" w:rsidP="007E0330">
      <w:pPr>
        <w:pStyle w:val="afff"/>
      </w:pPr>
      <w:r>
        <w:t>A.3  评分表 ratings</w:t>
      </w:r>
    </w:p>
    <w:p w14:paraId="5F94CCBC" w14:textId="77777777" w:rsidR="00BC6045" w:rsidRDefault="00000000" w:rsidP="007E0330">
      <w:pPr>
        <w:pStyle w:val="afff"/>
      </w:pPr>
      <w:r>
        <w:t>id：int，主键</w:t>
      </w:r>
    </w:p>
    <w:p w14:paraId="6A7F1ED6" w14:textId="77777777" w:rsidR="00BC6045" w:rsidRDefault="00000000" w:rsidP="007E0330">
      <w:pPr>
        <w:pStyle w:val="afff"/>
      </w:pPr>
      <w:r>
        <w:t>user_id：int，外键→users.id，索引</w:t>
      </w:r>
    </w:p>
    <w:p w14:paraId="29CEF014" w14:textId="77777777" w:rsidR="00BC6045" w:rsidRDefault="00000000" w:rsidP="007E0330">
      <w:pPr>
        <w:pStyle w:val="afff"/>
      </w:pPr>
      <w:r>
        <w:t>movie_id：int，外键→movies.id，索引</w:t>
      </w:r>
    </w:p>
    <w:p w14:paraId="02DCFE2B" w14:textId="77777777" w:rsidR="00BC6045" w:rsidRDefault="00000000" w:rsidP="007E0330">
      <w:pPr>
        <w:pStyle w:val="afff"/>
      </w:pPr>
      <w:r>
        <w:t>rating：float</w:t>
      </w:r>
    </w:p>
    <w:p w14:paraId="730F755C" w14:textId="77777777" w:rsidR="00BC6045" w:rsidRDefault="00000000" w:rsidP="007E0330">
      <w:pPr>
        <w:pStyle w:val="afff"/>
      </w:pPr>
      <w:r>
        <w:t>timestamp：datetime，可为空</w:t>
      </w:r>
    </w:p>
    <w:p w14:paraId="33163E0A" w14:textId="77777777" w:rsidR="00BC6045" w:rsidRDefault="00000000" w:rsidP="007E0330">
      <w:pPr>
        <w:pStyle w:val="afff"/>
      </w:pPr>
      <w:r>
        <w:t>约束：(user_id, movie_id)联合唯一约束，避免重复评分</w:t>
      </w:r>
    </w:p>
    <w:p w14:paraId="7756DA86" w14:textId="77777777" w:rsidR="00BC6045" w:rsidRDefault="00000000" w:rsidP="007E0330">
      <w:pPr>
        <w:pStyle w:val="afff"/>
      </w:pPr>
      <w:r>
        <w:t>A.4  电影相似度表 movie_similarity</w:t>
      </w:r>
    </w:p>
    <w:p w14:paraId="5A0A3F2A" w14:textId="77777777" w:rsidR="00BC6045" w:rsidRDefault="00000000" w:rsidP="007E0330">
      <w:pPr>
        <w:pStyle w:val="afff"/>
      </w:pPr>
      <w:r>
        <w:t>id：int，主键</w:t>
      </w:r>
    </w:p>
    <w:p w14:paraId="56260B18" w14:textId="77777777" w:rsidR="00BC6045" w:rsidRDefault="00000000" w:rsidP="007E0330">
      <w:pPr>
        <w:pStyle w:val="afff"/>
      </w:pPr>
      <w:r>
        <w:t>movie_id：int，外键→movies.id，索引</w:t>
      </w:r>
    </w:p>
    <w:p w14:paraId="0C847396" w14:textId="77777777" w:rsidR="00BC6045" w:rsidRDefault="00000000" w:rsidP="007E0330">
      <w:pPr>
        <w:pStyle w:val="afff"/>
      </w:pPr>
      <w:r>
        <w:t>similar_movie_id：int，外键→movies.id，索引</w:t>
      </w:r>
    </w:p>
    <w:p w14:paraId="5052E921" w14:textId="77777777" w:rsidR="00BC6045" w:rsidRDefault="00000000" w:rsidP="007E0330">
      <w:pPr>
        <w:pStyle w:val="afff"/>
      </w:pPr>
      <w:r>
        <w:t>score：float（相似度分数）</w:t>
      </w:r>
    </w:p>
    <w:p w14:paraId="17C67434" w14:textId="77777777" w:rsidR="00BC6045" w:rsidRDefault="00000000" w:rsidP="007E0330">
      <w:pPr>
        <w:pStyle w:val="afff"/>
      </w:pPr>
      <w:r>
        <w:t>约束：(movie_id, similar_movie_id)联合唯一约束</w:t>
      </w:r>
    </w:p>
    <w:p w14:paraId="3364A0DE" w14:textId="77777777" w:rsidR="00BC6045" w:rsidRDefault="00000000" w:rsidP="007E0330">
      <w:pPr>
        <w:pStyle w:val="afff"/>
      </w:pPr>
      <w:r>
        <w:t>A.5  推荐反馈表 recommendation_feedback</w:t>
      </w:r>
    </w:p>
    <w:p w14:paraId="367C4468" w14:textId="77777777" w:rsidR="00BC6045" w:rsidRDefault="00000000" w:rsidP="007E0330">
      <w:pPr>
        <w:pStyle w:val="afff"/>
      </w:pPr>
      <w:r>
        <w:t>id：int，主键</w:t>
      </w:r>
    </w:p>
    <w:p w14:paraId="585928DD" w14:textId="77777777" w:rsidR="00BC6045" w:rsidRDefault="00000000" w:rsidP="007E0330">
      <w:pPr>
        <w:pStyle w:val="afff"/>
      </w:pPr>
      <w:r>
        <w:t>user_id：int，外键→users.id，索引</w:t>
      </w:r>
    </w:p>
    <w:p w14:paraId="6F819361" w14:textId="77777777" w:rsidR="00BC6045" w:rsidRDefault="00000000" w:rsidP="007E0330">
      <w:pPr>
        <w:pStyle w:val="afff"/>
      </w:pPr>
      <w:r>
        <w:t>movie_id：int，外键→movies.id，索引</w:t>
      </w:r>
    </w:p>
    <w:p w14:paraId="58FFDC0F" w14:textId="77777777" w:rsidR="00BC6045" w:rsidRDefault="00000000" w:rsidP="007E0330">
      <w:pPr>
        <w:pStyle w:val="afff"/>
      </w:pPr>
      <w:r>
        <w:lastRenderedPageBreak/>
        <w:t>feedback：varchar(16)（like/dislike）</w:t>
      </w:r>
    </w:p>
    <w:p w14:paraId="6AAA13F9" w14:textId="77777777" w:rsidR="00BC6045" w:rsidRDefault="00000000" w:rsidP="007E0330">
      <w:pPr>
        <w:pStyle w:val="afff"/>
      </w:pPr>
      <w:r>
        <w:t>context：varchar(64)（反馈场景）</w:t>
      </w:r>
    </w:p>
    <w:p w14:paraId="19CD2036" w14:textId="77777777" w:rsidR="00BC6045" w:rsidRDefault="00000000" w:rsidP="007E0330">
      <w:pPr>
        <w:pStyle w:val="afff"/>
      </w:pPr>
      <w:r>
        <w:t>created_at：datetime，索引</w:t>
      </w:r>
    </w:p>
    <w:p w14:paraId="6D59688B" w14:textId="77777777" w:rsidR="00BC6045" w:rsidRDefault="00000000" w:rsidP="007E0330">
      <w:pPr>
        <w:pStyle w:val="afff"/>
      </w:pPr>
      <w:r>
        <w:t>约束：(user_id, movie_id, context)联合唯一约束</w:t>
      </w:r>
    </w:p>
    <w:p w14:paraId="1A0C8DCA" w14:textId="77777777" w:rsidR="00BC6045" w:rsidRDefault="00000000" w:rsidP="0013212D">
      <w:pPr>
        <w:pStyle w:val="a2"/>
        <w:numPr>
          <w:ilvl w:val="0"/>
          <w:numId w:val="0"/>
        </w:numPr>
      </w:pPr>
      <w:bookmarkStart w:id="254" w:name="_Toc230874942"/>
      <w:bookmarkStart w:id="255" w:name="_Toc230940097"/>
      <w:r>
        <w:t>附录B  核心接口清单（后端API）</w:t>
      </w:r>
      <w:bookmarkEnd w:id="254"/>
      <w:bookmarkEnd w:id="255"/>
    </w:p>
    <w:p w14:paraId="6EA84A6F" w14:textId="77777777" w:rsidR="00BC6045" w:rsidRDefault="00000000" w:rsidP="007E0330">
      <w:pPr>
        <w:pStyle w:val="afff"/>
      </w:pPr>
      <w:r>
        <w:t>B.1  认证与用户接口</w:t>
      </w:r>
    </w:p>
    <w:p w14:paraId="493C6C2D" w14:textId="77777777" w:rsidR="00BC6045" w:rsidRDefault="00000000" w:rsidP="007E0330">
      <w:pPr>
        <w:pStyle w:val="afff"/>
      </w:pPr>
      <w:r>
        <w:t>POST /api/auth/register：注册</w:t>
      </w:r>
    </w:p>
    <w:p w14:paraId="2E0ECAE6" w14:textId="77777777" w:rsidR="00BC6045" w:rsidRDefault="00000000" w:rsidP="007E0330">
      <w:pPr>
        <w:pStyle w:val="afff"/>
      </w:pPr>
      <w:r>
        <w:t>POST /api/auth/login：登录</w:t>
      </w:r>
    </w:p>
    <w:p w14:paraId="088A9726" w14:textId="77777777" w:rsidR="00BC6045" w:rsidRDefault="00000000" w:rsidP="007E0330">
      <w:pPr>
        <w:pStyle w:val="afff"/>
      </w:pPr>
      <w:r>
        <w:t>POST /api/auth/logout：退出</w:t>
      </w:r>
    </w:p>
    <w:p w14:paraId="47D54C1E" w14:textId="77777777" w:rsidR="00BC6045" w:rsidRDefault="00000000" w:rsidP="007E0330">
      <w:pPr>
        <w:pStyle w:val="afff"/>
      </w:pPr>
      <w:r>
        <w:t>GET /api/me：登录态查询</w:t>
      </w:r>
    </w:p>
    <w:p w14:paraId="5CD60765" w14:textId="77777777" w:rsidR="00BC6045" w:rsidRDefault="00000000" w:rsidP="007E0330">
      <w:pPr>
        <w:pStyle w:val="afff"/>
      </w:pPr>
      <w:r>
        <w:t>B.2  电影与评分接口</w:t>
      </w:r>
    </w:p>
    <w:p w14:paraId="19E68822" w14:textId="77777777" w:rsidR="00BC6045" w:rsidRDefault="00000000" w:rsidP="007E0330">
      <w:pPr>
        <w:pStyle w:val="afff"/>
      </w:pPr>
      <w:r>
        <w:t>GET /api/movies?q=关键词&amp;limit=20：电影检索</w:t>
      </w:r>
    </w:p>
    <w:p w14:paraId="3C013D0B" w14:textId="77777777" w:rsidR="00BC6045" w:rsidRDefault="00000000" w:rsidP="007E0330">
      <w:pPr>
        <w:pStyle w:val="afff"/>
      </w:pPr>
      <w:r>
        <w:t>GET /api/movies/&lt;movie_id&gt;：电影详情</w:t>
      </w:r>
    </w:p>
    <w:p w14:paraId="168FADC9" w14:textId="77777777" w:rsidR="00BC6045" w:rsidRDefault="00000000" w:rsidP="007E0330">
      <w:pPr>
        <w:pStyle w:val="afff"/>
      </w:pPr>
      <w:r>
        <w:t>POST /api/ratings：提交/更新评分</w:t>
      </w:r>
    </w:p>
    <w:p w14:paraId="210AA2E1" w14:textId="77777777" w:rsidR="00BC6045" w:rsidRDefault="00000000" w:rsidP="007E0330">
      <w:pPr>
        <w:pStyle w:val="afff"/>
      </w:pPr>
      <w:r>
        <w:t>GET /api/my/ratings?limit=50：我的评分历史</w:t>
      </w:r>
    </w:p>
    <w:p w14:paraId="301767AF" w14:textId="77777777" w:rsidR="00BC6045" w:rsidRDefault="00000000" w:rsidP="007E0330">
      <w:pPr>
        <w:pStyle w:val="afff"/>
      </w:pPr>
      <w:r>
        <w:t>B.3  推荐与解释接口</w:t>
      </w:r>
    </w:p>
    <w:p w14:paraId="0CF1652A" w14:textId="77777777" w:rsidR="00BC6045" w:rsidRDefault="00000000" w:rsidP="007E0330">
      <w:pPr>
        <w:pStyle w:val="afff"/>
      </w:pPr>
      <w:r>
        <w:t>GET /api/recommendations?strategy=itemcf|ncf|hybrid&amp;n=10&amp;recall_k=100：获取推荐列表</w:t>
      </w:r>
    </w:p>
    <w:p w14:paraId="23C2C5C4" w14:textId="77777777" w:rsidR="00BC6045" w:rsidRDefault="00000000" w:rsidP="007E0330">
      <w:pPr>
        <w:pStyle w:val="afff"/>
      </w:pPr>
      <w:r>
        <w:t>GET /api/recommendations/why/&lt;movie_id&gt;?n=3：推荐理由</w:t>
      </w:r>
    </w:p>
    <w:p w14:paraId="0229AAF3" w14:textId="77777777" w:rsidR="00BC6045" w:rsidRDefault="00000000" w:rsidP="007E0330">
      <w:pPr>
        <w:pStyle w:val="afff"/>
      </w:pPr>
      <w:r>
        <w:t>GET /api/movies/&lt;movie_id&gt;/similar?n=10：相似电影</w:t>
      </w:r>
    </w:p>
    <w:p w14:paraId="138FEF57" w14:textId="77777777" w:rsidR="00BC6045" w:rsidRDefault="00000000" w:rsidP="007E0330">
      <w:pPr>
        <w:pStyle w:val="afff"/>
      </w:pPr>
      <w:r>
        <w:t>B.4  Dashboard统计与评估接口</w:t>
      </w:r>
    </w:p>
    <w:p w14:paraId="13DDA5E4" w14:textId="77777777" w:rsidR="00BC6045" w:rsidRDefault="00000000" w:rsidP="007E0330">
      <w:pPr>
        <w:pStyle w:val="afff"/>
      </w:pPr>
      <w:r>
        <w:t>GET /api/stats/ratings：评分分布</w:t>
      </w:r>
    </w:p>
    <w:p w14:paraId="3931D8AC" w14:textId="77777777" w:rsidR="00BC6045" w:rsidRDefault="00000000" w:rsidP="007E0330">
      <w:pPr>
        <w:pStyle w:val="afff"/>
      </w:pPr>
      <w:r>
        <w:t>GET /api/stats/genres：类型占比</w:t>
      </w:r>
    </w:p>
    <w:p w14:paraId="485204D8" w14:textId="77777777" w:rsidR="00BC6045" w:rsidRDefault="00000000" w:rsidP="007E0330">
      <w:pPr>
        <w:pStyle w:val="afff"/>
      </w:pPr>
      <w:r>
        <w:t>GET /api/stats/years：年份趋势</w:t>
      </w:r>
    </w:p>
    <w:p w14:paraId="0D909B74" w14:textId="77777777" w:rsidR="00BC6045" w:rsidRDefault="00000000" w:rsidP="007E0330">
      <w:pPr>
        <w:pStyle w:val="afff"/>
      </w:pPr>
      <w:r>
        <w:t>GET /api/metrics/offline：读取offline_metrics.json</w:t>
      </w:r>
    </w:p>
    <w:p w14:paraId="7FA86177" w14:textId="77777777" w:rsidR="00BC6045" w:rsidRDefault="00000000" w:rsidP="007E0330">
      <w:pPr>
        <w:pStyle w:val="afff"/>
      </w:pPr>
      <w:r>
        <w:t>GET /api/metrics/evaluation：读取evaluation_results.json</w:t>
      </w:r>
    </w:p>
    <w:p w14:paraId="79B01880" w14:textId="77777777" w:rsidR="00BC6045" w:rsidRDefault="00000000" w:rsidP="0013212D">
      <w:pPr>
        <w:pStyle w:val="a2"/>
        <w:numPr>
          <w:ilvl w:val="0"/>
          <w:numId w:val="0"/>
        </w:numPr>
      </w:pPr>
      <w:bookmarkStart w:id="256" w:name="_Toc230874943"/>
      <w:bookmarkStart w:id="257" w:name="_Toc230940098"/>
      <w:r>
        <w:t>附录C  离线训练与评估命令</w:t>
      </w:r>
      <w:bookmarkEnd w:id="256"/>
      <w:bookmarkEnd w:id="257"/>
    </w:p>
    <w:p w14:paraId="73A8D385" w14:textId="77777777" w:rsidR="00BC6045" w:rsidRDefault="00000000" w:rsidP="007E0330">
      <w:pPr>
        <w:pStyle w:val="afff"/>
      </w:pPr>
      <w:r>
        <w:t>C.1  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backend.scripts.import_fast --data-dir data/ml-32m</w:t>
      </w:r>
    </w:p>
    <w:p w14:paraId="35A99024" w14:textId="77777777" w:rsidR="00BC6045" w:rsidRDefault="00000000" w:rsidP="007E0330">
      <w:pPr>
        <w:pStyle w:val="afff"/>
      </w:pPr>
      <w:r>
        <w:lastRenderedPageBreak/>
        <w:t>C.2  ItemCF训练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backend.scripts.train_itemcf --topk 50 --min-ratings-per-movie 50 --min-ratings-per-user 5 --normalize</w:t>
      </w:r>
    </w:p>
    <w:p w14:paraId="63466F48" w14:textId="77777777" w:rsidR="00BC6045" w:rsidRDefault="00000000" w:rsidP="007E0330">
      <w:pPr>
        <w:pStyle w:val="afff"/>
      </w:pPr>
      <w:r>
        <w:t>C.3  NCF训练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backend.scripts.train_ncf_v2 --embedding-dim 64 --hidden-dim 256 --neg-ratio 4 --epochs 20 --batch-size 4096 --device cuda --lr 1e-3</w:t>
      </w:r>
    </w:p>
    <w:p w14:paraId="388EC28F" w14:textId="77777777" w:rsidR="00BC6045" w:rsidRDefault="00000000" w:rsidP="007E0330">
      <w:pPr>
        <w:pStyle w:val="afff"/>
      </w:pPr>
      <w:r>
        <w:t>C.4  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backend.scripts.run_evaluation --n-users 10000 --models popularity,random,oracle,itemcf,ncf,hybrid,lightgcn,ease --device cuda</w:t>
      </w:r>
    </w:p>
    <w:p w14:paraId="17BE5C77" w14:textId="77777777" w:rsidR="00211936" w:rsidRDefault="00211936"/>
    <w:p w14:paraId="7CEDF394" w14:textId="77777777" w:rsidR="00211936" w:rsidRDefault="00211936"/>
    <w:p w14:paraId="2704E594" w14:textId="77777777" w:rsidR="00211936" w:rsidRDefault="00211936"/>
    <w:sectPr w:rsidR="00211936" w:rsidSect="00BF748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67E2C" w14:textId="77777777" w:rsidR="0032292D" w:rsidRDefault="0032292D" w:rsidP="00415E87">
      <w:pPr>
        <w:spacing w:after="0" w:line="240" w:lineRule="auto"/>
      </w:pPr>
      <w:r>
        <w:separator/>
      </w:r>
    </w:p>
  </w:endnote>
  <w:endnote w:type="continuationSeparator" w:id="0">
    <w:p w14:paraId="4AC6368F" w14:textId="77777777" w:rsidR="0032292D" w:rsidRDefault="0032292D"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123102"/>
      <w:docPartObj>
        <w:docPartGallery w:val="Page Numbers (Bottom of Page)"/>
        <w:docPartUnique/>
      </w:docPartObj>
    </w:sdtPr>
    <w:sdtContent>
      <w:p w14:paraId="20807A7E"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109767"/>
      <w:docPartObj>
        <w:docPartGallery w:val="Page Numbers (Bottom of Page)"/>
        <w:docPartUnique/>
      </w:docPartObj>
    </w:sdtPr>
    <w:sdtContent>
      <w:p w14:paraId="7C1E8BC6"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4293B" w14:textId="77777777" w:rsidR="0032292D" w:rsidRDefault="0032292D" w:rsidP="00415E87">
      <w:pPr>
        <w:spacing w:after="0" w:line="240" w:lineRule="auto"/>
      </w:pPr>
      <w:r>
        <w:separator/>
      </w:r>
    </w:p>
  </w:footnote>
  <w:footnote w:type="continuationSeparator" w:id="0">
    <w:p w14:paraId="67C537F2" w14:textId="77777777" w:rsidR="0032292D" w:rsidRDefault="0032292D"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D7502"/>
    <w:rsid w:val="000E02C3"/>
    <w:rsid w:val="000F1833"/>
    <w:rsid w:val="000F47A1"/>
    <w:rsid w:val="000F556C"/>
    <w:rsid w:val="00120D3A"/>
    <w:rsid w:val="00122005"/>
    <w:rsid w:val="00126EF0"/>
    <w:rsid w:val="0013212D"/>
    <w:rsid w:val="0015074B"/>
    <w:rsid w:val="00150CE2"/>
    <w:rsid w:val="00152015"/>
    <w:rsid w:val="00167666"/>
    <w:rsid w:val="00174790"/>
    <w:rsid w:val="00177919"/>
    <w:rsid w:val="001B3BDA"/>
    <w:rsid w:val="001C4371"/>
    <w:rsid w:val="001F4CCC"/>
    <w:rsid w:val="00201AB3"/>
    <w:rsid w:val="00207AFB"/>
    <w:rsid w:val="00211936"/>
    <w:rsid w:val="00225E6D"/>
    <w:rsid w:val="002477E8"/>
    <w:rsid w:val="002725E9"/>
    <w:rsid w:val="00282E24"/>
    <w:rsid w:val="00284FF4"/>
    <w:rsid w:val="0028624F"/>
    <w:rsid w:val="00291059"/>
    <w:rsid w:val="0029639D"/>
    <w:rsid w:val="0029675B"/>
    <w:rsid w:val="0029684C"/>
    <w:rsid w:val="002B4128"/>
    <w:rsid w:val="002B6D2A"/>
    <w:rsid w:val="002D4FCF"/>
    <w:rsid w:val="002F35E7"/>
    <w:rsid w:val="003204C7"/>
    <w:rsid w:val="0032292D"/>
    <w:rsid w:val="00326767"/>
    <w:rsid w:val="00326F90"/>
    <w:rsid w:val="00347B49"/>
    <w:rsid w:val="00360948"/>
    <w:rsid w:val="00367278"/>
    <w:rsid w:val="00376CEA"/>
    <w:rsid w:val="003C5B65"/>
    <w:rsid w:val="00406140"/>
    <w:rsid w:val="00415E87"/>
    <w:rsid w:val="00424EA0"/>
    <w:rsid w:val="00455BF4"/>
    <w:rsid w:val="00455EE5"/>
    <w:rsid w:val="00466E8B"/>
    <w:rsid w:val="004764B2"/>
    <w:rsid w:val="004819BB"/>
    <w:rsid w:val="004A4B99"/>
    <w:rsid w:val="004C1202"/>
    <w:rsid w:val="004E5307"/>
    <w:rsid w:val="00510914"/>
    <w:rsid w:val="0051176B"/>
    <w:rsid w:val="005127C3"/>
    <w:rsid w:val="00523EC6"/>
    <w:rsid w:val="00524166"/>
    <w:rsid w:val="0052528F"/>
    <w:rsid w:val="005353A6"/>
    <w:rsid w:val="00542AF6"/>
    <w:rsid w:val="00582A20"/>
    <w:rsid w:val="00587014"/>
    <w:rsid w:val="005E29F2"/>
    <w:rsid w:val="005E33EE"/>
    <w:rsid w:val="005F3FE0"/>
    <w:rsid w:val="00601954"/>
    <w:rsid w:val="00630793"/>
    <w:rsid w:val="00631AF8"/>
    <w:rsid w:val="0063237A"/>
    <w:rsid w:val="0063442E"/>
    <w:rsid w:val="00641797"/>
    <w:rsid w:val="0066606D"/>
    <w:rsid w:val="00666C2D"/>
    <w:rsid w:val="00675475"/>
    <w:rsid w:val="00683D6D"/>
    <w:rsid w:val="0068471F"/>
    <w:rsid w:val="0069141D"/>
    <w:rsid w:val="006B0E30"/>
    <w:rsid w:val="006B61FD"/>
    <w:rsid w:val="006D7695"/>
    <w:rsid w:val="006F03D7"/>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8908EC"/>
    <w:rsid w:val="008A7DC4"/>
    <w:rsid w:val="00915C43"/>
    <w:rsid w:val="00924ACA"/>
    <w:rsid w:val="00932157"/>
    <w:rsid w:val="0094516D"/>
    <w:rsid w:val="00950A31"/>
    <w:rsid w:val="009631CB"/>
    <w:rsid w:val="009749AF"/>
    <w:rsid w:val="009C6961"/>
    <w:rsid w:val="009E6598"/>
    <w:rsid w:val="009E68C9"/>
    <w:rsid w:val="009F014C"/>
    <w:rsid w:val="00A01134"/>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84E3B"/>
    <w:rsid w:val="00B90916"/>
    <w:rsid w:val="00BA00F8"/>
    <w:rsid w:val="00BA3EDB"/>
    <w:rsid w:val="00BC5064"/>
    <w:rsid w:val="00BC6045"/>
    <w:rsid w:val="00BF1206"/>
    <w:rsid w:val="00BF1A0C"/>
    <w:rsid w:val="00BF6B8E"/>
    <w:rsid w:val="00BF748D"/>
    <w:rsid w:val="00C00D6B"/>
    <w:rsid w:val="00C24D84"/>
    <w:rsid w:val="00C25E5B"/>
    <w:rsid w:val="00C304F9"/>
    <w:rsid w:val="00C50DFC"/>
    <w:rsid w:val="00C8680D"/>
    <w:rsid w:val="00C91C07"/>
    <w:rsid w:val="00C925DD"/>
    <w:rsid w:val="00C93EAC"/>
    <w:rsid w:val="00C963D7"/>
    <w:rsid w:val="00CA29BC"/>
    <w:rsid w:val="00CB0664"/>
    <w:rsid w:val="00CE3BE1"/>
    <w:rsid w:val="00CF3C6B"/>
    <w:rsid w:val="00D01973"/>
    <w:rsid w:val="00D11421"/>
    <w:rsid w:val="00D11F77"/>
    <w:rsid w:val="00D34504"/>
    <w:rsid w:val="00D57700"/>
    <w:rsid w:val="00D82CD6"/>
    <w:rsid w:val="00DA1EFC"/>
    <w:rsid w:val="00DA287F"/>
    <w:rsid w:val="00DA5B2A"/>
    <w:rsid w:val="00DC6CAA"/>
    <w:rsid w:val="00DD3758"/>
    <w:rsid w:val="00DF2EF0"/>
    <w:rsid w:val="00E15761"/>
    <w:rsid w:val="00E36074"/>
    <w:rsid w:val="00E559EA"/>
    <w:rsid w:val="00E91AF1"/>
    <w:rsid w:val="00E925FE"/>
    <w:rsid w:val="00E94BB6"/>
    <w:rsid w:val="00EB4B2F"/>
    <w:rsid w:val="00EB7FA8"/>
    <w:rsid w:val="00EC138C"/>
    <w:rsid w:val="00F013CD"/>
    <w:rsid w:val="00F0222C"/>
    <w:rsid w:val="00F06D70"/>
    <w:rsid w:val="00F36586"/>
    <w:rsid w:val="00F40F37"/>
    <w:rsid w:val="00F414DC"/>
    <w:rsid w:val="00F468EB"/>
    <w:rsid w:val="00F511C4"/>
    <w:rsid w:val="00F517A2"/>
    <w:rsid w:val="00F630E6"/>
    <w:rsid w:val="00F6345D"/>
    <w:rsid w:val="00F63714"/>
    <w:rsid w:val="00F945F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rFonts w:ascii="Times New Roman" w:eastAsia="SimSun" w:hAnsi="Times New Roman" w:cs="Times New Roman"/>
      <w:color w:val="0000FF" w:themeColor="hyperlink"/>
      <w:sz w:val="24"/>
      <w:szCs w:val="24"/>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1596</TotalTime>
  <Pages>95</Pages>
  <Words>10178</Words>
  <Characters>58017</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77</cp:revision>
  <dcterms:created xsi:type="dcterms:W3CDTF">2013-12-23T23:15:00Z</dcterms:created>
  <dcterms:modified xsi:type="dcterms:W3CDTF">2026-05-29T01:39:00Z</dcterms:modified>
  <cp:category/>
</cp:coreProperties>
</file>