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EB8245" w14:textId="6955E3FE" w:rsidR="00C05457" w:rsidRDefault="00C05457" w:rsidP="00C05457">
      <w:pPr>
        <w:rPr>
          <w:rFonts w:eastAsia="等线"/>
          <w:color w:val="FF0000"/>
          <w:szCs w:val="21"/>
        </w:rPr>
      </w:pPr>
    </w:p>
    <w:p w14:paraId="5FF172EC" w14:textId="12CD4ED4" w:rsidR="00C05457" w:rsidRDefault="00C05457" w:rsidP="00C05457">
      <w:pPr>
        <w:rPr>
          <w:rFonts w:eastAsia="等线"/>
          <w:szCs w:val="21"/>
        </w:rPr>
      </w:pPr>
      <w:r>
        <w:rPr>
          <w:rFonts w:hint="eastAsia"/>
          <w:noProof/>
        </w:rPr>
        <w:drawing>
          <wp:anchor distT="0" distB="0" distL="114300" distR="114300" simplePos="0" relativeHeight="251659264" behindDoc="1" locked="0" layoutInCell="1" allowOverlap="0" wp14:anchorId="32724127" wp14:editId="72880877">
            <wp:simplePos x="0" y="0"/>
            <wp:positionH relativeFrom="column">
              <wp:posOffset>2125980</wp:posOffset>
            </wp:positionH>
            <wp:positionV relativeFrom="paragraph">
              <wp:posOffset>-15240</wp:posOffset>
            </wp:positionV>
            <wp:extent cx="1371600" cy="1358900"/>
            <wp:effectExtent l="0" t="0" r="0" b="0"/>
            <wp:wrapTight wrapText="bothSides">
              <wp:wrapPolygon edited="0">
                <wp:start x="0" y="0"/>
                <wp:lineTo x="0" y="21398"/>
                <wp:lineTo x="21400" y="21398"/>
                <wp:lineTo x="21400" y="0"/>
                <wp:lineTo x="0" y="0"/>
              </wp:wrapPolygon>
            </wp:wrapTight>
            <wp:docPr id="2" name="图片 2" descr="图片包含 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包含 徽标&#10;&#10;描述已自动生成"/>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371600" cy="1358900"/>
                    </a:xfrm>
                    <a:prstGeom prst="rect">
                      <a:avLst/>
                    </a:prstGeom>
                    <a:noFill/>
                  </pic:spPr>
                </pic:pic>
              </a:graphicData>
            </a:graphic>
            <wp14:sizeRelH relativeFrom="margin">
              <wp14:pctWidth>0</wp14:pctWidth>
            </wp14:sizeRelH>
            <wp14:sizeRelV relativeFrom="margin">
              <wp14:pctHeight>0</wp14:pctHeight>
            </wp14:sizeRelV>
          </wp:anchor>
        </w:drawing>
      </w:r>
      <w:r>
        <w:rPr>
          <w:rFonts w:eastAsia="等线" w:hint="eastAsia"/>
          <w:szCs w:val="21"/>
        </w:rPr>
        <w:t xml:space="preserve"> </w:t>
      </w:r>
    </w:p>
    <w:p w14:paraId="4CD2AA1D" w14:textId="77777777" w:rsidR="00C05457" w:rsidRDefault="00C05457" w:rsidP="00C05457">
      <w:pPr>
        <w:rPr>
          <w:rFonts w:eastAsia="等线"/>
          <w:szCs w:val="21"/>
        </w:rPr>
      </w:pPr>
      <w:r>
        <w:rPr>
          <w:rFonts w:eastAsia="等线" w:hint="eastAsia"/>
          <w:szCs w:val="21"/>
        </w:rPr>
        <w:t xml:space="preserve">  </w:t>
      </w:r>
    </w:p>
    <w:p w14:paraId="48D50755" w14:textId="77777777" w:rsidR="00C05457" w:rsidRDefault="00C05457" w:rsidP="00C05457">
      <w:pPr>
        <w:rPr>
          <w:rFonts w:eastAsia="等线"/>
        </w:rPr>
      </w:pPr>
    </w:p>
    <w:p w14:paraId="2F8717D4" w14:textId="77777777" w:rsidR="00C05457" w:rsidRDefault="00C05457" w:rsidP="00C05457">
      <w:pPr>
        <w:rPr>
          <w:rFonts w:eastAsia="等线"/>
        </w:rPr>
      </w:pPr>
    </w:p>
    <w:p w14:paraId="6CA9F296" w14:textId="77777777" w:rsidR="00C05457" w:rsidRDefault="00C05457" w:rsidP="00C05457">
      <w:pPr>
        <w:widowControl/>
        <w:spacing w:line="740" w:lineRule="exact"/>
        <w:jc w:val="center"/>
        <w:rPr>
          <w:rFonts w:eastAsia="等线"/>
          <w:b/>
          <w:sz w:val="52"/>
          <w:szCs w:val="52"/>
        </w:rPr>
      </w:pPr>
    </w:p>
    <w:p w14:paraId="4ECC44C6" w14:textId="77777777" w:rsidR="00C05457" w:rsidRDefault="00C05457" w:rsidP="00C05457">
      <w:pPr>
        <w:widowControl/>
        <w:spacing w:line="740" w:lineRule="exact"/>
        <w:jc w:val="center"/>
        <w:rPr>
          <w:rFonts w:eastAsia="等线"/>
          <w:b/>
          <w:sz w:val="52"/>
          <w:szCs w:val="52"/>
        </w:rPr>
      </w:pPr>
    </w:p>
    <w:p w14:paraId="0D774982" w14:textId="47D0976B" w:rsidR="00C05457" w:rsidRDefault="00C05457" w:rsidP="00C05457">
      <w:pPr>
        <w:widowControl/>
        <w:spacing w:line="740" w:lineRule="exact"/>
        <w:jc w:val="center"/>
        <w:rPr>
          <w:rFonts w:eastAsia="楷体_GB2312"/>
          <w:b/>
          <w:sz w:val="52"/>
          <w:szCs w:val="52"/>
        </w:rPr>
      </w:pPr>
      <w:r w:rsidRPr="00C05457">
        <w:rPr>
          <w:rFonts w:eastAsia="楷体_GB2312" w:hint="eastAsia"/>
          <w:b/>
          <w:kern w:val="0"/>
          <w:sz w:val="52"/>
          <w:szCs w:val="52"/>
        </w:rPr>
        <w:t>数据库系统原理</w:t>
      </w:r>
      <w:r>
        <w:rPr>
          <w:rFonts w:eastAsia="楷体_GB2312" w:hint="eastAsia"/>
          <w:b/>
          <w:kern w:val="0"/>
          <w:sz w:val="52"/>
          <w:szCs w:val="52"/>
        </w:rPr>
        <w:t>实验报告</w:t>
      </w:r>
    </w:p>
    <w:p w14:paraId="330602D5" w14:textId="77777777" w:rsidR="00C05457" w:rsidRDefault="00C05457" w:rsidP="00C05457">
      <w:pPr>
        <w:widowControl/>
        <w:spacing w:line="740" w:lineRule="exact"/>
        <w:jc w:val="center"/>
        <w:rPr>
          <w:rFonts w:eastAsia="等线"/>
          <w:b/>
          <w:sz w:val="52"/>
          <w:szCs w:val="52"/>
        </w:rPr>
      </w:pPr>
    </w:p>
    <w:p w14:paraId="344BB115" w14:textId="0FDFDC3F" w:rsidR="00C05457" w:rsidRPr="00C05457" w:rsidRDefault="00C05457" w:rsidP="00C05457">
      <w:pPr>
        <w:widowControl/>
        <w:spacing w:line="740" w:lineRule="exact"/>
        <w:jc w:val="center"/>
        <w:rPr>
          <w:rFonts w:eastAsia="等线"/>
          <w:b/>
          <w:sz w:val="44"/>
          <w:szCs w:val="44"/>
        </w:rPr>
      </w:pPr>
      <w:r>
        <w:rPr>
          <w:rFonts w:eastAsia="等线" w:hint="eastAsia"/>
          <w:b/>
          <w:sz w:val="44"/>
          <w:szCs w:val="44"/>
        </w:rPr>
        <w:t>实验六</w:t>
      </w:r>
      <w:r>
        <w:rPr>
          <w:rFonts w:eastAsia="等线"/>
          <w:b/>
          <w:sz w:val="44"/>
          <w:szCs w:val="44"/>
        </w:rPr>
        <w:t xml:space="preserve"> </w:t>
      </w:r>
      <w:r w:rsidRPr="00C05457">
        <w:rPr>
          <w:rFonts w:eastAsia="等线" w:hint="eastAsia"/>
          <w:b/>
          <w:sz w:val="44"/>
          <w:szCs w:val="44"/>
        </w:rPr>
        <w:t>过程语言</w:t>
      </w:r>
    </w:p>
    <w:p w14:paraId="56D53696" w14:textId="77777777" w:rsidR="00C05457" w:rsidRDefault="00C05457" w:rsidP="00C05457">
      <w:pPr>
        <w:widowControl/>
        <w:spacing w:line="740" w:lineRule="exact"/>
        <w:jc w:val="center"/>
        <w:rPr>
          <w:rFonts w:eastAsia="等线"/>
          <w:b/>
          <w:sz w:val="52"/>
          <w:szCs w:val="52"/>
        </w:rPr>
      </w:pPr>
    </w:p>
    <w:p w14:paraId="4C9C0F07" w14:textId="77777777" w:rsidR="00C05457" w:rsidRDefault="00C05457" w:rsidP="00C05457">
      <w:pPr>
        <w:widowControl/>
        <w:spacing w:line="660" w:lineRule="exact"/>
        <w:ind w:firstLineChars="400" w:firstLine="1285"/>
        <w:rPr>
          <w:rFonts w:eastAsia="楷体_GB2312"/>
          <w:b/>
          <w:sz w:val="32"/>
          <w:u w:val="single"/>
        </w:rPr>
      </w:pPr>
      <w:r>
        <w:rPr>
          <w:rFonts w:eastAsia="楷体_GB2312" w:hint="eastAsia"/>
          <w:b/>
          <w:kern w:val="0"/>
          <w:sz w:val="32"/>
        </w:rPr>
        <w:t>学</w:t>
      </w:r>
      <w:r>
        <w:rPr>
          <w:rFonts w:eastAsia="楷体_GB2312" w:hint="eastAsia"/>
          <w:b/>
          <w:kern w:val="0"/>
          <w:sz w:val="32"/>
        </w:rPr>
        <w:t xml:space="preserve">    </w:t>
      </w:r>
      <w:r>
        <w:rPr>
          <w:rFonts w:eastAsia="楷体_GB2312" w:hint="eastAsia"/>
          <w:b/>
          <w:kern w:val="0"/>
          <w:sz w:val="32"/>
        </w:rPr>
        <w:t>院：</w:t>
      </w:r>
      <w:r>
        <w:rPr>
          <w:rFonts w:eastAsia="楷体_GB2312" w:hint="eastAsia"/>
          <w:b/>
          <w:kern w:val="0"/>
          <w:sz w:val="32"/>
          <w:u w:val="single"/>
        </w:rPr>
        <w:t xml:space="preserve">       </w:t>
      </w:r>
      <w:r>
        <w:rPr>
          <w:rFonts w:eastAsia="楷体_GB2312" w:hint="eastAsia"/>
          <w:b/>
          <w:kern w:val="0"/>
          <w:sz w:val="32"/>
          <w:u w:val="single"/>
        </w:rPr>
        <w:t>信息学院</w:t>
      </w:r>
      <w:r>
        <w:rPr>
          <w:rFonts w:eastAsia="楷体_GB2312" w:hint="eastAsia"/>
          <w:b/>
          <w:kern w:val="0"/>
          <w:sz w:val="32"/>
          <w:u w:val="single"/>
        </w:rPr>
        <w:t xml:space="preserve">        </w:t>
      </w:r>
    </w:p>
    <w:p w14:paraId="19F96706" w14:textId="77777777" w:rsidR="00C05457" w:rsidRDefault="00C05457" w:rsidP="00C05457">
      <w:pPr>
        <w:widowControl/>
        <w:spacing w:line="660" w:lineRule="exact"/>
        <w:ind w:firstLineChars="400" w:firstLine="1285"/>
        <w:rPr>
          <w:rFonts w:eastAsia="楷体_GB2312"/>
          <w:b/>
          <w:sz w:val="32"/>
          <w:u w:val="single"/>
        </w:rPr>
      </w:pPr>
      <w:r>
        <w:rPr>
          <w:rFonts w:eastAsia="楷体_GB2312" w:hint="eastAsia"/>
          <w:b/>
          <w:kern w:val="0"/>
          <w:sz w:val="32"/>
        </w:rPr>
        <w:t>系</w:t>
      </w:r>
      <w:r>
        <w:rPr>
          <w:rFonts w:eastAsia="楷体_GB2312" w:hint="eastAsia"/>
          <w:b/>
          <w:kern w:val="0"/>
          <w:sz w:val="32"/>
        </w:rPr>
        <w:t xml:space="preserve">    </w:t>
      </w:r>
      <w:r>
        <w:rPr>
          <w:rFonts w:eastAsia="楷体_GB2312" w:hint="eastAsia"/>
          <w:b/>
          <w:kern w:val="0"/>
          <w:sz w:val="32"/>
        </w:rPr>
        <w:t>别：</w:t>
      </w:r>
      <w:r>
        <w:rPr>
          <w:rFonts w:eastAsia="楷体_GB2312" w:hint="eastAsia"/>
          <w:b/>
          <w:kern w:val="0"/>
          <w:sz w:val="32"/>
          <w:u w:val="single"/>
        </w:rPr>
        <w:t xml:space="preserve">    </w:t>
      </w:r>
      <w:r>
        <w:rPr>
          <w:rFonts w:eastAsia="楷体_GB2312" w:hint="eastAsia"/>
          <w:b/>
          <w:kern w:val="0"/>
          <w:sz w:val="32"/>
          <w:u w:val="single"/>
        </w:rPr>
        <w:t>计算机科学与技术</w:t>
      </w:r>
      <w:r>
        <w:rPr>
          <w:rFonts w:eastAsia="楷体_GB2312" w:hint="eastAsia"/>
          <w:b/>
          <w:kern w:val="0"/>
          <w:sz w:val="32"/>
          <w:u w:val="single"/>
        </w:rPr>
        <w:t xml:space="preserve">   </w:t>
      </w:r>
    </w:p>
    <w:p w14:paraId="0FF1FEBD" w14:textId="77777777" w:rsidR="00C05457" w:rsidRDefault="00C05457" w:rsidP="00C05457">
      <w:pPr>
        <w:widowControl/>
        <w:spacing w:line="660" w:lineRule="exact"/>
        <w:ind w:firstLineChars="400" w:firstLine="1285"/>
        <w:rPr>
          <w:rFonts w:eastAsia="楷体_GB2312"/>
          <w:b/>
          <w:sz w:val="32"/>
        </w:rPr>
      </w:pPr>
      <w:r>
        <w:rPr>
          <w:rFonts w:eastAsia="楷体_GB2312" w:hint="eastAsia"/>
          <w:b/>
          <w:kern w:val="0"/>
          <w:sz w:val="32"/>
        </w:rPr>
        <w:t>专</w:t>
      </w:r>
      <w:r>
        <w:rPr>
          <w:rFonts w:eastAsia="楷体_GB2312" w:hint="eastAsia"/>
          <w:b/>
          <w:kern w:val="0"/>
          <w:sz w:val="32"/>
        </w:rPr>
        <w:t xml:space="preserve">    </w:t>
      </w:r>
      <w:r>
        <w:rPr>
          <w:rFonts w:eastAsia="楷体_GB2312" w:hint="eastAsia"/>
          <w:b/>
          <w:kern w:val="0"/>
          <w:sz w:val="32"/>
        </w:rPr>
        <w:t>业：</w:t>
      </w:r>
      <w:r>
        <w:rPr>
          <w:rFonts w:eastAsia="楷体_GB2312" w:hint="eastAsia"/>
          <w:b/>
          <w:kern w:val="0"/>
          <w:sz w:val="32"/>
          <w:u w:val="single"/>
        </w:rPr>
        <w:t xml:space="preserve">    </w:t>
      </w:r>
      <w:r>
        <w:rPr>
          <w:rFonts w:eastAsia="楷体_GB2312" w:hint="eastAsia"/>
          <w:b/>
          <w:kern w:val="0"/>
          <w:sz w:val="32"/>
          <w:u w:val="single"/>
        </w:rPr>
        <w:t>计算机科学与技术</w:t>
      </w:r>
      <w:r>
        <w:rPr>
          <w:rFonts w:eastAsia="楷体_GB2312" w:hint="eastAsia"/>
          <w:b/>
          <w:kern w:val="0"/>
          <w:sz w:val="32"/>
          <w:u w:val="single"/>
        </w:rPr>
        <w:t xml:space="preserve">   </w:t>
      </w:r>
    </w:p>
    <w:p w14:paraId="6B75D2DC" w14:textId="31573E55" w:rsidR="00C05457" w:rsidRDefault="00C05457" w:rsidP="00C05457">
      <w:pPr>
        <w:widowControl/>
        <w:spacing w:line="660" w:lineRule="exact"/>
        <w:ind w:firstLineChars="400" w:firstLine="1285"/>
        <w:rPr>
          <w:rFonts w:eastAsia="楷体_GB2312" w:hint="eastAsia"/>
          <w:b/>
          <w:sz w:val="32"/>
          <w:u w:val="single"/>
        </w:rPr>
      </w:pPr>
      <w:r>
        <w:rPr>
          <w:rFonts w:eastAsia="楷体_GB2312" w:hint="eastAsia"/>
          <w:b/>
          <w:kern w:val="0"/>
          <w:sz w:val="32"/>
        </w:rPr>
        <w:t>年</w:t>
      </w:r>
      <w:r>
        <w:rPr>
          <w:rFonts w:eastAsia="楷体_GB2312" w:hint="eastAsia"/>
          <w:b/>
          <w:kern w:val="0"/>
          <w:sz w:val="32"/>
        </w:rPr>
        <w:t xml:space="preserve">    </w:t>
      </w:r>
      <w:r>
        <w:rPr>
          <w:rFonts w:eastAsia="楷体_GB2312" w:hint="eastAsia"/>
          <w:b/>
          <w:kern w:val="0"/>
          <w:sz w:val="32"/>
        </w:rPr>
        <w:t>级：</w:t>
      </w:r>
      <w:r>
        <w:rPr>
          <w:rFonts w:eastAsia="楷体_GB2312" w:hint="eastAsia"/>
          <w:b/>
          <w:kern w:val="0"/>
          <w:sz w:val="32"/>
          <w:u w:val="single"/>
        </w:rPr>
        <w:t xml:space="preserve">        20</w:t>
      </w:r>
      <w:r>
        <w:rPr>
          <w:rFonts w:eastAsia="楷体_GB2312"/>
          <w:b/>
          <w:kern w:val="0"/>
          <w:sz w:val="32"/>
          <w:u w:val="single"/>
        </w:rPr>
        <w:t>20</w:t>
      </w:r>
      <w:r>
        <w:rPr>
          <w:rFonts w:eastAsia="楷体_GB2312" w:hint="eastAsia"/>
          <w:b/>
          <w:kern w:val="0"/>
          <w:sz w:val="32"/>
          <w:u w:val="single"/>
        </w:rPr>
        <w:t>级</w:t>
      </w:r>
      <w:r>
        <w:rPr>
          <w:rFonts w:eastAsia="楷体_GB2312" w:hint="eastAsia"/>
          <w:b/>
          <w:kern w:val="0"/>
          <w:sz w:val="32"/>
          <w:u w:val="single"/>
        </w:rPr>
        <w:t xml:space="preserve">        </w:t>
      </w:r>
    </w:p>
    <w:p w14:paraId="22273DB5" w14:textId="1F5F2976" w:rsidR="00C05457" w:rsidRDefault="00C05457" w:rsidP="00C05457">
      <w:pPr>
        <w:widowControl/>
        <w:spacing w:line="660" w:lineRule="exact"/>
        <w:ind w:firstLineChars="400" w:firstLine="1285"/>
        <w:rPr>
          <w:rFonts w:eastAsia="楷体_GB2312"/>
          <w:b/>
          <w:sz w:val="32"/>
          <w:u w:val="single"/>
        </w:rPr>
      </w:pPr>
      <w:r>
        <w:rPr>
          <w:rFonts w:eastAsia="楷体_GB2312" w:hint="eastAsia"/>
          <w:b/>
          <w:kern w:val="0"/>
          <w:sz w:val="32"/>
        </w:rPr>
        <w:t>学</w:t>
      </w:r>
      <w:r>
        <w:rPr>
          <w:rFonts w:eastAsia="楷体_GB2312" w:hint="eastAsia"/>
          <w:b/>
          <w:kern w:val="0"/>
          <w:sz w:val="32"/>
        </w:rPr>
        <w:t xml:space="preserve"> </w:t>
      </w:r>
      <w:r>
        <w:rPr>
          <w:rFonts w:eastAsia="楷体_GB2312"/>
          <w:b/>
          <w:kern w:val="0"/>
          <w:sz w:val="32"/>
        </w:rPr>
        <w:t xml:space="preserve">   </w:t>
      </w:r>
      <w:r>
        <w:rPr>
          <w:rFonts w:eastAsia="楷体_GB2312" w:hint="eastAsia"/>
          <w:b/>
          <w:kern w:val="0"/>
          <w:sz w:val="32"/>
        </w:rPr>
        <w:t>号：</w:t>
      </w:r>
      <w:r>
        <w:rPr>
          <w:rFonts w:eastAsia="楷体_GB2312" w:hint="eastAsia"/>
          <w:b/>
          <w:kern w:val="0"/>
          <w:sz w:val="32"/>
          <w:u w:val="single"/>
        </w:rPr>
        <w:t xml:space="preserve">    22920</w:t>
      </w:r>
      <w:r>
        <w:rPr>
          <w:rFonts w:eastAsia="楷体_GB2312"/>
          <w:b/>
          <w:kern w:val="0"/>
          <w:sz w:val="32"/>
          <w:u w:val="single"/>
        </w:rPr>
        <w:t>20</w:t>
      </w:r>
      <w:r>
        <w:rPr>
          <w:rFonts w:eastAsia="楷体_GB2312" w:hint="eastAsia"/>
          <w:b/>
          <w:kern w:val="0"/>
          <w:sz w:val="32"/>
          <w:u w:val="single"/>
        </w:rPr>
        <w:t>220</w:t>
      </w:r>
      <w:r>
        <w:rPr>
          <w:rFonts w:eastAsia="楷体_GB2312"/>
          <w:b/>
          <w:kern w:val="0"/>
          <w:sz w:val="32"/>
          <w:u w:val="single"/>
        </w:rPr>
        <w:t xml:space="preserve">4570 </w:t>
      </w:r>
      <w:r>
        <w:rPr>
          <w:rFonts w:eastAsia="楷体_GB2312" w:hint="eastAsia"/>
          <w:b/>
          <w:kern w:val="0"/>
          <w:sz w:val="32"/>
          <w:u w:val="single"/>
        </w:rPr>
        <w:t xml:space="preserve">  </w:t>
      </w:r>
    </w:p>
    <w:p w14:paraId="2E1EB073" w14:textId="10923521" w:rsidR="00C05457" w:rsidRPr="00C05457" w:rsidRDefault="00C05457" w:rsidP="00C05457">
      <w:pPr>
        <w:widowControl/>
        <w:spacing w:line="660" w:lineRule="exact"/>
        <w:ind w:firstLineChars="400" w:firstLine="1285"/>
        <w:rPr>
          <w:rFonts w:eastAsia="楷体_GB2312" w:hint="eastAsia"/>
          <w:b/>
          <w:sz w:val="32"/>
          <w:u w:val="single"/>
        </w:rPr>
      </w:pPr>
      <w:r>
        <w:rPr>
          <w:rFonts w:eastAsia="楷体_GB2312" w:hint="eastAsia"/>
          <w:b/>
          <w:kern w:val="0"/>
          <w:sz w:val="32"/>
        </w:rPr>
        <w:t>姓</w:t>
      </w:r>
      <w:r>
        <w:rPr>
          <w:rFonts w:eastAsia="楷体_GB2312" w:hint="eastAsia"/>
          <w:b/>
          <w:kern w:val="0"/>
          <w:sz w:val="32"/>
        </w:rPr>
        <w:t xml:space="preserve"> </w:t>
      </w:r>
      <w:r>
        <w:rPr>
          <w:rFonts w:eastAsia="楷体_GB2312"/>
          <w:b/>
          <w:kern w:val="0"/>
          <w:sz w:val="32"/>
        </w:rPr>
        <w:t xml:space="preserve">   </w:t>
      </w:r>
      <w:r>
        <w:rPr>
          <w:rFonts w:eastAsia="楷体_GB2312" w:hint="eastAsia"/>
          <w:b/>
          <w:kern w:val="0"/>
          <w:sz w:val="32"/>
        </w:rPr>
        <w:t>名：</w:t>
      </w:r>
      <w:r>
        <w:rPr>
          <w:rFonts w:eastAsia="楷体_GB2312" w:hint="eastAsia"/>
          <w:b/>
          <w:kern w:val="0"/>
          <w:sz w:val="32"/>
          <w:u w:val="single"/>
        </w:rPr>
        <w:t xml:space="preserve">         </w:t>
      </w:r>
      <w:r>
        <w:rPr>
          <w:rFonts w:eastAsia="楷体_GB2312" w:hint="eastAsia"/>
          <w:b/>
          <w:kern w:val="0"/>
          <w:sz w:val="32"/>
          <w:u w:val="single"/>
        </w:rPr>
        <w:t>李</w:t>
      </w:r>
      <w:r>
        <w:rPr>
          <w:rFonts w:eastAsia="楷体_GB2312" w:hint="eastAsia"/>
          <w:b/>
          <w:kern w:val="0"/>
          <w:sz w:val="32"/>
          <w:u w:val="single"/>
        </w:rPr>
        <w:t>波</w:t>
      </w:r>
      <w:r>
        <w:rPr>
          <w:rFonts w:eastAsia="楷体_GB2312" w:hint="eastAsia"/>
          <w:b/>
          <w:kern w:val="0"/>
          <w:sz w:val="32"/>
          <w:u w:val="single"/>
        </w:rPr>
        <w:t xml:space="preserve"> </w:t>
      </w:r>
      <w:r>
        <w:rPr>
          <w:rFonts w:eastAsia="楷体_GB2312"/>
          <w:b/>
          <w:kern w:val="0"/>
          <w:sz w:val="32"/>
          <w:u w:val="single"/>
        </w:rPr>
        <w:t xml:space="preserve">  </w:t>
      </w:r>
      <w:r>
        <w:rPr>
          <w:rFonts w:eastAsia="楷体_GB2312" w:hint="eastAsia"/>
          <w:b/>
          <w:kern w:val="0"/>
          <w:sz w:val="32"/>
          <w:u w:val="single"/>
        </w:rPr>
        <w:t xml:space="preserve">       </w:t>
      </w:r>
    </w:p>
    <w:p w14:paraId="6A640A42" w14:textId="2452AEEE" w:rsidR="00C05457" w:rsidRDefault="00C05457" w:rsidP="00C05457">
      <w:pPr>
        <w:widowControl/>
        <w:tabs>
          <w:tab w:val="left" w:pos="5940"/>
        </w:tabs>
        <w:spacing w:line="660" w:lineRule="exact"/>
        <w:ind w:firstLineChars="400" w:firstLine="1285"/>
        <w:rPr>
          <w:rFonts w:eastAsia="楷体_GB2312"/>
          <w:b/>
          <w:sz w:val="32"/>
        </w:rPr>
      </w:pPr>
      <w:r>
        <w:rPr>
          <w:rFonts w:eastAsia="楷体_GB2312" w:hint="eastAsia"/>
          <w:b/>
          <w:kern w:val="0"/>
          <w:sz w:val="32"/>
        </w:rPr>
        <w:t>实验时间：</w:t>
      </w:r>
      <w:r>
        <w:rPr>
          <w:rFonts w:eastAsia="楷体_GB2312" w:hint="eastAsia"/>
          <w:b/>
          <w:kern w:val="0"/>
          <w:sz w:val="32"/>
          <w:u w:val="single"/>
        </w:rPr>
        <w:t xml:space="preserve">  202</w:t>
      </w:r>
      <w:r>
        <w:rPr>
          <w:rFonts w:eastAsia="楷体_GB2312"/>
          <w:b/>
          <w:kern w:val="0"/>
          <w:sz w:val="32"/>
          <w:u w:val="single"/>
        </w:rPr>
        <w:t>3</w:t>
      </w:r>
      <w:r>
        <w:rPr>
          <w:rFonts w:eastAsia="楷体_GB2312" w:hint="eastAsia"/>
          <w:b/>
          <w:kern w:val="0"/>
          <w:sz w:val="32"/>
          <w:u w:val="single"/>
        </w:rPr>
        <w:t xml:space="preserve">  </w:t>
      </w:r>
      <w:r>
        <w:rPr>
          <w:rFonts w:eastAsia="楷体_GB2312" w:hint="eastAsia"/>
          <w:b/>
          <w:kern w:val="0"/>
          <w:sz w:val="32"/>
        </w:rPr>
        <w:t>年</w:t>
      </w:r>
      <w:r>
        <w:rPr>
          <w:rFonts w:eastAsia="楷体_GB2312" w:hint="eastAsia"/>
          <w:b/>
          <w:kern w:val="0"/>
          <w:sz w:val="32"/>
          <w:u w:val="single"/>
        </w:rPr>
        <w:t xml:space="preserve"> </w:t>
      </w:r>
      <w:r w:rsidR="00DB71DE">
        <w:rPr>
          <w:rFonts w:eastAsia="楷体_GB2312"/>
          <w:b/>
          <w:kern w:val="0"/>
          <w:sz w:val="32"/>
          <w:u w:val="single"/>
        </w:rPr>
        <w:t>5</w:t>
      </w:r>
      <w:r>
        <w:rPr>
          <w:rFonts w:eastAsia="楷体_GB2312" w:hint="eastAsia"/>
          <w:b/>
          <w:kern w:val="0"/>
          <w:sz w:val="32"/>
          <w:u w:val="single"/>
        </w:rPr>
        <w:t xml:space="preserve"> </w:t>
      </w:r>
      <w:r>
        <w:rPr>
          <w:rFonts w:eastAsia="楷体_GB2312" w:hint="eastAsia"/>
          <w:b/>
          <w:kern w:val="0"/>
          <w:sz w:val="32"/>
        </w:rPr>
        <w:t>月</w:t>
      </w:r>
      <w:r>
        <w:rPr>
          <w:rFonts w:eastAsia="楷体_GB2312" w:hint="eastAsia"/>
          <w:b/>
          <w:kern w:val="0"/>
          <w:sz w:val="32"/>
          <w:u w:val="single"/>
        </w:rPr>
        <w:t xml:space="preserve">  </w:t>
      </w:r>
      <w:r w:rsidR="00DB71DE">
        <w:rPr>
          <w:rFonts w:eastAsia="楷体_GB2312"/>
          <w:b/>
          <w:kern w:val="0"/>
          <w:sz w:val="32"/>
          <w:u w:val="single"/>
        </w:rPr>
        <w:t>29</w:t>
      </w:r>
      <w:r>
        <w:rPr>
          <w:rFonts w:eastAsia="楷体_GB2312" w:hint="eastAsia"/>
          <w:b/>
          <w:kern w:val="0"/>
          <w:sz w:val="32"/>
          <w:u w:val="single"/>
        </w:rPr>
        <w:t xml:space="preserve">  </w:t>
      </w:r>
      <w:r>
        <w:rPr>
          <w:rFonts w:eastAsia="楷体_GB2312" w:hint="eastAsia"/>
          <w:b/>
          <w:kern w:val="0"/>
          <w:sz w:val="32"/>
        </w:rPr>
        <w:t>日</w:t>
      </w:r>
    </w:p>
    <w:p w14:paraId="3EB24193" w14:textId="337A3030" w:rsidR="00675C5F" w:rsidRPr="00C05457" w:rsidRDefault="00C05457" w:rsidP="00C05457">
      <w:pPr>
        <w:rPr>
          <w:rFonts w:ascii="Times New Roman" w:hint="eastAsia"/>
          <w:sz w:val="12"/>
        </w:rPr>
      </w:pPr>
      <w:r>
        <w:rPr>
          <w:rFonts w:eastAsia="楷体_GB2312"/>
          <w:b/>
          <w:kern w:val="0"/>
          <w:sz w:val="32"/>
        </w:rPr>
        <w:br w:type="page"/>
      </w:r>
    </w:p>
    <w:p w14:paraId="578A8821" w14:textId="77777777" w:rsidR="00675C5F" w:rsidRDefault="00675C5F" w:rsidP="00675C5F">
      <w:pPr>
        <w:pStyle w:val="1"/>
      </w:pPr>
      <w:bookmarkStart w:id="0" w:name="_Toc450814060"/>
      <w:r>
        <w:rPr>
          <w:rFonts w:hint="eastAsia"/>
        </w:rPr>
        <w:lastRenderedPageBreak/>
        <w:t>一、实验目的：</w:t>
      </w:r>
      <w:bookmarkEnd w:id="0"/>
    </w:p>
    <w:p w14:paraId="7895511F" w14:textId="77777777" w:rsidR="00675C5F" w:rsidRDefault="00675C5F" w:rsidP="00675C5F">
      <w:pPr>
        <w:ind w:left="420"/>
        <w:rPr>
          <w:szCs w:val="21"/>
        </w:rPr>
      </w:pPr>
      <w:r>
        <w:rPr>
          <w:rFonts w:hint="eastAsia"/>
          <w:szCs w:val="21"/>
        </w:rPr>
        <w:t>通过本次实验，要求掌握变量定义，流程控制，存储过程，存储函数，游标等内容。</w:t>
      </w:r>
    </w:p>
    <w:p w14:paraId="13560B20" w14:textId="77777777" w:rsidR="00675C5F" w:rsidRDefault="00675C5F" w:rsidP="00675C5F">
      <w:pPr>
        <w:pStyle w:val="1"/>
      </w:pPr>
      <w:bookmarkStart w:id="1" w:name="_Toc450814061"/>
      <w:r>
        <w:rPr>
          <w:rFonts w:hint="eastAsia"/>
        </w:rPr>
        <w:t>二、实验内容：</w:t>
      </w:r>
      <w:bookmarkEnd w:id="1"/>
    </w:p>
    <w:p w14:paraId="1F6E97D1" w14:textId="77777777" w:rsidR="00675C5F" w:rsidRDefault="00675C5F" w:rsidP="00675C5F">
      <w:pPr>
        <w:rPr>
          <w:szCs w:val="21"/>
        </w:rPr>
      </w:pPr>
      <w:r>
        <w:rPr>
          <w:rFonts w:hint="eastAsia"/>
          <w:szCs w:val="21"/>
        </w:rPr>
        <w:t>1. 变量的声明和使用，掌握@@ERROR、@@ROWCOUNT、@@IDENTITY等全局变量的使用。</w:t>
      </w:r>
    </w:p>
    <w:p w14:paraId="66F57DA6" w14:textId="3DF948E7" w:rsidR="00675C5F" w:rsidRDefault="00675C5F" w:rsidP="00675C5F">
      <w:pPr>
        <w:rPr>
          <w:szCs w:val="21"/>
        </w:rPr>
      </w:pPr>
      <w:r>
        <w:rPr>
          <w:rFonts w:hint="eastAsia"/>
          <w:szCs w:val="21"/>
        </w:rPr>
        <w:t>2. 使用BEGIN</w:t>
      </w:r>
      <w:r>
        <w:rPr>
          <w:szCs w:val="21"/>
        </w:rPr>
        <w:t>…</w:t>
      </w:r>
      <w:r>
        <w:rPr>
          <w:rFonts w:hint="eastAsia"/>
          <w:szCs w:val="21"/>
        </w:rPr>
        <w:t>END、IF</w:t>
      </w:r>
      <w:r>
        <w:rPr>
          <w:szCs w:val="21"/>
        </w:rPr>
        <w:t>…</w:t>
      </w:r>
      <w:r>
        <w:rPr>
          <w:rFonts w:hint="eastAsia"/>
          <w:szCs w:val="21"/>
        </w:rPr>
        <w:t>ELSE</w:t>
      </w:r>
      <w:r>
        <w:rPr>
          <w:szCs w:val="21"/>
        </w:rPr>
        <w:t>…</w:t>
      </w:r>
      <w:r>
        <w:rPr>
          <w:rFonts w:hint="eastAsia"/>
          <w:szCs w:val="21"/>
        </w:rPr>
        <w:t>、 WHILE</w:t>
      </w:r>
      <w:r>
        <w:rPr>
          <w:szCs w:val="21"/>
        </w:rPr>
        <w:t>…</w:t>
      </w:r>
      <w:r>
        <w:rPr>
          <w:rFonts w:hint="eastAsia"/>
          <w:szCs w:val="21"/>
        </w:rPr>
        <w:t>CONTINUE</w:t>
      </w:r>
      <w:r>
        <w:rPr>
          <w:szCs w:val="21"/>
        </w:rPr>
        <w:t>…</w:t>
      </w:r>
      <w:r>
        <w:rPr>
          <w:rFonts w:hint="eastAsia"/>
          <w:szCs w:val="21"/>
        </w:rPr>
        <w:t>BREAK</w:t>
      </w:r>
      <w:r>
        <w:rPr>
          <w:szCs w:val="21"/>
        </w:rPr>
        <w:t>…</w:t>
      </w:r>
      <w:r>
        <w:rPr>
          <w:rFonts w:hint="eastAsia"/>
          <w:szCs w:val="21"/>
        </w:rPr>
        <w:t>、CASE等流程控制语句。</w:t>
      </w:r>
    </w:p>
    <w:p w14:paraId="72E23DE4" w14:textId="77777777" w:rsidR="00675C5F" w:rsidRDefault="00675C5F" w:rsidP="00675C5F">
      <w:pPr>
        <w:rPr>
          <w:szCs w:val="21"/>
        </w:rPr>
      </w:pPr>
      <w:r>
        <w:rPr>
          <w:rFonts w:hint="eastAsia"/>
          <w:szCs w:val="21"/>
        </w:rPr>
        <w:t>3. 使用存储过程。</w:t>
      </w:r>
    </w:p>
    <w:p w14:paraId="6C6D45F1" w14:textId="77777777" w:rsidR="00675C5F" w:rsidRDefault="00675C5F" w:rsidP="00675C5F">
      <w:pPr>
        <w:rPr>
          <w:szCs w:val="21"/>
        </w:rPr>
      </w:pPr>
      <w:r>
        <w:rPr>
          <w:rFonts w:hint="eastAsia"/>
          <w:szCs w:val="21"/>
        </w:rPr>
        <w:t>4. 使用系统函数和用户自定义函数。</w:t>
      </w:r>
    </w:p>
    <w:p w14:paraId="372120F8" w14:textId="77777777" w:rsidR="00675C5F" w:rsidRPr="00C05457" w:rsidRDefault="00675C5F" w:rsidP="00675C5F">
      <w:pPr>
        <w:rPr>
          <w:szCs w:val="21"/>
        </w:rPr>
      </w:pPr>
      <w:r>
        <w:rPr>
          <w:rFonts w:hint="eastAsia"/>
          <w:szCs w:val="21"/>
        </w:rPr>
        <w:t>5. 使用游标处理数据。</w:t>
      </w:r>
    </w:p>
    <w:p w14:paraId="0CFA8BA9" w14:textId="77777777" w:rsidR="00675C5F" w:rsidRDefault="00675C5F" w:rsidP="00675C5F">
      <w:pPr>
        <w:pStyle w:val="1"/>
      </w:pPr>
      <w:bookmarkStart w:id="2" w:name="_Toc450814062"/>
      <w:r>
        <w:rPr>
          <w:rFonts w:hint="eastAsia"/>
        </w:rPr>
        <w:t>三、实验步骤：</w:t>
      </w:r>
      <w:bookmarkEnd w:id="2"/>
    </w:p>
    <w:p w14:paraId="02CC8367" w14:textId="77777777" w:rsidR="00675C5F" w:rsidRDefault="00675C5F" w:rsidP="00675C5F">
      <w:pPr>
        <w:rPr>
          <w:szCs w:val="21"/>
        </w:rPr>
      </w:pPr>
      <w:r>
        <w:rPr>
          <w:rFonts w:hint="eastAsia"/>
          <w:szCs w:val="21"/>
        </w:rPr>
        <w:t>1. 用T-SQL语言完成1+2+3</w:t>
      </w:r>
      <w:r>
        <w:rPr>
          <w:szCs w:val="21"/>
        </w:rPr>
        <w:t>……</w:t>
      </w:r>
      <w:r>
        <w:rPr>
          <w:rFonts w:hint="eastAsia"/>
          <w:szCs w:val="21"/>
        </w:rPr>
        <w:t>+100，并使用</w:t>
      </w:r>
      <w:r>
        <w:rPr>
          <w:rFonts w:hint="eastAsia"/>
          <w:b/>
          <w:szCs w:val="21"/>
        </w:rPr>
        <w:t>@@ERROE</w:t>
      </w:r>
      <w:r>
        <w:rPr>
          <w:rFonts w:hint="eastAsia"/>
          <w:szCs w:val="21"/>
        </w:rPr>
        <w:t>判断是否执行成功，如果成功则输出值，否则打印执行失败。</w:t>
      </w:r>
    </w:p>
    <w:p w14:paraId="02385DCA" w14:textId="2FFE4D12" w:rsidR="00675C5F" w:rsidRDefault="00675C5F" w:rsidP="00675C5F">
      <w:pPr>
        <w:jc w:val="center"/>
        <w:rPr>
          <w:szCs w:val="21"/>
        </w:rPr>
      </w:pPr>
      <w:r w:rsidRPr="00675C5F">
        <w:rPr>
          <w:noProof/>
          <w:szCs w:val="21"/>
        </w:rPr>
        <w:drawing>
          <wp:inline distT="0" distB="0" distL="0" distR="0" wp14:anchorId="49DF7B43" wp14:editId="007BD536">
            <wp:extent cx="3573751" cy="2366867"/>
            <wp:effectExtent l="0" t="0" r="8255" b="0"/>
            <wp:docPr id="1232386472"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386472" name="图片 1" descr="图形用户界面, 文本, 应用程序&#10;&#10;描述已自动生成"/>
                    <pic:cNvPicPr/>
                  </pic:nvPicPr>
                  <pic:blipFill>
                    <a:blip r:embed="rId8"/>
                    <a:stretch>
                      <a:fillRect/>
                    </a:stretch>
                  </pic:blipFill>
                  <pic:spPr>
                    <a:xfrm>
                      <a:off x="0" y="0"/>
                      <a:ext cx="3615356" cy="2394422"/>
                    </a:xfrm>
                    <a:prstGeom prst="rect">
                      <a:avLst/>
                    </a:prstGeom>
                  </pic:spPr>
                </pic:pic>
              </a:graphicData>
            </a:graphic>
          </wp:inline>
        </w:drawing>
      </w:r>
    </w:p>
    <w:p w14:paraId="5319199E" w14:textId="56166FAB" w:rsidR="00B62A9C" w:rsidRDefault="00B62A9C" w:rsidP="00B62A9C">
      <w:pPr>
        <w:rPr>
          <w:rFonts w:hint="eastAsia"/>
          <w:szCs w:val="21"/>
        </w:rPr>
      </w:pPr>
      <w:r>
        <w:rPr>
          <w:rFonts w:hint="eastAsia"/>
          <w:szCs w:val="21"/>
        </w:rPr>
        <w:t>首先声明变量类型，然后初始化变量，接着使用while循环进行累加，最后根据@</w:t>
      </w:r>
      <w:r>
        <w:rPr>
          <w:szCs w:val="21"/>
        </w:rPr>
        <w:t>@</w:t>
      </w:r>
      <w:r>
        <w:rPr>
          <w:rFonts w:hint="eastAsia"/>
          <w:szCs w:val="21"/>
        </w:rPr>
        <w:t>error的值判断是否执行成功，成功则输出结果，否则输出error。</w:t>
      </w:r>
    </w:p>
    <w:p w14:paraId="7AD9B1F3" w14:textId="77777777" w:rsidR="00675C5F" w:rsidRDefault="00675C5F" w:rsidP="00675C5F">
      <w:pPr>
        <w:rPr>
          <w:szCs w:val="21"/>
        </w:rPr>
      </w:pPr>
      <w:r>
        <w:rPr>
          <w:rFonts w:hint="eastAsia"/>
          <w:szCs w:val="21"/>
        </w:rPr>
        <w:t xml:space="preserve">2. </w:t>
      </w:r>
      <w:r>
        <w:rPr>
          <w:szCs w:val="21"/>
        </w:rPr>
        <w:t>更新STUDENT</w:t>
      </w:r>
      <w:r>
        <w:rPr>
          <w:rFonts w:hint="eastAsia"/>
          <w:szCs w:val="21"/>
        </w:rPr>
        <w:t>S</w:t>
      </w:r>
      <w:r>
        <w:rPr>
          <w:szCs w:val="21"/>
        </w:rPr>
        <w:t>表中</w:t>
      </w:r>
      <w:proofErr w:type="spellStart"/>
      <w:r>
        <w:rPr>
          <w:szCs w:val="21"/>
        </w:rPr>
        <w:t>sid</w:t>
      </w:r>
      <w:proofErr w:type="spellEnd"/>
      <w:r>
        <w:rPr>
          <w:szCs w:val="21"/>
        </w:rPr>
        <w:t>为800007595</w:t>
      </w:r>
      <w:r>
        <w:rPr>
          <w:rFonts w:hint="eastAsia"/>
          <w:szCs w:val="21"/>
        </w:rPr>
        <w:t>00</w:t>
      </w:r>
      <w:r>
        <w:rPr>
          <w:szCs w:val="21"/>
        </w:rPr>
        <w:t>的学生的email为ddff@sina.com</w:t>
      </w:r>
      <w:r>
        <w:rPr>
          <w:rFonts w:hint="eastAsia"/>
          <w:szCs w:val="21"/>
        </w:rPr>
        <w:t>，并通过</w:t>
      </w:r>
      <w:r>
        <w:rPr>
          <w:rFonts w:hint="eastAsia"/>
          <w:b/>
          <w:szCs w:val="21"/>
        </w:rPr>
        <w:t>@@ROWCOUNT</w:t>
      </w:r>
      <w:r>
        <w:rPr>
          <w:rFonts w:hint="eastAsia"/>
          <w:szCs w:val="21"/>
        </w:rPr>
        <w:t>判断是否有数据被更新，如果没有则打印警告。</w:t>
      </w:r>
    </w:p>
    <w:p w14:paraId="0C8CA594" w14:textId="77777777" w:rsidR="00675C5F" w:rsidRDefault="00675C5F" w:rsidP="00675C5F">
      <w:pPr>
        <w:ind w:firstLine="420"/>
        <w:rPr>
          <w:szCs w:val="21"/>
        </w:rPr>
      </w:pPr>
      <w:r>
        <w:rPr>
          <w:rFonts w:hint="eastAsia"/>
          <w:szCs w:val="21"/>
        </w:rPr>
        <w:t>提示：</w:t>
      </w:r>
    </w:p>
    <w:p w14:paraId="0AB8D159" w14:textId="77777777" w:rsidR="00675C5F" w:rsidRDefault="00675C5F" w:rsidP="00675C5F">
      <w:pPr>
        <w:ind w:firstLine="420"/>
        <w:rPr>
          <w:szCs w:val="21"/>
        </w:rPr>
      </w:pPr>
      <w:r>
        <w:rPr>
          <w:rFonts w:hint="eastAsia"/>
          <w:szCs w:val="21"/>
        </w:rPr>
        <w:t>IF @@ROWCOUNT = 0</w:t>
      </w:r>
    </w:p>
    <w:p w14:paraId="6F43E7BF" w14:textId="77777777" w:rsidR="00675C5F" w:rsidRDefault="00675C5F" w:rsidP="00675C5F">
      <w:pPr>
        <w:ind w:firstLine="420"/>
        <w:rPr>
          <w:szCs w:val="21"/>
        </w:rPr>
      </w:pPr>
      <w:r>
        <w:rPr>
          <w:rFonts w:hint="eastAsia"/>
          <w:szCs w:val="21"/>
        </w:rPr>
        <w:t xml:space="preserve">PRINT </w:t>
      </w:r>
      <w:r>
        <w:rPr>
          <w:szCs w:val="21"/>
        </w:rPr>
        <w:t>‘</w:t>
      </w:r>
      <w:r>
        <w:rPr>
          <w:rFonts w:hint="eastAsia"/>
          <w:szCs w:val="21"/>
        </w:rPr>
        <w:t>警告！没有数据被更新</w:t>
      </w:r>
      <w:r>
        <w:rPr>
          <w:szCs w:val="21"/>
        </w:rPr>
        <w:t>’</w:t>
      </w:r>
    </w:p>
    <w:p w14:paraId="0DF03059" w14:textId="77777777" w:rsidR="00615EAF" w:rsidRDefault="00615EAF" w:rsidP="00615EAF">
      <w:pPr>
        <w:rPr>
          <w:szCs w:val="21"/>
        </w:rPr>
      </w:pPr>
    </w:p>
    <w:p w14:paraId="5EF9D86C" w14:textId="1BBC2A46" w:rsidR="00675C5F" w:rsidRDefault="00615EAF" w:rsidP="00615EAF">
      <w:pPr>
        <w:jc w:val="center"/>
        <w:rPr>
          <w:szCs w:val="21"/>
        </w:rPr>
      </w:pPr>
      <w:r w:rsidRPr="00615EAF">
        <w:rPr>
          <w:noProof/>
          <w:szCs w:val="21"/>
        </w:rPr>
        <w:lastRenderedPageBreak/>
        <w:drawing>
          <wp:inline distT="0" distB="0" distL="0" distR="0" wp14:anchorId="1CAE8AA9" wp14:editId="012BE5E5">
            <wp:extent cx="5274310" cy="2184400"/>
            <wp:effectExtent l="0" t="0" r="2540" b="6350"/>
            <wp:docPr id="698584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58487" name=""/>
                    <pic:cNvPicPr/>
                  </pic:nvPicPr>
                  <pic:blipFill>
                    <a:blip r:embed="rId9"/>
                    <a:stretch>
                      <a:fillRect/>
                    </a:stretch>
                  </pic:blipFill>
                  <pic:spPr>
                    <a:xfrm>
                      <a:off x="0" y="0"/>
                      <a:ext cx="5274310" cy="2184400"/>
                    </a:xfrm>
                    <a:prstGeom prst="rect">
                      <a:avLst/>
                    </a:prstGeom>
                  </pic:spPr>
                </pic:pic>
              </a:graphicData>
            </a:graphic>
          </wp:inline>
        </w:drawing>
      </w:r>
    </w:p>
    <w:p w14:paraId="425AADF3" w14:textId="139EB533" w:rsidR="00B62A9C" w:rsidRDefault="00B62A9C" w:rsidP="00B62A9C">
      <w:pPr>
        <w:rPr>
          <w:rFonts w:hint="eastAsia"/>
          <w:szCs w:val="21"/>
        </w:rPr>
      </w:pPr>
      <w:r>
        <w:rPr>
          <w:rFonts w:hint="eastAsia"/>
          <w:szCs w:val="21"/>
        </w:rPr>
        <w:t>直接使用update语句更新即可，然后判断@</w:t>
      </w:r>
      <w:r>
        <w:rPr>
          <w:szCs w:val="21"/>
        </w:rPr>
        <w:t>@</w:t>
      </w:r>
      <w:r>
        <w:rPr>
          <w:rFonts w:hint="eastAsia"/>
          <w:szCs w:val="21"/>
        </w:rPr>
        <w:t>ROWCOUNT是否为</w:t>
      </w:r>
      <w:r>
        <w:rPr>
          <w:szCs w:val="21"/>
        </w:rPr>
        <w:t>0</w:t>
      </w:r>
      <w:r>
        <w:rPr>
          <w:rFonts w:hint="eastAsia"/>
          <w:szCs w:val="21"/>
        </w:rPr>
        <w:t>，若为</w:t>
      </w:r>
      <w:r>
        <w:rPr>
          <w:szCs w:val="21"/>
        </w:rPr>
        <w:t>0</w:t>
      </w:r>
      <w:r>
        <w:rPr>
          <w:rFonts w:hint="eastAsia"/>
          <w:szCs w:val="21"/>
        </w:rPr>
        <w:t>输出提示信息。</w:t>
      </w:r>
    </w:p>
    <w:p w14:paraId="15E0B811" w14:textId="77777777" w:rsidR="005B7955" w:rsidRDefault="005B7955" w:rsidP="00615EAF">
      <w:pPr>
        <w:jc w:val="center"/>
        <w:rPr>
          <w:szCs w:val="21"/>
        </w:rPr>
      </w:pPr>
    </w:p>
    <w:p w14:paraId="1B1E6EDE" w14:textId="77777777" w:rsidR="00675C5F" w:rsidRDefault="00675C5F" w:rsidP="00675C5F">
      <w:pPr>
        <w:numPr>
          <w:ilvl w:val="0"/>
          <w:numId w:val="1"/>
        </w:numPr>
        <w:rPr>
          <w:szCs w:val="21"/>
        </w:rPr>
      </w:pPr>
      <w:r>
        <w:rPr>
          <w:rFonts w:hint="eastAsia"/>
          <w:szCs w:val="21"/>
        </w:rPr>
        <w:t>使用</w:t>
      </w:r>
      <w:r>
        <w:rPr>
          <w:rFonts w:hint="eastAsia"/>
          <w:b/>
          <w:szCs w:val="21"/>
        </w:rPr>
        <w:t>IF</w:t>
      </w:r>
      <w:r>
        <w:rPr>
          <w:b/>
          <w:szCs w:val="21"/>
        </w:rPr>
        <w:t>…</w:t>
      </w:r>
      <w:r>
        <w:rPr>
          <w:rFonts w:hint="eastAsia"/>
          <w:b/>
          <w:szCs w:val="21"/>
        </w:rPr>
        <w:t>ELSE</w:t>
      </w:r>
      <w:r>
        <w:rPr>
          <w:b/>
          <w:szCs w:val="21"/>
        </w:rPr>
        <w:t>…</w:t>
      </w:r>
      <w:r>
        <w:rPr>
          <w:rFonts w:hint="eastAsia"/>
          <w:b/>
          <w:szCs w:val="21"/>
        </w:rPr>
        <w:t>语句</w:t>
      </w:r>
      <w:r>
        <w:rPr>
          <w:rFonts w:hint="eastAsia"/>
          <w:szCs w:val="21"/>
        </w:rPr>
        <w:t>，查询STUDENTS</w:t>
      </w:r>
      <w:proofErr w:type="gramStart"/>
      <w:r>
        <w:rPr>
          <w:rFonts w:hint="eastAsia"/>
          <w:szCs w:val="21"/>
        </w:rPr>
        <w:t>表中学号</w:t>
      </w:r>
      <w:proofErr w:type="gramEnd"/>
      <w:r>
        <w:rPr>
          <w:rFonts w:hint="eastAsia"/>
          <w:szCs w:val="21"/>
        </w:rPr>
        <w:t>为</w:t>
      </w:r>
      <w:r>
        <w:rPr>
          <w:szCs w:val="21"/>
        </w:rPr>
        <w:t>800007595</w:t>
      </w:r>
      <w:r>
        <w:rPr>
          <w:rFonts w:hint="eastAsia"/>
          <w:szCs w:val="21"/>
        </w:rPr>
        <w:t>的学生，如果学生存在，则输出学生的各科成绩，否则打印查无此人。</w:t>
      </w:r>
    </w:p>
    <w:p w14:paraId="79900473" w14:textId="77777777" w:rsidR="00675C5F" w:rsidRDefault="00675C5F" w:rsidP="00675C5F">
      <w:pPr>
        <w:ind w:firstLine="420"/>
        <w:rPr>
          <w:szCs w:val="21"/>
        </w:rPr>
      </w:pPr>
      <w:r>
        <w:rPr>
          <w:rFonts w:hint="eastAsia"/>
          <w:szCs w:val="21"/>
        </w:rPr>
        <w:t>提示：USE School</w:t>
      </w:r>
    </w:p>
    <w:p w14:paraId="2507ACC2" w14:textId="77777777" w:rsidR="00675C5F" w:rsidRDefault="00675C5F" w:rsidP="00675C5F">
      <w:pPr>
        <w:ind w:firstLine="420"/>
        <w:rPr>
          <w:szCs w:val="21"/>
        </w:rPr>
      </w:pPr>
      <w:r>
        <w:rPr>
          <w:rFonts w:hint="eastAsia"/>
          <w:szCs w:val="21"/>
        </w:rPr>
        <w:t xml:space="preserve">　　　</w:t>
      </w:r>
      <w:proofErr w:type="gramStart"/>
      <w:r>
        <w:rPr>
          <w:rFonts w:hint="eastAsia"/>
          <w:szCs w:val="21"/>
        </w:rPr>
        <w:t>IF(</w:t>
      </w:r>
      <w:proofErr w:type="gramEnd"/>
      <w:r>
        <w:rPr>
          <w:rFonts w:hint="eastAsia"/>
          <w:szCs w:val="21"/>
        </w:rPr>
        <w:t>EXISTS (</w:t>
      </w:r>
      <w:r>
        <w:rPr>
          <w:szCs w:val="21"/>
        </w:rPr>
        <w:t>…</w:t>
      </w:r>
      <w:r>
        <w:rPr>
          <w:rFonts w:hint="eastAsia"/>
          <w:szCs w:val="21"/>
        </w:rPr>
        <w:t>))</w:t>
      </w:r>
    </w:p>
    <w:p w14:paraId="327B676B" w14:textId="77777777" w:rsidR="00675C5F" w:rsidRDefault="00675C5F" w:rsidP="00675C5F">
      <w:pPr>
        <w:ind w:firstLine="420"/>
        <w:rPr>
          <w:szCs w:val="21"/>
        </w:rPr>
      </w:pPr>
      <w:r>
        <w:rPr>
          <w:szCs w:val="21"/>
        </w:rPr>
        <w:t xml:space="preserve">　　　</w:t>
      </w:r>
      <w:r>
        <w:rPr>
          <w:rFonts w:hint="eastAsia"/>
          <w:szCs w:val="21"/>
        </w:rPr>
        <w:tab/>
      </w:r>
      <w:r>
        <w:rPr>
          <w:szCs w:val="21"/>
        </w:rPr>
        <w:t>BEGIN</w:t>
      </w:r>
    </w:p>
    <w:p w14:paraId="433B3EA6" w14:textId="77777777" w:rsidR="00675C5F" w:rsidRDefault="00675C5F" w:rsidP="00675C5F">
      <w:pPr>
        <w:ind w:firstLine="420"/>
        <w:rPr>
          <w:szCs w:val="21"/>
        </w:rPr>
      </w:pPr>
      <w:r>
        <w:rPr>
          <w:rFonts w:hint="eastAsia"/>
          <w:szCs w:val="21"/>
        </w:rPr>
        <w:t xml:space="preserve">　　　</w:t>
      </w:r>
      <w:r>
        <w:rPr>
          <w:rFonts w:hint="eastAsia"/>
          <w:szCs w:val="21"/>
        </w:rPr>
        <w:tab/>
      </w:r>
      <w:r>
        <w:rPr>
          <w:szCs w:val="21"/>
        </w:rPr>
        <w:t>…</w:t>
      </w:r>
    </w:p>
    <w:p w14:paraId="52DF4AC8" w14:textId="77777777" w:rsidR="00675C5F" w:rsidRDefault="00675C5F" w:rsidP="00675C5F">
      <w:pPr>
        <w:ind w:firstLine="420"/>
        <w:rPr>
          <w:szCs w:val="21"/>
        </w:rPr>
      </w:pPr>
      <w:r>
        <w:rPr>
          <w:rFonts w:hint="eastAsia"/>
          <w:szCs w:val="21"/>
        </w:rPr>
        <w:t xml:space="preserve">　　　</w:t>
      </w:r>
      <w:r>
        <w:rPr>
          <w:rFonts w:hint="eastAsia"/>
          <w:szCs w:val="21"/>
        </w:rPr>
        <w:tab/>
        <w:t>END</w:t>
      </w:r>
    </w:p>
    <w:p w14:paraId="5B44CABF" w14:textId="77777777" w:rsidR="00675C5F" w:rsidRDefault="00675C5F" w:rsidP="00675C5F">
      <w:pPr>
        <w:ind w:firstLine="420"/>
        <w:rPr>
          <w:szCs w:val="21"/>
        </w:rPr>
      </w:pPr>
      <w:r>
        <w:rPr>
          <w:rFonts w:hint="eastAsia"/>
          <w:szCs w:val="21"/>
        </w:rPr>
        <w:t xml:space="preserve">　　　ELSE</w:t>
      </w:r>
    </w:p>
    <w:p w14:paraId="7922F765" w14:textId="77777777" w:rsidR="00675C5F" w:rsidRDefault="00675C5F" w:rsidP="00675C5F">
      <w:pPr>
        <w:ind w:firstLine="420"/>
        <w:rPr>
          <w:szCs w:val="21"/>
        </w:rPr>
      </w:pPr>
      <w:r>
        <w:rPr>
          <w:rFonts w:hint="eastAsia"/>
          <w:szCs w:val="21"/>
        </w:rPr>
        <w:t xml:space="preserve">　　　</w:t>
      </w:r>
      <w:r>
        <w:rPr>
          <w:rFonts w:hint="eastAsia"/>
          <w:szCs w:val="21"/>
        </w:rPr>
        <w:tab/>
        <w:t xml:space="preserve">PRINT </w:t>
      </w:r>
      <w:r>
        <w:rPr>
          <w:szCs w:val="21"/>
        </w:rPr>
        <w:t>…</w:t>
      </w:r>
    </w:p>
    <w:p w14:paraId="65955086" w14:textId="77777777" w:rsidR="00615EAF" w:rsidRDefault="00615EAF" w:rsidP="00615EAF">
      <w:pPr>
        <w:rPr>
          <w:szCs w:val="21"/>
        </w:rPr>
      </w:pPr>
    </w:p>
    <w:p w14:paraId="2651BC2A" w14:textId="5C40A007" w:rsidR="00615EAF" w:rsidRDefault="005B7955" w:rsidP="00615EAF">
      <w:pPr>
        <w:jc w:val="center"/>
        <w:rPr>
          <w:szCs w:val="21"/>
        </w:rPr>
      </w:pPr>
      <w:r w:rsidRPr="005B7955">
        <w:rPr>
          <w:noProof/>
          <w:szCs w:val="21"/>
        </w:rPr>
        <w:drawing>
          <wp:inline distT="0" distB="0" distL="0" distR="0" wp14:anchorId="36480196" wp14:editId="70BD1B16">
            <wp:extent cx="5274310" cy="1847215"/>
            <wp:effectExtent l="0" t="0" r="2540" b="635"/>
            <wp:docPr id="1304897286"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97286" name="图片 1" descr="图形用户界面, 应用程序&#10;&#10;描述已自动生成"/>
                    <pic:cNvPicPr/>
                  </pic:nvPicPr>
                  <pic:blipFill>
                    <a:blip r:embed="rId10"/>
                    <a:stretch>
                      <a:fillRect/>
                    </a:stretch>
                  </pic:blipFill>
                  <pic:spPr>
                    <a:xfrm>
                      <a:off x="0" y="0"/>
                      <a:ext cx="5274310" cy="1847215"/>
                    </a:xfrm>
                    <a:prstGeom prst="rect">
                      <a:avLst/>
                    </a:prstGeom>
                  </pic:spPr>
                </pic:pic>
              </a:graphicData>
            </a:graphic>
          </wp:inline>
        </w:drawing>
      </w:r>
    </w:p>
    <w:p w14:paraId="221827A8" w14:textId="69F85BF7" w:rsidR="005B7955" w:rsidRDefault="00B62A9C" w:rsidP="00B62A9C">
      <w:pPr>
        <w:rPr>
          <w:rFonts w:hint="eastAsia"/>
          <w:szCs w:val="21"/>
        </w:rPr>
      </w:pPr>
      <w:r>
        <w:rPr>
          <w:rFonts w:hint="eastAsia"/>
          <w:szCs w:val="21"/>
        </w:rPr>
        <w:t>根据提示用if语句判断是否存在该学生，若存在则输出信息，否则打印查无此人。</w:t>
      </w:r>
    </w:p>
    <w:p w14:paraId="4CEF48DA" w14:textId="77777777" w:rsidR="005B7955" w:rsidRDefault="005B7955" w:rsidP="00615EAF">
      <w:pPr>
        <w:jc w:val="center"/>
        <w:rPr>
          <w:szCs w:val="21"/>
        </w:rPr>
      </w:pPr>
    </w:p>
    <w:p w14:paraId="6C9A97FC" w14:textId="77777777" w:rsidR="005B7955" w:rsidRDefault="005B7955" w:rsidP="00B62A9C">
      <w:pPr>
        <w:rPr>
          <w:rFonts w:hint="eastAsia"/>
          <w:szCs w:val="21"/>
        </w:rPr>
      </w:pPr>
    </w:p>
    <w:p w14:paraId="0CA20D59" w14:textId="67F7F5A2" w:rsidR="00615EAF" w:rsidRDefault="00675C5F" w:rsidP="00615EAF">
      <w:pPr>
        <w:numPr>
          <w:ilvl w:val="0"/>
          <w:numId w:val="1"/>
        </w:numPr>
        <w:rPr>
          <w:szCs w:val="21"/>
        </w:rPr>
      </w:pPr>
      <w:r>
        <w:rPr>
          <w:rFonts w:hint="eastAsia"/>
          <w:szCs w:val="21"/>
        </w:rPr>
        <w:t>使用</w:t>
      </w:r>
      <w:r>
        <w:rPr>
          <w:rFonts w:hint="eastAsia"/>
          <w:b/>
          <w:szCs w:val="21"/>
        </w:rPr>
        <w:t>WHILE语句</w:t>
      </w:r>
      <w:r>
        <w:rPr>
          <w:rFonts w:hint="eastAsia"/>
          <w:szCs w:val="21"/>
        </w:rPr>
        <w:t>计算1+2+3</w:t>
      </w:r>
      <w:r>
        <w:rPr>
          <w:szCs w:val="21"/>
        </w:rPr>
        <w:t>……</w:t>
      </w:r>
      <w:r>
        <w:rPr>
          <w:rFonts w:hint="eastAsia"/>
          <w:szCs w:val="21"/>
        </w:rPr>
        <w:t>+100</w:t>
      </w:r>
    </w:p>
    <w:p w14:paraId="7A8C2B96" w14:textId="2EE914C3" w:rsidR="00615EAF" w:rsidRDefault="00615EAF" w:rsidP="00615EAF">
      <w:pPr>
        <w:jc w:val="center"/>
        <w:rPr>
          <w:szCs w:val="21"/>
        </w:rPr>
      </w:pPr>
      <w:r w:rsidRPr="00615EAF">
        <w:rPr>
          <w:noProof/>
          <w:szCs w:val="21"/>
        </w:rPr>
        <w:lastRenderedPageBreak/>
        <w:drawing>
          <wp:inline distT="0" distB="0" distL="0" distR="0" wp14:anchorId="3ECE3975" wp14:editId="23302300">
            <wp:extent cx="5274310" cy="3168015"/>
            <wp:effectExtent l="0" t="0" r="2540" b="0"/>
            <wp:docPr id="422316082"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316082" name="图片 1" descr="图形用户界面, 文本, 应用程序&#10;&#10;描述已自动生成"/>
                    <pic:cNvPicPr/>
                  </pic:nvPicPr>
                  <pic:blipFill>
                    <a:blip r:embed="rId11"/>
                    <a:stretch>
                      <a:fillRect/>
                    </a:stretch>
                  </pic:blipFill>
                  <pic:spPr>
                    <a:xfrm>
                      <a:off x="0" y="0"/>
                      <a:ext cx="5274310" cy="3168015"/>
                    </a:xfrm>
                    <a:prstGeom prst="rect">
                      <a:avLst/>
                    </a:prstGeom>
                  </pic:spPr>
                </pic:pic>
              </a:graphicData>
            </a:graphic>
          </wp:inline>
        </w:drawing>
      </w:r>
    </w:p>
    <w:p w14:paraId="5C699317" w14:textId="4F210D13" w:rsidR="00B62A9C" w:rsidRDefault="00B62A9C" w:rsidP="00B62A9C">
      <w:pPr>
        <w:rPr>
          <w:rFonts w:hint="eastAsia"/>
          <w:szCs w:val="21"/>
        </w:rPr>
      </w:pPr>
      <w:r>
        <w:rPr>
          <w:rFonts w:hint="eastAsia"/>
          <w:szCs w:val="21"/>
        </w:rPr>
        <w:t>和第一题一样的思路，用while循环累加即可。</w:t>
      </w:r>
    </w:p>
    <w:p w14:paraId="0B6537CD" w14:textId="77777777" w:rsidR="00B62A9C" w:rsidRPr="00615EAF" w:rsidRDefault="00B62A9C" w:rsidP="00B62A9C">
      <w:pPr>
        <w:rPr>
          <w:rFonts w:hint="eastAsia"/>
          <w:szCs w:val="21"/>
        </w:rPr>
      </w:pPr>
    </w:p>
    <w:p w14:paraId="57BE0673" w14:textId="77777777" w:rsidR="00675C5F" w:rsidRDefault="00675C5F" w:rsidP="00675C5F">
      <w:pPr>
        <w:numPr>
          <w:ilvl w:val="0"/>
          <w:numId w:val="1"/>
        </w:numPr>
        <w:rPr>
          <w:szCs w:val="21"/>
        </w:rPr>
      </w:pPr>
      <w:r>
        <w:rPr>
          <w:rFonts w:hint="eastAsia"/>
          <w:szCs w:val="21"/>
        </w:rPr>
        <w:t>使用</w:t>
      </w:r>
      <w:r>
        <w:rPr>
          <w:rFonts w:hint="eastAsia"/>
          <w:b/>
          <w:szCs w:val="21"/>
        </w:rPr>
        <w:t>CASE语句</w:t>
      </w:r>
      <w:r>
        <w:rPr>
          <w:rFonts w:hint="eastAsia"/>
          <w:szCs w:val="21"/>
        </w:rPr>
        <w:t>，查询学号为</w:t>
      </w:r>
      <w:r>
        <w:rPr>
          <w:szCs w:val="21"/>
        </w:rPr>
        <w:t>800007595</w:t>
      </w:r>
      <w:r>
        <w:rPr>
          <w:rFonts w:hint="eastAsia"/>
          <w:szCs w:val="21"/>
        </w:rPr>
        <w:t>所选择的课程号为10042的成绩，如果为80分或以上，打印优秀，如果在60—80分之间则打印及格，否则打印不及格。</w:t>
      </w:r>
    </w:p>
    <w:p w14:paraId="1DEA02B4" w14:textId="5B2DE343" w:rsidR="00615EAF" w:rsidRDefault="00615EAF" w:rsidP="00615EAF">
      <w:pPr>
        <w:rPr>
          <w:szCs w:val="21"/>
        </w:rPr>
      </w:pPr>
      <w:r w:rsidRPr="00615EAF">
        <w:rPr>
          <w:noProof/>
          <w:szCs w:val="21"/>
        </w:rPr>
        <w:drawing>
          <wp:inline distT="0" distB="0" distL="0" distR="0" wp14:anchorId="0A746140" wp14:editId="5FA66624">
            <wp:extent cx="5274310" cy="1924050"/>
            <wp:effectExtent l="0" t="0" r="2540" b="0"/>
            <wp:docPr id="1747025084" name="图片 1" descr="图形用户界面, 文本,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025084" name="图片 1" descr="图形用户界面, 文本, 应用程序, Word&#10;&#10;描述已自动生成"/>
                    <pic:cNvPicPr/>
                  </pic:nvPicPr>
                  <pic:blipFill>
                    <a:blip r:embed="rId12"/>
                    <a:stretch>
                      <a:fillRect/>
                    </a:stretch>
                  </pic:blipFill>
                  <pic:spPr>
                    <a:xfrm>
                      <a:off x="0" y="0"/>
                      <a:ext cx="5274310" cy="1924050"/>
                    </a:xfrm>
                    <a:prstGeom prst="rect">
                      <a:avLst/>
                    </a:prstGeom>
                  </pic:spPr>
                </pic:pic>
              </a:graphicData>
            </a:graphic>
          </wp:inline>
        </w:drawing>
      </w:r>
    </w:p>
    <w:p w14:paraId="141AFEC3" w14:textId="4A960138" w:rsidR="005B7955" w:rsidRDefault="00B62A9C" w:rsidP="00615EAF">
      <w:pPr>
        <w:rPr>
          <w:rFonts w:hint="eastAsia"/>
          <w:szCs w:val="21"/>
        </w:rPr>
      </w:pPr>
      <w:r>
        <w:rPr>
          <w:rFonts w:hint="eastAsia"/>
          <w:szCs w:val="21"/>
        </w:rPr>
        <w:t>用case语句列出三个条件，分别输出提示信息即可。</w:t>
      </w:r>
    </w:p>
    <w:p w14:paraId="00FFF0BD" w14:textId="77777777" w:rsidR="00B62A9C" w:rsidRDefault="00B62A9C" w:rsidP="00615EAF">
      <w:pPr>
        <w:rPr>
          <w:rFonts w:hint="eastAsia"/>
          <w:szCs w:val="21"/>
        </w:rPr>
      </w:pPr>
    </w:p>
    <w:p w14:paraId="300A5FB7" w14:textId="77777777" w:rsidR="00675C5F" w:rsidRDefault="00675C5F" w:rsidP="00675C5F">
      <w:pPr>
        <w:numPr>
          <w:ilvl w:val="0"/>
          <w:numId w:val="1"/>
        </w:numPr>
        <w:rPr>
          <w:szCs w:val="21"/>
        </w:rPr>
      </w:pPr>
      <w:r>
        <w:rPr>
          <w:rFonts w:hint="eastAsia"/>
          <w:szCs w:val="21"/>
        </w:rPr>
        <w:t>使用T-SQL命令CREATE PROC语句可创建存储过程，基本语法格式如下：</w:t>
      </w:r>
    </w:p>
    <w:p w14:paraId="1906C593" w14:textId="77777777" w:rsidR="00675C5F" w:rsidRDefault="00675C5F" w:rsidP="00675C5F">
      <w:pPr>
        <w:ind w:firstLine="420"/>
        <w:rPr>
          <w:szCs w:val="21"/>
        </w:rPr>
      </w:pPr>
      <w:r>
        <w:rPr>
          <w:rFonts w:hint="eastAsia"/>
          <w:szCs w:val="21"/>
        </w:rPr>
        <w:t>CREATE PROC[UDURE] &lt;&gt;</w:t>
      </w:r>
    </w:p>
    <w:p w14:paraId="33D666EE" w14:textId="77777777" w:rsidR="00675C5F" w:rsidRDefault="00675C5F" w:rsidP="00675C5F">
      <w:pPr>
        <w:ind w:firstLine="420"/>
        <w:rPr>
          <w:szCs w:val="21"/>
        </w:rPr>
      </w:pPr>
      <w:r>
        <w:rPr>
          <w:rFonts w:hint="eastAsia"/>
          <w:szCs w:val="21"/>
        </w:rPr>
        <w:t xml:space="preserve">( [ {@参数 数据类型} [ = 默认值] [ OUTPUT ] ] [ , </w:t>
      </w:r>
      <w:r>
        <w:rPr>
          <w:szCs w:val="21"/>
        </w:rPr>
        <w:t>…</w:t>
      </w:r>
      <w:r>
        <w:rPr>
          <w:rFonts w:hint="eastAsia"/>
          <w:szCs w:val="21"/>
        </w:rPr>
        <w:t>n] )</w:t>
      </w:r>
    </w:p>
    <w:p w14:paraId="433779B9" w14:textId="77777777" w:rsidR="00675C5F" w:rsidRDefault="00675C5F" w:rsidP="00675C5F">
      <w:pPr>
        <w:rPr>
          <w:szCs w:val="21"/>
        </w:rPr>
      </w:pPr>
      <w:r>
        <w:rPr>
          <w:rFonts w:hint="eastAsia"/>
          <w:szCs w:val="21"/>
        </w:rPr>
        <w:tab/>
        <w:t>[ WITH {RECOMPILE | ENCRYPTION | RECOMPILE, ENCRYPTION}]</w:t>
      </w:r>
    </w:p>
    <w:p w14:paraId="42459010" w14:textId="77777777" w:rsidR="00675C5F" w:rsidRDefault="00675C5F" w:rsidP="00675C5F">
      <w:pPr>
        <w:rPr>
          <w:szCs w:val="21"/>
        </w:rPr>
      </w:pPr>
      <w:r>
        <w:rPr>
          <w:rFonts w:hint="eastAsia"/>
          <w:szCs w:val="21"/>
        </w:rPr>
        <w:tab/>
        <w:t>AS</w:t>
      </w:r>
    </w:p>
    <w:p w14:paraId="01B49833" w14:textId="77777777" w:rsidR="00675C5F" w:rsidRDefault="00675C5F" w:rsidP="00675C5F">
      <w:pPr>
        <w:rPr>
          <w:szCs w:val="21"/>
        </w:rPr>
      </w:pPr>
      <w:r>
        <w:rPr>
          <w:rFonts w:hint="eastAsia"/>
          <w:szCs w:val="21"/>
        </w:rPr>
        <w:tab/>
        <w:t>&lt;SQL语句&gt;[</w:t>
      </w:r>
      <w:r>
        <w:rPr>
          <w:szCs w:val="21"/>
        </w:rPr>
        <w:t>…</w:t>
      </w:r>
      <w:r>
        <w:rPr>
          <w:rFonts w:hint="eastAsia"/>
          <w:szCs w:val="21"/>
        </w:rPr>
        <w:t>n]</w:t>
      </w:r>
    </w:p>
    <w:p w14:paraId="083F7C9A" w14:textId="77777777" w:rsidR="00675C5F" w:rsidRDefault="00675C5F" w:rsidP="00675C5F">
      <w:pPr>
        <w:rPr>
          <w:szCs w:val="21"/>
        </w:rPr>
      </w:pPr>
      <w:r>
        <w:rPr>
          <w:rFonts w:hint="eastAsia"/>
          <w:szCs w:val="21"/>
        </w:rPr>
        <w:tab/>
        <w:t>创建一个带输入和输出参数的存储过程，查询学生选修课程成绩，将分数低于60分的成绩改为60分，高于80分的成绩改为80分。输入参数为学生的学号，输出参数为提示信息，如果</w:t>
      </w:r>
      <w:proofErr w:type="gramStart"/>
      <w:r>
        <w:rPr>
          <w:rFonts w:hint="eastAsia"/>
          <w:szCs w:val="21"/>
        </w:rPr>
        <w:t>不</w:t>
      </w:r>
      <w:proofErr w:type="gramEnd"/>
      <w:r>
        <w:rPr>
          <w:rFonts w:hint="eastAsia"/>
          <w:szCs w:val="21"/>
        </w:rPr>
        <w:t>学生不存在则参数值为查无此人，更改失败则为更改失败，更改成功则为更改成功。</w:t>
      </w:r>
      <w:r>
        <w:rPr>
          <w:rFonts w:hint="eastAsia"/>
          <w:color w:val="FF0000"/>
          <w:szCs w:val="21"/>
        </w:rPr>
        <w:t>（提示：可使用事务机制）</w:t>
      </w:r>
    </w:p>
    <w:p w14:paraId="069BC989" w14:textId="77777777" w:rsidR="00675C5F" w:rsidRDefault="00675C5F" w:rsidP="00675C5F">
      <w:pPr>
        <w:rPr>
          <w:szCs w:val="21"/>
        </w:rPr>
      </w:pPr>
      <w:r>
        <w:rPr>
          <w:rFonts w:hint="eastAsia"/>
          <w:szCs w:val="21"/>
        </w:rPr>
        <w:tab/>
        <w:t>执行已存在的存储过程使用语句格式如下：</w:t>
      </w:r>
    </w:p>
    <w:p w14:paraId="218F4FF9" w14:textId="77777777" w:rsidR="00675C5F" w:rsidRDefault="00675C5F" w:rsidP="00675C5F">
      <w:pPr>
        <w:rPr>
          <w:szCs w:val="21"/>
        </w:rPr>
      </w:pPr>
      <w:r>
        <w:rPr>
          <w:rFonts w:hint="eastAsia"/>
          <w:szCs w:val="21"/>
        </w:rPr>
        <w:tab/>
        <w:t>[EXECUTE] 存储过程名 [输入参数值]</w:t>
      </w:r>
    </w:p>
    <w:p w14:paraId="33BC1C40" w14:textId="529490F3" w:rsidR="00615EAF" w:rsidRDefault="00675C5F" w:rsidP="00675C5F">
      <w:pPr>
        <w:rPr>
          <w:szCs w:val="21"/>
        </w:rPr>
      </w:pPr>
      <w:r>
        <w:rPr>
          <w:rFonts w:hint="eastAsia"/>
          <w:szCs w:val="21"/>
        </w:rPr>
        <w:lastRenderedPageBreak/>
        <w:tab/>
        <w:t>执行创建的存储过程，通过输出参数分析执行结果。</w:t>
      </w:r>
    </w:p>
    <w:p w14:paraId="4317DCA5" w14:textId="5DE49CB6" w:rsidR="00615EAF" w:rsidRDefault="00B62A9C" w:rsidP="00675C5F">
      <w:pPr>
        <w:rPr>
          <w:szCs w:val="21"/>
        </w:rPr>
      </w:pPr>
      <w:r w:rsidRPr="00B62A9C">
        <w:rPr>
          <w:szCs w:val="21"/>
        </w:rPr>
        <w:drawing>
          <wp:inline distT="0" distB="0" distL="0" distR="0" wp14:anchorId="265CEDAD" wp14:editId="3A8464AA">
            <wp:extent cx="4026970" cy="4087091"/>
            <wp:effectExtent l="0" t="0" r="0" b="8890"/>
            <wp:docPr id="2068484809" name="图片 1"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484809" name="图片 1" descr="文本&#10;&#10;中度可信度描述已自动生成"/>
                    <pic:cNvPicPr/>
                  </pic:nvPicPr>
                  <pic:blipFill>
                    <a:blip r:embed="rId13"/>
                    <a:stretch>
                      <a:fillRect/>
                    </a:stretch>
                  </pic:blipFill>
                  <pic:spPr>
                    <a:xfrm>
                      <a:off x="0" y="0"/>
                      <a:ext cx="4039940" cy="4100255"/>
                    </a:xfrm>
                    <a:prstGeom prst="rect">
                      <a:avLst/>
                    </a:prstGeom>
                  </pic:spPr>
                </pic:pic>
              </a:graphicData>
            </a:graphic>
          </wp:inline>
        </w:drawing>
      </w:r>
    </w:p>
    <w:p w14:paraId="6E3DBAA0" w14:textId="76FAAE77" w:rsidR="005B7955" w:rsidRDefault="00B62A9C" w:rsidP="00675C5F">
      <w:pPr>
        <w:rPr>
          <w:rFonts w:hint="eastAsia"/>
          <w:szCs w:val="21"/>
        </w:rPr>
      </w:pPr>
      <w:r>
        <w:rPr>
          <w:rFonts w:hint="eastAsia"/>
          <w:szCs w:val="21"/>
        </w:rPr>
        <w:t>首先声明变量，</w:t>
      </w:r>
      <w:r w:rsidR="00E42722">
        <w:rPr>
          <w:rFonts w:hint="eastAsia"/>
          <w:szCs w:val="21"/>
        </w:rPr>
        <w:t>其中</w:t>
      </w:r>
      <w:proofErr w:type="spellStart"/>
      <w:r w:rsidR="00E42722">
        <w:rPr>
          <w:rFonts w:hint="eastAsia"/>
          <w:szCs w:val="21"/>
        </w:rPr>
        <w:t>CInfo</w:t>
      </w:r>
      <w:proofErr w:type="spellEnd"/>
      <w:r w:rsidR="00E42722">
        <w:rPr>
          <w:rFonts w:hint="eastAsia"/>
          <w:szCs w:val="21"/>
        </w:rPr>
        <w:t>用来存储是否更新，然后创建一个游标，选取学号等于指定学号的记录，遍历记录，</w:t>
      </w:r>
      <w:r w:rsidR="00E42722">
        <w:rPr>
          <w:rFonts w:hint="eastAsia"/>
          <w:szCs w:val="21"/>
        </w:rPr>
        <w:t>将分数低于60分的成绩改为60分，高于80分的成绩改为80分</w:t>
      </w:r>
      <w:r w:rsidR="00E42722">
        <w:rPr>
          <w:rFonts w:hint="eastAsia"/>
          <w:szCs w:val="21"/>
        </w:rPr>
        <w:t>，并设置是否更新，结束后将游标关闭并释放，最后输出信息。</w:t>
      </w:r>
    </w:p>
    <w:p w14:paraId="406A297A" w14:textId="77777777" w:rsidR="00B62A9C" w:rsidRDefault="00B62A9C" w:rsidP="00675C5F">
      <w:pPr>
        <w:rPr>
          <w:rFonts w:hint="eastAsia"/>
          <w:szCs w:val="21"/>
        </w:rPr>
      </w:pPr>
    </w:p>
    <w:p w14:paraId="3628FA53" w14:textId="590822E4" w:rsidR="00CB0A34" w:rsidRDefault="00675C5F" w:rsidP="00CB0A34">
      <w:pPr>
        <w:numPr>
          <w:ilvl w:val="0"/>
          <w:numId w:val="1"/>
        </w:numPr>
        <w:rPr>
          <w:szCs w:val="21"/>
        </w:rPr>
      </w:pPr>
      <w:r>
        <w:rPr>
          <w:rFonts w:hint="eastAsia"/>
          <w:szCs w:val="21"/>
        </w:rPr>
        <w:t>查询学号为</w:t>
      </w:r>
      <w:r>
        <w:rPr>
          <w:szCs w:val="21"/>
        </w:rPr>
        <w:t>800007595</w:t>
      </w:r>
      <w:r>
        <w:rPr>
          <w:rFonts w:hint="eastAsia"/>
          <w:szCs w:val="21"/>
        </w:rPr>
        <w:t>的学生的email转换成大写输出，并查询其选修课程名的前三个字符。提示：使用UPPER（）函数和SUBSTRING（）函数。</w:t>
      </w:r>
    </w:p>
    <w:p w14:paraId="560CAC1B" w14:textId="5DF1D8A7" w:rsidR="00E42722" w:rsidRDefault="00E42722" w:rsidP="00E42722">
      <w:pPr>
        <w:rPr>
          <w:szCs w:val="21"/>
        </w:rPr>
      </w:pPr>
      <w:r w:rsidRPr="00E42722">
        <w:rPr>
          <w:szCs w:val="21"/>
        </w:rPr>
        <w:drawing>
          <wp:inline distT="0" distB="0" distL="0" distR="0" wp14:anchorId="22116B9E" wp14:editId="069065EE">
            <wp:extent cx="5274310" cy="2578100"/>
            <wp:effectExtent l="0" t="0" r="2540" b="0"/>
            <wp:docPr id="194446383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463836" name="图片 1" descr="文本&#10;&#10;描述已自动生成"/>
                    <pic:cNvPicPr/>
                  </pic:nvPicPr>
                  <pic:blipFill>
                    <a:blip r:embed="rId14"/>
                    <a:stretch>
                      <a:fillRect/>
                    </a:stretch>
                  </pic:blipFill>
                  <pic:spPr>
                    <a:xfrm>
                      <a:off x="0" y="0"/>
                      <a:ext cx="5274310" cy="2578100"/>
                    </a:xfrm>
                    <a:prstGeom prst="rect">
                      <a:avLst/>
                    </a:prstGeom>
                  </pic:spPr>
                </pic:pic>
              </a:graphicData>
            </a:graphic>
          </wp:inline>
        </w:drawing>
      </w:r>
    </w:p>
    <w:p w14:paraId="44A3B454" w14:textId="1D99AE0A" w:rsidR="00E42722" w:rsidRDefault="00E42722" w:rsidP="00E42722">
      <w:pPr>
        <w:rPr>
          <w:rFonts w:hint="eastAsia"/>
          <w:szCs w:val="21"/>
        </w:rPr>
      </w:pPr>
      <w:r>
        <w:rPr>
          <w:rFonts w:hint="eastAsia"/>
          <w:szCs w:val="21"/>
        </w:rPr>
        <w:t>首先</w:t>
      </w:r>
      <w:r w:rsidR="009F411C">
        <w:rPr>
          <w:rFonts w:hint="eastAsia"/>
          <w:szCs w:val="21"/>
        </w:rPr>
        <w:t>声明变量，然后创建游标，选出指定学号的学科记录，使用UPPER函数将Email转换成大学然后输出，接着遍历符合条件的记录，用substring函数获取课程名的前三个字符然</w:t>
      </w:r>
      <w:r w:rsidR="009F411C">
        <w:rPr>
          <w:rFonts w:hint="eastAsia"/>
          <w:szCs w:val="21"/>
        </w:rPr>
        <w:lastRenderedPageBreak/>
        <w:t>后输出，最后关闭并释放游标。</w:t>
      </w:r>
    </w:p>
    <w:p w14:paraId="3C1EB9FE" w14:textId="77777777" w:rsidR="00CB0A34" w:rsidRPr="009F411C" w:rsidRDefault="00CB0A34" w:rsidP="00CB0A34">
      <w:pPr>
        <w:rPr>
          <w:rFonts w:hint="eastAsia"/>
          <w:szCs w:val="21"/>
        </w:rPr>
      </w:pPr>
    </w:p>
    <w:p w14:paraId="3448515F" w14:textId="77777777" w:rsidR="00675C5F" w:rsidRDefault="00675C5F" w:rsidP="00675C5F">
      <w:pPr>
        <w:numPr>
          <w:ilvl w:val="0"/>
          <w:numId w:val="1"/>
        </w:numPr>
        <w:rPr>
          <w:szCs w:val="21"/>
        </w:rPr>
      </w:pPr>
      <w:r>
        <w:rPr>
          <w:rFonts w:hint="eastAsia"/>
          <w:szCs w:val="21"/>
        </w:rPr>
        <w:t>用户自定义函数分为：标量值函数、内联表值函数、多语句表值函数。</w:t>
      </w:r>
    </w:p>
    <w:p w14:paraId="556678EF" w14:textId="77777777" w:rsidR="00675C5F" w:rsidRDefault="00675C5F" w:rsidP="00675C5F">
      <w:pPr>
        <w:rPr>
          <w:szCs w:val="21"/>
        </w:rPr>
      </w:pPr>
      <w:r>
        <w:rPr>
          <w:rFonts w:hint="eastAsia"/>
          <w:b/>
          <w:szCs w:val="21"/>
        </w:rPr>
        <w:t>实验要求：</w:t>
      </w:r>
      <w:r>
        <w:rPr>
          <w:rFonts w:hint="eastAsia"/>
          <w:szCs w:val="21"/>
        </w:rPr>
        <w:t>创建标量值函数，要求根据输入的学生学号参数，返回学生的选课的平均成绩。</w:t>
      </w:r>
    </w:p>
    <w:p w14:paraId="573A5758" w14:textId="77777777" w:rsidR="00675C5F" w:rsidRDefault="00675C5F" w:rsidP="00675C5F">
      <w:pPr>
        <w:ind w:firstLine="420"/>
        <w:rPr>
          <w:szCs w:val="21"/>
        </w:rPr>
      </w:pPr>
      <w:r>
        <w:rPr>
          <w:rFonts w:hint="eastAsia"/>
          <w:szCs w:val="21"/>
        </w:rPr>
        <w:t>创建内联表值函数，要求根据学生真实姓名显示其所有选修课程名和成绩。</w:t>
      </w:r>
    </w:p>
    <w:p w14:paraId="7435A1BC" w14:textId="77777777" w:rsidR="00675C5F" w:rsidRDefault="00675C5F" w:rsidP="00675C5F">
      <w:pPr>
        <w:ind w:firstLine="420"/>
        <w:rPr>
          <w:szCs w:val="21"/>
        </w:rPr>
      </w:pPr>
      <w:r>
        <w:rPr>
          <w:rFonts w:hint="eastAsia"/>
          <w:szCs w:val="21"/>
        </w:rPr>
        <w:t>创建多语句内联表值函数，要求根据课程名称查询所有选修些课程的学生姓名和分数。</w:t>
      </w:r>
    </w:p>
    <w:p w14:paraId="488A902C" w14:textId="77777777" w:rsidR="00675C5F" w:rsidRDefault="00675C5F" w:rsidP="00675C5F">
      <w:pPr>
        <w:ind w:firstLine="420"/>
        <w:rPr>
          <w:szCs w:val="21"/>
        </w:rPr>
      </w:pPr>
      <w:r>
        <w:rPr>
          <w:rFonts w:hint="eastAsia"/>
          <w:szCs w:val="21"/>
        </w:rPr>
        <w:t>提示：CREATE FUNCTION &lt;函数名&gt;</w:t>
      </w:r>
    </w:p>
    <w:p w14:paraId="06C9D0F6" w14:textId="77777777" w:rsidR="00675C5F" w:rsidRDefault="00675C5F" w:rsidP="00675C5F">
      <w:pPr>
        <w:ind w:firstLine="420"/>
        <w:rPr>
          <w:szCs w:val="21"/>
        </w:rPr>
      </w:pPr>
      <w:r>
        <w:rPr>
          <w:rFonts w:hint="eastAsia"/>
          <w:szCs w:val="21"/>
        </w:rPr>
        <w:t xml:space="preserve">　　　(&lt;参数&gt;)</w:t>
      </w:r>
    </w:p>
    <w:p w14:paraId="07623334" w14:textId="77777777" w:rsidR="00675C5F" w:rsidRDefault="00675C5F" w:rsidP="00675C5F">
      <w:pPr>
        <w:ind w:firstLine="420"/>
        <w:rPr>
          <w:szCs w:val="21"/>
        </w:rPr>
      </w:pPr>
      <w:r>
        <w:rPr>
          <w:rFonts w:hint="eastAsia"/>
          <w:szCs w:val="21"/>
        </w:rPr>
        <w:t xml:space="preserve">　　　RETURNS @tb_scores TABLE(&lt;返回表属性&gt;)</w:t>
      </w:r>
    </w:p>
    <w:p w14:paraId="5D531074" w14:textId="77777777" w:rsidR="00675C5F" w:rsidRDefault="00675C5F" w:rsidP="00675C5F">
      <w:pPr>
        <w:ind w:firstLine="420"/>
        <w:rPr>
          <w:szCs w:val="21"/>
        </w:rPr>
      </w:pPr>
      <w:r>
        <w:rPr>
          <w:rFonts w:hint="eastAsia"/>
          <w:szCs w:val="21"/>
        </w:rPr>
        <w:t xml:space="preserve">　　　AS</w:t>
      </w:r>
    </w:p>
    <w:p w14:paraId="56AB25AE" w14:textId="77777777" w:rsidR="00675C5F" w:rsidRDefault="00675C5F" w:rsidP="00675C5F">
      <w:pPr>
        <w:ind w:firstLine="420"/>
        <w:rPr>
          <w:szCs w:val="21"/>
        </w:rPr>
      </w:pPr>
      <w:r>
        <w:rPr>
          <w:rFonts w:hint="eastAsia"/>
          <w:szCs w:val="21"/>
        </w:rPr>
        <w:tab/>
        <w:t xml:space="preserve">　BEGIN</w:t>
      </w:r>
    </w:p>
    <w:p w14:paraId="7ED1617E" w14:textId="77777777" w:rsidR="00675C5F" w:rsidRDefault="00675C5F" w:rsidP="00675C5F">
      <w:pPr>
        <w:ind w:firstLine="420"/>
        <w:rPr>
          <w:szCs w:val="21"/>
        </w:rPr>
      </w:pPr>
      <w:r>
        <w:rPr>
          <w:rFonts w:hint="eastAsia"/>
          <w:szCs w:val="21"/>
        </w:rPr>
        <w:tab/>
        <w:t xml:space="preserve">　</w:t>
      </w:r>
      <w:r>
        <w:rPr>
          <w:rFonts w:hint="eastAsia"/>
          <w:szCs w:val="21"/>
        </w:rPr>
        <w:tab/>
        <w:t>INSERT @tb_</w:t>
      </w:r>
      <w:proofErr w:type="gramStart"/>
      <w:r>
        <w:rPr>
          <w:rFonts w:hint="eastAsia"/>
          <w:szCs w:val="21"/>
        </w:rPr>
        <w:t>scores</w:t>
      </w:r>
      <w:proofErr w:type="gramEnd"/>
    </w:p>
    <w:p w14:paraId="41962472" w14:textId="77777777" w:rsidR="00675C5F" w:rsidRDefault="00675C5F" w:rsidP="00675C5F">
      <w:pPr>
        <w:ind w:firstLine="420"/>
        <w:rPr>
          <w:szCs w:val="21"/>
        </w:rPr>
      </w:pPr>
      <w:r>
        <w:rPr>
          <w:rFonts w:hint="eastAsia"/>
          <w:szCs w:val="21"/>
        </w:rPr>
        <w:tab/>
        <w:t xml:space="preserve">　</w:t>
      </w:r>
      <w:r>
        <w:rPr>
          <w:rFonts w:hint="eastAsia"/>
          <w:szCs w:val="21"/>
        </w:rPr>
        <w:tab/>
        <w:t>SELECT</w:t>
      </w:r>
      <w:proofErr w:type="gramStart"/>
      <w:r>
        <w:rPr>
          <w:szCs w:val="21"/>
        </w:rPr>
        <w:t>…</w:t>
      </w:r>
      <w:r>
        <w:rPr>
          <w:rFonts w:hint="eastAsia"/>
          <w:szCs w:val="21"/>
        </w:rPr>
        <w:t>..</w:t>
      </w:r>
      <w:proofErr w:type="gramEnd"/>
    </w:p>
    <w:p w14:paraId="3801050D" w14:textId="77777777" w:rsidR="00675C5F" w:rsidRDefault="00675C5F" w:rsidP="00675C5F">
      <w:pPr>
        <w:ind w:firstLine="420"/>
        <w:rPr>
          <w:szCs w:val="21"/>
        </w:rPr>
      </w:pPr>
      <w:r>
        <w:rPr>
          <w:rFonts w:hint="eastAsia"/>
          <w:szCs w:val="21"/>
        </w:rPr>
        <w:tab/>
        <w:t xml:space="preserve">　</w:t>
      </w:r>
      <w:r>
        <w:rPr>
          <w:rFonts w:hint="eastAsia"/>
          <w:szCs w:val="21"/>
        </w:rPr>
        <w:tab/>
        <w:t>RETURN</w:t>
      </w:r>
    </w:p>
    <w:p w14:paraId="1A2BA32F" w14:textId="77777777" w:rsidR="00675C5F" w:rsidRDefault="00675C5F" w:rsidP="00675C5F">
      <w:pPr>
        <w:ind w:firstLine="420"/>
        <w:rPr>
          <w:szCs w:val="21"/>
        </w:rPr>
      </w:pPr>
      <w:r>
        <w:rPr>
          <w:rFonts w:hint="eastAsia"/>
          <w:szCs w:val="21"/>
        </w:rPr>
        <w:t xml:space="preserve">　　　END</w:t>
      </w:r>
    </w:p>
    <w:p w14:paraId="1720054A" w14:textId="77777777" w:rsidR="00675C5F" w:rsidRDefault="00675C5F" w:rsidP="00675C5F">
      <w:pPr>
        <w:ind w:firstLine="420"/>
        <w:rPr>
          <w:szCs w:val="21"/>
        </w:rPr>
      </w:pPr>
      <w:r>
        <w:rPr>
          <w:rFonts w:hint="eastAsia"/>
          <w:szCs w:val="21"/>
        </w:rPr>
        <w:t>执行：SELECT * FROM 函数名（</w:t>
      </w:r>
      <w:proofErr w:type="gramStart"/>
      <w:r>
        <w:rPr>
          <w:szCs w:val="21"/>
        </w:rPr>
        <w:t>’</w:t>
      </w:r>
      <w:proofErr w:type="gramEnd"/>
      <w:r>
        <w:rPr>
          <w:rFonts w:hint="eastAsia"/>
          <w:szCs w:val="21"/>
        </w:rPr>
        <w:t>&lt;课程名&gt;</w:t>
      </w:r>
      <w:proofErr w:type="gramStart"/>
      <w:r>
        <w:rPr>
          <w:szCs w:val="21"/>
        </w:rPr>
        <w:t>’</w:t>
      </w:r>
      <w:proofErr w:type="gramEnd"/>
      <w:r>
        <w:rPr>
          <w:rFonts w:hint="eastAsia"/>
          <w:szCs w:val="21"/>
        </w:rPr>
        <w:t>）</w:t>
      </w:r>
    </w:p>
    <w:p w14:paraId="427798BC" w14:textId="77777777" w:rsidR="00675C5F" w:rsidRDefault="00675C5F" w:rsidP="00675C5F">
      <w:pPr>
        <w:ind w:firstLine="420"/>
        <w:rPr>
          <w:color w:val="FF0000"/>
          <w:szCs w:val="21"/>
        </w:rPr>
      </w:pPr>
      <w:r>
        <w:rPr>
          <w:rFonts w:hint="eastAsia"/>
          <w:color w:val="FF0000"/>
          <w:szCs w:val="21"/>
        </w:rPr>
        <w:t>实验报名中要求分析存储过程和存储函数的异同点！</w:t>
      </w:r>
    </w:p>
    <w:p w14:paraId="1A11393D" w14:textId="62DB8B00" w:rsidR="009F411C" w:rsidRDefault="009F411C" w:rsidP="009F411C">
      <w:pPr>
        <w:rPr>
          <w:color w:val="FF0000"/>
          <w:szCs w:val="21"/>
        </w:rPr>
      </w:pPr>
      <w:r w:rsidRPr="009F411C">
        <w:rPr>
          <w:color w:val="FF0000"/>
          <w:szCs w:val="21"/>
        </w:rPr>
        <w:drawing>
          <wp:inline distT="0" distB="0" distL="0" distR="0" wp14:anchorId="1B7079E3" wp14:editId="3A2561D9">
            <wp:extent cx="4738255" cy="2074781"/>
            <wp:effectExtent l="0" t="0" r="5715" b="1905"/>
            <wp:docPr id="14376762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7623" name="图片 1" descr="文本&#10;&#10;描述已自动生成"/>
                    <pic:cNvPicPr/>
                  </pic:nvPicPr>
                  <pic:blipFill>
                    <a:blip r:embed="rId15"/>
                    <a:stretch>
                      <a:fillRect/>
                    </a:stretch>
                  </pic:blipFill>
                  <pic:spPr>
                    <a:xfrm>
                      <a:off x="0" y="0"/>
                      <a:ext cx="4744159" cy="2077366"/>
                    </a:xfrm>
                    <a:prstGeom prst="rect">
                      <a:avLst/>
                    </a:prstGeom>
                  </pic:spPr>
                </pic:pic>
              </a:graphicData>
            </a:graphic>
          </wp:inline>
        </w:drawing>
      </w:r>
    </w:p>
    <w:p w14:paraId="76E759C9" w14:textId="1426E5F3" w:rsidR="009F411C" w:rsidRDefault="009F411C" w:rsidP="009F411C">
      <w:pPr>
        <w:rPr>
          <w:szCs w:val="21"/>
        </w:rPr>
      </w:pPr>
      <w:r>
        <w:rPr>
          <w:rFonts w:hint="eastAsia"/>
          <w:szCs w:val="21"/>
        </w:rPr>
        <w:t>创建标量值函数</w:t>
      </w:r>
      <w:r>
        <w:rPr>
          <w:rFonts w:hint="eastAsia"/>
          <w:szCs w:val="21"/>
        </w:rPr>
        <w:t>，运用select语句获取指定学号的平均成绩返回即可。</w:t>
      </w:r>
    </w:p>
    <w:p w14:paraId="17D13EBD" w14:textId="77777777" w:rsidR="009F411C" w:rsidRDefault="009F411C" w:rsidP="009F411C">
      <w:pPr>
        <w:rPr>
          <w:rFonts w:hint="eastAsia"/>
          <w:szCs w:val="21"/>
        </w:rPr>
      </w:pPr>
    </w:p>
    <w:p w14:paraId="2A34FBEF" w14:textId="040B0EF8" w:rsidR="009F411C" w:rsidRDefault="009F411C" w:rsidP="009F411C">
      <w:pPr>
        <w:rPr>
          <w:rFonts w:hint="eastAsia"/>
          <w:color w:val="FF0000"/>
          <w:szCs w:val="21"/>
        </w:rPr>
      </w:pPr>
      <w:r w:rsidRPr="009F411C">
        <w:rPr>
          <w:color w:val="FF0000"/>
          <w:szCs w:val="21"/>
        </w:rPr>
        <w:drawing>
          <wp:inline distT="0" distB="0" distL="0" distR="0" wp14:anchorId="3749E39C" wp14:editId="544BE9BA">
            <wp:extent cx="4696691" cy="2352055"/>
            <wp:effectExtent l="0" t="0" r="8890" b="0"/>
            <wp:docPr id="1116996697"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996697" name="图片 1" descr="图形用户界面, 文本, 应用程序, 电子邮件&#10;&#10;描述已自动生成"/>
                    <pic:cNvPicPr/>
                  </pic:nvPicPr>
                  <pic:blipFill>
                    <a:blip r:embed="rId16"/>
                    <a:stretch>
                      <a:fillRect/>
                    </a:stretch>
                  </pic:blipFill>
                  <pic:spPr>
                    <a:xfrm>
                      <a:off x="0" y="0"/>
                      <a:ext cx="4700880" cy="2354153"/>
                    </a:xfrm>
                    <a:prstGeom prst="rect">
                      <a:avLst/>
                    </a:prstGeom>
                  </pic:spPr>
                </pic:pic>
              </a:graphicData>
            </a:graphic>
          </wp:inline>
        </w:drawing>
      </w:r>
    </w:p>
    <w:p w14:paraId="65F236E0" w14:textId="6E513294" w:rsidR="009F411C" w:rsidRDefault="009F411C" w:rsidP="009F411C">
      <w:pPr>
        <w:rPr>
          <w:szCs w:val="21"/>
        </w:rPr>
      </w:pPr>
      <w:r>
        <w:rPr>
          <w:rFonts w:hint="eastAsia"/>
          <w:szCs w:val="21"/>
        </w:rPr>
        <w:t>创建内联表值函数</w:t>
      </w:r>
      <w:r>
        <w:rPr>
          <w:rFonts w:hint="eastAsia"/>
          <w:szCs w:val="21"/>
        </w:rPr>
        <w:t>，直接运用select语句从course</w:t>
      </w:r>
      <w:r w:rsidR="00075AF1">
        <w:rPr>
          <w:rFonts w:hint="eastAsia"/>
          <w:szCs w:val="21"/>
        </w:rPr>
        <w:t>s</w:t>
      </w:r>
      <w:r>
        <w:rPr>
          <w:rFonts w:hint="eastAsia"/>
          <w:szCs w:val="21"/>
        </w:rPr>
        <w:t>和choice</w:t>
      </w:r>
      <w:r w:rsidR="00075AF1">
        <w:rPr>
          <w:rFonts w:hint="eastAsia"/>
          <w:szCs w:val="21"/>
        </w:rPr>
        <w:t>s</w:t>
      </w:r>
      <w:r>
        <w:rPr>
          <w:rFonts w:hint="eastAsia"/>
          <w:szCs w:val="21"/>
        </w:rPr>
        <w:t>表中选取指定姓名的学生的课程和成绩，得到一张表并返回。</w:t>
      </w:r>
    </w:p>
    <w:p w14:paraId="4699D3A5" w14:textId="14FBC7CC" w:rsidR="009F411C" w:rsidRDefault="009F411C" w:rsidP="009F411C">
      <w:pPr>
        <w:rPr>
          <w:rFonts w:hint="eastAsia"/>
          <w:szCs w:val="21"/>
        </w:rPr>
      </w:pPr>
      <w:r w:rsidRPr="009F411C">
        <w:rPr>
          <w:szCs w:val="21"/>
        </w:rPr>
        <w:lastRenderedPageBreak/>
        <w:drawing>
          <wp:inline distT="0" distB="0" distL="0" distR="0" wp14:anchorId="1A2C8858" wp14:editId="5B59C724">
            <wp:extent cx="4426527" cy="2241730"/>
            <wp:effectExtent l="0" t="0" r="0" b="6350"/>
            <wp:docPr id="176183245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832453" name="图片 1" descr="文本&#10;&#10;描述已自动生成"/>
                    <pic:cNvPicPr/>
                  </pic:nvPicPr>
                  <pic:blipFill>
                    <a:blip r:embed="rId17"/>
                    <a:stretch>
                      <a:fillRect/>
                    </a:stretch>
                  </pic:blipFill>
                  <pic:spPr>
                    <a:xfrm>
                      <a:off x="0" y="0"/>
                      <a:ext cx="4430640" cy="2243813"/>
                    </a:xfrm>
                    <a:prstGeom prst="rect">
                      <a:avLst/>
                    </a:prstGeom>
                  </pic:spPr>
                </pic:pic>
              </a:graphicData>
            </a:graphic>
          </wp:inline>
        </w:drawing>
      </w:r>
    </w:p>
    <w:p w14:paraId="0E79BBB0" w14:textId="6C4EAFF8" w:rsidR="009F411C" w:rsidRPr="009F411C" w:rsidRDefault="009F411C" w:rsidP="009F411C">
      <w:pPr>
        <w:rPr>
          <w:rFonts w:hint="eastAsia"/>
          <w:color w:val="FF0000"/>
          <w:szCs w:val="21"/>
        </w:rPr>
      </w:pPr>
      <w:r>
        <w:rPr>
          <w:rFonts w:hint="eastAsia"/>
          <w:szCs w:val="21"/>
        </w:rPr>
        <w:t>创建多语句内联表值函数</w:t>
      </w:r>
      <w:r>
        <w:rPr>
          <w:rFonts w:hint="eastAsia"/>
          <w:szCs w:val="21"/>
        </w:rPr>
        <w:t>，返回所有</w:t>
      </w:r>
      <w:r w:rsidRPr="009F411C">
        <w:rPr>
          <w:rFonts w:hint="eastAsia"/>
          <w:szCs w:val="21"/>
        </w:rPr>
        <w:t>选修</w:t>
      </w:r>
      <w:r>
        <w:rPr>
          <w:rFonts w:hint="eastAsia"/>
          <w:szCs w:val="21"/>
        </w:rPr>
        <w:t>指定</w:t>
      </w:r>
      <w:r w:rsidRPr="009F411C">
        <w:rPr>
          <w:rFonts w:hint="eastAsia"/>
          <w:szCs w:val="21"/>
        </w:rPr>
        <w:t>课程的学生姓名和分数。</w:t>
      </w:r>
      <w:r>
        <w:rPr>
          <w:rFonts w:hint="eastAsia"/>
          <w:szCs w:val="21"/>
        </w:rPr>
        <w:t>用select语句</w:t>
      </w:r>
      <w:r w:rsidR="00075AF1">
        <w:rPr>
          <w:rFonts w:hint="eastAsia"/>
          <w:szCs w:val="21"/>
        </w:rPr>
        <w:t>从courses，studen</w:t>
      </w:r>
      <w:r w:rsidR="00075AF1">
        <w:rPr>
          <w:szCs w:val="21"/>
        </w:rPr>
        <w:t>ts</w:t>
      </w:r>
      <w:r w:rsidR="00075AF1">
        <w:rPr>
          <w:rFonts w:hint="eastAsia"/>
          <w:szCs w:val="21"/>
        </w:rPr>
        <w:t>，choices表中获取符合条件的姓名和分数，并用insert语句插入到表中然后返回。</w:t>
      </w:r>
    </w:p>
    <w:p w14:paraId="24102425" w14:textId="77777777" w:rsidR="009F411C" w:rsidRDefault="009F411C" w:rsidP="009F411C">
      <w:pPr>
        <w:rPr>
          <w:color w:val="FF0000"/>
          <w:szCs w:val="21"/>
        </w:rPr>
      </w:pPr>
    </w:p>
    <w:p w14:paraId="6ADA2246" w14:textId="3670AE18" w:rsidR="00075AF1" w:rsidRPr="00075AF1" w:rsidRDefault="00075AF1" w:rsidP="009F411C">
      <w:pPr>
        <w:rPr>
          <w:szCs w:val="21"/>
        </w:rPr>
      </w:pPr>
      <w:r w:rsidRPr="00075AF1">
        <w:rPr>
          <w:rFonts w:hint="eastAsia"/>
          <w:b/>
          <w:bCs/>
          <w:szCs w:val="21"/>
        </w:rPr>
        <w:t>存储过程和存储函数的异同点</w:t>
      </w:r>
      <w:r w:rsidRPr="00075AF1">
        <w:rPr>
          <w:rFonts w:hint="eastAsia"/>
          <w:b/>
          <w:bCs/>
          <w:szCs w:val="21"/>
        </w:rPr>
        <w:t>：</w:t>
      </w:r>
    </w:p>
    <w:p w14:paraId="4DBC5F4E" w14:textId="77777777" w:rsidR="00075AF1" w:rsidRPr="00075AF1" w:rsidRDefault="00075AF1" w:rsidP="009F411C">
      <w:pPr>
        <w:rPr>
          <w:rFonts w:hint="eastAsia"/>
          <w:szCs w:val="21"/>
        </w:rPr>
      </w:pPr>
    </w:p>
    <w:p w14:paraId="1F0DC91E" w14:textId="4BF880BA" w:rsidR="00075AF1" w:rsidRPr="00075AF1" w:rsidRDefault="00075AF1" w:rsidP="009F411C">
      <w:pPr>
        <w:rPr>
          <w:szCs w:val="21"/>
        </w:rPr>
      </w:pPr>
      <w:r w:rsidRPr="00075AF1">
        <w:rPr>
          <w:rFonts w:hint="eastAsia"/>
          <w:szCs w:val="21"/>
        </w:rPr>
        <w:t>相同点：</w:t>
      </w:r>
    </w:p>
    <w:p w14:paraId="348331D7" w14:textId="77777777" w:rsidR="00075AF1" w:rsidRDefault="00075AF1" w:rsidP="00075AF1">
      <w:pPr>
        <w:pStyle w:val="a8"/>
        <w:numPr>
          <w:ilvl w:val="0"/>
          <w:numId w:val="2"/>
        </w:numPr>
        <w:ind w:firstLineChars="0"/>
        <w:rPr>
          <w:szCs w:val="21"/>
        </w:rPr>
      </w:pPr>
      <w:r w:rsidRPr="00075AF1">
        <w:rPr>
          <w:rFonts w:hint="eastAsia"/>
          <w:szCs w:val="21"/>
        </w:rPr>
        <w:t>存储过程和函数允许标准组件式编程，提高了</w:t>
      </w:r>
      <w:r w:rsidRPr="00075AF1">
        <w:rPr>
          <w:szCs w:val="21"/>
        </w:rPr>
        <w:t>SQL语句的重用性、共享性和可移植性</w:t>
      </w:r>
    </w:p>
    <w:p w14:paraId="52082E86" w14:textId="77777777" w:rsidR="00075AF1" w:rsidRDefault="00075AF1" w:rsidP="00075AF1">
      <w:pPr>
        <w:pStyle w:val="a8"/>
        <w:numPr>
          <w:ilvl w:val="0"/>
          <w:numId w:val="2"/>
        </w:numPr>
        <w:ind w:firstLineChars="0"/>
        <w:rPr>
          <w:szCs w:val="21"/>
        </w:rPr>
      </w:pPr>
      <w:r w:rsidRPr="00075AF1">
        <w:rPr>
          <w:rFonts w:hint="eastAsia"/>
          <w:szCs w:val="21"/>
        </w:rPr>
        <w:t>存储过程和函数可以被作为一种安全机制来利用</w:t>
      </w:r>
    </w:p>
    <w:p w14:paraId="7AC0448A" w14:textId="77777777" w:rsidR="00075AF1" w:rsidRDefault="00075AF1" w:rsidP="00075AF1">
      <w:pPr>
        <w:pStyle w:val="a8"/>
        <w:numPr>
          <w:ilvl w:val="0"/>
          <w:numId w:val="2"/>
        </w:numPr>
        <w:ind w:firstLineChars="0"/>
        <w:rPr>
          <w:szCs w:val="21"/>
        </w:rPr>
      </w:pPr>
      <w:r w:rsidRPr="00075AF1">
        <w:rPr>
          <w:rFonts w:hint="eastAsia"/>
          <w:szCs w:val="21"/>
        </w:rPr>
        <w:t>存储过程和函数能够实现较快的执行速度，能够减少网络流量</w:t>
      </w:r>
    </w:p>
    <w:p w14:paraId="2A988E38" w14:textId="77777777" w:rsidR="00075AF1" w:rsidRDefault="00075AF1" w:rsidP="00075AF1">
      <w:pPr>
        <w:pStyle w:val="a8"/>
        <w:numPr>
          <w:ilvl w:val="0"/>
          <w:numId w:val="2"/>
        </w:numPr>
        <w:ind w:firstLineChars="0"/>
        <w:rPr>
          <w:szCs w:val="21"/>
        </w:rPr>
      </w:pPr>
      <w:r w:rsidRPr="00075AF1">
        <w:rPr>
          <w:rFonts w:hint="eastAsia"/>
          <w:szCs w:val="21"/>
        </w:rPr>
        <w:t>存储过程和函数的编写比单句</w:t>
      </w:r>
      <w:r w:rsidRPr="00075AF1">
        <w:rPr>
          <w:szCs w:val="21"/>
        </w:rPr>
        <w:t>SQL语句复杂</w:t>
      </w:r>
    </w:p>
    <w:p w14:paraId="1F791426" w14:textId="39C08AC6" w:rsidR="00075AF1" w:rsidRPr="00075AF1" w:rsidRDefault="00075AF1" w:rsidP="00075AF1">
      <w:pPr>
        <w:pStyle w:val="a8"/>
        <w:numPr>
          <w:ilvl w:val="0"/>
          <w:numId w:val="2"/>
        </w:numPr>
        <w:ind w:firstLineChars="0"/>
        <w:rPr>
          <w:szCs w:val="21"/>
        </w:rPr>
      </w:pPr>
      <w:r w:rsidRPr="00075AF1">
        <w:rPr>
          <w:rFonts w:hint="eastAsia"/>
          <w:szCs w:val="21"/>
        </w:rPr>
        <w:t>在编写存储过程和函数时，需要创建这些数据库对象的权限。</w:t>
      </w:r>
    </w:p>
    <w:p w14:paraId="12F4C312" w14:textId="77777777" w:rsidR="00075AF1" w:rsidRPr="00075AF1" w:rsidRDefault="00075AF1" w:rsidP="00075AF1">
      <w:pPr>
        <w:rPr>
          <w:rFonts w:hint="eastAsia"/>
          <w:szCs w:val="21"/>
        </w:rPr>
      </w:pPr>
    </w:p>
    <w:p w14:paraId="300548AA" w14:textId="490B671B" w:rsidR="00075AF1" w:rsidRPr="00075AF1" w:rsidRDefault="00075AF1" w:rsidP="00075AF1">
      <w:pPr>
        <w:rPr>
          <w:rFonts w:hint="eastAsia"/>
          <w:szCs w:val="21"/>
        </w:rPr>
      </w:pPr>
      <w:r w:rsidRPr="00075AF1">
        <w:rPr>
          <w:rFonts w:hint="eastAsia"/>
          <w:szCs w:val="21"/>
        </w:rPr>
        <w:t>不同点：</w:t>
      </w:r>
    </w:p>
    <w:p w14:paraId="5FFB5E61" w14:textId="77777777" w:rsidR="00075AF1" w:rsidRDefault="00075AF1" w:rsidP="00075AF1">
      <w:pPr>
        <w:pStyle w:val="a8"/>
        <w:numPr>
          <w:ilvl w:val="0"/>
          <w:numId w:val="3"/>
        </w:numPr>
        <w:ind w:firstLineChars="0"/>
        <w:rPr>
          <w:szCs w:val="21"/>
        </w:rPr>
      </w:pPr>
      <w:r w:rsidRPr="00075AF1">
        <w:rPr>
          <w:rFonts w:hint="eastAsia"/>
          <w:szCs w:val="21"/>
        </w:rPr>
        <w:t>一般来说，存储过程实现的功能要复杂一点，而函数的实现的功能针对性比较强。</w:t>
      </w:r>
      <w:r w:rsidRPr="00075AF1">
        <w:rPr>
          <w:szCs w:val="21"/>
        </w:rPr>
        <w:t xml:space="preserve"> 存储过程，功能强大，可以执行包括修改表等一系列数据库操作；用户定义函数不能用于执行一组修改全局数据库状态的操作。</w:t>
      </w:r>
    </w:p>
    <w:p w14:paraId="49974539" w14:textId="77777777" w:rsidR="00075AF1" w:rsidRDefault="00075AF1" w:rsidP="00075AF1">
      <w:pPr>
        <w:pStyle w:val="a8"/>
        <w:numPr>
          <w:ilvl w:val="0"/>
          <w:numId w:val="3"/>
        </w:numPr>
        <w:ind w:firstLineChars="0"/>
        <w:rPr>
          <w:szCs w:val="21"/>
        </w:rPr>
      </w:pPr>
      <w:r w:rsidRPr="00075AF1">
        <w:rPr>
          <w:rFonts w:hint="eastAsia"/>
          <w:szCs w:val="21"/>
        </w:rPr>
        <w:t>对于存储过程来说可以返回参数，</w:t>
      </w:r>
      <w:proofErr w:type="gramStart"/>
      <w:r w:rsidRPr="00075AF1">
        <w:rPr>
          <w:rFonts w:hint="eastAsia"/>
          <w:szCs w:val="21"/>
        </w:rPr>
        <w:t>如记录集</w:t>
      </w:r>
      <w:proofErr w:type="gramEnd"/>
      <w:r w:rsidRPr="00075AF1">
        <w:rPr>
          <w:rFonts w:hint="eastAsia"/>
          <w:szCs w:val="21"/>
        </w:rPr>
        <w:t>，而函数只能返回</w:t>
      </w:r>
      <w:proofErr w:type="gramStart"/>
      <w:r w:rsidRPr="00075AF1">
        <w:rPr>
          <w:rFonts w:hint="eastAsia"/>
          <w:szCs w:val="21"/>
        </w:rPr>
        <w:t>值或者表</w:t>
      </w:r>
      <w:proofErr w:type="gramEnd"/>
      <w:r w:rsidRPr="00075AF1">
        <w:rPr>
          <w:rFonts w:hint="eastAsia"/>
          <w:szCs w:val="21"/>
        </w:rPr>
        <w:t>对象。函数只能返回一个变量；而存储过程可以返回多个。存储过程的参数可以有</w:t>
      </w:r>
      <w:r w:rsidRPr="00075AF1">
        <w:rPr>
          <w:szCs w:val="21"/>
        </w:rPr>
        <w:t>IN,OUT,INOUT三种类型，而函数只能有IN类型。存储过程声明时不需要返回类型，而函数声明时需要描述返回类型，且函数体中必须包含一个有效的RETURN语句。</w:t>
      </w:r>
    </w:p>
    <w:p w14:paraId="33016E84" w14:textId="614C5CF6" w:rsidR="00075AF1" w:rsidRPr="00075AF1" w:rsidRDefault="00075AF1" w:rsidP="00075AF1">
      <w:pPr>
        <w:pStyle w:val="a8"/>
        <w:numPr>
          <w:ilvl w:val="0"/>
          <w:numId w:val="3"/>
        </w:numPr>
        <w:ind w:firstLineChars="0"/>
        <w:rPr>
          <w:rFonts w:hint="eastAsia"/>
          <w:szCs w:val="21"/>
        </w:rPr>
      </w:pPr>
      <w:r w:rsidRPr="00075AF1">
        <w:rPr>
          <w:rFonts w:hint="eastAsia"/>
          <w:szCs w:val="21"/>
        </w:rPr>
        <w:t>存储过程一般是作为一个独立的部分来执行（</w:t>
      </w:r>
      <w:r w:rsidRPr="00075AF1">
        <w:rPr>
          <w:szCs w:val="21"/>
        </w:rPr>
        <w:t xml:space="preserve"> EXECUTE 语句执行），而函数可以作为查询语句的一个部分来调用（SELECT调用），由于函数可以返回一个表对象，因此它可以在查询语句中位于FROM关键字的后面。 SQL语句中</w:t>
      </w:r>
      <w:proofErr w:type="gramStart"/>
      <w:r w:rsidRPr="00075AF1">
        <w:rPr>
          <w:szCs w:val="21"/>
        </w:rPr>
        <w:t>不</w:t>
      </w:r>
      <w:proofErr w:type="gramEnd"/>
      <w:r w:rsidRPr="00075AF1">
        <w:rPr>
          <w:szCs w:val="21"/>
        </w:rPr>
        <w:t>可用存储过程，而可以使用函数。</w:t>
      </w:r>
    </w:p>
    <w:p w14:paraId="3E61EB0C" w14:textId="77777777" w:rsidR="00075AF1" w:rsidRPr="00075AF1" w:rsidRDefault="00075AF1" w:rsidP="009F411C">
      <w:pPr>
        <w:rPr>
          <w:rFonts w:hint="eastAsia"/>
          <w:szCs w:val="21"/>
        </w:rPr>
      </w:pPr>
    </w:p>
    <w:p w14:paraId="012B4EA0" w14:textId="77777777" w:rsidR="00675C5F" w:rsidRDefault="00675C5F" w:rsidP="00675C5F">
      <w:pPr>
        <w:numPr>
          <w:ilvl w:val="0"/>
          <w:numId w:val="1"/>
        </w:numPr>
        <w:rPr>
          <w:szCs w:val="21"/>
        </w:rPr>
      </w:pPr>
      <w:r>
        <w:rPr>
          <w:rFonts w:hint="eastAsia"/>
          <w:szCs w:val="21"/>
        </w:rPr>
        <w:t>游标不同于查询语句，查询语句只能</w:t>
      </w:r>
      <w:proofErr w:type="gramStart"/>
      <w:r>
        <w:rPr>
          <w:rFonts w:hint="eastAsia"/>
          <w:szCs w:val="21"/>
        </w:rPr>
        <w:t>参整个</w:t>
      </w:r>
      <w:proofErr w:type="gramEnd"/>
      <w:r>
        <w:rPr>
          <w:rFonts w:hint="eastAsia"/>
          <w:szCs w:val="21"/>
        </w:rPr>
        <w:t>结果集进行同一种操作，而游标允许定位在结果集的特定行，从结果集的当前位置检索一行或多行，支持对结果集中当前位置的行进行数据修改，为由其他用户对显示在结果集中的数据库数据所做的更改提供不同级别的可见性支持，提供脚本、存储过程和触发器中用于访问结果集中数据的T-SQL语句。</w:t>
      </w:r>
    </w:p>
    <w:p w14:paraId="7573F9EF" w14:textId="77777777" w:rsidR="00675C5F" w:rsidRDefault="00675C5F" w:rsidP="00675C5F">
      <w:pPr>
        <w:rPr>
          <w:szCs w:val="21"/>
        </w:rPr>
      </w:pPr>
      <w:r>
        <w:rPr>
          <w:rFonts w:hint="eastAsia"/>
          <w:szCs w:val="21"/>
        </w:rPr>
        <w:t xml:space="preserve">　　使用游标必须按照下面顺序：声明游标，打开游标，读取游标中的数据，关闭游标，释放游标。</w:t>
      </w:r>
    </w:p>
    <w:p w14:paraId="7D482D4C" w14:textId="77777777" w:rsidR="00675C5F" w:rsidRDefault="00675C5F" w:rsidP="00675C5F">
      <w:pPr>
        <w:rPr>
          <w:szCs w:val="21"/>
        </w:rPr>
      </w:pPr>
      <w:r>
        <w:rPr>
          <w:rFonts w:hint="eastAsia"/>
          <w:szCs w:val="21"/>
        </w:rPr>
        <w:lastRenderedPageBreak/>
        <w:t>游标声明：DECLARE &lt;游标名&gt; [INSENSITIVE] [SCROLL] CURSOR</w:t>
      </w:r>
    </w:p>
    <w:p w14:paraId="54FEC281" w14:textId="77777777" w:rsidR="00675C5F" w:rsidRDefault="00675C5F" w:rsidP="00675C5F">
      <w:pPr>
        <w:rPr>
          <w:szCs w:val="21"/>
        </w:rPr>
      </w:pPr>
      <w:r>
        <w:rPr>
          <w:rFonts w:hint="eastAsia"/>
          <w:szCs w:val="21"/>
        </w:rPr>
        <w:tab/>
      </w:r>
      <w:r>
        <w:rPr>
          <w:rFonts w:hint="eastAsia"/>
          <w:szCs w:val="21"/>
        </w:rPr>
        <w:tab/>
        <w:t xml:space="preserve">　FOR &lt;SELECT语句&gt;</w:t>
      </w:r>
    </w:p>
    <w:p w14:paraId="4C78BF7B" w14:textId="77777777" w:rsidR="00675C5F" w:rsidRDefault="00675C5F" w:rsidP="00675C5F">
      <w:pPr>
        <w:rPr>
          <w:szCs w:val="21"/>
        </w:rPr>
      </w:pPr>
      <w:r>
        <w:rPr>
          <w:rFonts w:hint="eastAsia"/>
          <w:szCs w:val="21"/>
        </w:rPr>
        <w:tab/>
      </w:r>
      <w:r>
        <w:rPr>
          <w:rFonts w:hint="eastAsia"/>
          <w:szCs w:val="21"/>
        </w:rPr>
        <w:tab/>
        <w:t xml:space="preserve">　[FOR { READ ONLY | UPDATE [ OF &lt;表名列表&gt;]}]</w:t>
      </w:r>
    </w:p>
    <w:p w14:paraId="4F56ABBF" w14:textId="77777777" w:rsidR="00675C5F" w:rsidRDefault="00675C5F" w:rsidP="00675C5F">
      <w:pPr>
        <w:rPr>
          <w:szCs w:val="21"/>
        </w:rPr>
      </w:pPr>
      <w:r>
        <w:rPr>
          <w:rFonts w:hint="eastAsia"/>
          <w:szCs w:val="21"/>
        </w:rPr>
        <w:t>打开游标：OPEN { { [GLOBAL] &lt;游标名&gt;} | &lt;游标变量名&gt; }</w:t>
      </w:r>
    </w:p>
    <w:p w14:paraId="4B07A4F7" w14:textId="77777777" w:rsidR="00675C5F" w:rsidRDefault="00675C5F" w:rsidP="00675C5F">
      <w:pPr>
        <w:rPr>
          <w:szCs w:val="21"/>
        </w:rPr>
      </w:pPr>
      <w:r>
        <w:rPr>
          <w:rFonts w:hint="eastAsia"/>
          <w:szCs w:val="21"/>
        </w:rPr>
        <w:t xml:space="preserve">提取数据：FETCH  </w:t>
      </w:r>
    </w:p>
    <w:p w14:paraId="7F5064C1" w14:textId="77777777" w:rsidR="00675C5F" w:rsidRDefault="00675C5F" w:rsidP="00675C5F">
      <w:pPr>
        <w:ind w:leftChars="500" w:left="1050"/>
        <w:rPr>
          <w:szCs w:val="21"/>
        </w:rPr>
      </w:pPr>
      <w:r>
        <w:rPr>
          <w:rFonts w:hint="eastAsia"/>
          <w:szCs w:val="21"/>
        </w:rPr>
        <w:t>[ [ NEXR | PRIOR | FIRSR | LAST | ABSOLUTE { n | @整型变量 } | RELATIVE { n | @整型变量}]　FROM ]</w:t>
      </w:r>
    </w:p>
    <w:p w14:paraId="4A3635D3" w14:textId="77777777" w:rsidR="00675C5F" w:rsidRDefault="00675C5F" w:rsidP="00675C5F">
      <w:pPr>
        <w:rPr>
          <w:szCs w:val="21"/>
        </w:rPr>
      </w:pPr>
      <w:r>
        <w:rPr>
          <w:rFonts w:hint="eastAsia"/>
          <w:szCs w:val="21"/>
        </w:rPr>
        <w:tab/>
      </w:r>
      <w:r>
        <w:rPr>
          <w:rFonts w:hint="eastAsia"/>
          <w:szCs w:val="21"/>
        </w:rPr>
        <w:tab/>
        <w:t xml:space="preserve">　{ { [GLOBAL] &lt;游标名&gt; } | @游标变量名 }</w:t>
      </w:r>
    </w:p>
    <w:p w14:paraId="1CBBC748" w14:textId="77777777" w:rsidR="00675C5F" w:rsidRDefault="00675C5F" w:rsidP="00675C5F">
      <w:pPr>
        <w:rPr>
          <w:szCs w:val="21"/>
        </w:rPr>
      </w:pPr>
      <w:r>
        <w:rPr>
          <w:rFonts w:hint="eastAsia"/>
          <w:szCs w:val="21"/>
        </w:rPr>
        <w:tab/>
      </w:r>
      <w:r>
        <w:rPr>
          <w:rFonts w:hint="eastAsia"/>
          <w:szCs w:val="21"/>
        </w:rPr>
        <w:tab/>
        <w:t xml:space="preserve">　[ INTO @变量名列表 ]</w:t>
      </w:r>
    </w:p>
    <w:p w14:paraId="6AD8D0A6" w14:textId="77777777" w:rsidR="00675C5F" w:rsidRDefault="00675C5F" w:rsidP="00675C5F">
      <w:pPr>
        <w:rPr>
          <w:szCs w:val="21"/>
        </w:rPr>
      </w:pPr>
      <w:r>
        <w:rPr>
          <w:rFonts w:hint="eastAsia"/>
          <w:szCs w:val="21"/>
        </w:rPr>
        <w:t>关闭游标：CLOSE { { [GLOBAL] &lt;游标名&gt; } | &lt;游标变量名&gt;  }</w:t>
      </w:r>
    </w:p>
    <w:p w14:paraId="1AC952B0" w14:textId="77777777" w:rsidR="00675C5F" w:rsidRDefault="00675C5F" w:rsidP="00675C5F">
      <w:pPr>
        <w:rPr>
          <w:szCs w:val="21"/>
        </w:rPr>
      </w:pPr>
      <w:r>
        <w:rPr>
          <w:rFonts w:hint="eastAsia"/>
          <w:szCs w:val="21"/>
        </w:rPr>
        <w:t>释放游标：DEALLOCATE  { { [GLOBAL] &lt;游标名&gt; } | &lt;游标变量名&gt;  }</w:t>
      </w:r>
    </w:p>
    <w:p w14:paraId="3875F072" w14:textId="77777777" w:rsidR="00675C5F" w:rsidRDefault="00675C5F" w:rsidP="00675C5F">
      <w:pPr>
        <w:rPr>
          <w:szCs w:val="21"/>
        </w:rPr>
      </w:pPr>
      <w:r>
        <w:rPr>
          <w:rFonts w:hint="eastAsia"/>
          <w:b/>
          <w:szCs w:val="21"/>
        </w:rPr>
        <w:t>实验要求：</w:t>
      </w:r>
      <w:r>
        <w:rPr>
          <w:rFonts w:hint="eastAsia"/>
          <w:szCs w:val="21"/>
        </w:rPr>
        <w:t>定义一个游标，将学号为</w:t>
      </w:r>
      <w:r>
        <w:rPr>
          <w:szCs w:val="21"/>
        </w:rPr>
        <w:t>800007595</w:t>
      </w:r>
      <w:r>
        <w:rPr>
          <w:rFonts w:hint="eastAsia"/>
          <w:szCs w:val="21"/>
        </w:rPr>
        <w:t>的学生的选修课程名和成绩逐行打印出来。</w:t>
      </w:r>
    </w:p>
    <w:p w14:paraId="1F961C55" w14:textId="77777777" w:rsidR="00675C5F" w:rsidRDefault="00675C5F" w:rsidP="00675C5F">
      <w:pPr>
        <w:rPr>
          <w:szCs w:val="21"/>
        </w:rPr>
      </w:pPr>
      <w:r>
        <w:rPr>
          <w:rFonts w:hint="eastAsia"/>
          <w:szCs w:val="21"/>
        </w:rPr>
        <w:t>定义一个游标，将学号为</w:t>
      </w:r>
      <w:r>
        <w:rPr>
          <w:szCs w:val="21"/>
        </w:rPr>
        <w:t>800007595</w:t>
      </w:r>
      <w:r>
        <w:rPr>
          <w:rFonts w:hint="eastAsia"/>
          <w:szCs w:val="21"/>
        </w:rPr>
        <w:t>的学生的第二门选修课程成绩（成绩降序排列）改为75分。</w:t>
      </w:r>
    </w:p>
    <w:p w14:paraId="5CC9B754" w14:textId="77777777" w:rsidR="00675C5F" w:rsidRDefault="00675C5F" w:rsidP="00675C5F">
      <w:pPr>
        <w:rPr>
          <w:szCs w:val="21"/>
        </w:rPr>
      </w:pPr>
      <w:r>
        <w:rPr>
          <w:rFonts w:hint="eastAsia"/>
          <w:szCs w:val="21"/>
        </w:rPr>
        <w:t>创建一个没有唯一索引的表，定义一个游标，删除其中一条记录，查看是否允许删除。</w:t>
      </w:r>
    </w:p>
    <w:p w14:paraId="65F18D64" w14:textId="74A54799" w:rsidR="00C2627C" w:rsidRDefault="00075AF1">
      <w:r w:rsidRPr="00075AF1">
        <w:drawing>
          <wp:inline distT="0" distB="0" distL="0" distR="0" wp14:anchorId="03B8A41C" wp14:editId="1FCC6C78">
            <wp:extent cx="4811677" cy="3636818"/>
            <wp:effectExtent l="0" t="0" r="8255" b="1905"/>
            <wp:docPr id="34947900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479002" name="图片 1" descr="文本&#10;&#10;描述已自动生成"/>
                    <pic:cNvPicPr/>
                  </pic:nvPicPr>
                  <pic:blipFill>
                    <a:blip r:embed="rId18"/>
                    <a:stretch>
                      <a:fillRect/>
                    </a:stretch>
                  </pic:blipFill>
                  <pic:spPr>
                    <a:xfrm>
                      <a:off x="0" y="0"/>
                      <a:ext cx="4832194" cy="3652326"/>
                    </a:xfrm>
                    <a:prstGeom prst="rect">
                      <a:avLst/>
                    </a:prstGeom>
                  </pic:spPr>
                </pic:pic>
              </a:graphicData>
            </a:graphic>
          </wp:inline>
        </w:drawing>
      </w:r>
    </w:p>
    <w:p w14:paraId="41012350" w14:textId="37D96333" w:rsidR="00075AF1" w:rsidRDefault="00075AF1">
      <w:pPr>
        <w:rPr>
          <w:rFonts w:hint="eastAsia"/>
        </w:rPr>
      </w:pPr>
      <w:r>
        <w:rPr>
          <w:rFonts w:hint="eastAsia"/>
          <w:szCs w:val="21"/>
        </w:rPr>
        <w:t>定义一个游标，将学号为</w:t>
      </w:r>
      <w:r>
        <w:rPr>
          <w:szCs w:val="21"/>
        </w:rPr>
        <w:t>800007595</w:t>
      </w:r>
      <w:r>
        <w:rPr>
          <w:rFonts w:hint="eastAsia"/>
          <w:szCs w:val="21"/>
        </w:rPr>
        <w:t>的学生的选修课程名和成绩</w:t>
      </w:r>
      <w:r w:rsidR="00C05457">
        <w:rPr>
          <w:rFonts w:hint="eastAsia"/>
          <w:szCs w:val="21"/>
        </w:rPr>
        <w:t>从choices和courses连接的表中</w:t>
      </w:r>
      <w:r>
        <w:rPr>
          <w:rFonts w:hint="eastAsia"/>
          <w:szCs w:val="21"/>
        </w:rPr>
        <w:t>选出，然后遍历记录，将每个课程名和成绩打印出来，最后</w:t>
      </w:r>
      <w:r w:rsidR="00C05457">
        <w:rPr>
          <w:rFonts w:hint="eastAsia"/>
          <w:szCs w:val="21"/>
        </w:rPr>
        <w:t>关闭并释放游标</w:t>
      </w:r>
      <w:r>
        <w:rPr>
          <w:rFonts w:hint="eastAsia"/>
          <w:szCs w:val="21"/>
        </w:rPr>
        <w:t>。</w:t>
      </w:r>
    </w:p>
    <w:p w14:paraId="52D0D174" w14:textId="4D6C90D7" w:rsidR="00075AF1" w:rsidRDefault="00075AF1">
      <w:r w:rsidRPr="00075AF1">
        <w:lastRenderedPageBreak/>
        <w:drawing>
          <wp:inline distT="0" distB="0" distL="0" distR="0" wp14:anchorId="58FD7281" wp14:editId="11217174">
            <wp:extent cx="4249768" cy="3560618"/>
            <wp:effectExtent l="0" t="0" r="0" b="1905"/>
            <wp:docPr id="201137673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376734" name="图片 1" descr="文本&#10;&#10;描述已自动生成"/>
                    <pic:cNvPicPr/>
                  </pic:nvPicPr>
                  <pic:blipFill>
                    <a:blip r:embed="rId19"/>
                    <a:stretch>
                      <a:fillRect/>
                    </a:stretch>
                  </pic:blipFill>
                  <pic:spPr>
                    <a:xfrm>
                      <a:off x="0" y="0"/>
                      <a:ext cx="4308713" cy="3610004"/>
                    </a:xfrm>
                    <a:prstGeom prst="rect">
                      <a:avLst/>
                    </a:prstGeom>
                  </pic:spPr>
                </pic:pic>
              </a:graphicData>
            </a:graphic>
          </wp:inline>
        </w:drawing>
      </w:r>
    </w:p>
    <w:p w14:paraId="49C4C1C3" w14:textId="31A2EE3F" w:rsidR="00C05457" w:rsidRPr="00C05457" w:rsidRDefault="00C05457">
      <w:pPr>
        <w:rPr>
          <w:rFonts w:hint="eastAsia"/>
          <w:szCs w:val="21"/>
        </w:rPr>
      </w:pPr>
      <w:r>
        <w:rPr>
          <w:rFonts w:hint="eastAsia"/>
          <w:szCs w:val="21"/>
        </w:rPr>
        <w:t>定义一个游标，将学号为</w:t>
      </w:r>
      <w:r>
        <w:rPr>
          <w:szCs w:val="21"/>
        </w:rPr>
        <w:t>800007595</w:t>
      </w:r>
      <w:r>
        <w:rPr>
          <w:rFonts w:hint="eastAsia"/>
          <w:szCs w:val="21"/>
        </w:rPr>
        <w:t>的学生的选修课程成绩</w:t>
      </w:r>
      <w:r>
        <w:rPr>
          <w:rFonts w:hint="eastAsia"/>
          <w:szCs w:val="21"/>
        </w:rPr>
        <w:t>选出并按</w:t>
      </w:r>
      <w:r>
        <w:rPr>
          <w:rFonts w:hint="eastAsia"/>
          <w:szCs w:val="21"/>
        </w:rPr>
        <w:t>降序排列</w:t>
      </w:r>
      <w:r>
        <w:rPr>
          <w:rFonts w:hint="eastAsia"/>
          <w:szCs w:val="21"/>
        </w:rPr>
        <w:t>，然后遍历记录，定义变量</w:t>
      </w:r>
      <w:proofErr w:type="spellStart"/>
      <w:r>
        <w:rPr>
          <w:rFonts w:hint="eastAsia"/>
          <w:szCs w:val="21"/>
        </w:rPr>
        <w:t>i</w:t>
      </w:r>
      <w:proofErr w:type="spellEnd"/>
      <w:r>
        <w:rPr>
          <w:rFonts w:hint="eastAsia"/>
          <w:szCs w:val="21"/>
        </w:rPr>
        <w:t>用来记录是第几门成绩，</w:t>
      </w:r>
      <w:r>
        <w:rPr>
          <w:rFonts w:hint="eastAsia"/>
          <w:szCs w:val="21"/>
        </w:rPr>
        <w:t>每次将</w:t>
      </w:r>
      <w:proofErr w:type="spellStart"/>
      <w:r>
        <w:rPr>
          <w:rFonts w:hint="eastAsia"/>
          <w:szCs w:val="21"/>
        </w:rPr>
        <w:t>i</w:t>
      </w:r>
      <w:proofErr w:type="spellEnd"/>
      <w:r>
        <w:rPr>
          <w:rFonts w:hint="eastAsia"/>
          <w:szCs w:val="21"/>
        </w:rPr>
        <w:t>的值加</w:t>
      </w:r>
      <w:r>
        <w:rPr>
          <w:szCs w:val="21"/>
        </w:rPr>
        <w:t>1</w:t>
      </w:r>
      <w:r>
        <w:rPr>
          <w:rFonts w:hint="eastAsia"/>
          <w:szCs w:val="21"/>
        </w:rPr>
        <w:t>，若</w:t>
      </w:r>
      <w:proofErr w:type="spellStart"/>
      <w:r>
        <w:rPr>
          <w:rFonts w:hint="eastAsia"/>
          <w:szCs w:val="21"/>
        </w:rPr>
        <w:t>i</w:t>
      </w:r>
      <w:proofErr w:type="spellEnd"/>
      <w:r>
        <w:rPr>
          <w:rFonts w:hint="eastAsia"/>
          <w:szCs w:val="21"/>
        </w:rPr>
        <w:t>的值为2，则将成绩改为7</w:t>
      </w:r>
      <w:r>
        <w:rPr>
          <w:szCs w:val="21"/>
        </w:rPr>
        <w:t>5</w:t>
      </w:r>
      <w:r>
        <w:rPr>
          <w:rFonts w:hint="eastAsia"/>
          <w:szCs w:val="21"/>
        </w:rPr>
        <w:t>。</w:t>
      </w:r>
    </w:p>
    <w:p w14:paraId="5B11BB69" w14:textId="2879EBEB" w:rsidR="00075AF1" w:rsidRDefault="00075AF1">
      <w:r w:rsidRPr="00075AF1">
        <w:drawing>
          <wp:inline distT="0" distB="0" distL="0" distR="0" wp14:anchorId="685C608C" wp14:editId="627597E3">
            <wp:extent cx="4403236" cy="4267200"/>
            <wp:effectExtent l="0" t="0" r="0" b="0"/>
            <wp:docPr id="149879908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799085" name="图片 1" descr="文本&#10;&#10;描述已自动生成"/>
                    <pic:cNvPicPr/>
                  </pic:nvPicPr>
                  <pic:blipFill>
                    <a:blip r:embed="rId20"/>
                    <a:stretch>
                      <a:fillRect/>
                    </a:stretch>
                  </pic:blipFill>
                  <pic:spPr>
                    <a:xfrm>
                      <a:off x="0" y="0"/>
                      <a:ext cx="4414758" cy="4278366"/>
                    </a:xfrm>
                    <a:prstGeom prst="rect">
                      <a:avLst/>
                    </a:prstGeom>
                  </pic:spPr>
                </pic:pic>
              </a:graphicData>
            </a:graphic>
          </wp:inline>
        </w:drawing>
      </w:r>
    </w:p>
    <w:p w14:paraId="670D6BBC" w14:textId="77777777" w:rsidR="00C05457" w:rsidRDefault="00C05457"/>
    <w:p w14:paraId="37BB51FF" w14:textId="110320DD" w:rsidR="00C05457" w:rsidRDefault="00C05457">
      <w:r>
        <w:rPr>
          <w:rFonts w:hint="eastAsia"/>
        </w:rPr>
        <w:lastRenderedPageBreak/>
        <w:t>删除前：</w:t>
      </w:r>
    </w:p>
    <w:p w14:paraId="55A10816" w14:textId="08EAEE0E" w:rsidR="00C05457" w:rsidRDefault="00C05457">
      <w:r w:rsidRPr="00C05457">
        <w:drawing>
          <wp:inline distT="0" distB="0" distL="0" distR="0" wp14:anchorId="5680541B" wp14:editId="7F67C179">
            <wp:extent cx="2164268" cy="1318374"/>
            <wp:effectExtent l="0" t="0" r="7620" b="0"/>
            <wp:docPr id="1932714081"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714081" name="图片 1" descr="表格&#10;&#10;描述已自动生成"/>
                    <pic:cNvPicPr/>
                  </pic:nvPicPr>
                  <pic:blipFill>
                    <a:blip r:embed="rId21"/>
                    <a:stretch>
                      <a:fillRect/>
                    </a:stretch>
                  </pic:blipFill>
                  <pic:spPr>
                    <a:xfrm>
                      <a:off x="0" y="0"/>
                      <a:ext cx="2164268" cy="1318374"/>
                    </a:xfrm>
                    <a:prstGeom prst="rect">
                      <a:avLst/>
                    </a:prstGeom>
                  </pic:spPr>
                </pic:pic>
              </a:graphicData>
            </a:graphic>
          </wp:inline>
        </w:drawing>
      </w:r>
    </w:p>
    <w:p w14:paraId="52398E88" w14:textId="77777777" w:rsidR="00C05457" w:rsidRDefault="00C05457">
      <w:pPr>
        <w:rPr>
          <w:rFonts w:hint="eastAsia"/>
        </w:rPr>
      </w:pPr>
    </w:p>
    <w:p w14:paraId="36C92967" w14:textId="54535FEE" w:rsidR="00C05457" w:rsidRDefault="00C05457">
      <w:pPr>
        <w:rPr>
          <w:rFonts w:hint="eastAsia"/>
        </w:rPr>
      </w:pPr>
      <w:r>
        <w:rPr>
          <w:rFonts w:hint="eastAsia"/>
        </w:rPr>
        <w:t>删除后：</w:t>
      </w:r>
    </w:p>
    <w:p w14:paraId="61A4F021" w14:textId="5CFBF13F" w:rsidR="00C05457" w:rsidRDefault="00C05457">
      <w:pPr>
        <w:rPr>
          <w:rFonts w:hint="eastAsia"/>
        </w:rPr>
      </w:pPr>
      <w:r w:rsidRPr="00C05457">
        <w:drawing>
          <wp:inline distT="0" distB="0" distL="0" distR="0" wp14:anchorId="4862E92F" wp14:editId="15988E1D">
            <wp:extent cx="1981372" cy="990686"/>
            <wp:effectExtent l="0" t="0" r="0" b="0"/>
            <wp:docPr id="75831960"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31960" name="图片 1" descr="表格&#10;&#10;描述已自动生成"/>
                    <pic:cNvPicPr/>
                  </pic:nvPicPr>
                  <pic:blipFill>
                    <a:blip r:embed="rId22"/>
                    <a:stretch>
                      <a:fillRect/>
                    </a:stretch>
                  </pic:blipFill>
                  <pic:spPr>
                    <a:xfrm>
                      <a:off x="0" y="0"/>
                      <a:ext cx="1981372" cy="990686"/>
                    </a:xfrm>
                    <a:prstGeom prst="rect">
                      <a:avLst/>
                    </a:prstGeom>
                  </pic:spPr>
                </pic:pic>
              </a:graphicData>
            </a:graphic>
          </wp:inline>
        </w:drawing>
      </w:r>
    </w:p>
    <w:p w14:paraId="68F6CB21" w14:textId="0359C93E" w:rsidR="00C05457" w:rsidRDefault="00C05457">
      <w:pPr>
        <w:rPr>
          <w:szCs w:val="21"/>
        </w:rPr>
      </w:pPr>
      <w:r>
        <w:rPr>
          <w:rFonts w:hint="eastAsia"/>
          <w:szCs w:val="21"/>
        </w:rPr>
        <w:t>首先</w:t>
      </w:r>
      <w:r>
        <w:rPr>
          <w:rFonts w:hint="eastAsia"/>
          <w:szCs w:val="21"/>
        </w:rPr>
        <w:t>创建一个没有唯一索引的表，</w:t>
      </w:r>
      <w:r>
        <w:rPr>
          <w:rFonts w:hint="eastAsia"/>
          <w:szCs w:val="21"/>
        </w:rPr>
        <w:t>然后</w:t>
      </w:r>
      <w:r>
        <w:rPr>
          <w:rFonts w:hint="eastAsia"/>
          <w:szCs w:val="21"/>
        </w:rPr>
        <w:t>定义一个游标，</w:t>
      </w:r>
      <w:r>
        <w:rPr>
          <w:rFonts w:hint="eastAsia"/>
          <w:szCs w:val="21"/>
        </w:rPr>
        <w:t>这里尝试</w:t>
      </w:r>
      <w:r>
        <w:rPr>
          <w:rFonts w:hint="eastAsia"/>
          <w:szCs w:val="21"/>
        </w:rPr>
        <w:t>删除</w:t>
      </w:r>
      <w:r>
        <w:rPr>
          <w:rFonts w:hint="eastAsia"/>
          <w:szCs w:val="21"/>
        </w:rPr>
        <w:t>编号为1</w:t>
      </w:r>
      <w:r>
        <w:rPr>
          <w:szCs w:val="21"/>
        </w:rPr>
        <w:t>0002</w:t>
      </w:r>
      <w:r>
        <w:rPr>
          <w:rFonts w:hint="eastAsia"/>
          <w:szCs w:val="21"/>
        </w:rPr>
        <w:t>的</w:t>
      </w:r>
      <w:r>
        <w:rPr>
          <w:rFonts w:hint="eastAsia"/>
          <w:szCs w:val="21"/>
        </w:rPr>
        <w:t>一条记录，删除</w:t>
      </w:r>
      <w:r>
        <w:rPr>
          <w:rFonts w:hint="eastAsia"/>
          <w:szCs w:val="21"/>
        </w:rPr>
        <w:t>成功</w:t>
      </w:r>
      <w:r>
        <w:rPr>
          <w:rFonts w:hint="eastAsia"/>
          <w:szCs w:val="21"/>
        </w:rPr>
        <w:t>。</w:t>
      </w:r>
    </w:p>
    <w:p w14:paraId="54531BB5" w14:textId="77777777" w:rsidR="00C05457" w:rsidRDefault="00C05457">
      <w:pPr>
        <w:rPr>
          <w:szCs w:val="21"/>
        </w:rPr>
      </w:pPr>
    </w:p>
    <w:p w14:paraId="08F0BBA9" w14:textId="69A656A7" w:rsidR="00C05457" w:rsidRDefault="00C05457" w:rsidP="00C05457">
      <w:pPr>
        <w:pStyle w:val="1"/>
      </w:pPr>
      <w:r>
        <w:rPr>
          <w:rFonts w:hint="eastAsia"/>
        </w:rPr>
        <w:t>四</w:t>
      </w:r>
      <w:r>
        <w:rPr>
          <w:rFonts w:hint="eastAsia"/>
        </w:rPr>
        <w:t>、实验</w:t>
      </w:r>
      <w:r>
        <w:rPr>
          <w:rFonts w:hint="eastAsia"/>
        </w:rPr>
        <w:t>心得</w:t>
      </w:r>
      <w:r>
        <w:rPr>
          <w:rFonts w:hint="eastAsia"/>
        </w:rPr>
        <w:t>：</w:t>
      </w:r>
    </w:p>
    <w:p w14:paraId="5FB24C2B" w14:textId="3B0CDF46" w:rsidR="00C05457" w:rsidRDefault="00C05457" w:rsidP="00C05457">
      <w:pPr>
        <w:ind w:firstLine="420"/>
        <w:rPr>
          <w:rFonts w:hint="eastAsia"/>
        </w:rPr>
      </w:pPr>
      <w:r>
        <w:rPr>
          <w:rFonts w:hint="eastAsia"/>
        </w:rPr>
        <w:t>通过本次实验，我掌握了变量定义、流程控制、存储过程、存储函数和游标等内容。这些是数据库编程中非常重要的概念和技巧，对于开发复杂的数据库应用程序非常有帮助。</w:t>
      </w:r>
    </w:p>
    <w:p w14:paraId="47792A3F" w14:textId="5E9952DD" w:rsidR="00C05457" w:rsidRDefault="00C05457" w:rsidP="00C05457">
      <w:pPr>
        <w:ind w:firstLine="420"/>
        <w:rPr>
          <w:rFonts w:hint="eastAsia"/>
        </w:rPr>
      </w:pPr>
      <w:r>
        <w:rPr>
          <w:rFonts w:hint="eastAsia"/>
        </w:rPr>
        <w:t>在实验中，我首先学习了变量的声明和使用，并且熟悉了一些全局变量如</w:t>
      </w:r>
      <w:r>
        <w:t>@@ERROR、@@ROWCOUNT和@@IDENTITY的使用。这些全局变量提供了关于数据库操作的有用信息，例如错误状态、受影响的行数和最后插入的标识符。</w:t>
      </w:r>
    </w:p>
    <w:p w14:paraId="28E312EF" w14:textId="21C6B1A2" w:rsidR="00C05457" w:rsidRDefault="00C05457" w:rsidP="00C05457">
      <w:pPr>
        <w:ind w:firstLine="420"/>
        <w:rPr>
          <w:rFonts w:hint="eastAsia"/>
        </w:rPr>
      </w:pPr>
      <w:r>
        <w:rPr>
          <w:rFonts w:hint="eastAsia"/>
        </w:rPr>
        <w:t>在流程控制方面，我学习了使用</w:t>
      </w:r>
      <w:r>
        <w:t>BEGIN...END、IF.</w:t>
      </w:r>
      <w:proofErr w:type="gramStart"/>
      <w:r>
        <w:t>..</w:t>
      </w:r>
      <w:proofErr w:type="gramEnd"/>
      <w:r>
        <w:t>ELSE...、WHILE...CONTINUE...BREAK...和CASE等语句。这些语句允许我根据不同的条件执行不同的操作，控制程序的流程和逻辑。</w:t>
      </w:r>
    </w:p>
    <w:p w14:paraId="5FFF824F" w14:textId="0C60D4E4" w:rsidR="00C05457" w:rsidRDefault="00C05457" w:rsidP="00C05457">
      <w:pPr>
        <w:ind w:firstLine="420"/>
        <w:rPr>
          <w:rFonts w:hint="eastAsia"/>
        </w:rPr>
      </w:pPr>
      <w:r>
        <w:rPr>
          <w:rFonts w:hint="eastAsia"/>
        </w:rPr>
        <w:t>另外，我学习了存储过程的创建和使用。存储过程是一组预定义的</w:t>
      </w:r>
      <w:r>
        <w:t>SQL语句，可以在需要时调用。通过存储过程，我可以将常用的操作封装起来，提高代码的复用性和执行效率。</w:t>
      </w:r>
    </w:p>
    <w:p w14:paraId="21AD5552" w14:textId="0328C82B" w:rsidR="00C05457" w:rsidRDefault="00C05457" w:rsidP="00C05457">
      <w:pPr>
        <w:ind w:firstLine="420"/>
        <w:rPr>
          <w:rFonts w:hint="eastAsia"/>
        </w:rPr>
      </w:pPr>
      <w:r>
        <w:rPr>
          <w:rFonts w:hint="eastAsia"/>
        </w:rPr>
        <w:t>我还学习了系统函数和用户自定义函数的使用。系统函数提供了丰富的功能，例如计算平均值、获取字符串长度等。而用户自定义函数则允许我根据特定的需求创建自己的函数，并在查询中使用。</w:t>
      </w:r>
    </w:p>
    <w:p w14:paraId="7CC5660B" w14:textId="2D5724BA" w:rsidR="00C05457" w:rsidRDefault="00C05457" w:rsidP="00C05457">
      <w:pPr>
        <w:ind w:firstLine="420"/>
        <w:rPr>
          <w:rFonts w:hint="eastAsia"/>
        </w:rPr>
      </w:pPr>
      <w:r>
        <w:rPr>
          <w:rFonts w:hint="eastAsia"/>
        </w:rPr>
        <w:t>最后，我学习了使用游标处理数据。游标是一种用于遍历查询结果集的机制，可以逐行处理数据。在实验中，我通过游标更新、删除和打印数据，提供了更灵活的数据操作方式。</w:t>
      </w:r>
    </w:p>
    <w:p w14:paraId="1C302802" w14:textId="3BE8B64C" w:rsidR="00C05457" w:rsidRPr="00675C5F" w:rsidRDefault="00C05457" w:rsidP="00C05457">
      <w:pPr>
        <w:ind w:firstLine="420"/>
        <w:rPr>
          <w:rFonts w:hint="eastAsia"/>
        </w:rPr>
      </w:pPr>
      <w:r>
        <w:rPr>
          <w:rFonts w:hint="eastAsia"/>
        </w:rPr>
        <w:t>通过完成这些实验，我不仅掌握了各种语法和技巧，还加深了对数据库编程的理解和熟练度。这些知识和技能对于日后的数据库开发和管理工作将起到重要的作用。我将继续深入学习和实践，提升自己在数据库领域的能力。</w:t>
      </w:r>
    </w:p>
    <w:sectPr w:rsidR="00C05457" w:rsidRPr="00675C5F">
      <w:footerReference w:type="default" r:id="rId2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9C7D8D" w14:textId="77777777" w:rsidR="00D83829" w:rsidRDefault="00D83829">
      <w:r>
        <w:separator/>
      </w:r>
    </w:p>
  </w:endnote>
  <w:endnote w:type="continuationSeparator" w:id="0">
    <w:p w14:paraId="1523BC4D" w14:textId="77777777" w:rsidR="00D83829" w:rsidRDefault="00D83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roma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3275662"/>
      <w:docPartObj>
        <w:docPartGallery w:val="AutoText"/>
      </w:docPartObj>
    </w:sdtPr>
    <w:sdtContent>
      <w:p w14:paraId="615F9102" w14:textId="77777777" w:rsidR="00334ED0" w:rsidRDefault="00000000">
        <w:pPr>
          <w:pStyle w:val="a3"/>
          <w:jc w:val="center"/>
        </w:pPr>
        <w:r>
          <w:fldChar w:fldCharType="begin"/>
        </w:r>
        <w:r>
          <w:instrText>PAGE   \* MERGEFORMAT</w:instrText>
        </w:r>
        <w:r>
          <w:fldChar w:fldCharType="separate"/>
        </w:r>
        <w:r>
          <w:rPr>
            <w:lang w:val="zh-CN"/>
          </w:rPr>
          <w:t>3</w:t>
        </w:r>
        <w:r>
          <w:fldChar w:fldCharType="end"/>
        </w:r>
      </w:p>
    </w:sdtContent>
  </w:sdt>
  <w:p w14:paraId="2A4AED45" w14:textId="77777777" w:rsidR="00334ED0" w:rsidRDefault="00000000">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4B6846" w14:textId="77777777" w:rsidR="00D83829" w:rsidRDefault="00D83829">
      <w:r>
        <w:separator/>
      </w:r>
    </w:p>
  </w:footnote>
  <w:footnote w:type="continuationSeparator" w:id="0">
    <w:p w14:paraId="051C18DC" w14:textId="77777777" w:rsidR="00D83829" w:rsidRDefault="00D838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62F47D"/>
    <w:multiLevelType w:val="singleLevel"/>
    <w:tmpl w:val="3262F47D"/>
    <w:lvl w:ilvl="0">
      <w:start w:val="3"/>
      <w:numFmt w:val="decimal"/>
      <w:suff w:val="space"/>
      <w:lvlText w:val="%1."/>
      <w:lvlJc w:val="left"/>
    </w:lvl>
  </w:abstractNum>
  <w:abstractNum w:abstractNumId="1" w15:restartNumberingAfterBreak="0">
    <w:nsid w:val="56B23C70"/>
    <w:multiLevelType w:val="hybridMultilevel"/>
    <w:tmpl w:val="39F8444A"/>
    <w:lvl w:ilvl="0" w:tplc="408001D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68085971"/>
    <w:multiLevelType w:val="hybridMultilevel"/>
    <w:tmpl w:val="230C0C86"/>
    <w:lvl w:ilvl="0" w:tplc="8152B9D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927807150">
    <w:abstractNumId w:val="0"/>
  </w:num>
  <w:num w:numId="2" w16cid:durableId="65081436">
    <w:abstractNumId w:val="2"/>
  </w:num>
  <w:num w:numId="3" w16cid:durableId="11582298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5C5F"/>
    <w:rsid w:val="00017E49"/>
    <w:rsid w:val="00075AF1"/>
    <w:rsid w:val="00423D19"/>
    <w:rsid w:val="005B7955"/>
    <w:rsid w:val="00615EAF"/>
    <w:rsid w:val="00675C5F"/>
    <w:rsid w:val="009F411C"/>
    <w:rsid w:val="00B62A9C"/>
    <w:rsid w:val="00C05457"/>
    <w:rsid w:val="00C2627C"/>
    <w:rsid w:val="00C42BC9"/>
    <w:rsid w:val="00CB0A34"/>
    <w:rsid w:val="00D83829"/>
    <w:rsid w:val="00DB71DE"/>
    <w:rsid w:val="00E427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242336"/>
  <w15:chartTrackingRefBased/>
  <w15:docId w15:val="{173A6D19-74B9-4A1F-BA84-5379A3F35B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05457"/>
    <w:pPr>
      <w:widowControl w:val="0"/>
      <w:jc w:val="both"/>
    </w:pPr>
  </w:style>
  <w:style w:type="paragraph" w:styleId="1">
    <w:name w:val="heading 1"/>
    <w:basedOn w:val="a"/>
    <w:next w:val="a"/>
    <w:link w:val="10"/>
    <w:uiPriority w:val="9"/>
    <w:qFormat/>
    <w:rsid w:val="00675C5F"/>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qFormat/>
    <w:rsid w:val="00675C5F"/>
    <w:rPr>
      <w:b/>
      <w:bCs/>
      <w:kern w:val="44"/>
      <w:sz w:val="44"/>
      <w:szCs w:val="44"/>
    </w:rPr>
  </w:style>
  <w:style w:type="paragraph" w:styleId="a3">
    <w:name w:val="footer"/>
    <w:basedOn w:val="a"/>
    <w:link w:val="a4"/>
    <w:uiPriority w:val="99"/>
    <w:unhideWhenUsed/>
    <w:qFormat/>
    <w:rsid w:val="00675C5F"/>
    <w:pPr>
      <w:tabs>
        <w:tab w:val="center" w:pos="4153"/>
        <w:tab w:val="right" w:pos="8306"/>
      </w:tabs>
      <w:snapToGrid w:val="0"/>
      <w:jc w:val="left"/>
    </w:pPr>
    <w:rPr>
      <w:sz w:val="18"/>
      <w:szCs w:val="18"/>
    </w:rPr>
  </w:style>
  <w:style w:type="character" w:customStyle="1" w:styleId="a4">
    <w:name w:val="页脚 字符"/>
    <w:basedOn w:val="a0"/>
    <w:link w:val="a3"/>
    <w:uiPriority w:val="99"/>
    <w:qFormat/>
    <w:rsid w:val="00675C5F"/>
    <w:rPr>
      <w:sz w:val="18"/>
      <w:szCs w:val="18"/>
    </w:rPr>
  </w:style>
  <w:style w:type="paragraph" w:styleId="a5">
    <w:name w:val="header"/>
    <w:basedOn w:val="a"/>
    <w:link w:val="a6"/>
    <w:uiPriority w:val="99"/>
    <w:unhideWhenUsed/>
    <w:qFormat/>
    <w:rsid w:val="00675C5F"/>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qFormat/>
    <w:rsid w:val="00675C5F"/>
    <w:rPr>
      <w:sz w:val="18"/>
      <w:szCs w:val="18"/>
    </w:rPr>
  </w:style>
  <w:style w:type="paragraph" w:styleId="TOC1">
    <w:name w:val="toc 1"/>
    <w:basedOn w:val="a"/>
    <w:next w:val="a"/>
    <w:uiPriority w:val="39"/>
    <w:unhideWhenUsed/>
    <w:qFormat/>
    <w:rsid w:val="00675C5F"/>
  </w:style>
  <w:style w:type="character" w:styleId="a7">
    <w:name w:val="Hyperlink"/>
    <w:basedOn w:val="a0"/>
    <w:uiPriority w:val="99"/>
    <w:unhideWhenUsed/>
    <w:qFormat/>
    <w:rsid w:val="00675C5F"/>
    <w:rPr>
      <w:color w:val="0563C1" w:themeColor="hyperlink"/>
      <w:u w:val="single"/>
    </w:rPr>
  </w:style>
  <w:style w:type="paragraph" w:customStyle="1" w:styleId="TOC10">
    <w:name w:val="TOC 标题1"/>
    <w:basedOn w:val="1"/>
    <w:next w:val="a"/>
    <w:uiPriority w:val="39"/>
    <w:unhideWhenUsed/>
    <w:qFormat/>
    <w:rsid w:val="00675C5F"/>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8">
    <w:name w:val="List Paragraph"/>
    <w:basedOn w:val="a"/>
    <w:uiPriority w:val="34"/>
    <w:qFormat/>
    <w:rsid w:val="00075AF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5289576">
      <w:bodyDiv w:val="1"/>
      <w:marLeft w:val="0"/>
      <w:marRight w:val="0"/>
      <w:marTop w:val="0"/>
      <w:marBottom w:val="0"/>
      <w:divBdr>
        <w:top w:val="none" w:sz="0" w:space="0" w:color="auto"/>
        <w:left w:val="none" w:sz="0" w:space="0" w:color="auto"/>
        <w:bottom w:val="none" w:sz="0" w:space="0" w:color="auto"/>
        <w:right w:val="none" w:sz="0" w:space="0" w:color="auto"/>
      </w:divBdr>
    </w:div>
    <w:div w:id="1469588636">
      <w:bodyDiv w:val="1"/>
      <w:marLeft w:val="0"/>
      <w:marRight w:val="0"/>
      <w:marTop w:val="0"/>
      <w:marBottom w:val="0"/>
      <w:divBdr>
        <w:top w:val="none" w:sz="0" w:space="0" w:color="auto"/>
        <w:left w:val="none" w:sz="0" w:space="0" w:color="auto"/>
        <w:bottom w:val="none" w:sz="0" w:space="0" w:color="auto"/>
        <w:right w:val="none" w:sz="0" w:space="0" w:color="auto"/>
      </w:divBdr>
    </w:div>
    <w:div w:id="1713311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TotalTime>
  <Pages>10</Pages>
  <Words>673</Words>
  <Characters>3839</Characters>
  <Application>Microsoft Office Word</Application>
  <DocSecurity>0</DocSecurity>
  <Lines>31</Lines>
  <Paragraphs>9</Paragraphs>
  <ScaleCrop>false</ScaleCrop>
  <Company/>
  <LinksUpToDate>false</LinksUpToDate>
  <CharactersWithSpaces>4503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波</dc:creator>
  <cp:keywords/>
  <dc:description/>
  <cp:lastModifiedBy>李 波</cp:lastModifiedBy>
  <cp:revision>4</cp:revision>
  <cp:lastPrinted>2023-06-02T16:42:00Z</cp:lastPrinted>
  <dcterms:created xsi:type="dcterms:W3CDTF">2023-05-29T06:44:00Z</dcterms:created>
  <dcterms:modified xsi:type="dcterms:W3CDTF">2023-06-02T16:42:00Z</dcterms:modified>
</cp:coreProperties>
</file>