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3B771" w14:textId="444C8A3B" w:rsidR="00402B8E" w:rsidRPr="00740492" w:rsidRDefault="00402B8E" w:rsidP="00402B8E">
      <w:pPr>
        <w:spacing w:beforeLines="200" w:before="624" w:afterLines="50" w:after="156"/>
        <w:ind w:firstLine="480"/>
        <w:jc w:val="center"/>
      </w:pPr>
      <w:r w:rsidRPr="00740492">
        <w:rPr>
          <w:noProof/>
        </w:rPr>
        <w:drawing>
          <wp:inline distT="0" distB="0" distL="0" distR="0" wp14:anchorId="0E9AE2A9" wp14:editId="102A5D5E">
            <wp:extent cx="2295525" cy="45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53F11F79" w14:textId="68505CB6" w:rsidR="00402B8E" w:rsidRPr="00740492" w:rsidRDefault="00402B8E" w:rsidP="00402B8E">
      <w:pPr>
        <w:tabs>
          <w:tab w:val="left" w:pos="735"/>
          <w:tab w:val="left" w:pos="7560"/>
        </w:tabs>
        <w:spacing w:beforeLines="100" w:before="312" w:line="360" w:lineRule="auto"/>
        <w:ind w:firstLine="1044"/>
        <w:jc w:val="center"/>
        <w:rPr>
          <w:b/>
          <w:sz w:val="52"/>
          <w:szCs w:val="52"/>
        </w:rPr>
      </w:pPr>
      <w:r w:rsidRPr="00740492">
        <w:rPr>
          <w:b/>
          <w:sz w:val="52"/>
          <w:szCs w:val="52"/>
        </w:rPr>
        <w:t>本科毕业设计（论文）</w:t>
      </w:r>
    </w:p>
    <w:p w14:paraId="6451525A" w14:textId="693F919D" w:rsidR="00402B8E" w:rsidRDefault="00402B8E" w:rsidP="00402B8E">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66F63673" wp14:editId="0A0126F1">
            <wp:extent cx="1466850" cy="1466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1ED12808" w14:textId="77777777" w:rsidR="00402B8E" w:rsidRPr="00740492" w:rsidRDefault="00402B8E" w:rsidP="00402B8E">
      <w:pPr>
        <w:tabs>
          <w:tab w:val="left" w:pos="735"/>
        </w:tabs>
        <w:ind w:firstLine="300"/>
        <w:rPr>
          <w:rFonts w:eastAsia="黑体"/>
          <w:bCs/>
          <w:sz w:val="15"/>
        </w:rPr>
      </w:pPr>
    </w:p>
    <w:tbl>
      <w:tblPr>
        <w:tblW w:w="0" w:type="auto"/>
        <w:jc w:val="center"/>
        <w:tblBorders>
          <w:bottom w:val="single" w:sz="4" w:space="0" w:color="auto"/>
        </w:tblBorders>
        <w:tblLook w:val="0000" w:firstRow="0" w:lastRow="0" w:firstColumn="0" w:lastColumn="0" w:noHBand="0" w:noVBand="0"/>
      </w:tblPr>
      <w:tblGrid>
        <w:gridCol w:w="508"/>
        <w:gridCol w:w="790"/>
        <w:gridCol w:w="510"/>
        <w:gridCol w:w="5989"/>
        <w:gridCol w:w="509"/>
      </w:tblGrid>
      <w:tr w:rsidR="00402B8E" w:rsidRPr="001F3222" w14:paraId="26EBD27C" w14:textId="77777777" w:rsidTr="00052069">
        <w:trPr>
          <w:gridBefore w:val="1"/>
          <w:wBefore w:w="511" w:type="dxa"/>
          <w:trHeight w:hRule="exact" w:val="851"/>
          <w:jc w:val="center"/>
        </w:trPr>
        <w:tc>
          <w:tcPr>
            <w:tcW w:w="1302" w:type="dxa"/>
            <w:gridSpan w:val="2"/>
            <w:vAlign w:val="center"/>
          </w:tcPr>
          <w:p w14:paraId="58F96C82" w14:textId="77777777" w:rsidR="00402B8E" w:rsidRPr="005B09D6" w:rsidRDefault="00402B8E" w:rsidP="00052069">
            <w:pPr>
              <w:tabs>
                <w:tab w:val="left" w:pos="735"/>
                <w:tab w:val="left" w:pos="7875"/>
              </w:tabs>
              <w:spacing w:line="900" w:lineRule="exact"/>
              <w:ind w:firstLineChars="0" w:firstLine="0"/>
              <w:rPr>
                <w:rFonts w:ascii="宋体" w:hAnsi="宋体"/>
                <w:b/>
                <w:sz w:val="36"/>
              </w:rPr>
            </w:pPr>
            <w:r w:rsidRPr="002228FA">
              <w:rPr>
                <w:rFonts w:eastAsia="楷体_GB2312"/>
                <w:b/>
                <w:sz w:val="36"/>
              </w:rPr>
              <w:t>题目：</w:t>
            </w:r>
          </w:p>
        </w:tc>
        <w:tc>
          <w:tcPr>
            <w:tcW w:w="6521" w:type="dxa"/>
            <w:gridSpan w:val="2"/>
            <w:vAlign w:val="center"/>
          </w:tcPr>
          <w:tbl>
            <w:tblPr>
              <w:tblW w:w="0" w:type="auto"/>
              <w:jc w:val="center"/>
              <w:tblBorders>
                <w:bottom w:val="single" w:sz="4" w:space="0" w:color="auto"/>
              </w:tblBorders>
              <w:tblLook w:val="0000" w:firstRow="0" w:lastRow="0" w:firstColumn="0" w:lastColumn="0" w:noHBand="0" w:noVBand="0"/>
            </w:tblPr>
            <w:tblGrid>
              <w:gridCol w:w="6282"/>
            </w:tblGrid>
            <w:tr w:rsidR="00402B8E" w:rsidRPr="005B09D6" w14:paraId="58683A8D" w14:textId="77777777" w:rsidTr="00052069">
              <w:trPr>
                <w:trHeight w:hRule="exact" w:val="851"/>
                <w:jc w:val="center"/>
              </w:trPr>
              <w:tc>
                <w:tcPr>
                  <w:tcW w:w="6521" w:type="dxa"/>
                  <w:tcBorders>
                    <w:bottom w:val="single" w:sz="2" w:space="0" w:color="auto"/>
                  </w:tcBorders>
                  <w:vAlign w:val="center"/>
                </w:tcPr>
                <w:p w14:paraId="73C49A81" w14:textId="77777777" w:rsidR="00402B8E" w:rsidRPr="005B09D6" w:rsidRDefault="00402B8E" w:rsidP="00052069">
                  <w:pPr>
                    <w:tabs>
                      <w:tab w:val="left" w:pos="735"/>
                      <w:tab w:val="left" w:pos="7875"/>
                    </w:tabs>
                    <w:spacing w:line="900" w:lineRule="exact"/>
                    <w:ind w:firstLineChars="53" w:firstLine="192"/>
                    <w:rPr>
                      <w:rFonts w:ascii="宋体" w:hAnsi="宋体"/>
                      <w:b/>
                      <w:sz w:val="36"/>
                    </w:rPr>
                  </w:pPr>
                  <w:r>
                    <w:rPr>
                      <w:rFonts w:ascii="宋体" w:hAnsi="宋体" w:hint="eastAsia"/>
                      <w:b/>
                      <w:sz w:val="36"/>
                    </w:rPr>
                    <w:t>基于Vue</w:t>
                  </w:r>
                  <w:r>
                    <w:rPr>
                      <w:rFonts w:ascii="宋体" w:hAnsi="宋体"/>
                      <w:b/>
                      <w:sz w:val="36"/>
                    </w:rPr>
                    <w:t xml:space="preserve"> + SpringBoot </w:t>
                  </w:r>
                  <w:r>
                    <w:rPr>
                      <w:rFonts w:ascii="宋体" w:hAnsi="宋体" w:hint="eastAsia"/>
                      <w:b/>
                      <w:sz w:val="36"/>
                    </w:rPr>
                    <w:t>教考分离系统</w:t>
                  </w:r>
                </w:p>
              </w:tc>
            </w:tr>
          </w:tbl>
          <w:p w14:paraId="319B1E72" w14:textId="77777777" w:rsidR="00402B8E" w:rsidRPr="005B09D6" w:rsidRDefault="00402B8E" w:rsidP="00052069">
            <w:pPr>
              <w:tabs>
                <w:tab w:val="left" w:pos="735"/>
                <w:tab w:val="left" w:pos="7875"/>
              </w:tabs>
              <w:spacing w:line="900" w:lineRule="exact"/>
              <w:ind w:firstLineChars="0" w:firstLine="0"/>
              <w:rPr>
                <w:rFonts w:ascii="宋体" w:hAnsi="宋体"/>
                <w:b/>
                <w:sz w:val="36"/>
              </w:rPr>
            </w:pPr>
          </w:p>
        </w:tc>
      </w:tr>
      <w:tr w:rsidR="00402B8E" w:rsidRPr="005B09D6" w14:paraId="2DEE965E" w14:textId="77777777" w:rsidTr="00052069">
        <w:trPr>
          <w:gridAfter w:val="1"/>
          <w:wAfter w:w="511" w:type="dxa"/>
          <w:trHeight w:hRule="exact" w:val="851"/>
          <w:jc w:val="center"/>
        </w:trPr>
        <w:tc>
          <w:tcPr>
            <w:tcW w:w="1302" w:type="dxa"/>
            <w:gridSpan w:val="2"/>
            <w:tcBorders>
              <w:bottom w:val="nil"/>
            </w:tcBorders>
            <w:vAlign w:val="center"/>
          </w:tcPr>
          <w:p w14:paraId="3FF69512" w14:textId="77777777" w:rsidR="00402B8E" w:rsidRPr="00740492" w:rsidRDefault="00402B8E" w:rsidP="00052069">
            <w:pPr>
              <w:tabs>
                <w:tab w:val="left" w:pos="735"/>
                <w:tab w:val="left" w:pos="7875"/>
              </w:tabs>
              <w:spacing w:line="900" w:lineRule="exact"/>
              <w:ind w:firstLineChars="0" w:firstLine="0"/>
              <w:rPr>
                <w:rFonts w:eastAsia="楷体_GB2312"/>
                <w:b/>
                <w:sz w:val="36"/>
              </w:rPr>
            </w:pPr>
            <w:r>
              <w:rPr>
                <w:rFonts w:eastAsia="楷体_GB2312" w:hint="eastAsia"/>
                <w:b/>
                <w:sz w:val="36"/>
              </w:rPr>
              <w:t xml:space="preserve">        </w:t>
            </w:r>
          </w:p>
        </w:tc>
        <w:tc>
          <w:tcPr>
            <w:tcW w:w="6521" w:type="dxa"/>
            <w:gridSpan w:val="2"/>
            <w:tcBorders>
              <w:bottom w:val="single" w:sz="2" w:space="0" w:color="auto"/>
            </w:tcBorders>
            <w:vAlign w:val="center"/>
          </w:tcPr>
          <w:p w14:paraId="71C1ABF4" w14:textId="77777777" w:rsidR="00402B8E" w:rsidRPr="005B09D6" w:rsidRDefault="00402B8E" w:rsidP="00052069">
            <w:pPr>
              <w:pStyle w:val="ne-p"/>
              <w:spacing w:before="0" w:beforeAutospacing="0" w:after="0" w:afterAutospacing="0"/>
              <w:rPr>
                <w:b/>
                <w:sz w:val="36"/>
              </w:rPr>
            </w:pPr>
            <w:r>
              <w:rPr>
                <w:rFonts w:hint="eastAsia"/>
                <w:b/>
                <w:sz w:val="36"/>
              </w:rPr>
              <w:t>的设计与实现</w:t>
            </w:r>
          </w:p>
        </w:tc>
      </w:tr>
    </w:tbl>
    <w:p w14:paraId="350B6F30" w14:textId="77777777" w:rsidR="00402B8E" w:rsidRPr="001F3222" w:rsidRDefault="00402B8E" w:rsidP="00402B8E">
      <w:pPr>
        <w:ind w:firstLineChars="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7"/>
        <w:gridCol w:w="1919"/>
        <w:gridCol w:w="1344"/>
        <w:gridCol w:w="2016"/>
      </w:tblGrid>
      <w:tr w:rsidR="00402B8E" w:rsidRPr="00676BA5" w14:paraId="6310C2BB" w14:textId="77777777" w:rsidTr="00402B8E">
        <w:trPr>
          <w:trHeight w:hRule="exact" w:val="851"/>
          <w:jc w:val="center"/>
        </w:trPr>
        <w:tc>
          <w:tcPr>
            <w:tcW w:w="1757" w:type="dxa"/>
            <w:tcBorders>
              <w:top w:val="nil"/>
              <w:left w:val="nil"/>
              <w:bottom w:val="nil"/>
              <w:right w:val="nil"/>
            </w:tcBorders>
            <w:shd w:val="clear" w:color="auto" w:fill="auto"/>
            <w:vAlign w:val="bottom"/>
          </w:tcPr>
          <w:p w14:paraId="12B55284"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学生姓名</w:t>
            </w:r>
          </w:p>
        </w:tc>
        <w:tc>
          <w:tcPr>
            <w:tcW w:w="1919" w:type="dxa"/>
            <w:tcBorders>
              <w:top w:val="nil"/>
              <w:left w:val="nil"/>
              <w:bottom w:val="single" w:sz="4" w:space="0" w:color="auto"/>
              <w:right w:val="nil"/>
            </w:tcBorders>
            <w:vAlign w:val="bottom"/>
          </w:tcPr>
          <w:p w14:paraId="512B4FC5" w14:textId="77777777" w:rsidR="00402B8E" w:rsidRPr="00746CA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Pr>
                <w:rFonts w:ascii="楷体_GB2312" w:eastAsia="楷体_GB2312" w:hint="eastAsia"/>
                <w:b/>
                <w:sz w:val="30"/>
              </w:rPr>
              <w:t>汪思朋</w:t>
            </w:r>
          </w:p>
        </w:tc>
        <w:tc>
          <w:tcPr>
            <w:tcW w:w="1344" w:type="dxa"/>
            <w:tcBorders>
              <w:top w:val="nil"/>
              <w:left w:val="nil"/>
              <w:bottom w:val="nil"/>
              <w:right w:val="nil"/>
            </w:tcBorders>
            <w:vAlign w:val="bottom"/>
          </w:tcPr>
          <w:p w14:paraId="05A00CCA" w14:textId="77777777" w:rsidR="00402B8E" w:rsidRPr="005B09D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left"/>
              <w:rPr>
                <w:rFonts w:ascii="宋体" w:hAnsi="宋体"/>
                <w:b/>
                <w:sz w:val="30"/>
              </w:rPr>
            </w:pPr>
            <w:r w:rsidRPr="002228FA">
              <w:rPr>
                <w:rFonts w:eastAsia="楷体_GB2312"/>
                <w:b/>
                <w:sz w:val="30"/>
              </w:rPr>
              <w:t>学　号</w:t>
            </w:r>
          </w:p>
        </w:tc>
        <w:tc>
          <w:tcPr>
            <w:tcW w:w="2016" w:type="dxa"/>
            <w:tcBorders>
              <w:top w:val="nil"/>
              <w:left w:val="nil"/>
              <w:bottom w:val="single" w:sz="4" w:space="0" w:color="auto"/>
              <w:right w:val="nil"/>
            </w:tcBorders>
            <w:vAlign w:val="bottom"/>
          </w:tcPr>
          <w:p w14:paraId="68175B27" w14:textId="77777777" w:rsidR="00402B8E" w:rsidRPr="00676BA5"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sz w:val="30"/>
                <w:szCs w:val="30"/>
              </w:rPr>
            </w:pPr>
            <w:r>
              <w:rPr>
                <w:rFonts w:eastAsia="楷体_GB2312"/>
                <w:sz w:val="30"/>
                <w:szCs w:val="30"/>
              </w:rPr>
              <w:t>201831082129</w:t>
            </w:r>
          </w:p>
        </w:tc>
      </w:tr>
      <w:tr w:rsidR="00402B8E" w:rsidRPr="00740492" w14:paraId="54CBC54D" w14:textId="77777777" w:rsidTr="00402B8E">
        <w:trPr>
          <w:trHeight w:hRule="exact" w:val="851"/>
          <w:jc w:val="center"/>
        </w:trPr>
        <w:tc>
          <w:tcPr>
            <w:tcW w:w="1757" w:type="dxa"/>
            <w:tcBorders>
              <w:top w:val="nil"/>
              <w:left w:val="nil"/>
              <w:bottom w:val="nil"/>
              <w:right w:val="nil"/>
            </w:tcBorders>
            <w:shd w:val="clear" w:color="auto" w:fill="auto"/>
            <w:vAlign w:val="bottom"/>
          </w:tcPr>
          <w:p w14:paraId="150B586D" w14:textId="77777777" w:rsidR="00402B8E" w:rsidRPr="005B09D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ascii="宋体" w:hAnsi="宋体"/>
                <w:b/>
                <w:sz w:val="30"/>
              </w:rPr>
            </w:pPr>
            <w:r w:rsidRPr="002228FA">
              <w:rPr>
                <w:rFonts w:eastAsia="楷体_GB2312"/>
                <w:b/>
                <w:sz w:val="30"/>
              </w:rPr>
              <w:t>教学院系</w:t>
            </w:r>
          </w:p>
        </w:tc>
        <w:tc>
          <w:tcPr>
            <w:tcW w:w="5279" w:type="dxa"/>
            <w:gridSpan w:val="3"/>
            <w:tcBorders>
              <w:top w:val="nil"/>
              <w:left w:val="nil"/>
              <w:bottom w:val="single" w:sz="4" w:space="0" w:color="auto"/>
              <w:right w:val="nil"/>
            </w:tcBorders>
            <w:vAlign w:val="bottom"/>
          </w:tcPr>
          <w:p w14:paraId="6F4C14ED" w14:textId="77777777" w:rsidR="00402B8E" w:rsidRPr="002228FA"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sidRPr="002228FA">
              <w:rPr>
                <w:rFonts w:eastAsia="楷体_GB2312" w:hint="eastAsia"/>
                <w:b/>
                <w:sz w:val="30"/>
              </w:rPr>
              <w:t>计算机科学学院</w:t>
            </w:r>
          </w:p>
        </w:tc>
      </w:tr>
      <w:tr w:rsidR="00402B8E" w:rsidRPr="00740492" w14:paraId="50752EE2" w14:textId="77777777" w:rsidTr="00402B8E">
        <w:trPr>
          <w:trHeight w:hRule="exact" w:val="851"/>
          <w:jc w:val="center"/>
        </w:trPr>
        <w:tc>
          <w:tcPr>
            <w:tcW w:w="1757" w:type="dxa"/>
            <w:tcBorders>
              <w:top w:val="nil"/>
              <w:left w:val="nil"/>
              <w:bottom w:val="nil"/>
              <w:right w:val="nil"/>
            </w:tcBorders>
            <w:vAlign w:val="bottom"/>
          </w:tcPr>
          <w:p w14:paraId="285D08E5"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专业年级</w:t>
            </w:r>
          </w:p>
        </w:tc>
        <w:tc>
          <w:tcPr>
            <w:tcW w:w="5279" w:type="dxa"/>
            <w:gridSpan w:val="3"/>
            <w:tcBorders>
              <w:top w:val="single" w:sz="4" w:space="0" w:color="auto"/>
              <w:left w:val="nil"/>
              <w:bottom w:val="single" w:sz="4" w:space="0" w:color="auto"/>
              <w:right w:val="nil"/>
            </w:tcBorders>
            <w:vAlign w:val="bottom"/>
          </w:tcPr>
          <w:p w14:paraId="142AFE94" w14:textId="77777777" w:rsidR="00402B8E" w:rsidRPr="00F20614"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宋体" w:hAnsi="宋体"/>
                <w:b/>
                <w:sz w:val="30"/>
              </w:rPr>
            </w:pPr>
            <w:r w:rsidRPr="002228FA">
              <w:rPr>
                <w:rFonts w:eastAsia="楷体_GB2312" w:hint="eastAsia"/>
                <w:b/>
                <w:sz w:val="30"/>
              </w:rPr>
              <w:t>计算机科学与技术</w:t>
            </w:r>
            <w:r w:rsidRPr="002228FA">
              <w:rPr>
                <w:rFonts w:eastAsia="楷体_GB2312"/>
                <w:b/>
                <w:sz w:val="30"/>
              </w:rPr>
              <w:t>20</w:t>
            </w:r>
            <w:r w:rsidRPr="002228FA">
              <w:rPr>
                <w:rFonts w:eastAsia="楷体_GB2312" w:hint="eastAsia"/>
                <w:b/>
                <w:sz w:val="30"/>
              </w:rPr>
              <w:t>1</w:t>
            </w:r>
            <w:r>
              <w:rPr>
                <w:rFonts w:eastAsia="楷体_GB2312"/>
                <w:b/>
                <w:sz w:val="30"/>
              </w:rPr>
              <w:t>8</w:t>
            </w:r>
            <w:r w:rsidRPr="002228FA">
              <w:rPr>
                <w:rFonts w:eastAsia="楷体_GB2312"/>
                <w:b/>
                <w:sz w:val="30"/>
              </w:rPr>
              <w:t>级</w:t>
            </w:r>
          </w:p>
        </w:tc>
      </w:tr>
      <w:tr w:rsidR="00402B8E" w:rsidRPr="00740492" w14:paraId="258B39AE" w14:textId="77777777" w:rsidTr="00402B8E">
        <w:trPr>
          <w:trHeight w:hRule="exact" w:val="851"/>
          <w:jc w:val="center"/>
        </w:trPr>
        <w:tc>
          <w:tcPr>
            <w:tcW w:w="1757" w:type="dxa"/>
            <w:tcBorders>
              <w:top w:val="nil"/>
              <w:left w:val="nil"/>
              <w:bottom w:val="nil"/>
              <w:right w:val="nil"/>
            </w:tcBorders>
            <w:vAlign w:val="bottom"/>
          </w:tcPr>
          <w:p w14:paraId="3A947A01"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指导教师</w:t>
            </w:r>
          </w:p>
        </w:tc>
        <w:tc>
          <w:tcPr>
            <w:tcW w:w="1919" w:type="dxa"/>
            <w:tcBorders>
              <w:top w:val="single" w:sz="4" w:space="0" w:color="auto"/>
              <w:left w:val="nil"/>
              <w:bottom w:val="single" w:sz="4" w:space="0" w:color="auto"/>
              <w:right w:val="nil"/>
            </w:tcBorders>
            <w:vAlign w:val="bottom"/>
          </w:tcPr>
          <w:p w14:paraId="6D195366" w14:textId="77777777" w:rsidR="00402B8E" w:rsidRPr="00746CA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谯英</w:t>
            </w:r>
          </w:p>
        </w:tc>
        <w:tc>
          <w:tcPr>
            <w:tcW w:w="1344" w:type="dxa"/>
            <w:tcBorders>
              <w:top w:val="single" w:sz="4" w:space="0" w:color="auto"/>
              <w:left w:val="nil"/>
              <w:bottom w:val="nil"/>
              <w:right w:val="nil"/>
            </w:tcBorders>
            <w:vAlign w:val="bottom"/>
          </w:tcPr>
          <w:p w14:paraId="7FA1647D"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740492">
              <w:rPr>
                <w:rFonts w:eastAsia="楷体_GB2312"/>
                <w:b/>
                <w:sz w:val="30"/>
              </w:rPr>
              <w:t>职　称</w:t>
            </w:r>
          </w:p>
        </w:tc>
        <w:tc>
          <w:tcPr>
            <w:tcW w:w="2016" w:type="dxa"/>
            <w:tcBorders>
              <w:top w:val="single" w:sz="4" w:space="0" w:color="auto"/>
              <w:left w:val="nil"/>
              <w:bottom w:val="single" w:sz="4" w:space="0" w:color="auto"/>
              <w:right w:val="nil"/>
            </w:tcBorders>
            <w:vAlign w:val="bottom"/>
          </w:tcPr>
          <w:p w14:paraId="6D991A1A" w14:textId="77777777" w:rsidR="00402B8E" w:rsidRPr="003864E4"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副教授</w:t>
            </w:r>
          </w:p>
        </w:tc>
      </w:tr>
      <w:tr w:rsidR="00402B8E" w:rsidRPr="00740492" w14:paraId="3B3ABAA1" w14:textId="77777777" w:rsidTr="00402B8E">
        <w:trPr>
          <w:trHeight w:hRule="exact" w:val="851"/>
          <w:jc w:val="center"/>
        </w:trPr>
        <w:tc>
          <w:tcPr>
            <w:tcW w:w="1757" w:type="dxa"/>
            <w:tcBorders>
              <w:top w:val="nil"/>
              <w:left w:val="nil"/>
              <w:bottom w:val="nil"/>
              <w:right w:val="nil"/>
            </w:tcBorders>
            <w:vAlign w:val="bottom"/>
          </w:tcPr>
          <w:p w14:paraId="693080C8"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单　　位</w:t>
            </w:r>
          </w:p>
        </w:tc>
        <w:tc>
          <w:tcPr>
            <w:tcW w:w="5279" w:type="dxa"/>
            <w:gridSpan w:val="3"/>
            <w:tcBorders>
              <w:top w:val="nil"/>
              <w:left w:val="nil"/>
              <w:bottom w:val="single" w:sz="4" w:space="0" w:color="auto"/>
              <w:right w:val="nil"/>
            </w:tcBorders>
            <w:vAlign w:val="bottom"/>
          </w:tcPr>
          <w:p w14:paraId="04C957D2" w14:textId="77777777" w:rsidR="00402B8E" w:rsidRPr="001C6B07"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u w:val="single"/>
              </w:rPr>
            </w:pPr>
            <w:r w:rsidRPr="002228FA">
              <w:rPr>
                <w:rFonts w:eastAsia="楷体_GB2312" w:hint="eastAsia"/>
                <w:b/>
                <w:sz w:val="30"/>
              </w:rPr>
              <w:t>计算机科学学院</w:t>
            </w:r>
          </w:p>
        </w:tc>
      </w:tr>
    </w:tbl>
    <w:p w14:paraId="372B495D" w14:textId="77777777" w:rsidR="00402B8E" w:rsidRDefault="00402B8E" w:rsidP="00402B8E">
      <w:pPr>
        <w:tabs>
          <w:tab w:val="left" w:pos="735"/>
        </w:tabs>
        <w:spacing w:beforeLines="100" w:before="312" w:line="360" w:lineRule="auto"/>
        <w:ind w:firstLine="1040"/>
        <w:jc w:val="center"/>
        <w:rPr>
          <w:sz w:val="52"/>
          <w:szCs w:val="52"/>
        </w:rPr>
      </w:pPr>
      <w:r>
        <w:rPr>
          <w:sz w:val="52"/>
          <w:szCs w:val="52"/>
        </w:rPr>
        <w:t xml:space="preserve">Southwest Petroleum University </w:t>
      </w:r>
    </w:p>
    <w:p w14:paraId="12AA48A2" w14:textId="77777777" w:rsidR="00402B8E" w:rsidRDefault="00402B8E" w:rsidP="00402B8E">
      <w:pPr>
        <w:tabs>
          <w:tab w:val="left" w:pos="735"/>
        </w:tabs>
        <w:spacing w:beforeLines="100" w:before="312" w:line="360" w:lineRule="auto"/>
        <w:ind w:firstLine="1040"/>
        <w:jc w:val="center"/>
        <w:rPr>
          <w:sz w:val="52"/>
          <w:szCs w:val="52"/>
        </w:rPr>
      </w:pPr>
      <w:r>
        <w:rPr>
          <w:sz w:val="52"/>
          <w:szCs w:val="52"/>
        </w:rPr>
        <w:lastRenderedPageBreak/>
        <w:t>Graduation Thesis</w:t>
      </w:r>
    </w:p>
    <w:p w14:paraId="29B12C25" w14:textId="77777777" w:rsidR="00402B8E" w:rsidRDefault="00402B8E" w:rsidP="00402B8E">
      <w:pPr>
        <w:tabs>
          <w:tab w:val="left" w:pos="735"/>
        </w:tabs>
        <w:spacing w:beforeLines="100" w:before="312" w:line="360" w:lineRule="auto"/>
        <w:ind w:firstLine="480"/>
        <w:jc w:val="center"/>
      </w:pPr>
    </w:p>
    <w:p w14:paraId="0CF75140" w14:textId="77777777" w:rsidR="00402B8E" w:rsidRDefault="00402B8E" w:rsidP="00402B8E">
      <w:pPr>
        <w:tabs>
          <w:tab w:val="left" w:pos="735"/>
        </w:tabs>
        <w:spacing w:beforeLines="100" w:before="312" w:line="360" w:lineRule="auto"/>
        <w:ind w:firstLine="480"/>
        <w:jc w:val="center"/>
        <w:rPr>
          <w:rFonts w:eastAsia="方正大标宋简体"/>
          <w:b/>
          <w:sz w:val="52"/>
          <w:szCs w:val="52"/>
        </w:rPr>
      </w:pPr>
      <w:r>
        <w:rPr>
          <w:noProof/>
        </w:rPr>
        <w:drawing>
          <wp:inline distT="0" distB="0" distL="0" distR="0" wp14:anchorId="7647E926" wp14:editId="3FC85FED">
            <wp:extent cx="1078230" cy="107823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p w14:paraId="06F4B482" w14:textId="77777777" w:rsidR="00402B8E" w:rsidRDefault="00402B8E" w:rsidP="00402B8E">
      <w:pPr>
        <w:tabs>
          <w:tab w:val="left" w:pos="735"/>
          <w:tab w:val="left" w:pos="7875"/>
        </w:tabs>
        <w:spacing w:line="500" w:lineRule="exact"/>
        <w:ind w:firstLine="360"/>
        <w:rPr>
          <w:bCs/>
          <w:sz w:val="18"/>
          <w:szCs w:val="18"/>
        </w:rPr>
      </w:pPr>
    </w:p>
    <w:p w14:paraId="74BD91CD" w14:textId="05B94CC7" w:rsidR="00402B8E" w:rsidRDefault="00402B8E" w:rsidP="00402B8E">
      <w:pPr>
        <w:tabs>
          <w:tab w:val="left" w:pos="735"/>
          <w:tab w:val="left" w:pos="7875"/>
        </w:tabs>
        <w:spacing w:line="500" w:lineRule="exact"/>
        <w:ind w:firstLineChars="427" w:firstLine="1372"/>
        <w:jc w:val="left"/>
        <w:rPr>
          <w:rStyle w:val="a7"/>
          <w:b/>
          <w:bCs/>
          <w:sz w:val="32"/>
          <w:szCs w:val="32"/>
        </w:rPr>
      </w:pPr>
      <w:r>
        <w:rPr>
          <w:rStyle w:val="a7"/>
          <w:b/>
          <w:bCs/>
          <w:sz w:val="32"/>
          <w:szCs w:val="32"/>
        </w:rPr>
        <w:t xml:space="preserve">The System for </w:t>
      </w:r>
      <w:r w:rsidRPr="00402B8E">
        <w:rPr>
          <w:rStyle w:val="a7"/>
          <w:b/>
          <w:bCs/>
          <w:sz w:val="32"/>
          <w:szCs w:val="32"/>
        </w:rPr>
        <w:t>separation of teaching and testing</w:t>
      </w:r>
    </w:p>
    <w:p w14:paraId="278F569E" w14:textId="77777777" w:rsidR="00402B8E" w:rsidRPr="00D05136" w:rsidRDefault="00402B8E" w:rsidP="00402B8E">
      <w:pPr>
        <w:tabs>
          <w:tab w:val="left" w:pos="735"/>
          <w:tab w:val="left" w:pos="7875"/>
        </w:tabs>
        <w:spacing w:line="500" w:lineRule="exact"/>
        <w:ind w:firstLineChars="427" w:firstLine="1366"/>
        <w:jc w:val="left"/>
        <w:rPr>
          <w:rStyle w:val="a7"/>
          <w:bCs/>
          <w:sz w:val="32"/>
          <w:szCs w:val="32"/>
        </w:rPr>
      </w:pPr>
    </w:p>
    <w:p w14:paraId="6B4BB66C" w14:textId="77777777" w:rsidR="00402B8E" w:rsidRDefault="00402B8E" w:rsidP="00402B8E">
      <w:pPr>
        <w:tabs>
          <w:tab w:val="left" w:pos="735"/>
          <w:tab w:val="left" w:pos="7875"/>
        </w:tabs>
        <w:spacing w:line="500" w:lineRule="exact"/>
        <w:ind w:firstLineChars="0" w:firstLine="0"/>
        <w:jc w:val="left"/>
        <w:rPr>
          <w:b/>
          <w:sz w:val="30"/>
        </w:rPr>
      </w:pPr>
    </w:p>
    <w:p w14:paraId="52A23B01" w14:textId="55A97D90" w:rsidR="00402B8E" w:rsidRDefault="00402B8E" w:rsidP="00402B8E">
      <w:pPr>
        <w:ind w:leftChars="1199" w:left="2878" w:firstLineChars="49" w:firstLine="148"/>
        <w:jc w:val="left"/>
        <w:rPr>
          <w:b/>
          <w:sz w:val="30"/>
          <w:szCs w:val="30"/>
        </w:rPr>
      </w:pPr>
      <w:r>
        <w:rPr>
          <w:b/>
          <w:sz w:val="30"/>
          <w:szCs w:val="30"/>
        </w:rPr>
        <w:t>Grade:  2018</w:t>
      </w:r>
    </w:p>
    <w:p w14:paraId="34BE7340" w14:textId="11FB308B" w:rsidR="00402B8E" w:rsidRDefault="00402B8E" w:rsidP="00402B8E">
      <w:pPr>
        <w:ind w:leftChars="1199" w:left="2878" w:firstLineChars="49" w:firstLine="148"/>
        <w:jc w:val="left"/>
        <w:rPr>
          <w:b/>
          <w:sz w:val="30"/>
          <w:szCs w:val="30"/>
        </w:rPr>
      </w:pPr>
      <w:r>
        <w:rPr>
          <w:b/>
          <w:sz w:val="30"/>
          <w:szCs w:val="30"/>
        </w:rPr>
        <w:t>Name:   W</w:t>
      </w:r>
      <w:r>
        <w:rPr>
          <w:rFonts w:hint="eastAsia"/>
          <w:b/>
          <w:sz w:val="30"/>
          <w:szCs w:val="30"/>
        </w:rPr>
        <w:t>ang</w:t>
      </w:r>
      <w:r>
        <w:rPr>
          <w:b/>
          <w:sz w:val="30"/>
          <w:szCs w:val="30"/>
        </w:rPr>
        <w:t xml:space="preserve"> Sipeng</w:t>
      </w:r>
    </w:p>
    <w:p w14:paraId="09582895" w14:textId="5F614353" w:rsidR="00402B8E" w:rsidRDefault="00402B8E" w:rsidP="00402B8E">
      <w:pPr>
        <w:ind w:leftChars="1199" w:left="2878" w:firstLineChars="49" w:firstLine="148"/>
        <w:jc w:val="left"/>
        <w:rPr>
          <w:b/>
          <w:sz w:val="30"/>
          <w:szCs w:val="30"/>
        </w:rPr>
      </w:pPr>
      <w:r>
        <w:rPr>
          <w:b/>
          <w:sz w:val="30"/>
          <w:szCs w:val="30"/>
        </w:rPr>
        <w:t>Speciality:  Computer Science</w:t>
      </w:r>
    </w:p>
    <w:p w14:paraId="161996CD" w14:textId="1980F188" w:rsidR="00402B8E" w:rsidRDefault="00402B8E" w:rsidP="00402B8E">
      <w:pPr>
        <w:ind w:leftChars="1199" w:left="2878" w:firstLineChars="49" w:firstLine="148"/>
        <w:jc w:val="left"/>
        <w:rPr>
          <w:b/>
          <w:sz w:val="28"/>
          <w:szCs w:val="28"/>
        </w:rPr>
      </w:pPr>
      <w:r>
        <w:rPr>
          <w:b/>
          <w:sz w:val="30"/>
          <w:szCs w:val="30"/>
        </w:rPr>
        <w:t>Instructor:  Qiao Yin</w:t>
      </w:r>
    </w:p>
    <w:p w14:paraId="6EBAF290" w14:textId="77777777" w:rsidR="00402B8E" w:rsidRDefault="00402B8E" w:rsidP="00402B8E">
      <w:pPr>
        <w:ind w:firstLine="480"/>
      </w:pPr>
    </w:p>
    <w:p w14:paraId="14F87214" w14:textId="77777777" w:rsidR="00402B8E" w:rsidRDefault="00402B8E" w:rsidP="00402B8E">
      <w:pPr>
        <w:ind w:firstLine="480"/>
      </w:pPr>
    </w:p>
    <w:p w14:paraId="1A3D352C" w14:textId="77777777" w:rsidR="00402B8E" w:rsidRDefault="00402B8E" w:rsidP="00402B8E">
      <w:pPr>
        <w:ind w:firstLine="480"/>
      </w:pPr>
    </w:p>
    <w:p w14:paraId="392D8C89" w14:textId="77777777" w:rsidR="00402B8E" w:rsidRDefault="00402B8E" w:rsidP="00402B8E">
      <w:pPr>
        <w:ind w:firstLine="480"/>
      </w:pPr>
    </w:p>
    <w:p w14:paraId="23753C69" w14:textId="77777777" w:rsidR="00402B8E" w:rsidRDefault="00402B8E" w:rsidP="00402B8E">
      <w:pPr>
        <w:ind w:firstLine="480"/>
      </w:pPr>
    </w:p>
    <w:p w14:paraId="639B5D69" w14:textId="77777777" w:rsidR="00402B8E" w:rsidRDefault="00402B8E" w:rsidP="00402B8E">
      <w:pPr>
        <w:ind w:firstLine="480"/>
      </w:pPr>
    </w:p>
    <w:p w14:paraId="5A5B7A1B" w14:textId="77777777" w:rsidR="00402B8E" w:rsidRDefault="00402B8E" w:rsidP="00402B8E">
      <w:pPr>
        <w:ind w:firstLine="602"/>
        <w:jc w:val="center"/>
        <w:rPr>
          <w:b/>
          <w:sz w:val="30"/>
          <w:szCs w:val="30"/>
        </w:rPr>
      </w:pPr>
      <w:r>
        <w:rPr>
          <w:b/>
          <w:sz w:val="30"/>
          <w:szCs w:val="30"/>
        </w:rPr>
        <w:t>School of Computer Science</w:t>
      </w:r>
    </w:p>
    <w:p w14:paraId="02684C68" w14:textId="6AAD9AB9" w:rsidR="00402B8E" w:rsidRDefault="00402B8E" w:rsidP="00402B8E">
      <w:pPr>
        <w:ind w:firstLine="602"/>
        <w:jc w:val="center"/>
        <w:rPr>
          <w:b/>
        </w:rPr>
      </w:pPr>
      <w:r>
        <w:rPr>
          <w:b/>
          <w:sz w:val="30"/>
          <w:szCs w:val="30"/>
        </w:rPr>
        <w:t>20</w:t>
      </w:r>
      <w:r>
        <w:rPr>
          <w:rFonts w:hint="eastAsia"/>
          <w:b/>
          <w:sz w:val="30"/>
          <w:szCs w:val="30"/>
        </w:rPr>
        <w:t>2</w:t>
      </w:r>
      <w:r>
        <w:rPr>
          <w:b/>
          <w:sz w:val="30"/>
          <w:szCs w:val="30"/>
        </w:rPr>
        <w:t>2-</w:t>
      </w:r>
      <w:r>
        <w:rPr>
          <w:rFonts w:hint="eastAsia"/>
          <w:b/>
          <w:sz w:val="30"/>
          <w:szCs w:val="30"/>
        </w:rPr>
        <w:t>5</w:t>
      </w:r>
    </w:p>
    <w:p w14:paraId="2CC4CCA5" w14:textId="25BEF062" w:rsidR="00402B8E" w:rsidRDefault="00402B8E" w:rsidP="00402B8E">
      <w:pPr>
        <w:ind w:firstLineChars="0" w:firstLine="0"/>
      </w:pPr>
    </w:p>
    <w:p w14:paraId="25EA39FA" w14:textId="3C907E40" w:rsidR="00D27261" w:rsidRPr="00402B8E" w:rsidRDefault="00402B8E" w:rsidP="00402B8E">
      <w:pPr>
        <w:widowControl/>
        <w:ind w:firstLineChars="0" w:firstLine="0"/>
        <w:jc w:val="center"/>
        <w:rPr>
          <w:b/>
          <w:bCs/>
          <w:sz w:val="32"/>
          <w:szCs w:val="32"/>
        </w:rPr>
      </w:pPr>
      <w:r>
        <w:br w:type="page"/>
      </w:r>
      <w:r w:rsidRPr="00402B8E">
        <w:rPr>
          <w:rFonts w:hint="eastAsia"/>
          <w:b/>
          <w:bCs/>
          <w:sz w:val="32"/>
          <w:szCs w:val="32"/>
        </w:rPr>
        <w:lastRenderedPageBreak/>
        <w:t>摘要</w:t>
      </w:r>
    </w:p>
    <w:p w14:paraId="39996044" w14:textId="7AFB842B" w:rsidR="00402B8E" w:rsidRDefault="00402B8E" w:rsidP="007C112C">
      <w:pPr>
        <w:ind w:firstLine="480"/>
      </w:pPr>
      <w:r w:rsidRPr="00782A7F">
        <w:rPr>
          <w:rFonts w:hint="eastAsia"/>
        </w:rPr>
        <w:t>一直以来，高校中许多课程由授课教师自己授课，自己出题验收，自己阅卷。由此导致了一系列的问题．降低了学校所获取的教学反馈信息的可信度，诱发了部分教师教学、出卷及评分的主观性和随意性，阻碍了学生学习积极性的提高．甚至使部分学生平时不上课，考试时寄托于教师考前复习的“透明度”，临考搞突击，考后脑空空，不能真正培养出知识能力强、专业水平高的学生。教考分离的实施能够更有效地控制考试中的人为因素，最大限度地排除考试的主观随意性和试题的可被猜测性，使试卷的质量更符合教学大纲的要求，更客观地反映教学情况，促进教师钻研教学，切实转变教风</w:t>
      </w:r>
      <w:r w:rsidRPr="00782A7F">
        <w:rPr>
          <w:rFonts w:hint="eastAsia"/>
        </w:rPr>
        <w:t>:</w:t>
      </w:r>
      <w:r w:rsidRPr="00782A7F">
        <w:rPr>
          <w:rFonts w:hint="eastAsia"/>
        </w:rPr>
        <w:t>学生转变学风，实现动机与效果的统一、教与学的统一、学与考的统一。确保教学质量稳步提高都具有积极引导作用．从而间接地监控教师的日常教学，提高教学质量。</w:t>
      </w:r>
    </w:p>
    <w:p w14:paraId="50F2DF2E" w14:textId="76EEC0A4" w:rsidR="0026149F" w:rsidRDefault="0026149F" w:rsidP="007C112C">
      <w:pPr>
        <w:ind w:firstLine="516"/>
        <w:rPr>
          <w:rFonts w:ascii="Arial" w:hAnsi="Arial" w:cs="Arial"/>
          <w:color w:val="333333"/>
          <w:spacing w:val="9"/>
          <w:shd w:val="clear" w:color="auto" w:fill="FFFFFF"/>
        </w:rPr>
      </w:pPr>
      <w:r>
        <w:rPr>
          <w:rFonts w:ascii="Arial" w:hAnsi="Arial" w:cs="Arial"/>
          <w:color w:val="333333"/>
          <w:spacing w:val="9"/>
          <w:shd w:val="clear" w:color="auto" w:fill="FFFFFF"/>
        </w:rPr>
        <w:t>所谓教考分离</w:t>
      </w:r>
      <w:r>
        <w:rPr>
          <w:rFonts w:ascii="Arial" w:hAnsi="Arial" w:cs="Arial"/>
          <w:color w:val="333333"/>
          <w:spacing w:val="9"/>
          <w:shd w:val="clear" w:color="auto" w:fill="FFFFFF"/>
        </w:rPr>
        <w:t>,</w:t>
      </w:r>
      <w:r>
        <w:rPr>
          <w:rFonts w:ascii="Arial" w:hAnsi="Arial" w:cs="Arial"/>
          <w:color w:val="333333"/>
          <w:spacing w:val="9"/>
          <w:shd w:val="clear" w:color="auto" w:fill="FFFFFF"/>
        </w:rPr>
        <w:t>就是把教学和考试分开</w:t>
      </w:r>
      <w:r>
        <w:rPr>
          <w:rFonts w:ascii="Arial" w:hAnsi="Arial" w:cs="Arial"/>
          <w:color w:val="333333"/>
          <w:spacing w:val="9"/>
          <w:shd w:val="clear" w:color="auto" w:fill="FFFFFF"/>
        </w:rPr>
        <w:t>,</w:t>
      </w:r>
      <w:r>
        <w:rPr>
          <w:rFonts w:ascii="Arial" w:hAnsi="Arial" w:cs="Arial"/>
          <w:color w:val="333333"/>
          <w:spacing w:val="9"/>
          <w:shd w:val="clear" w:color="auto" w:fill="FFFFFF"/>
        </w:rPr>
        <w:t>根据培养目标、教学目的、教学大纲</w:t>
      </w:r>
      <w:r>
        <w:rPr>
          <w:rFonts w:ascii="Arial" w:hAnsi="Arial" w:cs="Arial"/>
          <w:color w:val="333333"/>
          <w:spacing w:val="9"/>
          <w:shd w:val="clear" w:color="auto" w:fill="FFFFFF"/>
        </w:rPr>
        <w:t>,</w:t>
      </w:r>
      <w:r>
        <w:rPr>
          <w:rFonts w:ascii="Arial" w:hAnsi="Arial" w:cs="Arial"/>
          <w:color w:val="333333"/>
          <w:spacing w:val="9"/>
          <w:shd w:val="clear" w:color="auto" w:fill="FFFFFF"/>
        </w:rPr>
        <w:t>制定考核大纲</w:t>
      </w:r>
      <w:r>
        <w:rPr>
          <w:rFonts w:ascii="Arial" w:hAnsi="Arial" w:cs="Arial"/>
          <w:color w:val="333333"/>
          <w:spacing w:val="9"/>
          <w:shd w:val="clear" w:color="auto" w:fill="FFFFFF"/>
        </w:rPr>
        <w:t>,</w:t>
      </w:r>
      <w:r>
        <w:rPr>
          <w:rFonts w:ascii="Arial" w:hAnsi="Arial" w:cs="Arial"/>
          <w:color w:val="333333"/>
          <w:spacing w:val="9"/>
          <w:shd w:val="clear" w:color="auto" w:fill="FFFFFF"/>
        </w:rPr>
        <w:t>建立一套包括试题库、命题、阅卷、评分、考试分析、成绩管理等各种规章制度完备的考核管理系统。</w:t>
      </w:r>
    </w:p>
    <w:p w14:paraId="32DDA901" w14:textId="77777777" w:rsidR="0026149F" w:rsidRPr="0026149F" w:rsidRDefault="0026149F" w:rsidP="007C112C">
      <w:pPr>
        <w:ind w:firstLine="516"/>
        <w:rPr>
          <w:rFonts w:ascii="Arial" w:hAnsi="Arial" w:cs="Arial"/>
          <w:color w:val="333333"/>
          <w:spacing w:val="9"/>
          <w:kern w:val="0"/>
        </w:rPr>
      </w:pPr>
      <w:r w:rsidRPr="0026149F">
        <w:rPr>
          <w:rFonts w:ascii="Arial" w:hAnsi="Arial" w:cs="Arial"/>
          <w:color w:val="333333"/>
          <w:spacing w:val="9"/>
          <w:kern w:val="0"/>
        </w:rPr>
        <w:t>相对于教考合一而言</w:t>
      </w:r>
      <w:r w:rsidRPr="0026149F">
        <w:rPr>
          <w:rFonts w:ascii="Arial" w:hAnsi="Arial" w:cs="Arial"/>
          <w:color w:val="333333"/>
          <w:spacing w:val="9"/>
          <w:kern w:val="0"/>
        </w:rPr>
        <w:t>,</w:t>
      </w:r>
      <w:r w:rsidRPr="0026149F">
        <w:rPr>
          <w:rFonts w:ascii="Arial" w:hAnsi="Arial" w:cs="Arial"/>
          <w:color w:val="333333"/>
          <w:spacing w:val="9"/>
          <w:kern w:val="0"/>
        </w:rPr>
        <w:t>教考分离有利于教学考核的公平、公正</w:t>
      </w:r>
      <w:r w:rsidRPr="0026149F">
        <w:rPr>
          <w:rFonts w:ascii="Arial" w:hAnsi="Arial" w:cs="Arial"/>
          <w:color w:val="333333"/>
          <w:spacing w:val="9"/>
          <w:kern w:val="0"/>
        </w:rPr>
        <w:t>,</w:t>
      </w:r>
      <w:r w:rsidRPr="0026149F">
        <w:rPr>
          <w:rFonts w:ascii="Arial" w:hAnsi="Arial" w:cs="Arial"/>
          <w:color w:val="333333"/>
          <w:spacing w:val="9"/>
          <w:kern w:val="0"/>
        </w:rPr>
        <w:t>有利于教学评价的科学、有效</w:t>
      </w:r>
      <w:r w:rsidRPr="0026149F">
        <w:rPr>
          <w:rFonts w:ascii="Arial" w:hAnsi="Arial" w:cs="Arial"/>
          <w:color w:val="333333"/>
          <w:spacing w:val="9"/>
          <w:kern w:val="0"/>
        </w:rPr>
        <w:t>,</w:t>
      </w:r>
      <w:r w:rsidRPr="0026149F">
        <w:rPr>
          <w:rFonts w:ascii="Arial" w:hAnsi="Arial" w:cs="Arial"/>
          <w:color w:val="333333"/>
          <w:spacing w:val="9"/>
          <w:kern w:val="0"/>
        </w:rPr>
        <w:t>有利于教风、学风的根本好转</w:t>
      </w:r>
      <w:r w:rsidRPr="0026149F">
        <w:rPr>
          <w:rFonts w:ascii="Arial" w:hAnsi="Arial" w:cs="Arial"/>
          <w:color w:val="333333"/>
          <w:spacing w:val="9"/>
          <w:kern w:val="0"/>
        </w:rPr>
        <w:t>,</w:t>
      </w:r>
      <w:r w:rsidRPr="0026149F">
        <w:rPr>
          <w:rFonts w:ascii="Arial" w:hAnsi="Arial" w:cs="Arial"/>
          <w:color w:val="333333"/>
          <w:spacing w:val="9"/>
          <w:kern w:val="0"/>
        </w:rPr>
        <w:t>教考分离会使学生认识到</w:t>
      </w:r>
      <w:r w:rsidRPr="0026149F">
        <w:rPr>
          <w:rFonts w:ascii="Arial" w:hAnsi="Arial" w:cs="Arial"/>
          <w:color w:val="333333"/>
          <w:spacing w:val="9"/>
          <w:kern w:val="0"/>
        </w:rPr>
        <w:t>,</w:t>
      </w:r>
      <w:r w:rsidRPr="0026149F">
        <w:rPr>
          <w:rFonts w:ascii="Arial" w:hAnsi="Arial" w:cs="Arial"/>
          <w:color w:val="333333"/>
          <w:spacing w:val="9"/>
          <w:kern w:val="0"/>
        </w:rPr>
        <w:t>成绩的好坏取决于平时的努力程度</w:t>
      </w:r>
      <w:r w:rsidRPr="0026149F">
        <w:rPr>
          <w:rFonts w:ascii="Arial" w:hAnsi="Arial" w:cs="Arial"/>
          <w:color w:val="333333"/>
          <w:spacing w:val="9"/>
          <w:kern w:val="0"/>
        </w:rPr>
        <w:t>,</w:t>
      </w:r>
      <w:r w:rsidRPr="0026149F">
        <w:rPr>
          <w:rFonts w:ascii="Arial" w:hAnsi="Arial" w:cs="Arial"/>
          <w:color w:val="333333"/>
          <w:spacing w:val="9"/>
          <w:kern w:val="0"/>
        </w:rPr>
        <w:t>取决于对所学课程掌握与理解水平的高低。</w:t>
      </w:r>
    </w:p>
    <w:p w14:paraId="4061416C" w14:textId="1E0A557E" w:rsidR="0026149F" w:rsidRPr="0026149F" w:rsidRDefault="0026149F" w:rsidP="007C112C">
      <w:pPr>
        <w:ind w:firstLine="516"/>
        <w:rPr>
          <w:rFonts w:ascii="Arial" w:hAnsi="Arial" w:cs="Arial"/>
          <w:color w:val="333333"/>
          <w:spacing w:val="9"/>
          <w:kern w:val="0"/>
        </w:rPr>
      </w:pPr>
      <w:r w:rsidRPr="0026149F">
        <w:rPr>
          <w:rFonts w:ascii="Arial" w:hAnsi="Arial" w:cs="Arial"/>
          <w:color w:val="333333"/>
          <w:spacing w:val="9"/>
          <w:kern w:val="0"/>
        </w:rPr>
        <w:t>实行教考分离</w:t>
      </w:r>
      <w:r w:rsidRPr="0026149F">
        <w:rPr>
          <w:rFonts w:ascii="Arial" w:hAnsi="Arial" w:cs="Arial"/>
          <w:color w:val="333333"/>
          <w:spacing w:val="9"/>
          <w:kern w:val="0"/>
        </w:rPr>
        <w:t>,</w:t>
      </w:r>
      <w:r w:rsidRPr="0026149F">
        <w:rPr>
          <w:rFonts w:ascii="Arial" w:hAnsi="Arial" w:cs="Arial"/>
          <w:color w:val="333333"/>
          <w:spacing w:val="9"/>
          <w:kern w:val="0"/>
        </w:rPr>
        <w:t>能够使教师自觉地按照课程教学大纲和基本要求组织教学</w:t>
      </w:r>
      <w:r w:rsidRPr="0026149F">
        <w:rPr>
          <w:rFonts w:ascii="Arial" w:hAnsi="Arial" w:cs="Arial"/>
          <w:color w:val="333333"/>
          <w:spacing w:val="9"/>
          <w:kern w:val="0"/>
        </w:rPr>
        <w:t>,</w:t>
      </w:r>
      <w:r w:rsidRPr="0026149F">
        <w:rPr>
          <w:rFonts w:ascii="Arial" w:hAnsi="Arial" w:cs="Arial"/>
          <w:color w:val="333333"/>
          <w:spacing w:val="9"/>
          <w:kern w:val="0"/>
        </w:rPr>
        <w:t>注重教学研究</w:t>
      </w:r>
      <w:r w:rsidRPr="0026149F">
        <w:rPr>
          <w:rFonts w:ascii="Arial" w:hAnsi="Arial" w:cs="Arial"/>
          <w:color w:val="333333"/>
          <w:spacing w:val="9"/>
          <w:kern w:val="0"/>
        </w:rPr>
        <w:t>,</w:t>
      </w:r>
      <w:r w:rsidRPr="0026149F">
        <w:rPr>
          <w:rFonts w:ascii="Arial" w:hAnsi="Arial" w:cs="Arial"/>
          <w:color w:val="333333"/>
          <w:spacing w:val="9"/>
          <w:kern w:val="0"/>
        </w:rPr>
        <w:t>改进教学方法</w:t>
      </w:r>
      <w:r w:rsidRPr="0026149F">
        <w:rPr>
          <w:rFonts w:ascii="Arial" w:hAnsi="Arial" w:cs="Arial"/>
          <w:color w:val="333333"/>
          <w:spacing w:val="9"/>
          <w:kern w:val="0"/>
        </w:rPr>
        <w:t>,</w:t>
      </w:r>
      <w:r w:rsidRPr="0026149F">
        <w:rPr>
          <w:rFonts w:ascii="Arial" w:hAnsi="Arial" w:cs="Arial"/>
          <w:color w:val="333333"/>
          <w:spacing w:val="9"/>
          <w:kern w:val="0"/>
        </w:rPr>
        <w:t>求得好的教学效果。同时从学生的角度</w:t>
      </w:r>
      <w:r w:rsidRPr="0026149F">
        <w:rPr>
          <w:rFonts w:ascii="Arial" w:hAnsi="Arial" w:cs="Arial"/>
          <w:color w:val="333333"/>
          <w:spacing w:val="9"/>
          <w:kern w:val="0"/>
        </w:rPr>
        <w:t>,</w:t>
      </w:r>
      <w:r w:rsidRPr="0026149F">
        <w:rPr>
          <w:rFonts w:ascii="Arial" w:hAnsi="Arial" w:cs="Arial"/>
          <w:color w:val="333333"/>
          <w:spacing w:val="9"/>
          <w:kern w:val="0"/>
        </w:rPr>
        <w:t>能促使其树立端正的学习态度</w:t>
      </w:r>
      <w:r w:rsidRPr="0026149F">
        <w:rPr>
          <w:rFonts w:ascii="Arial" w:hAnsi="Arial" w:cs="Arial"/>
          <w:color w:val="333333"/>
          <w:spacing w:val="9"/>
          <w:kern w:val="0"/>
        </w:rPr>
        <w:t>,</w:t>
      </w:r>
      <w:r w:rsidRPr="0026149F">
        <w:rPr>
          <w:rFonts w:ascii="Arial" w:hAnsi="Arial" w:cs="Arial"/>
          <w:color w:val="333333"/>
          <w:spacing w:val="9"/>
          <w:kern w:val="0"/>
        </w:rPr>
        <w:t>努力学习并掌握课程的基本内容、重点内容</w:t>
      </w:r>
      <w:r w:rsidRPr="0026149F">
        <w:rPr>
          <w:rFonts w:ascii="Arial" w:hAnsi="Arial" w:cs="Arial"/>
          <w:color w:val="333333"/>
          <w:spacing w:val="9"/>
          <w:kern w:val="0"/>
        </w:rPr>
        <w:t>,</w:t>
      </w:r>
      <w:r w:rsidRPr="0026149F">
        <w:rPr>
          <w:rFonts w:ascii="Arial" w:hAnsi="Arial" w:cs="Arial"/>
          <w:color w:val="333333"/>
          <w:spacing w:val="9"/>
          <w:kern w:val="0"/>
        </w:rPr>
        <w:t>经受课程学习结束后的考试检验。从而形成重教重学的良好氛围</w:t>
      </w:r>
      <w:r w:rsidRPr="0026149F">
        <w:rPr>
          <w:rFonts w:ascii="Arial" w:hAnsi="Arial" w:cs="Arial"/>
          <w:color w:val="333333"/>
          <w:spacing w:val="9"/>
          <w:kern w:val="0"/>
        </w:rPr>
        <w:t>,</w:t>
      </w:r>
      <w:r w:rsidRPr="0026149F">
        <w:rPr>
          <w:rFonts w:ascii="Arial" w:hAnsi="Arial" w:cs="Arial"/>
          <w:color w:val="333333"/>
          <w:spacing w:val="9"/>
          <w:kern w:val="0"/>
        </w:rPr>
        <w:t>不断提高教学质量。</w:t>
      </w:r>
    </w:p>
    <w:p w14:paraId="4C0EF45C" w14:textId="77777777" w:rsidR="00402B8E" w:rsidRPr="00782A7F" w:rsidRDefault="00402B8E" w:rsidP="007C112C">
      <w:pPr>
        <w:ind w:firstLine="480"/>
      </w:pPr>
      <w:r w:rsidRPr="00782A7F">
        <w:rPr>
          <w:rFonts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0E48245C" w14:textId="24B9D29A" w:rsidR="00402B8E" w:rsidRDefault="00402B8E" w:rsidP="007C112C">
      <w:pPr>
        <w:ind w:firstLine="480"/>
      </w:pPr>
      <w:r>
        <w:rPr>
          <w:rFonts w:hint="eastAsia"/>
        </w:rPr>
        <w:t>本文对教考分离进行了深刻的分析与研究。在参考</w:t>
      </w:r>
      <w:r w:rsidR="00E66C2D">
        <w:rPr>
          <w:rFonts w:hint="eastAsia"/>
        </w:rPr>
        <w:t>学习</w:t>
      </w:r>
      <w:r>
        <w:rPr>
          <w:rFonts w:hint="eastAsia"/>
        </w:rPr>
        <w:t>了超星、慕课网、中国大学</w:t>
      </w:r>
      <w:r>
        <w:rPr>
          <w:rFonts w:hint="eastAsia"/>
        </w:rPr>
        <w:t>Mooc</w:t>
      </w:r>
      <w:r w:rsidR="00E66C2D">
        <w:rPr>
          <w:rFonts w:hint="eastAsia"/>
        </w:rPr>
        <w:t>等学习平台后，自主设计了数据库，前台页面样式，以及大致的交互逻辑。</w:t>
      </w:r>
    </w:p>
    <w:p w14:paraId="07D113F9" w14:textId="516653CC" w:rsidR="00ED4238" w:rsidRDefault="00ED4238" w:rsidP="007C112C">
      <w:pPr>
        <w:ind w:firstLine="480"/>
      </w:pPr>
      <w:r>
        <w:rPr>
          <w:rFonts w:hint="eastAsia"/>
        </w:rPr>
        <w:t>接下来，本文对教考分离系统的各个模块做出详细的介绍，包括流程、用例、功能模块的使用。</w:t>
      </w:r>
    </w:p>
    <w:p w14:paraId="2F2C1436" w14:textId="6F1D7D3F" w:rsidR="00EB697F" w:rsidRPr="00EB697F" w:rsidRDefault="00ED4238" w:rsidP="007C112C">
      <w:pPr>
        <w:ind w:firstLine="480"/>
      </w:pPr>
      <w:r>
        <w:rPr>
          <w:rFonts w:hint="eastAsia"/>
        </w:rPr>
        <w:t>关键词</w:t>
      </w:r>
      <w:r>
        <w:rPr>
          <w:rFonts w:hint="eastAsia"/>
        </w:rPr>
        <w:t>:</w:t>
      </w:r>
      <w:r>
        <w:t xml:space="preserve"> Vue; Spring Boot; MySQL; Java; JavaScript;</w:t>
      </w:r>
      <w:r w:rsidR="008E1417">
        <w:t xml:space="preserve"> B/S</w:t>
      </w:r>
      <w:r w:rsidR="008E1417">
        <w:rPr>
          <w:rFonts w:hint="eastAsia"/>
        </w:rPr>
        <w:t>架构</w:t>
      </w:r>
      <w:r w:rsidR="007C112C">
        <w:rPr>
          <w:rFonts w:hint="eastAsia"/>
        </w:rPr>
        <w:t>;</w:t>
      </w:r>
    </w:p>
    <w:p w14:paraId="1D906E40" w14:textId="332421DE" w:rsidR="008B4AC1" w:rsidRDefault="008B4AC1" w:rsidP="0026149F">
      <w:pPr>
        <w:widowControl/>
        <w:ind w:firstLineChars="0" w:firstLine="420"/>
        <w:jc w:val="center"/>
      </w:pPr>
      <w:r>
        <w:br w:type="page"/>
      </w:r>
      <w:r w:rsidR="0026149F">
        <w:lastRenderedPageBreak/>
        <w:t>A</w:t>
      </w:r>
      <w:r w:rsidR="0026149F">
        <w:rPr>
          <w:rFonts w:hint="eastAsia"/>
        </w:rPr>
        <w:t>bstract</w:t>
      </w:r>
    </w:p>
    <w:p w14:paraId="0C340876" w14:textId="1CFAC17B" w:rsidR="00434FDA" w:rsidRPr="007C112C" w:rsidRDefault="00434FDA" w:rsidP="00434FDA">
      <w:pPr>
        <w:widowControl/>
        <w:ind w:firstLineChars="0"/>
        <w:rPr>
          <w:sz w:val="22"/>
          <w:szCs w:val="22"/>
        </w:rPr>
      </w:pPr>
      <w:r w:rsidRPr="007C112C">
        <w:rPr>
          <w:sz w:val="22"/>
          <w:szCs w:val="22"/>
        </w:rPr>
        <w:t xml:space="preserve"> For a long time, many courses in colleges and universities are taught by teachers themselves, who set questions for examination and mark papers by themselves. This leads to a series of problems. It reduces the credibility of the teaching feedback information obtained by the school, induces the subjectivity and randomness of some teachers' teaching, examination and scoring, and hinders the improvement of students' learning enthusiasm. Even some students do not have a class at ordinary times, the examination rests on the teacher before the examination of the review of the "transparency", before the examination to do surprise, after the examination of the empty brain, can not really develop a strong knowledge ability, high professional level of students. The implementation of the separation of teaching and examination can control the artificial factors in the examination more effectively, eliminate the subjective randomness of the examination and the examination questions can be speculated to the maximum, make the quality of the examination paper more in line with the requirements of the teaching syllabus, reflect the teaching situation more objectively, promote teachers to study teaching, effectively change the teaching style: students change the style of study, To achieve the unity of motive and effect, teaching and learning, learning and examination. To ensure the steady improvement of teaching quality has a positive guiding role. So as to indirectly monitor teachers' daily teaching and improve teaching quality.</w:t>
      </w:r>
    </w:p>
    <w:p w14:paraId="3907B92B" w14:textId="4FA303A4" w:rsidR="00434FDA" w:rsidRPr="007C112C" w:rsidRDefault="00434FDA" w:rsidP="00434FDA">
      <w:pPr>
        <w:ind w:firstLine="440"/>
        <w:rPr>
          <w:sz w:val="22"/>
          <w:szCs w:val="22"/>
        </w:rPr>
      </w:pPr>
      <w:r w:rsidRPr="007C112C">
        <w:rPr>
          <w:sz w:val="22"/>
          <w:szCs w:val="22"/>
        </w:rPr>
        <w:t>The so-called separation of teaching and examination is to separate teaching and examination, according to the training objectives, teaching objectives, teaching syllabus, formulate assessment outline, establish a set of examination including question bank, proposition, reading papers, scoring, examination analysis, achievement management and other rules and regulations complete assessment management system.</w:t>
      </w:r>
    </w:p>
    <w:p w14:paraId="3BCF9A4C" w14:textId="42344CBB" w:rsidR="00434FDA" w:rsidRPr="007C112C" w:rsidRDefault="00434FDA" w:rsidP="00434FDA">
      <w:pPr>
        <w:ind w:firstLine="440"/>
        <w:rPr>
          <w:sz w:val="22"/>
          <w:szCs w:val="22"/>
        </w:rPr>
      </w:pPr>
      <w:r w:rsidRPr="007C112C">
        <w:rPr>
          <w:sz w:val="22"/>
          <w:szCs w:val="22"/>
        </w:rPr>
        <w:t>The separation of teaching and examination can make teachers organize teaching according to the syllabus and basic requirements consciously, pay attention to teaching research, improve teaching methods and get good teaching results. At the same time, from the perspective of students, it can encourage them to establish a correct learning attitude, study hard and master the basic content and key content of the course, and undergo the examination after the course learning. Thus form a good atmosphere of emphasis on teaching and learning, and constantly improve the quality of teaching.</w:t>
      </w:r>
    </w:p>
    <w:p w14:paraId="6B7070AE" w14:textId="342BB833" w:rsidR="00434FDA" w:rsidRPr="007C112C" w:rsidRDefault="00434FDA" w:rsidP="00434FDA">
      <w:pPr>
        <w:ind w:firstLine="440"/>
        <w:rPr>
          <w:sz w:val="22"/>
          <w:szCs w:val="22"/>
        </w:rPr>
      </w:pPr>
      <w:r w:rsidRPr="007C112C">
        <w:rPr>
          <w:sz w:val="22"/>
          <w:szCs w:val="22"/>
        </w:rPr>
        <w:t>The design of the system and the integration of undergraduate computer science and technology of all kinds of knowledge, the integration of theoretical knowledge and popular technology, but also the integration of theoretical knowledge and business applications and other technical applications. Can reflect the professional design, through this design, to understand the application of professional in the industry and the system to build business process has great significance and role.</w:t>
      </w:r>
    </w:p>
    <w:p w14:paraId="5483AC02" w14:textId="0ABEB2C8" w:rsidR="00434FDA" w:rsidRPr="007C112C" w:rsidRDefault="00434FDA" w:rsidP="007C112C">
      <w:pPr>
        <w:widowControl/>
        <w:ind w:firstLineChars="0"/>
        <w:rPr>
          <w:sz w:val="22"/>
          <w:szCs w:val="22"/>
        </w:rPr>
      </w:pPr>
      <w:r w:rsidRPr="007C112C">
        <w:rPr>
          <w:sz w:val="22"/>
          <w:szCs w:val="22"/>
        </w:rPr>
        <w:t>This paper makes a profound analysis and research on the separation of teaching and examination. After learning superstar, Mooc, Chinese university Mooc and other learning platforms, I independently designed the database, front desk page style and general interaction logic.</w:t>
      </w:r>
    </w:p>
    <w:p w14:paraId="5ADD5689" w14:textId="6768FF58" w:rsidR="00434FDA" w:rsidRPr="007C112C" w:rsidRDefault="00434FDA" w:rsidP="00434FDA">
      <w:pPr>
        <w:widowControl/>
        <w:ind w:firstLineChars="0"/>
        <w:rPr>
          <w:sz w:val="22"/>
          <w:szCs w:val="22"/>
        </w:rPr>
      </w:pPr>
      <w:r w:rsidRPr="007C112C">
        <w:rPr>
          <w:sz w:val="22"/>
          <w:szCs w:val="22"/>
        </w:rPr>
        <w:t>Next, this paper makes a detailed introduction to each module of the separation system, including the process, use cases, the use of functional modules.</w:t>
      </w:r>
    </w:p>
    <w:p w14:paraId="45DB4C25" w14:textId="46B4376A" w:rsidR="007C112C" w:rsidRPr="007C112C" w:rsidRDefault="007C112C" w:rsidP="007C112C">
      <w:pPr>
        <w:widowControl/>
        <w:ind w:firstLineChars="0"/>
        <w:rPr>
          <w:sz w:val="22"/>
          <w:szCs w:val="22"/>
        </w:rPr>
      </w:pPr>
      <w:r w:rsidRPr="007C112C">
        <w:rPr>
          <w:sz w:val="22"/>
          <w:szCs w:val="22"/>
        </w:rPr>
        <w:t>K</w:t>
      </w:r>
      <w:r w:rsidRPr="007C112C">
        <w:rPr>
          <w:rFonts w:hint="eastAsia"/>
          <w:sz w:val="22"/>
          <w:szCs w:val="22"/>
        </w:rPr>
        <w:t>eywords</w:t>
      </w:r>
      <w:r w:rsidRPr="007C112C">
        <w:rPr>
          <w:sz w:val="22"/>
          <w:szCs w:val="22"/>
        </w:rPr>
        <w:t>: Vue; Spring Boot; MySQL; Java; JavaScript; B/S architecture</w:t>
      </w:r>
    </w:p>
    <w:p w14:paraId="557CF331" w14:textId="1BA6B80E" w:rsidR="00EB697F" w:rsidRPr="008A0127" w:rsidRDefault="008B4AC1" w:rsidP="008A0127">
      <w:pPr>
        <w:pStyle w:val="1"/>
        <w:spacing w:line="440" w:lineRule="exact"/>
        <w:ind w:firstLineChars="0" w:firstLine="0"/>
        <w:jc w:val="left"/>
        <w:rPr>
          <w:sz w:val="32"/>
          <w:szCs w:val="32"/>
        </w:rPr>
      </w:pPr>
      <w:r w:rsidRPr="008A0127">
        <w:rPr>
          <w:sz w:val="32"/>
          <w:szCs w:val="32"/>
        </w:rPr>
        <w:lastRenderedPageBreak/>
        <w:t xml:space="preserve">1 </w:t>
      </w:r>
      <w:r w:rsidRPr="008A0127">
        <w:rPr>
          <w:rFonts w:hint="eastAsia"/>
          <w:sz w:val="32"/>
          <w:szCs w:val="32"/>
        </w:rPr>
        <w:t>绪论</w:t>
      </w:r>
    </w:p>
    <w:p w14:paraId="65EFA5FC" w14:textId="38839B48" w:rsidR="008B4AC1" w:rsidRPr="005D3C94" w:rsidRDefault="008B4AC1" w:rsidP="005D3C94">
      <w:pPr>
        <w:pStyle w:val="TWO"/>
        <w:rPr>
          <w:rStyle w:val="TWO0"/>
          <w:b/>
          <w:bCs/>
        </w:rPr>
      </w:pPr>
      <w:r w:rsidRPr="005D3C94">
        <w:rPr>
          <w:rFonts w:hint="eastAsia"/>
          <w:b w:val="0"/>
          <w:bCs w:val="0"/>
        </w:rPr>
        <w:t>选</w:t>
      </w:r>
      <w:r w:rsidRPr="005D3C94">
        <w:rPr>
          <w:rStyle w:val="TWO0"/>
          <w:rFonts w:hint="eastAsia"/>
          <w:b/>
          <w:bCs/>
        </w:rPr>
        <w:t>题的目的和研究意义</w:t>
      </w:r>
    </w:p>
    <w:p w14:paraId="282EAB0D" w14:textId="77777777" w:rsidR="00951F23" w:rsidRPr="00B5259E" w:rsidRDefault="00951F23" w:rsidP="00D31C46">
      <w:pPr>
        <w:pStyle w:val="Paper"/>
      </w:pPr>
      <w:r w:rsidRPr="00B5259E">
        <w:rPr>
          <w:rFonts w:hint="eastAsia"/>
        </w:rPr>
        <w:t>考试是所有教学过程中的一个重要环节，是与教育同生共存的，是检查教学</w:t>
      </w:r>
    </w:p>
    <w:p w14:paraId="2164E02D" w14:textId="77777777" w:rsidR="00951F23" w:rsidRPr="00B5259E" w:rsidRDefault="00951F23" w:rsidP="00D31C46">
      <w:pPr>
        <w:pStyle w:val="Paper"/>
      </w:pPr>
      <w:r w:rsidRPr="00B5259E">
        <w:rPr>
          <w:rFonts w:hint="eastAsia"/>
        </w:rPr>
        <w:t>质量高低和教学目标实施过程中的重要手段。教育部颁发的《关于加快建设高水平本科教育全面提高人才培养能力的意见》（新时代高教四十条）中，对于考试体系指明方向“加强考试管理，严格过程考核……以考辅教、以考促学。”教育大数据在推送教育改革与发展方面的战略地位凸显，以教育大数据采集、评价分析和应用为代表的技术体系与平台已成为推送教育改革的重要载体和前沿阵地之一。</w:t>
      </w:r>
    </w:p>
    <w:p w14:paraId="35F8D8A5" w14:textId="77777777" w:rsidR="00951F23" w:rsidRPr="00B5259E" w:rsidRDefault="00951F23" w:rsidP="00B5259E">
      <w:pPr>
        <w:pStyle w:val="af1"/>
      </w:pPr>
      <w:r w:rsidRPr="00B5259E">
        <w:t>传统的考试方式组织一次考试至少要经过人工出卷、考生考试、人工阅卷、成绩统计和试卷分析五个步骤。随着考试规模的不断扩大，工作量将会越来越大而且容易出错。因此开发一套在线考试系统具有重要的现实意义：</w:t>
      </w:r>
    </w:p>
    <w:p w14:paraId="269BF18F" w14:textId="77777777" w:rsidR="00951F23" w:rsidRPr="00B5259E" w:rsidRDefault="00951F23" w:rsidP="00B5259E">
      <w:pPr>
        <w:pStyle w:val="af1"/>
      </w:pPr>
      <w:r w:rsidRPr="00B5259E">
        <w:rPr>
          <w:rFonts w:hint="eastAsia"/>
        </w:rPr>
        <w:t>1.</w:t>
      </w:r>
      <w:r w:rsidRPr="00B5259E">
        <w:t>在线考试突破了时空限制。在线考试系统突破了传统考试模式的时间、空间的限制，有利于组织大规模异地实时考试，可以满足任何授权的考生在规定的时间段内在任意时间和可用地点参加考试，大大提高了教学内容和考核方式的灵活性。</w:t>
      </w:r>
    </w:p>
    <w:p w14:paraId="478EB698" w14:textId="77777777" w:rsidR="00951F23" w:rsidRPr="00B5259E" w:rsidRDefault="00951F23" w:rsidP="00B5259E">
      <w:pPr>
        <w:pStyle w:val="af1"/>
      </w:pPr>
      <w:r w:rsidRPr="00B5259E">
        <w:rPr>
          <w:rFonts w:hint="eastAsia"/>
        </w:rPr>
        <w:t>2.</w:t>
      </w:r>
      <w:r w:rsidRPr="00B5259E">
        <w:t>提高了工作效率。在线考试系统减轻了考试主管部门人员尤其是教师在命题、组卷、阅卷等方面繁重的工作量，提高了工作效率。</w:t>
      </w:r>
    </w:p>
    <w:p w14:paraId="48FFAF2C" w14:textId="77777777" w:rsidR="00951F23" w:rsidRPr="00B5259E" w:rsidRDefault="00951F23" w:rsidP="00B5259E">
      <w:pPr>
        <w:pStyle w:val="af1"/>
      </w:pPr>
      <w:r w:rsidRPr="00B5259E">
        <w:rPr>
          <w:rFonts w:hint="eastAsia"/>
        </w:rPr>
        <w:t>设计</w:t>
      </w:r>
      <w:r w:rsidRPr="00B5259E">
        <w:t>教考分离</w:t>
      </w:r>
      <w:r w:rsidRPr="00B5259E">
        <w:rPr>
          <w:rFonts w:hint="eastAsia"/>
        </w:rPr>
        <w:t>考试系统</w:t>
      </w:r>
      <w:r w:rsidRPr="00B5259E">
        <w:t>，把教学和考试分开，任课老师不参与所任课程的期末考试，包括出题、监考、评卷、登分和质量分析。强调严格按教学大纲教学，根据培养目标、教学目的、教学大纲，制定考核大纲，建立一套包括试题库、自动命题、阅卷、评分、考试分析、成绩管理等各种规章制度完备的考核管理系统。</w:t>
      </w:r>
    </w:p>
    <w:p w14:paraId="39CA7771" w14:textId="37186D55" w:rsidR="0030321D" w:rsidRPr="00B5259E" w:rsidRDefault="0030321D" w:rsidP="00B5259E">
      <w:pPr>
        <w:pStyle w:val="af1"/>
      </w:pPr>
      <w:r w:rsidRPr="00B5259E">
        <w:rPr>
          <w:rFonts w:hint="eastAsia"/>
        </w:rPr>
        <w:t>为了实现上述的功能，我对超星系统进行了仔细地分析，着重挑选了其中的用户管理功能、试题录入功能、组卷功能进行重点实现。</w:t>
      </w:r>
    </w:p>
    <w:p w14:paraId="0166EA07" w14:textId="77777777" w:rsidR="0030321D" w:rsidRPr="00B5259E" w:rsidRDefault="0030321D" w:rsidP="00B5259E">
      <w:pPr>
        <w:pStyle w:val="af1"/>
      </w:pPr>
      <w:r w:rsidRPr="00B5259E">
        <w:rPr>
          <w:rFonts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2BDAEF9D" w14:textId="307A2AA3" w:rsidR="00853CE7" w:rsidRPr="008A0127" w:rsidRDefault="005C311A" w:rsidP="008A0127">
      <w:pPr>
        <w:pStyle w:val="TWO"/>
      </w:pPr>
      <w:r w:rsidRPr="008A0127">
        <w:rPr>
          <w:rFonts w:hint="eastAsia"/>
        </w:rPr>
        <w:lastRenderedPageBreak/>
        <w:t xml:space="preserve"> </w:t>
      </w:r>
      <w:r w:rsidRPr="008A0127">
        <w:rPr>
          <w:rFonts w:hint="eastAsia"/>
        </w:rPr>
        <w:t>相关现状研究</w:t>
      </w:r>
    </w:p>
    <w:p w14:paraId="28019314" w14:textId="66FAA9A5" w:rsidR="00F67F2A" w:rsidRPr="008A0127" w:rsidRDefault="00F67F2A" w:rsidP="008A0127">
      <w:pPr>
        <w:pStyle w:val="Three"/>
        <w:rPr>
          <w:rStyle w:val="Three0"/>
          <w:b/>
          <w:bCs/>
        </w:rPr>
      </w:pPr>
      <w:r w:rsidRPr="008A0127">
        <w:t xml:space="preserve">1.2.1  </w:t>
      </w:r>
      <w:r w:rsidRPr="008A0127">
        <w:rPr>
          <w:rStyle w:val="Three0"/>
          <w:rFonts w:hint="eastAsia"/>
          <w:b/>
          <w:bCs/>
        </w:rPr>
        <w:t>教考合一</w:t>
      </w:r>
    </w:p>
    <w:p w14:paraId="394B0A2A" w14:textId="46D79BD6" w:rsidR="00F67F2A" w:rsidRDefault="00F67F2A" w:rsidP="00D31C46">
      <w:pPr>
        <w:pStyle w:val="Paper"/>
      </w:pPr>
      <w:r>
        <w:rPr>
          <w:rFonts w:hint="eastAsia"/>
        </w:rPr>
        <w:t>考试作为教学过程中的一个环节，已经经受了岁月的洗礼，成为不可或缺的部分。传统的考试制度是“教考合一”，即授课老师同时也是命题人和阅卷人。这其中的优点在于：（</w:t>
      </w:r>
      <w:r>
        <w:rPr>
          <w:rFonts w:hint="eastAsia"/>
        </w:rPr>
        <w:t>1</w:t>
      </w:r>
      <w:r>
        <w:rPr>
          <w:rFonts w:hint="eastAsia"/>
        </w:rPr>
        <w:t>）授课教师对课程内容非常熟悉，重点明确清晰，因此在命题的时候能更有针对性的把握该门课程的重难点，从而真正考察到学生对重难点知识的掌握情况，使考试结果更具有说服力；（</w:t>
      </w:r>
      <w:r>
        <w:rPr>
          <w:rFonts w:hint="eastAsia"/>
        </w:rPr>
        <w:t>2</w:t>
      </w:r>
      <w:r>
        <w:rPr>
          <w:rFonts w:hint="eastAsia"/>
        </w:rPr>
        <w:t>）大学生学习体现出了更强的主动性和自主性，大学考试采用“教考合一”的考试制度，能使老师更好地去了解学生对知识的诉求，及时做出动态调整，真正达到因材施教的目的；（</w:t>
      </w:r>
      <w:r>
        <w:rPr>
          <w:rFonts w:hint="eastAsia"/>
        </w:rPr>
        <w:t>3</w:t>
      </w:r>
      <w:r>
        <w:rPr>
          <w:rFonts w:hint="eastAsia"/>
        </w:rPr>
        <w:t>）“教考合一”能充分保障大学教师具有教学自主权，这也是对教育法学的尊重，同时也能使教师很从容的使用多种教学手段授课。</w:t>
      </w:r>
    </w:p>
    <w:p w14:paraId="58823C87" w14:textId="1CC1FD56" w:rsidR="00DC6E67" w:rsidRDefault="00DC6E67" w:rsidP="00D31C46">
      <w:pPr>
        <w:pStyle w:val="Paper"/>
      </w:pPr>
      <w:r>
        <w:rPr>
          <w:rFonts w:hint="eastAsia"/>
        </w:rPr>
        <w:t>但是随着时代的发展，</w:t>
      </w:r>
      <w:r w:rsidRPr="00DC6E67">
        <w:rPr>
          <w:rFonts w:hint="eastAsia"/>
        </w:rPr>
        <w:t>为适应现代经济社会发展的需要，高等教育也在不断的改革和创新，“教考合一”这种制度也存在着诸多争议，而随着高校扩招，学生规模扩大，素质参差不齐，在“教考合一”不断实施的过程中，我们也能看到这种制度的弊端：由于是授课教师出题并阅卷，在实际中，某些学生为了通过考试，或在考试中取得更好的成绩，总是希望老师能够划重点，尤其是学生评价制度实施以来，有的生利用制度的缺陷，把老师是否划重点作为评价教师教学水平优劣的一个标准，极大地破坏了教考秩序，甚至出现了平时不用功，考试靠划重点，成绩超过平时用功的同学的现象。</w:t>
      </w:r>
    </w:p>
    <w:p w14:paraId="513D6B95" w14:textId="66520CB8" w:rsidR="00DC6E67" w:rsidRDefault="00DC6E67" w:rsidP="008A0127">
      <w:pPr>
        <w:pStyle w:val="Three"/>
      </w:pPr>
      <w:r>
        <w:t xml:space="preserve">1.2.2  </w:t>
      </w:r>
      <w:r>
        <w:rPr>
          <w:rFonts w:hint="eastAsia"/>
        </w:rPr>
        <w:t>教考分离</w:t>
      </w:r>
    </w:p>
    <w:p w14:paraId="59208FE7" w14:textId="77777777" w:rsidR="00DC6E67" w:rsidRPr="00DC6E67" w:rsidRDefault="00DC6E67" w:rsidP="00F67F2A">
      <w:pPr>
        <w:ind w:firstLine="480"/>
      </w:pPr>
    </w:p>
    <w:p w14:paraId="074D8434" w14:textId="387F5D1A" w:rsidR="00E01228" w:rsidRDefault="0049477A" w:rsidP="00D31C46">
      <w:pPr>
        <w:pStyle w:val="Paper"/>
        <w:rPr>
          <w:shd w:val="clear" w:color="auto" w:fill="FFFFFF"/>
        </w:rPr>
      </w:pPr>
      <w:r>
        <w:rPr>
          <w:rFonts w:hint="eastAsia"/>
          <w:shd w:val="clear" w:color="auto" w:fill="FFFFFF"/>
        </w:rPr>
        <w:t>姜雨薇说</w:t>
      </w:r>
      <w:r w:rsidR="00E01228">
        <w:rPr>
          <w:rFonts w:hint="eastAsia"/>
          <w:shd w:val="clear" w:color="auto" w:fill="FFFFFF"/>
        </w:rPr>
        <w:t>我国是考试的发祥地之一</w:t>
      </w:r>
      <w:r w:rsidR="00E01228">
        <w:rPr>
          <w:rFonts w:hint="eastAsia"/>
          <w:shd w:val="clear" w:color="auto" w:fill="FFFFFF"/>
        </w:rPr>
        <w:t>,</w:t>
      </w:r>
      <w:r w:rsidR="00E01228">
        <w:rPr>
          <w:rFonts w:hint="eastAsia"/>
          <w:shd w:val="clear" w:color="auto" w:fill="FFFFFF"/>
        </w:rPr>
        <w:t>在历经了</w:t>
      </w:r>
      <w:r w:rsidR="00E01228">
        <w:rPr>
          <w:rFonts w:hint="eastAsia"/>
          <w:shd w:val="clear" w:color="auto" w:fill="FFFFFF"/>
        </w:rPr>
        <w:t>"</w:t>
      </w:r>
      <w:r w:rsidR="00E01228">
        <w:rPr>
          <w:rFonts w:hint="eastAsia"/>
          <w:shd w:val="clear" w:color="auto" w:fill="FFFFFF"/>
        </w:rPr>
        <w:t>教考合一</w:t>
      </w:r>
      <w:r w:rsidR="00E01228">
        <w:rPr>
          <w:rFonts w:hint="eastAsia"/>
          <w:shd w:val="clear" w:color="auto" w:fill="FFFFFF"/>
        </w:rPr>
        <w:t>"</w:t>
      </w:r>
      <w:r w:rsidR="00E01228">
        <w:rPr>
          <w:rFonts w:hint="eastAsia"/>
          <w:shd w:val="clear" w:color="auto" w:fill="FFFFFF"/>
        </w:rPr>
        <w:t>这一考试制度的长期洗礼后</w:t>
      </w:r>
      <w:r w:rsidR="00E01228">
        <w:rPr>
          <w:rFonts w:hint="eastAsia"/>
          <w:shd w:val="clear" w:color="auto" w:fill="FFFFFF"/>
        </w:rPr>
        <w:t>,</w:t>
      </w:r>
      <w:r w:rsidR="00E01228">
        <w:rPr>
          <w:rFonts w:hint="eastAsia"/>
          <w:shd w:val="clear" w:color="auto" w:fill="FFFFFF"/>
        </w:rPr>
        <w:t>考试制度改革也势在必行</w:t>
      </w:r>
      <w:r w:rsidR="00E01228">
        <w:rPr>
          <w:rFonts w:hint="eastAsia"/>
          <w:shd w:val="clear" w:color="auto" w:fill="FFFFFF"/>
        </w:rPr>
        <w:t>,</w:t>
      </w:r>
      <w:r w:rsidR="00E01228">
        <w:rPr>
          <w:rFonts w:hint="eastAsia"/>
          <w:shd w:val="clear" w:color="auto" w:fill="FFFFFF"/>
        </w:rPr>
        <w:t>现在</w:t>
      </w:r>
      <w:r w:rsidR="00E01228">
        <w:rPr>
          <w:rFonts w:hint="eastAsia"/>
          <w:shd w:val="clear" w:color="auto" w:fill="FFFFFF"/>
        </w:rPr>
        <w:t>"</w:t>
      </w:r>
      <w:r w:rsidR="00E01228">
        <w:rPr>
          <w:rFonts w:hint="eastAsia"/>
          <w:shd w:val="clear" w:color="auto" w:fill="FFFFFF"/>
        </w:rPr>
        <w:t>教考分离</w:t>
      </w:r>
      <w:r w:rsidR="00E01228">
        <w:rPr>
          <w:rFonts w:hint="eastAsia"/>
          <w:shd w:val="clear" w:color="auto" w:fill="FFFFFF"/>
        </w:rPr>
        <w:t>"</w:t>
      </w:r>
      <w:r w:rsidR="00E01228">
        <w:rPr>
          <w:rFonts w:hint="eastAsia"/>
          <w:shd w:val="clear" w:color="auto" w:fill="FFFFFF"/>
        </w:rPr>
        <w:t>的考试制度正在逐步推进</w:t>
      </w:r>
      <w:r w:rsidR="00E01228">
        <w:rPr>
          <w:rFonts w:hint="eastAsia"/>
          <w:shd w:val="clear" w:color="auto" w:fill="FFFFFF"/>
        </w:rPr>
        <w:t>,</w:t>
      </w:r>
      <w:r w:rsidR="00E01228">
        <w:rPr>
          <w:rFonts w:hint="eastAsia"/>
          <w:shd w:val="clear" w:color="auto" w:fill="FFFFFF"/>
        </w:rPr>
        <w:t>但与</w:t>
      </w:r>
      <w:r w:rsidR="00E01228">
        <w:rPr>
          <w:rFonts w:hint="eastAsia"/>
          <w:shd w:val="clear" w:color="auto" w:fill="FFFFFF"/>
        </w:rPr>
        <w:t>"</w:t>
      </w:r>
      <w:r w:rsidR="00E01228">
        <w:rPr>
          <w:rFonts w:hint="eastAsia"/>
          <w:shd w:val="clear" w:color="auto" w:fill="FFFFFF"/>
        </w:rPr>
        <w:t>教考合一</w:t>
      </w:r>
      <w:r w:rsidR="00E01228">
        <w:rPr>
          <w:rFonts w:hint="eastAsia"/>
          <w:shd w:val="clear" w:color="auto" w:fill="FFFFFF"/>
        </w:rPr>
        <w:t>"</w:t>
      </w:r>
      <w:r w:rsidR="00E01228">
        <w:rPr>
          <w:rFonts w:hint="eastAsia"/>
          <w:shd w:val="clear" w:color="auto" w:fill="FFFFFF"/>
        </w:rPr>
        <w:t>一样</w:t>
      </w:r>
      <w:r w:rsidR="00E01228">
        <w:rPr>
          <w:rFonts w:hint="eastAsia"/>
          <w:shd w:val="clear" w:color="auto" w:fill="FFFFFF"/>
        </w:rPr>
        <w:t>,</w:t>
      </w:r>
      <w:r w:rsidR="00E01228">
        <w:rPr>
          <w:rFonts w:hint="eastAsia"/>
          <w:shd w:val="clear" w:color="auto" w:fill="FFFFFF"/>
        </w:rPr>
        <w:t>它也存在着自身的利弊</w:t>
      </w:r>
      <w:r w:rsidR="00E01228">
        <w:rPr>
          <w:rFonts w:hint="eastAsia"/>
          <w:shd w:val="clear" w:color="auto" w:fill="FFFFFF"/>
        </w:rPr>
        <w:t>,</w:t>
      </w:r>
      <w:r w:rsidR="00E01228">
        <w:rPr>
          <w:rFonts w:hint="eastAsia"/>
          <w:shd w:val="clear" w:color="auto" w:fill="FFFFFF"/>
        </w:rPr>
        <w:t>我们就对其进行简要分析。我们教研室也响应学院号召</w:t>
      </w:r>
      <w:r w:rsidR="00E01228">
        <w:rPr>
          <w:rFonts w:hint="eastAsia"/>
          <w:shd w:val="clear" w:color="auto" w:fill="FFFFFF"/>
        </w:rPr>
        <w:t>,</w:t>
      </w:r>
      <w:r w:rsidR="00E01228">
        <w:rPr>
          <w:rFonts w:hint="eastAsia"/>
          <w:shd w:val="clear" w:color="auto" w:fill="FFFFFF"/>
        </w:rPr>
        <w:t>初步实施了</w:t>
      </w:r>
      <w:r w:rsidR="00E01228">
        <w:rPr>
          <w:rFonts w:hint="eastAsia"/>
          <w:shd w:val="clear" w:color="auto" w:fill="FFFFFF"/>
        </w:rPr>
        <w:t>"</w:t>
      </w:r>
      <w:r w:rsidR="00E01228">
        <w:rPr>
          <w:rFonts w:hint="eastAsia"/>
          <w:shd w:val="clear" w:color="auto" w:fill="FFFFFF"/>
        </w:rPr>
        <w:t>教考分离</w:t>
      </w:r>
      <w:r w:rsidR="00E01228">
        <w:rPr>
          <w:rFonts w:hint="eastAsia"/>
          <w:shd w:val="clear" w:color="auto" w:fill="FFFFFF"/>
        </w:rPr>
        <w:t>",</w:t>
      </w:r>
      <w:r w:rsidR="00E01228">
        <w:rPr>
          <w:rFonts w:hint="eastAsia"/>
          <w:shd w:val="clear" w:color="auto" w:fill="FFFFFF"/>
        </w:rPr>
        <w:t>里面的收获和面临的问题也是我们今后面对改革所要经历的事情。</w:t>
      </w:r>
      <w:r w:rsidR="00E01228">
        <w:rPr>
          <w:rFonts w:hint="eastAsia"/>
          <w:shd w:val="clear" w:color="auto" w:fill="FFFFFF"/>
        </w:rPr>
        <w:t>[</w:t>
      </w:r>
      <w:r w:rsidR="00E01228">
        <w:rPr>
          <w:shd w:val="clear" w:color="auto" w:fill="FFFFFF"/>
        </w:rPr>
        <w:t>1]</w:t>
      </w:r>
    </w:p>
    <w:p w14:paraId="5F59105C" w14:textId="56D8F5F8" w:rsidR="001534C3" w:rsidRDefault="0049477A" w:rsidP="00D31C46">
      <w:pPr>
        <w:pStyle w:val="Paper"/>
        <w:rPr>
          <w:shd w:val="clear" w:color="auto" w:fill="FFFFFF"/>
        </w:rPr>
      </w:pPr>
      <w:r>
        <w:rPr>
          <w:rFonts w:hint="eastAsia"/>
          <w:shd w:val="clear" w:color="auto" w:fill="FFFFFF"/>
        </w:rPr>
        <w:t>赵欣</w:t>
      </w:r>
      <w:r w:rsidR="00453B55">
        <w:rPr>
          <w:rFonts w:hint="eastAsia"/>
          <w:shd w:val="clear" w:color="auto" w:fill="FFFFFF"/>
        </w:rPr>
        <w:t>认为</w:t>
      </w:r>
      <w:r>
        <w:rPr>
          <w:rFonts w:hint="eastAsia"/>
          <w:shd w:val="clear" w:color="auto" w:fill="FFFFFF"/>
        </w:rPr>
        <w:t>建设高质量题库是实现教考分离和提高教学质量的重要途径</w:t>
      </w:r>
      <w:r>
        <w:rPr>
          <w:rFonts w:hint="eastAsia"/>
          <w:shd w:val="clear" w:color="auto" w:fill="FFFFFF"/>
        </w:rPr>
        <w:t>,</w:t>
      </w:r>
      <w:r>
        <w:rPr>
          <w:rFonts w:hint="eastAsia"/>
          <w:shd w:val="clear" w:color="auto" w:fill="FFFFFF"/>
        </w:rPr>
        <w:t>能够提高考试的信度和效度</w:t>
      </w:r>
      <w:r>
        <w:rPr>
          <w:rFonts w:hint="eastAsia"/>
          <w:shd w:val="clear" w:color="auto" w:fill="FFFFFF"/>
        </w:rPr>
        <w:t>,</w:t>
      </w:r>
      <w:r>
        <w:rPr>
          <w:rFonts w:hint="eastAsia"/>
          <w:shd w:val="clear" w:color="auto" w:fill="FFFFFF"/>
        </w:rPr>
        <w:t>为教学单位改进教学提供正确反馈</w:t>
      </w:r>
      <w:r>
        <w:rPr>
          <w:rFonts w:hint="eastAsia"/>
          <w:shd w:val="clear" w:color="auto" w:fill="FFFFFF"/>
        </w:rPr>
        <w:t>,</w:t>
      </w:r>
      <w:r>
        <w:rPr>
          <w:rFonts w:hint="eastAsia"/>
          <w:shd w:val="clear" w:color="auto" w:fill="FFFFFF"/>
        </w:rPr>
        <w:t>优化教学质量管理</w:t>
      </w:r>
      <w:r w:rsidR="00961413">
        <w:rPr>
          <w:rFonts w:hint="eastAsia"/>
          <w:shd w:val="clear" w:color="auto" w:fill="FFFFFF"/>
        </w:rPr>
        <w:t>。</w:t>
      </w:r>
      <w:r w:rsidR="001534C3">
        <w:rPr>
          <w:rFonts w:hint="eastAsia"/>
          <w:shd w:val="clear" w:color="auto" w:fill="FFFFFF"/>
        </w:rPr>
        <w:lastRenderedPageBreak/>
        <w:t>[</w:t>
      </w:r>
      <w:r w:rsidR="001534C3">
        <w:rPr>
          <w:shd w:val="clear" w:color="auto" w:fill="FFFFFF"/>
        </w:rPr>
        <w:t>2]</w:t>
      </w:r>
    </w:p>
    <w:p w14:paraId="6047851B" w14:textId="1E11D48E" w:rsidR="00343B6F" w:rsidRDefault="00343B6F" w:rsidP="00D31C46">
      <w:pPr>
        <w:pStyle w:val="Paper"/>
        <w:rPr>
          <w:shd w:val="clear" w:color="auto" w:fill="FFFFFF"/>
        </w:rPr>
      </w:pPr>
      <w:r w:rsidRPr="00343B6F">
        <w:rPr>
          <w:rFonts w:hint="eastAsia"/>
          <w:shd w:val="clear" w:color="auto" w:fill="FFFFFF"/>
        </w:rPr>
        <w:t>黄镜流认为教考分离方式是指命题考试小组负责抽考和统考命题及组织评卷，任课教师负责出卷，并尝试建立试题库，使考试逐步走向规范化和制度化。</w:t>
      </w:r>
      <w:r>
        <w:rPr>
          <w:rFonts w:hint="eastAsia"/>
          <w:shd w:val="clear" w:color="auto" w:fill="FFFFFF"/>
        </w:rPr>
        <w:t>[</w:t>
      </w:r>
      <w:r>
        <w:rPr>
          <w:shd w:val="clear" w:color="auto" w:fill="FFFFFF"/>
        </w:rPr>
        <w:t>3]</w:t>
      </w:r>
    </w:p>
    <w:p w14:paraId="41EA54C0" w14:textId="79778E13" w:rsidR="00343B6F" w:rsidRDefault="00343B6F" w:rsidP="00D31C46">
      <w:pPr>
        <w:pStyle w:val="Paper"/>
        <w:rPr>
          <w:shd w:val="clear" w:color="auto" w:fill="FFFFFF"/>
        </w:rPr>
      </w:pPr>
      <w:r>
        <w:rPr>
          <w:rFonts w:hint="eastAsia"/>
          <w:shd w:val="clear" w:color="auto" w:fill="FFFFFF"/>
        </w:rPr>
        <w:t>上海农林职业技术学院的陈晶等人则结合上海农林职业技术学院双证融通试点工作的经验，将教考分离的教学评价方式进行了推广，为相关院校课程教学评价改革提供参考，共同实现教学质量提升。</w:t>
      </w:r>
      <w:r>
        <w:rPr>
          <w:rFonts w:hint="eastAsia"/>
          <w:shd w:val="clear" w:color="auto" w:fill="FFFFFF"/>
        </w:rPr>
        <w:t>[</w:t>
      </w:r>
      <w:r>
        <w:rPr>
          <w:shd w:val="clear" w:color="auto" w:fill="FFFFFF"/>
        </w:rPr>
        <w:t>4]</w:t>
      </w:r>
    </w:p>
    <w:p w14:paraId="7A926822" w14:textId="6ED26E1C" w:rsidR="00605CF2" w:rsidRPr="00343B6F" w:rsidRDefault="00605CF2" w:rsidP="00D31C46">
      <w:pPr>
        <w:pStyle w:val="Paper"/>
        <w:rPr>
          <w:shd w:val="clear" w:color="auto" w:fill="FFFFFF"/>
        </w:rPr>
      </w:pPr>
      <w:r>
        <w:rPr>
          <w:rFonts w:hint="eastAsia"/>
          <w:shd w:val="clear" w:color="auto" w:fill="FFFFFF"/>
        </w:rPr>
        <w:t>柯小玲说教考分离是针对传统的教考合一存在的种种弊端而产生的一种创新性教学质量评价方式</w:t>
      </w:r>
      <w:r>
        <w:rPr>
          <w:rFonts w:hint="eastAsia"/>
          <w:shd w:val="clear" w:color="auto" w:fill="FFFFFF"/>
        </w:rPr>
        <w:t>,</w:t>
      </w:r>
      <w:r>
        <w:rPr>
          <w:rFonts w:hint="eastAsia"/>
          <w:shd w:val="clear" w:color="auto" w:fill="FFFFFF"/>
        </w:rPr>
        <w:t>是目前和今后高校教学改革的一个重要方向。</w:t>
      </w:r>
      <w:r>
        <w:rPr>
          <w:rFonts w:hint="eastAsia"/>
          <w:shd w:val="clear" w:color="auto" w:fill="FFFFFF"/>
        </w:rPr>
        <w:t>[</w:t>
      </w:r>
      <w:r>
        <w:rPr>
          <w:shd w:val="clear" w:color="auto" w:fill="FFFFFF"/>
        </w:rPr>
        <w:t>5]</w:t>
      </w:r>
    </w:p>
    <w:p w14:paraId="241B5867" w14:textId="374CE015" w:rsidR="00853CE7" w:rsidRPr="004311E0" w:rsidRDefault="00605CF2" w:rsidP="00D31C46">
      <w:pPr>
        <w:pStyle w:val="Paper"/>
        <w:rPr>
          <w:shd w:val="clear" w:color="auto" w:fill="FFFFFF"/>
        </w:rPr>
      </w:pPr>
      <w:r w:rsidRPr="004311E0">
        <w:rPr>
          <w:rFonts w:hint="eastAsia"/>
          <w:shd w:val="clear" w:color="auto" w:fill="FFFFFF"/>
        </w:rPr>
        <w:t>笔者</w:t>
      </w:r>
      <w:r w:rsidR="008276E8" w:rsidRPr="004311E0">
        <w:rPr>
          <w:rFonts w:hint="eastAsia"/>
          <w:shd w:val="clear" w:color="auto" w:fill="FFFFFF"/>
        </w:rPr>
        <w:t>在中国知网对国内相关文献资料进行检索时分别以</w:t>
      </w:r>
      <w:r w:rsidR="008276E8" w:rsidRPr="004311E0">
        <w:rPr>
          <w:rFonts w:hint="eastAsia"/>
          <w:shd w:val="clear" w:color="auto" w:fill="FFFFFF"/>
        </w:rPr>
        <w:t xml:space="preserve"> </w:t>
      </w:r>
      <w:r w:rsidR="008276E8" w:rsidRPr="004311E0">
        <w:rPr>
          <w:rFonts w:hint="eastAsia"/>
          <w:shd w:val="clear" w:color="auto" w:fill="FFFFFF"/>
        </w:rPr>
        <w:t>“教考分离”</w:t>
      </w:r>
      <w:r w:rsidR="008276E8" w:rsidRPr="004311E0">
        <w:rPr>
          <w:rFonts w:hint="eastAsia"/>
          <w:shd w:val="clear" w:color="auto" w:fill="FFFFFF"/>
        </w:rPr>
        <w:t xml:space="preserve"> </w:t>
      </w:r>
      <w:r w:rsidR="008276E8" w:rsidRPr="004311E0">
        <w:rPr>
          <w:rFonts w:hint="eastAsia"/>
          <w:shd w:val="clear" w:color="auto" w:fill="FFFFFF"/>
        </w:rPr>
        <w:t>“教学质量”为关键词进行高级检索，截至</w:t>
      </w:r>
      <w:r w:rsidR="008276E8" w:rsidRPr="004311E0">
        <w:rPr>
          <w:rFonts w:hint="eastAsia"/>
          <w:shd w:val="clear" w:color="auto" w:fill="FFFFFF"/>
        </w:rPr>
        <w:t>202</w:t>
      </w:r>
      <w:r w:rsidR="008276E8" w:rsidRPr="004311E0">
        <w:rPr>
          <w:shd w:val="clear" w:color="auto" w:fill="FFFFFF"/>
        </w:rPr>
        <w:t>2</w:t>
      </w:r>
      <w:r w:rsidR="008276E8" w:rsidRPr="004311E0">
        <w:rPr>
          <w:rFonts w:hint="eastAsia"/>
          <w:shd w:val="clear" w:color="auto" w:fill="FFFFFF"/>
        </w:rPr>
        <w:t>年</w:t>
      </w:r>
      <w:r w:rsidR="008276E8" w:rsidRPr="004311E0">
        <w:rPr>
          <w:rFonts w:hint="eastAsia"/>
          <w:shd w:val="clear" w:color="auto" w:fill="FFFFFF"/>
        </w:rPr>
        <w:t xml:space="preserve">4 </w:t>
      </w:r>
      <w:r w:rsidR="008276E8" w:rsidRPr="004311E0">
        <w:rPr>
          <w:rFonts w:hint="eastAsia"/>
          <w:shd w:val="clear" w:color="auto" w:fill="FFFFFF"/>
        </w:rPr>
        <w:t>月</w:t>
      </w:r>
      <w:r w:rsidR="008276E8" w:rsidRPr="004311E0">
        <w:rPr>
          <w:shd w:val="clear" w:color="auto" w:fill="FFFFFF"/>
        </w:rPr>
        <w:t>12</w:t>
      </w:r>
      <w:r w:rsidR="008276E8" w:rsidRPr="004311E0">
        <w:rPr>
          <w:rFonts w:hint="eastAsia"/>
          <w:shd w:val="clear" w:color="auto" w:fill="FFFFFF"/>
        </w:rPr>
        <w:t xml:space="preserve"> </w:t>
      </w:r>
      <w:r w:rsidR="008276E8" w:rsidRPr="004311E0">
        <w:rPr>
          <w:rFonts w:hint="eastAsia"/>
          <w:shd w:val="clear" w:color="auto" w:fill="FFFFFF"/>
        </w:rPr>
        <w:t>日，获取到的相关文献信息见</w:t>
      </w:r>
      <w:r w:rsidR="00DC6E67" w:rsidRPr="004311E0">
        <w:rPr>
          <w:rFonts w:hint="eastAsia"/>
          <w:shd w:val="clear" w:color="auto" w:fill="FFFFFF"/>
        </w:rPr>
        <w:t>图</w:t>
      </w:r>
      <w:r w:rsidR="008276E8" w:rsidRPr="004311E0">
        <w:rPr>
          <w:rFonts w:hint="eastAsia"/>
          <w:shd w:val="clear" w:color="auto" w:fill="FFFFFF"/>
        </w:rPr>
        <w:t>1</w:t>
      </w:r>
      <w:r w:rsidR="008276E8" w:rsidRPr="004311E0">
        <w:rPr>
          <w:rFonts w:hint="eastAsia"/>
          <w:shd w:val="clear" w:color="auto" w:fill="FFFFFF"/>
        </w:rPr>
        <w:t>。</w:t>
      </w:r>
    </w:p>
    <w:p w14:paraId="468E3A1A" w14:textId="7642AA75" w:rsidR="00F11082" w:rsidRDefault="00F11082" w:rsidP="00853CE7">
      <w:pPr>
        <w:ind w:firstLine="480"/>
      </w:pPr>
      <w:r>
        <w:rPr>
          <w:noProof/>
        </w:rPr>
        <w:drawing>
          <wp:inline distT="0" distB="0" distL="0" distR="0" wp14:anchorId="428DDC9A" wp14:editId="76EE9442">
            <wp:extent cx="5274310" cy="960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60120"/>
                    </a:xfrm>
                    <a:prstGeom prst="rect">
                      <a:avLst/>
                    </a:prstGeom>
                  </pic:spPr>
                </pic:pic>
              </a:graphicData>
            </a:graphic>
          </wp:inline>
        </w:drawing>
      </w:r>
    </w:p>
    <w:p w14:paraId="76924FE0" w14:textId="499C8DE8" w:rsidR="007C1BF4" w:rsidRPr="00853CE7" w:rsidRDefault="007C1BF4" w:rsidP="00D31C46">
      <w:pPr>
        <w:pStyle w:val="Paper"/>
      </w:pPr>
      <w:r>
        <w:rPr>
          <w:rFonts w:hint="eastAsia"/>
        </w:rPr>
        <w:t>可以看出教学质量始终是教育界研究的热点课题，从教考分离的角度看，目前国内外关于教考分离研究的文献非常</w:t>
      </w:r>
      <w:r w:rsidR="007B27F0">
        <w:rPr>
          <w:rFonts w:hint="eastAsia"/>
        </w:rPr>
        <w:t>少</w:t>
      </w:r>
      <w:r>
        <w:rPr>
          <w:rFonts w:hint="eastAsia"/>
        </w:rPr>
        <w:t>，且多是高等教育领域</w:t>
      </w:r>
      <w:r w:rsidR="00B968D0">
        <w:rPr>
          <w:rFonts w:hint="eastAsia"/>
        </w:rPr>
        <w:t>。</w:t>
      </w:r>
    </w:p>
    <w:p w14:paraId="3E0F0CF5" w14:textId="77777777" w:rsidR="003E75A9" w:rsidRDefault="003E75A9" w:rsidP="00D31C46">
      <w:pPr>
        <w:pStyle w:val="Paper"/>
      </w:pPr>
      <w:r w:rsidRPr="005D35CA">
        <w:rPr>
          <w:rFonts w:hint="eastAsia"/>
        </w:rPr>
        <w:t>教考分离”在我国基础教育领域极为普遍。小学的学期统测，初高中的学业水平测试均属于“教考分离”，即不由任课教师出题、阅卷、评价学生，而由地区教育部门统一命题、阅卷，评价学生的学习效果与教师的教学效果。</w:t>
      </w:r>
    </w:p>
    <w:p w14:paraId="6270F323" w14:textId="77777777" w:rsidR="003E75A9" w:rsidRDefault="003E75A9" w:rsidP="00D31C46">
      <w:pPr>
        <w:pStyle w:val="Paper"/>
      </w:pPr>
      <w:r w:rsidRPr="005D35CA">
        <w:rPr>
          <w:rFonts w:hint="eastAsia"/>
        </w:rPr>
        <w:t>“教考分离”考试制度之所以被我国不少高校所采纳，是因为其本身具备了传统考试制度所没有的优越性。</w:t>
      </w:r>
    </w:p>
    <w:p w14:paraId="222C6148" w14:textId="77777777" w:rsidR="003E75A9" w:rsidRDefault="003E75A9" w:rsidP="00D31C46">
      <w:pPr>
        <w:pStyle w:val="Paper"/>
      </w:pPr>
      <w:r>
        <w:rPr>
          <w:rFonts w:hint="eastAsia"/>
        </w:rPr>
        <w:t>其优越性主要表现在以下几点</w:t>
      </w:r>
    </w:p>
    <w:p w14:paraId="1B9CB949" w14:textId="77777777" w:rsidR="003E75A9" w:rsidRDefault="003E75A9" w:rsidP="003E75A9">
      <w:pPr>
        <w:numPr>
          <w:ilvl w:val="0"/>
          <w:numId w:val="3"/>
        </w:numPr>
        <w:ind w:firstLineChars="0"/>
      </w:pPr>
      <w:r>
        <w:rPr>
          <w:rFonts w:hint="eastAsia"/>
        </w:rPr>
        <w:t>有利于全面贯彻教学大纲</w:t>
      </w:r>
    </w:p>
    <w:p w14:paraId="667CECD9" w14:textId="77777777" w:rsidR="003E75A9" w:rsidRPr="00782A7F" w:rsidRDefault="003E75A9" w:rsidP="003E75A9">
      <w:pPr>
        <w:ind w:left="1260" w:firstLineChars="0" w:firstLine="0"/>
        <w:rPr>
          <w:rFonts w:ascii="楷体" w:eastAsia="楷体" w:hAnsi="楷体"/>
          <w:sz w:val="21"/>
          <w:szCs w:val="21"/>
        </w:rPr>
      </w:pPr>
      <w:r w:rsidRPr="00782A7F">
        <w:rPr>
          <w:rFonts w:ascii="楷体" w:eastAsia="楷体" w:hAnsi="楷体" w:hint="eastAsia"/>
          <w:sz w:val="21"/>
          <w:szCs w:val="21"/>
        </w:rPr>
        <w:t>教考合一的考试制度下，教师受教学大纲的约束较少，从而使教学大纲得不到全面贯彻，教学质量难以得到保证。</w:t>
      </w:r>
    </w:p>
    <w:p w14:paraId="61973E09" w14:textId="77777777" w:rsidR="003E75A9" w:rsidRDefault="003E75A9" w:rsidP="003E75A9">
      <w:pPr>
        <w:numPr>
          <w:ilvl w:val="0"/>
          <w:numId w:val="3"/>
        </w:numPr>
        <w:ind w:firstLineChars="0"/>
      </w:pPr>
      <w:r>
        <w:rPr>
          <w:rFonts w:hint="eastAsia"/>
        </w:rPr>
        <w:t>有利于调整学生的学风</w:t>
      </w:r>
    </w:p>
    <w:p w14:paraId="0233CD1E" w14:textId="77777777" w:rsidR="003E75A9" w:rsidRPr="00782A7F" w:rsidRDefault="003E75A9" w:rsidP="003E75A9">
      <w:pPr>
        <w:ind w:left="1260" w:firstLineChars="0" w:firstLine="0"/>
        <w:rPr>
          <w:rFonts w:ascii="楷体" w:eastAsia="楷体" w:hAnsi="楷体"/>
          <w:sz w:val="21"/>
          <w:szCs w:val="21"/>
        </w:rPr>
      </w:pPr>
      <w:r w:rsidRPr="00782A7F">
        <w:rPr>
          <w:rFonts w:ascii="楷体" w:eastAsia="楷体" w:hAnsi="楷体" w:hint="eastAsia"/>
          <w:sz w:val="21"/>
          <w:szCs w:val="21"/>
        </w:rPr>
        <w:t>教考合一的考试制度下，学生在考前则要求任课教师划定复习范围，降低试题难度，考试时怀着侥幸心理作弊，考后如考试成绩不理想就找老师求助，这种种现象都滋长了学生的惰性心理，严重破坏了学校学风考风的建设。</w:t>
      </w:r>
    </w:p>
    <w:p w14:paraId="1850B651" w14:textId="77777777" w:rsidR="003E75A9" w:rsidRDefault="003E75A9" w:rsidP="003E75A9">
      <w:pPr>
        <w:numPr>
          <w:ilvl w:val="0"/>
          <w:numId w:val="3"/>
        </w:numPr>
        <w:ind w:firstLineChars="0"/>
      </w:pPr>
      <w:r w:rsidRPr="003E1DC5">
        <w:rPr>
          <w:rFonts w:hint="eastAsia"/>
        </w:rPr>
        <w:t>有利于强化考试命题的严肃性</w:t>
      </w:r>
    </w:p>
    <w:p w14:paraId="6B6F00AA" w14:textId="77777777" w:rsidR="003E75A9" w:rsidRPr="00782A7F" w:rsidRDefault="003E75A9" w:rsidP="003E75A9">
      <w:pPr>
        <w:ind w:left="1260" w:firstLineChars="0" w:firstLine="0"/>
        <w:rPr>
          <w:rFonts w:ascii="楷体" w:eastAsia="楷体" w:hAnsi="楷体"/>
          <w:sz w:val="21"/>
          <w:szCs w:val="21"/>
        </w:rPr>
      </w:pPr>
      <w:r w:rsidRPr="00782A7F">
        <w:rPr>
          <w:rFonts w:ascii="楷体" w:eastAsia="楷体" w:hAnsi="楷体" w:hint="eastAsia"/>
          <w:sz w:val="21"/>
          <w:szCs w:val="21"/>
        </w:rPr>
        <w:t>在教考合一的考试制度下，题量、题型、知识的覆盖面存在着一定的盲目性和随意性，所以学生的知识面接受存在一定的缺陷性，从而影响教学质量和学习质量。</w:t>
      </w:r>
    </w:p>
    <w:p w14:paraId="1C79764B" w14:textId="77777777" w:rsidR="003E75A9" w:rsidRDefault="003E75A9" w:rsidP="003E75A9">
      <w:pPr>
        <w:numPr>
          <w:ilvl w:val="0"/>
          <w:numId w:val="3"/>
        </w:numPr>
        <w:ind w:firstLineChars="0"/>
      </w:pPr>
      <w:r w:rsidRPr="003E1DC5">
        <w:rPr>
          <w:rFonts w:hint="eastAsia"/>
        </w:rPr>
        <w:lastRenderedPageBreak/>
        <w:t>有利于规范教学管理</w:t>
      </w:r>
    </w:p>
    <w:p w14:paraId="7ABBCA86" w14:textId="77777777" w:rsidR="003E75A9" w:rsidRPr="00782A7F" w:rsidRDefault="003E75A9" w:rsidP="003E75A9">
      <w:pPr>
        <w:ind w:left="1260" w:firstLineChars="0" w:firstLine="0"/>
        <w:rPr>
          <w:rFonts w:ascii="楷体" w:eastAsia="楷体" w:hAnsi="楷体"/>
          <w:sz w:val="21"/>
          <w:szCs w:val="21"/>
        </w:rPr>
      </w:pPr>
      <w:r w:rsidRPr="00782A7F">
        <w:rPr>
          <w:rFonts w:ascii="楷体" w:eastAsia="楷体" w:hAnsi="楷体" w:hint="eastAsia"/>
          <w:sz w:val="21"/>
          <w:szCs w:val="21"/>
        </w:rPr>
        <w:t>在教考合一考试制度下，经常出现考试方式随意，试卷类型多样的现象，从而给教学管理的评估和归档工作带来诸多不便。实施教考分离后，试卷都是从试题库或试卷库中抽取，并由课程负责人或专业教师对试题的分值分布、难易程度、试题类型、知识面覆盖进行统一制定。</w:t>
      </w:r>
    </w:p>
    <w:p w14:paraId="497AA709" w14:textId="77777777" w:rsidR="0030321D" w:rsidRPr="003E75A9" w:rsidRDefault="0030321D" w:rsidP="008B4AC1">
      <w:pPr>
        <w:spacing w:line="440" w:lineRule="exact"/>
        <w:ind w:firstLine="440"/>
        <w:rPr>
          <w:sz w:val="22"/>
          <w:szCs w:val="22"/>
        </w:rPr>
      </w:pPr>
    </w:p>
    <w:p w14:paraId="58D239D9" w14:textId="7AAF3732" w:rsidR="003E75A9" w:rsidRDefault="003E75A9" w:rsidP="008A0127">
      <w:pPr>
        <w:pStyle w:val="TWO"/>
      </w:pPr>
      <w:r>
        <w:rPr>
          <w:rFonts w:hint="eastAsia"/>
        </w:rPr>
        <w:t xml:space="preserve"> </w:t>
      </w:r>
      <w:r>
        <w:rPr>
          <w:rFonts w:hint="eastAsia"/>
        </w:rPr>
        <w:t>本文工作</w:t>
      </w:r>
    </w:p>
    <w:p w14:paraId="2EE57E8A" w14:textId="1493E015" w:rsidR="003E75A9" w:rsidRPr="003E75A9" w:rsidRDefault="003E75A9" w:rsidP="00D31C46">
      <w:pPr>
        <w:pStyle w:val="Paper"/>
      </w:pPr>
      <w:r>
        <w:rPr>
          <w:rFonts w:hint="eastAsia"/>
        </w:rPr>
        <w:t>本文说明了基于</w:t>
      </w:r>
      <w:r>
        <w:rPr>
          <w:rFonts w:hint="eastAsia"/>
        </w:rPr>
        <w:t>Vue</w:t>
      </w:r>
      <w:r>
        <w:t xml:space="preserve"> + S</w:t>
      </w:r>
      <w:r>
        <w:rPr>
          <w:rFonts w:hint="eastAsia"/>
        </w:rPr>
        <w:t>pring</w:t>
      </w:r>
      <w:r>
        <w:t>B</w:t>
      </w:r>
      <w:r>
        <w:rPr>
          <w:rFonts w:hint="eastAsia"/>
        </w:rPr>
        <w:t>oot</w:t>
      </w:r>
      <w:r>
        <w:t xml:space="preserve"> </w:t>
      </w:r>
      <w:r>
        <w:rPr>
          <w:rFonts w:hint="eastAsia"/>
        </w:rPr>
        <w:t>等技术实现的教考分离系统的原理。</w:t>
      </w:r>
      <w:r w:rsidR="00CF10F6">
        <w:rPr>
          <w:rFonts w:hint="eastAsia"/>
        </w:rPr>
        <w:t>分析了为什么要实施教考分离以及教考合一的弊端，对教考合一、教考分离的国内外现状进行了</w:t>
      </w:r>
      <w:r w:rsidR="007B2926">
        <w:rPr>
          <w:rFonts w:hint="eastAsia"/>
        </w:rPr>
        <w:t>相关研究、分析。</w:t>
      </w:r>
      <w:r w:rsidR="0098082D">
        <w:rPr>
          <w:rFonts w:hint="eastAsia"/>
        </w:rPr>
        <w:t>明确了当前大部分的学校的教考制度都是教考分离。</w:t>
      </w:r>
      <w:r w:rsidR="00BB547E">
        <w:rPr>
          <w:rFonts w:hint="eastAsia"/>
        </w:rPr>
        <w:t>也是本文的选题目的以及意义。</w:t>
      </w:r>
      <w:r>
        <w:rPr>
          <w:rFonts w:hint="eastAsia"/>
        </w:rPr>
        <w:t>详细说明了此项工作的技术选型考虑、重点实现功能分析、可行性分析、重难点解决过程分析以及自己对此项工作的一些思考。</w:t>
      </w:r>
    </w:p>
    <w:p w14:paraId="1A726746" w14:textId="30F6C0FC" w:rsidR="003E0D4C" w:rsidRDefault="003E0D4C" w:rsidP="008A0127">
      <w:pPr>
        <w:pStyle w:val="TWO"/>
      </w:pPr>
      <w:r>
        <w:rPr>
          <w:rFonts w:hint="eastAsia"/>
        </w:rPr>
        <w:t xml:space="preserve"> </w:t>
      </w:r>
      <w:r>
        <w:rPr>
          <w:rFonts w:hint="eastAsia"/>
        </w:rPr>
        <w:t>本文的章节安排</w:t>
      </w:r>
    </w:p>
    <w:p w14:paraId="055648B6" w14:textId="3377666C" w:rsidR="003E0D4C" w:rsidRDefault="003E0D4C" w:rsidP="00D31C46">
      <w:pPr>
        <w:pStyle w:val="Paper"/>
      </w:pPr>
      <w:r>
        <w:rPr>
          <w:rFonts w:hint="eastAsia"/>
        </w:rPr>
        <w:t>本文对各个章节安排如下</w:t>
      </w:r>
      <w:r>
        <w:rPr>
          <w:rFonts w:hint="eastAsia"/>
        </w:rPr>
        <w:t>:</w:t>
      </w:r>
    </w:p>
    <w:p w14:paraId="06A1119C" w14:textId="58DC3E49" w:rsidR="003E0D4C" w:rsidRDefault="003E0D4C" w:rsidP="00D31C46">
      <w:pPr>
        <w:pStyle w:val="Paper"/>
      </w:pPr>
      <w:r>
        <w:rPr>
          <w:rFonts w:hint="eastAsia"/>
        </w:rPr>
        <w:t>第一章：</w:t>
      </w:r>
      <w:r>
        <w:rPr>
          <w:rFonts w:hint="eastAsia"/>
        </w:rPr>
        <w:t xml:space="preserve"> </w:t>
      </w:r>
      <w:r>
        <w:rPr>
          <w:rFonts w:hint="eastAsia"/>
        </w:rPr>
        <w:t>本文的绪论，主要介绍了</w:t>
      </w:r>
      <w:r w:rsidR="00C707D9">
        <w:rPr>
          <w:rFonts w:hint="eastAsia"/>
        </w:rPr>
        <w:t>教考合一在中国的发展历史、以及其中的优缺点，继而演变出教考分离。然后分析了</w:t>
      </w:r>
      <w:r>
        <w:rPr>
          <w:rFonts w:hint="eastAsia"/>
        </w:rPr>
        <w:t>教考分离系统的产生背景，其国内外现状以及此系统的好处。还有就是此系统的大致开发工作。</w:t>
      </w:r>
    </w:p>
    <w:p w14:paraId="7D798883" w14:textId="1F6400D1" w:rsidR="003E0D4C" w:rsidRDefault="003E0D4C" w:rsidP="00D31C46">
      <w:pPr>
        <w:pStyle w:val="Paper"/>
      </w:pPr>
      <w:r>
        <w:rPr>
          <w:rFonts w:hint="eastAsia"/>
        </w:rPr>
        <w:t>第二章：教考分离系统的技术选型研究，</w:t>
      </w:r>
      <w:r w:rsidR="00B749EF">
        <w:rPr>
          <w:rFonts w:hint="eastAsia"/>
        </w:rPr>
        <w:t>使用什么技术能够实现此功能。为什么要采用</w:t>
      </w:r>
      <w:r w:rsidR="00B749EF">
        <w:rPr>
          <w:rFonts w:hint="eastAsia"/>
        </w:rPr>
        <w:t>B</w:t>
      </w:r>
      <w:r w:rsidR="00B749EF">
        <w:t>/S</w:t>
      </w:r>
      <w:r w:rsidR="00B749EF">
        <w:rPr>
          <w:rFonts w:hint="eastAsia"/>
        </w:rPr>
        <w:t>架构而不是</w:t>
      </w:r>
      <w:r w:rsidR="00B749EF">
        <w:rPr>
          <w:rFonts w:hint="eastAsia"/>
        </w:rPr>
        <w:t>C</w:t>
      </w:r>
      <w:r w:rsidR="00B749EF">
        <w:t>/S</w:t>
      </w:r>
      <w:r w:rsidR="00B749EF">
        <w:rPr>
          <w:rFonts w:hint="eastAsia"/>
        </w:rPr>
        <w:t>架构。</w:t>
      </w:r>
      <w:r w:rsidR="00E92892">
        <w:rPr>
          <w:rFonts w:hint="eastAsia"/>
        </w:rPr>
        <w:t>在采用</w:t>
      </w:r>
      <w:r w:rsidR="00E92892">
        <w:rPr>
          <w:rFonts w:hint="eastAsia"/>
        </w:rPr>
        <w:t>B</w:t>
      </w:r>
      <w:r w:rsidR="00E92892">
        <w:t>/S</w:t>
      </w:r>
      <w:r w:rsidR="00E92892">
        <w:rPr>
          <w:rFonts w:hint="eastAsia"/>
        </w:rPr>
        <w:t>架构的时候会遇到哪些问题</w:t>
      </w:r>
      <w:r w:rsidR="00410A23">
        <w:rPr>
          <w:rFonts w:hint="eastAsia"/>
        </w:rPr>
        <w:t>，</w:t>
      </w:r>
      <w:r w:rsidR="00410A23">
        <w:rPr>
          <w:rFonts w:hint="eastAsia"/>
        </w:rPr>
        <w:t>browser</w:t>
      </w:r>
      <w:r w:rsidR="00410A23">
        <w:rPr>
          <w:rFonts w:hint="eastAsia"/>
        </w:rPr>
        <w:t>端和</w:t>
      </w:r>
      <w:r w:rsidR="00410A23">
        <w:rPr>
          <w:rFonts w:hint="eastAsia"/>
        </w:rPr>
        <w:t>server</w:t>
      </w:r>
      <w:r w:rsidR="00410A23">
        <w:rPr>
          <w:rFonts w:hint="eastAsia"/>
        </w:rPr>
        <w:t>端</w:t>
      </w:r>
      <w:r>
        <w:rPr>
          <w:rFonts w:hint="eastAsia"/>
        </w:rPr>
        <w:t>为什么要用</w:t>
      </w:r>
      <w:r>
        <w:rPr>
          <w:rFonts w:hint="eastAsia"/>
        </w:rPr>
        <w:t>Vue</w:t>
      </w:r>
      <w:r>
        <w:t xml:space="preserve"> </w:t>
      </w:r>
      <w:r>
        <w:rPr>
          <w:rFonts w:hint="eastAsia"/>
        </w:rPr>
        <w:t>和</w:t>
      </w:r>
      <w:r>
        <w:rPr>
          <w:rFonts w:hint="eastAsia"/>
        </w:rPr>
        <w:t xml:space="preserve"> </w:t>
      </w:r>
      <w:r>
        <w:t>S</w:t>
      </w:r>
      <w:r>
        <w:rPr>
          <w:rFonts w:hint="eastAsia"/>
        </w:rPr>
        <w:t>pringBoot</w:t>
      </w:r>
      <w:r>
        <w:t xml:space="preserve"> </w:t>
      </w:r>
      <w:r>
        <w:rPr>
          <w:rFonts w:hint="eastAsia"/>
        </w:rPr>
        <w:t>框架，</w:t>
      </w:r>
      <w:r>
        <w:rPr>
          <w:rFonts w:hint="eastAsia"/>
        </w:rPr>
        <w:t>web</w:t>
      </w:r>
      <w:r>
        <w:rPr>
          <w:rFonts w:hint="eastAsia"/>
        </w:rPr>
        <w:t>端和后端的相关开发技术介绍。</w:t>
      </w:r>
    </w:p>
    <w:p w14:paraId="1A2173FB" w14:textId="6D1DD6A1" w:rsidR="00B17287" w:rsidRDefault="00B17287" w:rsidP="00D31C46">
      <w:pPr>
        <w:pStyle w:val="Paper"/>
      </w:pPr>
      <w:r>
        <w:rPr>
          <w:rFonts w:hint="eastAsia"/>
        </w:rPr>
        <w:t>第三章：教考分离系统的</w:t>
      </w:r>
      <w:r w:rsidR="00184F75">
        <w:rPr>
          <w:rFonts w:hint="eastAsia"/>
        </w:rPr>
        <w:t>大致功能</w:t>
      </w:r>
      <w:r>
        <w:rPr>
          <w:rFonts w:hint="eastAsia"/>
        </w:rPr>
        <w:t>。</w:t>
      </w:r>
      <w:r w:rsidR="007543F2">
        <w:rPr>
          <w:rFonts w:hint="eastAsia"/>
        </w:rPr>
        <w:t>按照实际的工程化思路，构建完整的应用流程。</w:t>
      </w:r>
    </w:p>
    <w:p w14:paraId="34463252" w14:textId="39D0AE99" w:rsidR="00184F75" w:rsidRDefault="00184F75" w:rsidP="00D31C46">
      <w:pPr>
        <w:pStyle w:val="Paper"/>
      </w:pPr>
      <w:r>
        <w:rPr>
          <w:rFonts w:hint="eastAsia"/>
        </w:rPr>
        <w:t>第四章：系统中的重难点部分，分析了其中的设计、实现原理。以及自己是通过什么方式、渠道去解决的。</w:t>
      </w:r>
    </w:p>
    <w:p w14:paraId="7CC10B84" w14:textId="04053F2C" w:rsidR="00184F75" w:rsidRPr="00184F75" w:rsidRDefault="00184F75" w:rsidP="00D31C46">
      <w:pPr>
        <w:pStyle w:val="Paper"/>
      </w:pPr>
    </w:p>
    <w:p w14:paraId="3565FE85" w14:textId="722C5644" w:rsidR="00F1658A" w:rsidRPr="003E0D4C" w:rsidRDefault="00F1658A" w:rsidP="00D31C46">
      <w:pPr>
        <w:pStyle w:val="Paper"/>
      </w:pPr>
      <w:r>
        <w:rPr>
          <w:rFonts w:hint="eastAsia"/>
        </w:rPr>
        <w:t>第</w:t>
      </w:r>
      <w:r w:rsidR="00184F75">
        <w:rPr>
          <w:rFonts w:hint="eastAsia"/>
        </w:rPr>
        <w:t>五</w:t>
      </w:r>
      <w:r>
        <w:rPr>
          <w:rFonts w:hint="eastAsia"/>
        </w:rPr>
        <w:t>章：教考分离系统的测试。</w:t>
      </w:r>
    </w:p>
    <w:p w14:paraId="30C60A3D" w14:textId="0BDE0AF5" w:rsidR="00F1658A" w:rsidRDefault="00F1658A" w:rsidP="008B4AC1">
      <w:pPr>
        <w:ind w:firstLine="480"/>
      </w:pPr>
    </w:p>
    <w:p w14:paraId="60572175" w14:textId="77777777" w:rsidR="00F1658A" w:rsidRDefault="00F1658A">
      <w:pPr>
        <w:widowControl/>
        <w:ind w:firstLineChars="0" w:firstLine="0"/>
        <w:jc w:val="left"/>
      </w:pPr>
      <w:r>
        <w:br w:type="page"/>
      </w:r>
    </w:p>
    <w:p w14:paraId="37618402" w14:textId="26813464" w:rsidR="00F1658A" w:rsidRPr="00EA4A91" w:rsidRDefault="00EA4A91" w:rsidP="00EA4A91">
      <w:pPr>
        <w:pStyle w:val="1"/>
        <w:spacing w:line="440" w:lineRule="exact"/>
        <w:ind w:firstLineChars="0" w:firstLine="0"/>
        <w:jc w:val="left"/>
        <w:rPr>
          <w:rFonts w:ascii="宋体" w:hAnsi="宋体"/>
          <w:sz w:val="32"/>
          <w:szCs w:val="32"/>
        </w:rPr>
      </w:pPr>
      <w:r>
        <w:rPr>
          <w:rFonts w:ascii="宋体" w:hAnsi="宋体" w:hint="eastAsia"/>
          <w:sz w:val="32"/>
          <w:szCs w:val="32"/>
        </w:rPr>
        <w:lastRenderedPageBreak/>
        <w:t>2</w:t>
      </w:r>
      <w:r>
        <w:rPr>
          <w:rFonts w:ascii="宋体" w:hAnsi="宋体"/>
          <w:sz w:val="32"/>
          <w:szCs w:val="32"/>
        </w:rPr>
        <w:t xml:space="preserve"> </w:t>
      </w:r>
      <w:r w:rsidR="00F1658A" w:rsidRPr="00EA4A91">
        <w:rPr>
          <w:rFonts w:ascii="宋体" w:hAnsi="宋体" w:hint="eastAsia"/>
          <w:sz w:val="32"/>
          <w:szCs w:val="32"/>
        </w:rPr>
        <w:t>技术选型的分析与研究</w:t>
      </w:r>
    </w:p>
    <w:p w14:paraId="2F28E5E6" w14:textId="48A0B6E5" w:rsidR="00410A23" w:rsidRDefault="00410A23" w:rsidP="00410A23">
      <w:pPr>
        <w:pStyle w:val="3"/>
        <w:ind w:firstLineChars="0"/>
      </w:pPr>
      <w:r>
        <w:t>2</w:t>
      </w:r>
      <w:r>
        <w:rPr>
          <w:rFonts w:hint="eastAsia"/>
        </w:rPr>
        <w:t>.</w:t>
      </w:r>
      <w:r>
        <w:t>1</w:t>
      </w:r>
      <w:r w:rsidRPr="008A0127">
        <w:rPr>
          <w:rStyle w:val="TWO0"/>
        </w:rPr>
        <w:t xml:space="preserve"> </w:t>
      </w:r>
      <w:r w:rsidRPr="008A0127">
        <w:rPr>
          <w:rStyle w:val="TWO0"/>
          <w:rFonts w:hint="eastAsia"/>
        </w:rPr>
        <w:t>架构选型分析</w:t>
      </w:r>
    </w:p>
    <w:p w14:paraId="4937FD79" w14:textId="6686083F" w:rsidR="003D21D8" w:rsidRDefault="003D21D8" w:rsidP="003D21D8">
      <w:pPr>
        <w:pStyle w:val="4"/>
        <w:ind w:firstLine="560"/>
      </w:pPr>
      <w:r>
        <w:rPr>
          <w:rFonts w:hint="eastAsia"/>
        </w:rPr>
        <w:t>2</w:t>
      </w:r>
      <w:r>
        <w:t>.1.1  C/S</w:t>
      </w:r>
      <w:r>
        <w:rPr>
          <w:rFonts w:hint="eastAsia"/>
        </w:rPr>
        <w:t>架构介绍</w:t>
      </w:r>
    </w:p>
    <w:p w14:paraId="3EF742E9" w14:textId="17524C29" w:rsidR="008A7DAF" w:rsidRPr="008A7DAF" w:rsidRDefault="008A7DAF" w:rsidP="008A7DAF">
      <w:pPr>
        <w:ind w:firstLine="480"/>
      </w:pPr>
      <w:r w:rsidRPr="008A7DAF">
        <w:t>C/S</w:t>
      </w:r>
      <w:r w:rsidRPr="008A7DAF">
        <w:t>架构全称为客户端</w:t>
      </w:r>
      <w:r w:rsidRPr="008A7DAF">
        <w:t>/</w:t>
      </w:r>
      <w:r w:rsidRPr="008A7DAF">
        <w:t>服务器体系结构，它是一种网络体系结构，其中客户端是用户运行应用程序的</w:t>
      </w:r>
      <w:r w:rsidRPr="008A7DAF">
        <w:t>PC</w:t>
      </w:r>
      <w:r w:rsidRPr="008A7DAF">
        <w:t>端或者工作站，客户端要依靠服务器来获取资源。</w:t>
      </w:r>
      <w:r w:rsidRPr="008A7DAF">
        <w:t>C/S</w:t>
      </w:r>
      <w:r w:rsidRPr="008A7DAF">
        <w:t>架构是通过提供查询响应而不是总文件传输来减少了网络流量。它允许多用户通过</w:t>
      </w:r>
      <w:r w:rsidRPr="008A7DAF">
        <w:t>GUI</w:t>
      </w:r>
      <w:r w:rsidRPr="008A7DAF">
        <w:t>前端更新到共享数据库，在客户端和服务器之间通信一般采用远程调用（</w:t>
      </w:r>
      <w:r w:rsidRPr="008A7DAF">
        <w:t>RPC</w:t>
      </w:r>
      <w:r w:rsidRPr="008A7DAF">
        <w:t>）或标准查询语言（</w:t>
      </w:r>
      <w:r w:rsidRPr="008A7DAF">
        <w:t>SQL</w:t>
      </w:r>
      <w:r w:rsidRPr="008A7DAF">
        <w:t>）语句。</w:t>
      </w:r>
    </w:p>
    <w:p w14:paraId="00AEDD76" w14:textId="5C01AF3C" w:rsidR="003D21D8" w:rsidRDefault="003D21D8" w:rsidP="003D21D8">
      <w:pPr>
        <w:pStyle w:val="4"/>
        <w:ind w:firstLine="560"/>
      </w:pPr>
      <w:r>
        <w:rPr>
          <w:rFonts w:hint="eastAsia"/>
        </w:rPr>
        <w:t>2</w:t>
      </w:r>
      <w:r>
        <w:t>.1.2  B/S</w:t>
      </w:r>
      <w:r>
        <w:rPr>
          <w:rFonts w:hint="eastAsia"/>
        </w:rPr>
        <w:t>架构介绍</w:t>
      </w:r>
    </w:p>
    <w:p w14:paraId="47AC80E4" w14:textId="71ACD7F0" w:rsidR="008A7DAF" w:rsidRPr="008A7DAF" w:rsidRDefault="008A7DAF" w:rsidP="008A7DAF">
      <w:pPr>
        <w:ind w:firstLine="480"/>
      </w:pPr>
      <w:r w:rsidRPr="008A7DAF">
        <w:t>B/S</w:t>
      </w:r>
      <w:r w:rsidRPr="008A7DAF">
        <w:t>架构即浏览器和</w:t>
      </w:r>
      <w:hyperlink r:id="rId12" w:tgtFrame="_blank" w:history="1">
        <w:r w:rsidRPr="008A7DAF">
          <w:t>服务器</w:t>
        </w:r>
      </w:hyperlink>
      <w:r w:rsidRPr="008A7DAF">
        <w:t>架构模式，是随着</w:t>
      </w:r>
      <w:r w:rsidRPr="008A7DAF">
        <w:t>Internet</w:t>
      </w:r>
      <w:r w:rsidRPr="008A7DAF">
        <w:t>技术的兴起，对</w:t>
      </w:r>
      <w:hyperlink r:id="rId13" w:tgtFrame="_blank" w:history="1">
        <w:r w:rsidRPr="008A7DAF">
          <w:t>C/S</w:t>
        </w:r>
        <w:r w:rsidRPr="008A7DAF">
          <w:t>架构</w:t>
        </w:r>
      </w:hyperlink>
      <w:r w:rsidRPr="008A7DAF">
        <w:t>的一种变化或者改进的架构。在这种架构下，用户工作界面是通过</w:t>
      </w:r>
      <w:r w:rsidRPr="008A7DAF">
        <w:t>WWW</w:t>
      </w:r>
      <w:r w:rsidRPr="008A7DAF">
        <w:t>浏览器来实现，极少部分</w:t>
      </w:r>
      <w:hyperlink r:id="rId14" w:tgtFrame="_blank" w:history="1">
        <w:r w:rsidRPr="008A7DAF">
          <w:t>事务</w:t>
        </w:r>
      </w:hyperlink>
      <w:r w:rsidRPr="008A7DAF">
        <w:t>逻辑在前端（</w:t>
      </w:r>
      <w:r w:rsidRPr="008A7DAF">
        <w:t>Browser</w:t>
      </w:r>
      <w:r w:rsidRPr="008A7DAF">
        <w:t>）实现，但是主要事务逻辑在服务器端</w:t>
      </w:r>
      <w:r w:rsidRPr="008A7DAF">
        <w:t>(</w:t>
      </w:r>
      <w:hyperlink r:id="rId15" w:tgtFrame="_blank" w:history="1">
        <w:r w:rsidRPr="008A7DAF">
          <w:t>Server</w:t>
        </w:r>
      </w:hyperlink>
      <w:r w:rsidRPr="008A7DAF">
        <w:t>)</w:t>
      </w:r>
      <w:r w:rsidRPr="008A7DAF">
        <w:t>实现，形成所谓三层</w:t>
      </w:r>
      <w:r w:rsidRPr="008A7DAF">
        <w:t>3-tier</w:t>
      </w:r>
      <w:r w:rsidRPr="008A7DAF">
        <w:t>结构。</w:t>
      </w:r>
      <w:r w:rsidRPr="008A7DAF">
        <w:t>B/S</w:t>
      </w:r>
      <w:r w:rsidRPr="008A7DAF">
        <w:t>架构是</w:t>
      </w:r>
      <w:r w:rsidRPr="008A7DAF">
        <w:t>WEB</w:t>
      </w:r>
      <w:r w:rsidRPr="008A7DAF">
        <w:t>兴起后的一种网络架构模式，</w:t>
      </w:r>
      <w:r w:rsidRPr="008A7DAF">
        <w:t>WEB</w:t>
      </w:r>
      <w:r w:rsidRPr="008A7DAF">
        <w:t>浏览器是客户端最主要的应用软件。这种模式统一了客户端，将系统功能实现的核心部分集中到服务器上，简化了系统的开发、维护和使用。客户机上只要安装一个浏览器（</w:t>
      </w:r>
      <w:r w:rsidRPr="008A7DAF">
        <w:t>Browser</w:t>
      </w:r>
      <w:r w:rsidRPr="008A7DAF">
        <w:t>），如</w:t>
      </w:r>
      <w:hyperlink r:id="rId16" w:tgtFrame="_blank" w:history="1">
        <w:r w:rsidRPr="008A7DAF">
          <w:t>Netscape Navigator</w:t>
        </w:r>
      </w:hyperlink>
      <w:r w:rsidRPr="008A7DAF">
        <w:t>或</w:t>
      </w:r>
      <w:hyperlink r:id="rId17" w:tgtFrame="_blank" w:history="1">
        <w:r w:rsidRPr="008A7DAF">
          <w:t>Internet Explorer</w:t>
        </w:r>
      </w:hyperlink>
      <w:r w:rsidRPr="008A7DAF">
        <w:t>，服务器安装</w:t>
      </w:r>
      <w:hyperlink r:id="rId18" w:tgtFrame="_blank" w:history="1">
        <w:r w:rsidRPr="008A7DAF">
          <w:t>Oracle</w:t>
        </w:r>
      </w:hyperlink>
      <w:r w:rsidRPr="008A7DAF">
        <w:t>、</w:t>
      </w:r>
      <w:hyperlink r:id="rId19" w:tgtFrame="_blank" w:history="1">
        <w:r w:rsidRPr="008A7DAF">
          <w:t>Sybase</w:t>
        </w:r>
      </w:hyperlink>
      <w:r w:rsidRPr="008A7DAF">
        <w:t>、</w:t>
      </w:r>
      <w:hyperlink r:id="rId20" w:tgtFrame="_blank" w:history="1">
        <w:r w:rsidRPr="008A7DAF">
          <w:t>Informix</w:t>
        </w:r>
      </w:hyperlink>
      <w:r w:rsidRPr="008A7DAF">
        <w:t>或</w:t>
      </w:r>
      <w:r w:rsidRPr="008A7DAF">
        <w:t> </w:t>
      </w:r>
      <w:hyperlink r:id="rId21" w:tgtFrame="_blank" w:history="1">
        <w:r w:rsidRPr="008A7DAF">
          <w:t>SQL Server</w:t>
        </w:r>
      </w:hyperlink>
      <w:r w:rsidRPr="008A7DAF">
        <w:t>等数据库。浏览器通过</w:t>
      </w:r>
      <w:hyperlink r:id="rId22" w:tgtFrame="_blank" w:history="1">
        <w:r w:rsidRPr="008A7DAF">
          <w:t>Web Server</w:t>
        </w:r>
      </w:hyperlink>
      <w:r w:rsidRPr="008A7DAF">
        <w:t>同数据库进行数据交互。</w:t>
      </w:r>
      <w:r w:rsidRPr="008A7DAF">
        <w:t xml:space="preserve"> </w:t>
      </w:r>
      <w:r w:rsidRPr="008A7DAF">
        <w:t>这样就大大简化了客户端电脑载荷，减轻了系统维护与升级的成本和工作量，降低了用户的总体成本</w:t>
      </w:r>
      <w:r w:rsidRPr="008A7DAF">
        <w:t>(TCO)</w:t>
      </w:r>
      <w:r w:rsidRPr="008A7DAF">
        <w:t>。</w:t>
      </w:r>
    </w:p>
    <w:p w14:paraId="7BC5DF7A" w14:textId="282F4ABD" w:rsidR="003D21D8" w:rsidRDefault="003D21D8" w:rsidP="003D21D8">
      <w:pPr>
        <w:pStyle w:val="4"/>
        <w:ind w:firstLine="560"/>
      </w:pPr>
      <w:r>
        <w:rPr>
          <w:rFonts w:hint="eastAsia"/>
        </w:rPr>
        <w:t>2</w:t>
      </w:r>
      <w:r>
        <w:t xml:space="preserve">.1.3  </w:t>
      </w:r>
      <w:r>
        <w:rPr>
          <w:rFonts w:hint="eastAsia"/>
        </w:rPr>
        <w:t>为什么采用B</w:t>
      </w:r>
      <w:r>
        <w:t>/S</w:t>
      </w:r>
      <w:r>
        <w:rPr>
          <w:rFonts w:hint="eastAsia"/>
        </w:rPr>
        <w:t>架构</w:t>
      </w:r>
    </w:p>
    <w:p w14:paraId="0819874E" w14:textId="4E37D2C7" w:rsidR="008A7DAF" w:rsidRDefault="008A7DAF" w:rsidP="008A7DAF">
      <w:pPr>
        <w:widowControl/>
        <w:shd w:val="clear" w:color="auto" w:fill="FFFFFF"/>
        <w:spacing w:before="225" w:after="225"/>
        <w:ind w:firstLineChars="0" w:firstLine="480"/>
        <w:jc w:val="left"/>
      </w:pPr>
      <w:r w:rsidRPr="008A7DAF">
        <w:t xml:space="preserve">C/S </w:t>
      </w:r>
      <w:r w:rsidRPr="008A7DAF">
        <w:t>一般建立在专用的网络上</w:t>
      </w:r>
      <w:r w:rsidRPr="008A7DAF">
        <w:t xml:space="preserve">, </w:t>
      </w:r>
      <w:r w:rsidRPr="008A7DAF">
        <w:t>小范围里的网络环境</w:t>
      </w:r>
      <w:r w:rsidRPr="008A7DAF">
        <w:t xml:space="preserve">, </w:t>
      </w:r>
      <w:r w:rsidRPr="008A7DAF">
        <w:t>局域网之间再通过专门服务器提供连接和数据交换服务</w:t>
      </w:r>
      <w:r>
        <w:rPr>
          <w:rFonts w:hint="eastAsia"/>
        </w:rPr>
        <w:t>。</w:t>
      </w:r>
      <w:r w:rsidRPr="008A7DAF">
        <w:t xml:space="preserve">B/S </w:t>
      </w:r>
      <w:r w:rsidRPr="008A7DAF">
        <w:t>建立在广域网之上的</w:t>
      </w:r>
      <w:r w:rsidRPr="008A7DAF">
        <w:t xml:space="preserve">, </w:t>
      </w:r>
      <w:r w:rsidRPr="008A7DAF">
        <w:t>不必是专门的网络硬件环境</w:t>
      </w:r>
      <w:r w:rsidRPr="008A7DAF">
        <w:t>,</w:t>
      </w:r>
      <w:r w:rsidRPr="008A7DAF">
        <w:t>例如电话上网</w:t>
      </w:r>
      <w:r w:rsidRPr="008A7DAF">
        <w:t xml:space="preserve">, </w:t>
      </w:r>
      <w:r w:rsidRPr="008A7DAF">
        <w:t>租用设备</w:t>
      </w:r>
      <w:r>
        <w:rPr>
          <w:rFonts w:hint="eastAsia"/>
        </w:rPr>
        <w:t>，</w:t>
      </w:r>
      <w:r w:rsidRPr="008A7DAF">
        <w:t>信息管理</w:t>
      </w:r>
      <w:r>
        <w:rPr>
          <w:rFonts w:hint="eastAsia"/>
        </w:rPr>
        <w:t>，</w:t>
      </w:r>
      <w:r w:rsidRPr="008A7DAF">
        <w:t>有比</w:t>
      </w:r>
      <w:r w:rsidRPr="008A7DAF">
        <w:t>C/S</w:t>
      </w:r>
      <w:r w:rsidRPr="008A7DAF">
        <w:t>更强的适应范围</w:t>
      </w:r>
      <w:r w:rsidRPr="008A7DAF">
        <w:t xml:space="preserve">, </w:t>
      </w:r>
      <w:r w:rsidRPr="008A7DAF">
        <w:t>一般只要有操作系统和浏览器就行</w:t>
      </w:r>
      <w:r w:rsidR="00AF177C">
        <w:rPr>
          <w:rFonts w:hint="eastAsia"/>
        </w:rPr>
        <w:t>。</w:t>
      </w:r>
    </w:p>
    <w:p w14:paraId="4E9DFA41" w14:textId="6161D94B" w:rsidR="00AF177C" w:rsidRDefault="00AF177C" w:rsidP="008A7DAF">
      <w:pPr>
        <w:widowControl/>
        <w:shd w:val="clear" w:color="auto" w:fill="FFFFFF"/>
        <w:spacing w:before="225" w:after="225"/>
        <w:ind w:firstLineChars="0" w:firstLine="480"/>
        <w:jc w:val="left"/>
      </w:pPr>
      <w:r w:rsidRPr="00AF177C">
        <w:t xml:space="preserve">B/S </w:t>
      </w:r>
      <w:r w:rsidRPr="00AF177C">
        <w:t>对安全以及访问速度的多重的考虑</w:t>
      </w:r>
      <w:r w:rsidRPr="00AF177C">
        <w:t xml:space="preserve">, </w:t>
      </w:r>
      <w:r w:rsidRPr="00AF177C">
        <w:t>建立在需要更加优化的基础之上</w:t>
      </w:r>
      <w:r w:rsidRPr="00AF177C">
        <w:t xml:space="preserve">. </w:t>
      </w:r>
      <w:r w:rsidRPr="00AF177C">
        <w:t>比</w:t>
      </w:r>
      <w:r w:rsidRPr="00AF177C">
        <w:t>C/S</w:t>
      </w:r>
      <w:r w:rsidRPr="00AF177C">
        <w:t>有更高的要求</w:t>
      </w:r>
      <w:r w:rsidRPr="00AF177C">
        <w:t> B/S</w:t>
      </w:r>
      <w:r w:rsidRPr="00AF177C">
        <w:t>结构的程序架构是发展的趋势</w:t>
      </w:r>
      <w:r w:rsidRPr="00AF177C">
        <w:t xml:space="preserve">, </w:t>
      </w:r>
      <w:r w:rsidRPr="00AF177C">
        <w:t>从</w:t>
      </w:r>
      <w:r w:rsidRPr="00AF177C">
        <w:t>MS</w:t>
      </w:r>
      <w:r w:rsidRPr="00AF177C">
        <w:t>的</w:t>
      </w:r>
      <w:r w:rsidRPr="00AF177C">
        <w:t>.Net</w:t>
      </w:r>
      <w:r w:rsidRPr="00AF177C">
        <w:t>系列的</w:t>
      </w:r>
      <w:r w:rsidRPr="00AF177C">
        <w:t>BizTalk 2000 Exchange 2000</w:t>
      </w:r>
      <w:r w:rsidRPr="00AF177C">
        <w:t>等</w:t>
      </w:r>
      <w:r w:rsidRPr="00AF177C">
        <w:t xml:space="preserve">, </w:t>
      </w:r>
      <w:r w:rsidRPr="00AF177C">
        <w:t>全面支持网络的构件搭建的系统</w:t>
      </w:r>
      <w:r w:rsidRPr="00AF177C">
        <w:t xml:space="preserve">. SUN </w:t>
      </w:r>
      <w:r w:rsidRPr="00AF177C">
        <w:t>和</w:t>
      </w:r>
      <w:r w:rsidRPr="00AF177C">
        <w:t>IBM</w:t>
      </w:r>
      <w:r w:rsidRPr="00AF177C">
        <w:t>推的</w:t>
      </w:r>
      <w:r w:rsidRPr="00AF177C">
        <w:t xml:space="preserve">JavaBean </w:t>
      </w:r>
      <w:r w:rsidRPr="00AF177C">
        <w:t>构件技术等</w:t>
      </w:r>
      <w:r w:rsidRPr="00AF177C">
        <w:t>,</w:t>
      </w:r>
      <w:r w:rsidRPr="00AF177C">
        <w:t>使</w:t>
      </w:r>
      <w:r w:rsidRPr="00AF177C">
        <w:t xml:space="preserve"> B/S</w:t>
      </w:r>
      <w:r w:rsidRPr="00AF177C">
        <w:t>更加成熟</w:t>
      </w:r>
      <w:r w:rsidRPr="00AF177C">
        <w:t>.</w:t>
      </w:r>
    </w:p>
    <w:p w14:paraId="6D506582" w14:textId="77777777" w:rsidR="00AF177C" w:rsidRPr="00AF177C" w:rsidRDefault="00AF177C" w:rsidP="00AF177C">
      <w:pPr>
        <w:widowControl/>
        <w:shd w:val="clear" w:color="auto" w:fill="FFFFFF"/>
        <w:spacing w:before="225" w:after="225"/>
        <w:ind w:firstLineChars="0" w:firstLine="480"/>
        <w:jc w:val="left"/>
      </w:pPr>
      <w:r w:rsidRPr="00AF177C">
        <w:t xml:space="preserve">C/S </w:t>
      </w:r>
      <w:r w:rsidRPr="00AF177C">
        <w:t>程序由于整体性</w:t>
      </w:r>
      <w:r w:rsidRPr="00AF177C">
        <w:t xml:space="preserve">, </w:t>
      </w:r>
      <w:r w:rsidRPr="00AF177C">
        <w:t>必须整体考察</w:t>
      </w:r>
      <w:r w:rsidRPr="00AF177C">
        <w:t xml:space="preserve">, </w:t>
      </w:r>
      <w:r w:rsidRPr="00AF177C">
        <w:t>处理出现的问题以及系统升级</w:t>
      </w:r>
      <w:r w:rsidRPr="00AF177C">
        <w:t xml:space="preserve">. </w:t>
      </w:r>
      <w:r w:rsidRPr="00AF177C">
        <w:t>升级难</w:t>
      </w:r>
      <w:r w:rsidRPr="00AF177C">
        <w:t xml:space="preserve">. </w:t>
      </w:r>
      <w:r w:rsidRPr="00AF177C">
        <w:t>可能是再做一个全新的系统</w:t>
      </w:r>
    </w:p>
    <w:p w14:paraId="40532C48" w14:textId="2F8E5A3A" w:rsidR="00AF177C" w:rsidRDefault="00AF177C" w:rsidP="00AF177C">
      <w:pPr>
        <w:widowControl/>
        <w:shd w:val="clear" w:color="auto" w:fill="FFFFFF"/>
        <w:spacing w:before="225" w:after="225"/>
        <w:ind w:firstLineChars="0" w:firstLine="480"/>
        <w:jc w:val="left"/>
      </w:pPr>
      <w:r w:rsidRPr="00AF177C">
        <w:lastRenderedPageBreak/>
        <w:t xml:space="preserve">B/S </w:t>
      </w:r>
      <w:r w:rsidRPr="00AF177C">
        <w:t>构件组成</w:t>
      </w:r>
      <w:r w:rsidRPr="00AF177C">
        <w:t>,</w:t>
      </w:r>
      <w:r w:rsidRPr="00AF177C">
        <w:t>方面构件个别的更换</w:t>
      </w:r>
      <w:r w:rsidRPr="00AF177C">
        <w:t>,</w:t>
      </w:r>
      <w:r w:rsidRPr="00AF177C">
        <w:t>实现系统的无缝升级</w:t>
      </w:r>
      <w:r w:rsidRPr="00AF177C">
        <w:t xml:space="preserve">. </w:t>
      </w:r>
      <w:r w:rsidRPr="00AF177C">
        <w:t>系统维护开销减到最小</w:t>
      </w:r>
      <w:r w:rsidRPr="00AF177C">
        <w:t>.</w:t>
      </w:r>
      <w:r w:rsidRPr="00AF177C">
        <w:t>用户从网上自己下载安装就可以实现升级</w:t>
      </w:r>
      <w:r w:rsidRPr="00AF177C">
        <w:t>.</w:t>
      </w:r>
    </w:p>
    <w:p w14:paraId="72310D7B" w14:textId="77777777" w:rsidR="00AF177C" w:rsidRPr="00AF177C" w:rsidRDefault="00AF177C" w:rsidP="00AF177C">
      <w:pPr>
        <w:widowControl/>
        <w:shd w:val="clear" w:color="auto" w:fill="FFFFFF"/>
        <w:ind w:firstLineChars="0" w:firstLine="480"/>
        <w:jc w:val="left"/>
      </w:pPr>
      <w:r w:rsidRPr="00AF177C">
        <w:t xml:space="preserve">C/S </w:t>
      </w:r>
      <w:r w:rsidRPr="00AF177C">
        <w:t>程序可以处理用户面固定</w:t>
      </w:r>
      <w:r w:rsidRPr="00AF177C">
        <w:t xml:space="preserve">, </w:t>
      </w:r>
      <w:r w:rsidRPr="00AF177C">
        <w:t>并且在相同区域</w:t>
      </w:r>
      <w:r w:rsidRPr="00AF177C">
        <w:t xml:space="preserve">, </w:t>
      </w:r>
      <w:r w:rsidRPr="00AF177C">
        <w:t>安全要求高需求</w:t>
      </w:r>
      <w:r w:rsidRPr="00AF177C">
        <w:t>, </w:t>
      </w:r>
      <w:r w:rsidRPr="00AF177C">
        <w:t>与操作系统相关</w:t>
      </w:r>
      <w:r w:rsidRPr="00AF177C">
        <w:t xml:space="preserve">. </w:t>
      </w:r>
      <w:r w:rsidRPr="00AF177C">
        <w:t>应该都是相同的系统</w:t>
      </w:r>
    </w:p>
    <w:p w14:paraId="3952F3AD" w14:textId="2B15EC83" w:rsidR="008A7DAF" w:rsidRPr="007741D2" w:rsidRDefault="00AF177C" w:rsidP="00AF177C">
      <w:pPr>
        <w:widowControl/>
        <w:shd w:val="clear" w:color="auto" w:fill="FFFFFF"/>
        <w:ind w:firstLineChars="0" w:firstLine="480"/>
        <w:jc w:val="left"/>
      </w:pPr>
      <w:r w:rsidRPr="00AF177C">
        <w:t xml:space="preserve">B/S </w:t>
      </w:r>
      <w:r w:rsidRPr="00AF177C">
        <w:t>建立在广域网上</w:t>
      </w:r>
      <w:r w:rsidRPr="00AF177C">
        <w:t xml:space="preserve">, </w:t>
      </w:r>
      <w:r w:rsidRPr="00AF177C">
        <w:t>面向不同的用户群</w:t>
      </w:r>
      <w:r w:rsidRPr="00AF177C">
        <w:t xml:space="preserve">, </w:t>
      </w:r>
      <w:r w:rsidRPr="00AF177C">
        <w:t>分散地域</w:t>
      </w:r>
      <w:r w:rsidRPr="00AF177C">
        <w:t xml:space="preserve">, </w:t>
      </w:r>
      <w:r w:rsidRPr="00AF177C">
        <w:t>这是</w:t>
      </w:r>
      <w:r w:rsidRPr="00AF177C">
        <w:t>C/S</w:t>
      </w:r>
      <w:r w:rsidRPr="00AF177C">
        <w:t>无法作到的</w:t>
      </w:r>
      <w:r w:rsidRPr="00AF177C">
        <w:t xml:space="preserve">. </w:t>
      </w:r>
      <w:r w:rsidRPr="00AF177C">
        <w:t>与操作系统平台关系最小</w:t>
      </w:r>
      <w:r w:rsidRPr="007741D2">
        <w:t>.</w:t>
      </w:r>
    </w:p>
    <w:p w14:paraId="031F1B1C" w14:textId="00CE76CF" w:rsidR="00E567E6" w:rsidRPr="007741D2" w:rsidRDefault="00E00B3C" w:rsidP="00AF177C">
      <w:pPr>
        <w:widowControl/>
        <w:shd w:val="clear" w:color="auto" w:fill="FFFFFF"/>
        <w:ind w:firstLineChars="0" w:firstLine="480"/>
        <w:jc w:val="left"/>
      </w:pPr>
      <w:r w:rsidRPr="007741D2">
        <w:rPr>
          <w:rFonts w:hint="eastAsia"/>
        </w:rPr>
        <w:t>因为</w:t>
      </w:r>
      <w:r w:rsidRPr="007741D2">
        <w:rPr>
          <w:rFonts w:hint="eastAsia"/>
        </w:rPr>
        <w:t>Chrome</w:t>
      </w:r>
      <w:r w:rsidRPr="007741D2">
        <w:rPr>
          <w:rFonts w:hint="eastAsia"/>
        </w:rPr>
        <w:t>浏览器已经实现了对</w:t>
      </w:r>
      <w:r w:rsidRPr="007741D2">
        <w:rPr>
          <w:rFonts w:hint="eastAsia"/>
        </w:rPr>
        <w:t>Windows</w:t>
      </w:r>
      <w:r w:rsidRPr="007741D2">
        <w:rPr>
          <w:rFonts w:hint="eastAsia"/>
        </w:rPr>
        <w:t>、</w:t>
      </w:r>
      <w:r w:rsidRPr="007741D2">
        <w:rPr>
          <w:rFonts w:hint="eastAsia"/>
        </w:rPr>
        <w:t>Linux</w:t>
      </w:r>
      <w:r w:rsidRPr="007741D2">
        <w:rPr>
          <w:rFonts w:hint="eastAsia"/>
        </w:rPr>
        <w:t>、</w:t>
      </w:r>
      <w:r w:rsidRPr="007741D2">
        <w:rPr>
          <w:rFonts w:hint="eastAsia"/>
        </w:rPr>
        <w:t>MacOs</w:t>
      </w:r>
      <w:r w:rsidRPr="007741D2">
        <w:rPr>
          <w:rFonts w:hint="eastAsia"/>
        </w:rPr>
        <w:t>的跨平台访问，</w:t>
      </w:r>
      <w:r w:rsidR="00E567E6" w:rsidRPr="007741D2">
        <w:rPr>
          <w:rFonts w:hint="eastAsia"/>
        </w:rPr>
        <w:t>为了尽可能减少用户的使用负担，方便用户随时随地使用不同设备</w:t>
      </w:r>
      <w:r w:rsidR="001B7496" w:rsidRPr="007741D2">
        <w:rPr>
          <w:rFonts w:hint="eastAsia"/>
        </w:rPr>
        <w:t>、不同操作系统</w:t>
      </w:r>
      <w:r w:rsidR="00E567E6" w:rsidRPr="007741D2">
        <w:rPr>
          <w:rFonts w:hint="eastAsia"/>
        </w:rPr>
        <w:t>对此系统进行访问，本文的架构选型选择了</w:t>
      </w:r>
      <w:r w:rsidR="00E567E6" w:rsidRPr="007741D2">
        <w:rPr>
          <w:rFonts w:hint="eastAsia"/>
        </w:rPr>
        <w:t>B</w:t>
      </w:r>
      <w:r w:rsidR="00E567E6" w:rsidRPr="007741D2">
        <w:t>/S</w:t>
      </w:r>
      <w:r w:rsidR="00E567E6" w:rsidRPr="007741D2">
        <w:rPr>
          <w:rFonts w:hint="eastAsia"/>
        </w:rPr>
        <w:t>架构。</w:t>
      </w:r>
    </w:p>
    <w:p w14:paraId="6FDE1A41" w14:textId="74E86981" w:rsidR="003B692C" w:rsidRDefault="003B692C" w:rsidP="003B692C">
      <w:pPr>
        <w:pStyle w:val="3"/>
        <w:ind w:firstLineChars="0"/>
      </w:pPr>
      <w:r>
        <w:t>2</w:t>
      </w:r>
      <w:r>
        <w:rPr>
          <w:rFonts w:hint="eastAsia"/>
        </w:rPr>
        <w:t>.</w:t>
      </w:r>
      <w:r w:rsidR="00410A23">
        <w:t>2</w:t>
      </w:r>
      <w:r>
        <w:t xml:space="preserve"> </w:t>
      </w:r>
      <w:r>
        <w:rPr>
          <w:rFonts w:hint="eastAsia"/>
        </w:rPr>
        <w:t>前端技术选型分析</w:t>
      </w:r>
    </w:p>
    <w:p w14:paraId="27670151" w14:textId="247A4F21" w:rsidR="003B692C" w:rsidRDefault="003B692C" w:rsidP="003B692C">
      <w:pPr>
        <w:pStyle w:val="4"/>
        <w:ind w:firstLine="560"/>
      </w:pPr>
      <w:r>
        <w:rPr>
          <w:rFonts w:hint="eastAsia"/>
        </w:rPr>
        <w:t>2</w:t>
      </w:r>
      <w:r>
        <w:t>.</w:t>
      </w:r>
      <w:r w:rsidR="00D60BCA">
        <w:t>2</w:t>
      </w:r>
      <w:r>
        <w:t>.1  HTML</w:t>
      </w:r>
      <w:r>
        <w:rPr>
          <w:rFonts w:hint="eastAsia"/>
        </w:rPr>
        <w:t>、C</w:t>
      </w:r>
      <w:r>
        <w:t>SS</w:t>
      </w:r>
      <w:r>
        <w:rPr>
          <w:rFonts w:hint="eastAsia"/>
        </w:rPr>
        <w:t>、JavaScript</w:t>
      </w:r>
      <w:r>
        <w:t xml:space="preserve"> </w:t>
      </w:r>
      <w:r>
        <w:rPr>
          <w:rFonts w:hint="eastAsia"/>
        </w:rPr>
        <w:t>介绍</w:t>
      </w:r>
    </w:p>
    <w:p w14:paraId="71F8CC89" w14:textId="77777777" w:rsidR="006C7911" w:rsidRDefault="006C7911" w:rsidP="006C7911">
      <w:pPr>
        <w:ind w:firstLineChars="0" w:firstLine="0"/>
      </w:pPr>
      <w:r>
        <w:rPr>
          <w:rFonts w:hint="eastAsia"/>
        </w:rPr>
        <w:t>1</w:t>
      </w:r>
      <w:r>
        <w:t xml:space="preserve">. HTML </w:t>
      </w:r>
    </w:p>
    <w:p w14:paraId="70CB99C8" w14:textId="77777777" w:rsidR="006C7911" w:rsidRDefault="006C7911" w:rsidP="006C7911">
      <w:pPr>
        <w:ind w:firstLine="480"/>
      </w:pPr>
      <w:r>
        <w:rPr>
          <w:rFonts w:hint="eastAsia"/>
        </w:rPr>
        <w:t xml:space="preserve"> </w:t>
      </w:r>
      <w:r>
        <w:t>超文本标记语言（英语：</w:t>
      </w:r>
      <w:r>
        <w:t>HyperText Markup Language</w:t>
      </w:r>
      <w:r>
        <w:t>，简称：</w:t>
      </w:r>
      <w:r>
        <w:t>HTML</w:t>
      </w:r>
      <w:r>
        <w:t>）是一种用于创建网页的标准标记语言。</w:t>
      </w:r>
      <w:r>
        <w:t xml:space="preserve">HTML </w:t>
      </w:r>
      <w:r>
        <w:t>运行在浏览器上，由浏览器来解析。</w:t>
      </w:r>
      <w:r>
        <w:rPr>
          <w:rFonts w:hint="eastAsia"/>
        </w:rPr>
        <w:t>H</w:t>
      </w:r>
      <w:r>
        <w:t xml:space="preserve">TML </w:t>
      </w:r>
      <w:r>
        <w:rPr>
          <w:rFonts w:hint="eastAsia"/>
        </w:rPr>
        <w:t>可以看作一个程序版的</w:t>
      </w:r>
      <w:r>
        <w:rPr>
          <w:rFonts w:hint="eastAsia"/>
        </w:rPr>
        <w:t xml:space="preserve"> </w:t>
      </w:r>
      <w:r>
        <w:t>W</w:t>
      </w:r>
      <w:r>
        <w:rPr>
          <w:rFonts w:hint="eastAsia"/>
        </w:rPr>
        <w:t>ord</w:t>
      </w:r>
      <w:r>
        <w:rPr>
          <w:rFonts w:hint="eastAsia"/>
        </w:rPr>
        <w:t>，我们在</w:t>
      </w:r>
      <w:r>
        <w:rPr>
          <w:rFonts w:hint="eastAsia"/>
        </w:rPr>
        <w:t>Word</w:t>
      </w:r>
      <w:r>
        <w:rPr>
          <w:rFonts w:hint="eastAsia"/>
        </w:rPr>
        <w:t>中进行文字的编写、图片的排版以及一些超链接的引入等，都是使用</w:t>
      </w:r>
      <w:r>
        <w:rPr>
          <w:rFonts w:hint="eastAsia"/>
        </w:rPr>
        <w:t>office</w:t>
      </w:r>
      <w:r>
        <w:rPr>
          <w:rFonts w:hint="eastAsia"/>
        </w:rPr>
        <w:t>直接提供的</w:t>
      </w:r>
      <w:r>
        <w:rPr>
          <w:rFonts w:hint="eastAsia"/>
        </w:rPr>
        <w:t>G</w:t>
      </w:r>
      <w:r>
        <w:t>UI</w:t>
      </w:r>
      <w:r>
        <w:rPr>
          <w:rFonts w:hint="eastAsia"/>
        </w:rPr>
        <w:t>进行操作，而</w:t>
      </w:r>
      <w:r>
        <w:rPr>
          <w:rFonts w:hint="eastAsia"/>
        </w:rPr>
        <w:t>H</w:t>
      </w:r>
      <w:r>
        <w:t xml:space="preserve">TML </w:t>
      </w:r>
      <w:r>
        <w:rPr>
          <w:rFonts w:hint="eastAsia"/>
        </w:rPr>
        <w:t>就是命令式操作。</w:t>
      </w:r>
    </w:p>
    <w:p w14:paraId="4DD781B8" w14:textId="77777777" w:rsidR="006C7911" w:rsidRPr="001107C0" w:rsidRDefault="006C7911" w:rsidP="006C7911">
      <w:pPr>
        <w:ind w:firstLine="480"/>
      </w:pPr>
      <w:r>
        <w:rPr>
          <w:rFonts w:hint="eastAsia"/>
        </w:rPr>
        <w:t>比如向</w:t>
      </w:r>
      <w:r>
        <w:rPr>
          <w:rFonts w:hint="eastAsia"/>
        </w:rPr>
        <w:t>Word</w:t>
      </w:r>
      <w:r>
        <w:rPr>
          <w:rFonts w:hint="eastAsia"/>
        </w:rPr>
        <w:t>中插入一个图片，需要从本地文件中复制或者引入，批量插入的时候就比较麻烦，而</w:t>
      </w:r>
      <w:r>
        <w:rPr>
          <w:rFonts w:hint="eastAsia"/>
        </w:rPr>
        <w:t>H</w:t>
      </w:r>
      <w:r>
        <w:t>TML</w:t>
      </w:r>
      <w:r>
        <w:rPr>
          <w:rFonts w:hint="eastAsia"/>
        </w:rPr>
        <w:t>用一个</w:t>
      </w:r>
      <w:r>
        <w:rPr>
          <w:rFonts w:hint="eastAsia"/>
        </w:rPr>
        <w:t xml:space="preserve"> </w:t>
      </w:r>
      <w:r>
        <w:t xml:space="preserve">&lt;img src=’’&gt; </w:t>
      </w:r>
      <w:r>
        <w:rPr>
          <w:rFonts w:hint="eastAsia"/>
        </w:rPr>
        <w:t>标签就可以完成这些事情，非常的方便。</w:t>
      </w:r>
    </w:p>
    <w:p w14:paraId="5F98579E" w14:textId="77777777" w:rsidR="006C7911" w:rsidRDefault="006C7911" w:rsidP="006C7911">
      <w:pPr>
        <w:ind w:firstLineChars="0" w:firstLine="0"/>
      </w:pPr>
      <w:r>
        <w:rPr>
          <w:rFonts w:hint="eastAsia"/>
        </w:rPr>
        <w:t>2</w:t>
      </w:r>
      <w:r>
        <w:t>. CSS</w:t>
      </w:r>
    </w:p>
    <w:p w14:paraId="72663830" w14:textId="77777777" w:rsidR="006C7911" w:rsidRDefault="006C7911" w:rsidP="006C7911">
      <w:pPr>
        <w:ind w:firstLineChars="0" w:firstLine="0"/>
      </w:pPr>
      <w:r>
        <w:rPr>
          <w:rFonts w:hint="eastAsia"/>
        </w:rPr>
        <w:t xml:space="preserve"> </w:t>
      </w:r>
      <w:r>
        <w:t xml:space="preserve"> </w:t>
      </w:r>
      <w:r>
        <w:rPr>
          <w:rFonts w:hint="eastAsia"/>
        </w:rPr>
        <w:t>上文说到</w:t>
      </w:r>
      <w:r>
        <w:rPr>
          <w:rFonts w:hint="eastAsia"/>
        </w:rPr>
        <w:t>H</w:t>
      </w:r>
      <w:r>
        <w:t xml:space="preserve">TML </w:t>
      </w:r>
      <w:r>
        <w:rPr>
          <w:rFonts w:hint="eastAsia"/>
        </w:rPr>
        <w:t>可以像</w:t>
      </w:r>
      <w:r>
        <w:rPr>
          <w:rFonts w:hint="eastAsia"/>
        </w:rPr>
        <w:t>word</w:t>
      </w:r>
      <w:r>
        <w:rPr>
          <w:rFonts w:hint="eastAsia"/>
        </w:rPr>
        <w:t>那样插入各种各样的内容，有的时候</w:t>
      </w:r>
      <w:r>
        <w:rPr>
          <w:rFonts w:hint="eastAsia"/>
        </w:rPr>
        <w:t xml:space="preserve"> </w:t>
      </w:r>
      <w:r>
        <w:t>wo</w:t>
      </w:r>
      <w:r>
        <w:rPr>
          <w:rFonts w:hint="eastAsia"/>
        </w:rPr>
        <w:t>rd</w:t>
      </w:r>
      <w:r>
        <w:rPr>
          <w:rFonts w:hint="eastAsia"/>
        </w:rPr>
        <w:t>还需要排版、整理文字或者其他内容的样式，在</w:t>
      </w:r>
      <w:r>
        <w:rPr>
          <w:rFonts w:hint="eastAsia"/>
        </w:rPr>
        <w:t>word</w:t>
      </w:r>
      <w:r>
        <w:rPr>
          <w:rFonts w:hint="eastAsia"/>
        </w:rPr>
        <w:t>中可以通过开始菜单中的控制面板进行控制，而在</w:t>
      </w:r>
      <w:r>
        <w:rPr>
          <w:rFonts w:hint="eastAsia"/>
        </w:rPr>
        <w:t>H</w:t>
      </w:r>
      <w:r>
        <w:t xml:space="preserve">TML </w:t>
      </w:r>
      <w:r>
        <w:rPr>
          <w:rFonts w:hint="eastAsia"/>
        </w:rPr>
        <w:t>中，</w:t>
      </w:r>
      <w:r>
        <w:rPr>
          <w:rFonts w:hint="eastAsia"/>
        </w:rPr>
        <w:t>C</w:t>
      </w:r>
      <w:r>
        <w:t>SS</w:t>
      </w:r>
      <w:r>
        <w:rPr>
          <w:rFonts w:hint="eastAsia"/>
        </w:rPr>
        <w:t>就是起了一个这样的作用，比如我给</w:t>
      </w:r>
      <w:r>
        <w:rPr>
          <w:rFonts w:hint="eastAsia"/>
        </w:rPr>
        <w:t>HTML</w:t>
      </w:r>
      <w:r>
        <w:rPr>
          <w:rFonts w:hint="eastAsia"/>
        </w:rPr>
        <w:t>某段内容设置文字颜色为红色，那么可以用</w:t>
      </w:r>
      <w:r>
        <w:rPr>
          <w:rFonts w:hint="eastAsia"/>
        </w:rPr>
        <w:t>C</w:t>
      </w:r>
      <w:r>
        <w:t xml:space="preserve">SS { color: red }, </w:t>
      </w:r>
      <w:r>
        <w:rPr>
          <w:rFonts w:hint="eastAsia"/>
        </w:rPr>
        <w:t>进行控制。</w:t>
      </w:r>
    </w:p>
    <w:p w14:paraId="568689F0" w14:textId="77777777" w:rsidR="006C7911" w:rsidRDefault="006C7911" w:rsidP="006C7911">
      <w:pPr>
        <w:ind w:firstLineChars="0" w:firstLine="0"/>
      </w:pPr>
      <w:r>
        <w:rPr>
          <w:rFonts w:hint="eastAsia"/>
        </w:rPr>
        <w:t>3</w:t>
      </w:r>
      <w:r>
        <w:t>. J</w:t>
      </w:r>
      <w:r>
        <w:rPr>
          <w:rFonts w:hint="eastAsia"/>
        </w:rPr>
        <w:t>ava</w:t>
      </w:r>
      <w:r>
        <w:t>S</w:t>
      </w:r>
      <w:r>
        <w:rPr>
          <w:rFonts w:hint="eastAsia"/>
        </w:rPr>
        <w:t>cript</w:t>
      </w:r>
    </w:p>
    <w:p w14:paraId="0266A9D0" w14:textId="5CE4178E" w:rsidR="006C7911" w:rsidRDefault="006C7911" w:rsidP="00633622">
      <w:pPr>
        <w:ind w:firstLineChars="100" w:firstLine="240"/>
      </w:pPr>
      <w:r>
        <w:rPr>
          <w:rFonts w:hint="eastAsia"/>
        </w:rPr>
        <w:t>上述的</w:t>
      </w:r>
      <w:r>
        <w:rPr>
          <w:rFonts w:hint="eastAsia"/>
        </w:rPr>
        <w:t>H</w:t>
      </w:r>
      <w:r>
        <w:t>TML</w:t>
      </w:r>
      <w:r>
        <w:rPr>
          <w:rFonts w:hint="eastAsia"/>
        </w:rPr>
        <w:t>和</w:t>
      </w:r>
      <w:r>
        <w:rPr>
          <w:rFonts w:hint="eastAsia"/>
        </w:rPr>
        <w:t>C</w:t>
      </w:r>
      <w:r>
        <w:t>SS</w:t>
      </w:r>
      <w:r>
        <w:rPr>
          <w:rFonts w:hint="eastAsia"/>
        </w:rPr>
        <w:t>已经能够覆盖</w:t>
      </w:r>
      <w:r>
        <w:rPr>
          <w:rFonts w:hint="eastAsia"/>
        </w:rPr>
        <w:t xml:space="preserve"> word</w:t>
      </w:r>
      <w:r>
        <w:t xml:space="preserve"> </w:t>
      </w:r>
      <w:r>
        <w:rPr>
          <w:rFonts w:hint="eastAsia"/>
        </w:rPr>
        <w:t>的大部分使用场景了，为什么还要使用</w:t>
      </w:r>
      <w:r>
        <w:rPr>
          <w:rFonts w:hint="eastAsia"/>
        </w:rPr>
        <w:t xml:space="preserve"> JavaScript</w:t>
      </w:r>
      <w:r>
        <w:rPr>
          <w:rFonts w:hint="eastAsia"/>
        </w:rPr>
        <w:t>呢？</w:t>
      </w:r>
    </w:p>
    <w:p w14:paraId="378D3A13" w14:textId="77777777" w:rsidR="006C7911" w:rsidRDefault="006C7911" w:rsidP="006C7911">
      <w:pPr>
        <w:ind w:firstLineChars="0" w:firstLine="0"/>
      </w:pPr>
      <w:r>
        <w:rPr>
          <w:rFonts w:hint="eastAsia"/>
        </w:rPr>
        <w:t xml:space="preserve"> </w:t>
      </w:r>
      <w:r>
        <w:t xml:space="preserve"> </w:t>
      </w:r>
      <w:r>
        <w:rPr>
          <w:rFonts w:hint="eastAsia"/>
        </w:rPr>
        <w:t>其实大部分时候，我们在使用</w:t>
      </w:r>
      <w:r>
        <w:rPr>
          <w:rFonts w:hint="eastAsia"/>
        </w:rPr>
        <w:t>word</w:t>
      </w:r>
      <w:r>
        <w:rPr>
          <w:rFonts w:hint="eastAsia"/>
        </w:rPr>
        <w:t>的时候，都是使用的一个静态的页面，也就是只有只读功能，但是我们的系统还需要进行一个复杂的操作，是</w:t>
      </w:r>
      <w:r>
        <w:rPr>
          <w:rFonts w:hint="eastAsia"/>
        </w:rPr>
        <w:t>H</w:t>
      </w:r>
      <w:r>
        <w:t xml:space="preserve">TML </w:t>
      </w:r>
      <w:r>
        <w:rPr>
          <w:rFonts w:hint="eastAsia"/>
        </w:rPr>
        <w:t>和</w:t>
      </w:r>
      <w:r>
        <w:rPr>
          <w:rFonts w:hint="eastAsia"/>
        </w:rPr>
        <w:t xml:space="preserve"> </w:t>
      </w:r>
      <w:r>
        <w:t xml:space="preserve">CSS </w:t>
      </w:r>
      <w:r>
        <w:rPr>
          <w:rFonts w:hint="eastAsia"/>
        </w:rPr>
        <w:t>不能实现的，这时候就需要</w:t>
      </w:r>
      <w:r>
        <w:rPr>
          <w:rFonts w:hint="eastAsia"/>
        </w:rPr>
        <w:t>JavaScript</w:t>
      </w:r>
      <w:r>
        <w:rPr>
          <w:rFonts w:hint="eastAsia"/>
        </w:rPr>
        <w:t>来实现了。</w:t>
      </w:r>
    </w:p>
    <w:p w14:paraId="033A631C" w14:textId="29AB59EE" w:rsidR="006C7911" w:rsidRPr="006C7911" w:rsidRDefault="006C7911" w:rsidP="006C7911">
      <w:pPr>
        <w:ind w:firstLineChars="100" w:firstLine="240"/>
      </w:pPr>
      <w:r>
        <w:rPr>
          <w:rFonts w:hint="eastAsia"/>
        </w:rPr>
        <w:t>JavaScript</w:t>
      </w:r>
      <w:r>
        <w:rPr>
          <w:rFonts w:hint="eastAsia"/>
        </w:rPr>
        <w:t>是一个运行在浏览器运行时的一个动态解释型语言。这也就决定了</w:t>
      </w:r>
      <w:r>
        <w:rPr>
          <w:rFonts w:hint="eastAsia"/>
        </w:rPr>
        <w:t>JavaScript</w:t>
      </w:r>
      <w:r>
        <w:rPr>
          <w:rFonts w:hint="eastAsia"/>
        </w:rPr>
        <w:t>只能运行在浏览器之上，各个厂家的浏览器内核不同，为了统一</w:t>
      </w:r>
      <w:r>
        <w:rPr>
          <w:rFonts w:hint="eastAsia"/>
        </w:rPr>
        <w:t>JavaScript</w:t>
      </w:r>
      <w:r>
        <w:rPr>
          <w:rFonts w:hint="eastAsia"/>
        </w:rPr>
        <w:t>的运行时标准，欧洲计算机协会指定了</w:t>
      </w:r>
      <w:r>
        <w:rPr>
          <w:rFonts w:hint="eastAsia"/>
        </w:rPr>
        <w:t>E</w:t>
      </w:r>
      <w:r>
        <w:t>CMAS</w:t>
      </w:r>
      <w:r>
        <w:rPr>
          <w:rFonts w:hint="eastAsia"/>
        </w:rPr>
        <w:t>cript</w:t>
      </w:r>
      <w:r>
        <w:t xml:space="preserve"> </w:t>
      </w:r>
      <w:r>
        <w:rPr>
          <w:rFonts w:hint="eastAsia"/>
        </w:rPr>
        <w:t>规范。保证各个厂家的浏览器都实行同一套标准。此次系统中</w:t>
      </w:r>
      <w:r>
        <w:rPr>
          <w:rFonts w:hint="eastAsia"/>
        </w:rPr>
        <w:t>JavaScript</w:t>
      </w:r>
      <w:r>
        <w:rPr>
          <w:rFonts w:hint="eastAsia"/>
        </w:rPr>
        <w:t>主要用来进行</w:t>
      </w:r>
      <w:r>
        <w:rPr>
          <w:rFonts w:hint="eastAsia"/>
        </w:rPr>
        <w:t xml:space="preserve"> </w:t>
      </w:r>
      <w:r>
        <w:t>IO</w:t>
      </w:r>
      <w:r>
        <w:rPr>
          <w:rFonts w:hint="eastAsia"/>
        </w:rPr>
        <w:t>操作，网络操作，渲染操作。</w:t>
      </w:r>
    </w:p>
    <w:p w14:paraId="31E62E6E" w14:textId="2470723D" w:rsidR="00A8146A" w:rsidRPr="003B692C" w:rsidRDefault="003B692C" w:rsidP="00A8146A">
      <w:pPr>
        <w:pStyle w:val="4"/>
        <w:ind w:firstLine="560"/>
      </w:pPr>
      <w:r>
        <w:rPr>
          <w:rFonts w:hint="eastAsia"/>
        </w:rPr>
        <w:lastRenderedPageBreak/>
        <w:t>2</w:t>
      </w:r>
      <w:r>
        <w:t>.</w:t>
      </w:r>
      <w:r w:rsidR="00D60BCA">
        <w:t>2</w:t>
      </w:r>
      <w:r>
        <w:t>.2  V</w:t>
      </w:r>
      <w:r>
        <w:rPr>
          <w:rFonts w:hint="eastAsia"/>
        </w:rPr>
        <w:t>ue</w:t>
      </w:r>
      <w:r>
        <w:t xml:space="preserve"> </w:t>
      </w:r>
      <w:r>
        <w:rPr>
          <w:rFonts w:hint="eastAsia"/>
        </w:rPr>
        <w:t>介绍</w:t>
      </w:r>
      <w:r w:rsidR="00A8146A">
        <w:tab/>
      </w:r>
    </w:p>
    <w:p w14:paraId="2DF0B032" w14:textId="77777777" w:rsidR="00116299" w:rsidRDefault="00116299" w:rsidP="00116299">
      <w:pPr>
        <w:ind w:firstLine="480"/>
      </w:pPr>
      <w:r>
        <w:rPr>
          <w:rFonts w:hint="eastAsia"/>
        </w:rPr>
        <w:t>上文说到</w:t>
      </w:r>
      <w:r>
        <w:rPr>
          <w:rFonts w:hint="eastAsia"/>
        </w:rPr>
        <w:t xml:space="preserve"> </w:t>
      </w:r>
      <w:r>
        <w:t>HTML</w:t>
      </w:r>
      <w:r>
        <w:rPr>
          <w:rFonts w:hint="eastAsia"/>
        </w:rPr>
        <w:t>、</w:t>
      </w:r>
      <w:r>
        <w:rPr>
          <w:rFonts w:hint="eastAsia"/>
        </w:rPr>
        <w:t>C</w:t>
      </w:r>
      <w:r>
        <w:t>SS</w:t>
      </w:r>
      <w:r>
        <w:rPr>
          <w:rFonts w:hint="eastAsia"/>
        </w:rPr>
        <w:t>、</w:t>
      </w:r>
      <w:r>
        <w:rPr>
          <w:rFonts w:hint="eastAsia"/>
        </w:rPr>
        <w:t>JavaScript</w:t>
      </w:r>
      <w:r>
        <w:rPr>
          <w:rFonts w:hint="eastAsia"/>
        </w:rPr>
        <w:t>已经能够实现此系统的功能。但是实现起来相当地繁琐。比如我想要获取一个输入框中的内容，我需要先获取这个输入框的</w:t>
      </w:r>
      <w:r>
        <w:rPr>
          <w:rFonts w:hint="eastAsia"/>
        </w:rPr>
        <w:t>Dom</w:t>
      </w:r>
      <w:r>
        <w:rPr>
          <w:rFonts w:hint="eastAsia"/>
        </w:rPr>
        <w:t>，然后取得其中的值，一个注册页面，有很多的输入框，挨个取获取内容太麻烦了。再比如我要去渲染一个列表，我首先要通过网络请求拿到后端的数据，然后将数据与</w:t>
      </w:r>
      <w:r>
        <w:rPr>
          <w:rFonts w:hint="eastAsia"/>
        </w:rPr>
        <w:t>HTML</w:t>
      </w:r>
      <w:r>
        <w:rPr>
          <w:rFonts w:hint="eastAsia"/>
        </w:rPr>
        <w:t>进行拼接，如果是一个比较复杂的列表，拼接的过程十分麻烦，而且极易出错，不方便修改也不易维护。</w:t>
      </w:r>
    </w:p>
    <w:p w14:paraId="094595F4" w14:textId="337E6C1C" w:rsidR="003B692C" w:rsidRPr="003B692C" w:rsidRDefault="00116299" w:rsidP="00116299">
      <w:pPr>
        <w:ind w:firstLineChars="83" w:firstLine="199"/>
      </w:pPr>
      <w:r>
        <w:rPr>
          <w:rFonts w:hint="eastAsia"/>
        </w:rPr>
        <w:t>这个时候，就需要去寻找一个</w:t>
      </w:r>
      <w:r>
        <w:rPr>
          <w:rFonts w:hint="eastAsia"/>
        </w:rPr>
        <w:t>JavaScript</w:t>
      </w:r>
      <w:r>
        <w:rPr>
          <w:rFonts w:hint="eastAsia"/>
        </w:rPr>
        <w:t>框架来解决上述问题，那么我选用的是</w:t>
      </w:r>
      <w:r>
        <w:rPr>
          <w:rFonts w:hint="eastAsia"/>
        </w:rPr>
        <w:t>Vue</w:t>
      </w:r>
      <w:r>
        <w:rPr>
          <w:rFonts w:hint="eastAsia"/>
        </w:rPr>
        <w:t>框架。</w:t>
      </w:r>
      <w:r>
        <w:rPr>
          <w:rFonts w:hint="eastAsia"/>
        </w:rPr>
        <w:t>Vue</w:t>
      </w:r>
      <w:r>
        <w:rPr>
          <w:rFonts w:hint="eastAsia"/>
        </w:rPr>
        <w:t>是一个数据驱动的</w:t>
      </w:r>
      <w:r>
        <w:rPr>
          <w:rFonts w:hint="eastAsia"/>
        </w:rPr>
        <w:t>M</w:t>
      </w:r>
      <w:r>
        <w:t>VVM</w:t>
      </w:r>
      <w:r>
        <w:rPr>
          <w:rFonts w:hint="eastAsia"/>
        </w:rPr>
        <w:t>框架。对比于传统的</w:t>
      </w:r>
      <w:r>
        <w:rPr>
          <w:rFonts w:hint="eastAsia"/>
        </w:rPr>
        <w:t xml:space="preserve"> </w:t>
      </w:r>
      <w:r>
        <w:t>MVC</w:t>
      </w:r>
      <w:r>
        <w:rPr>
          <w:rFonts w:hint="eastAsia"/>
        </w:rPr>
        <w:t>框架，其中的</w:t>
      </w:r>
      <w:r>
        <w:rPr>
          <w:rFonts w:hint="eastAsia"/>
        </w:rPr>
        <w:t>V</w:t>
      </w:r>
      <w:r>
        <w:t>M(view model)</w:t>
      </w:r>
      <w:r>
        <w:rPr>
          <w:rFonts w:hint="eastAsia"/>
        </w:rPr>
        <w:t>可以理解为</w:t>
      </w:r>
      <w:r>
        <w:rPr>
          <w:rFonts w:hint="eastAsia"/>
        </w:rPr>
        <w:t>M</w:t>
      </w:r>
      <w:r>
        <w:t>VC</w:t>
      </w:r>
      <w:r>
        <w:rPr>
          <w:rFonts w:hint="eastAsia"/>
        </w:rPr>
        <w:t>框架中的</w:t>
      </w:r>
      <w:r>
        <w:rPr>
          <w:rFonts w:hint="eastAsia"/>
        </w:rPr>
        <w:t xml:space="preserve"> controller</w:t>
      </w:r>
      <w:r>
        <w:t>, view</w:t>
      </w:r>
      <w:r>
        <w:rPr>
          <w:rFonts w:hint="eastAsia"/>
        </w:rPr>
        <w:t>就是</w:t>
      </w:r>
      <w:r>
        <w:rPr>
          <w:rFonts w:hint="eastAsia"/>
        </w:rPr>
        <w:t>HTML</w:t>
      </w:r>
      <w:r>
        <w:rPr>
          <w:rFonts w:hint="eastAsia"/>
        </w:rPr>
        <w:t>模板，</w:t>
      </w:r>
      <w:r>
        <w:rPr>
          <w:rFonts w:hint="eastAsia"/>
        </w:rPr>
        <w:t>model</w:t>
      </w:r>
      <w:r>
        <w:rPr>
          <w:rFonts w:hint="eastAsia"/>
        </w:rPr>
        <w:t>就是</w:t>
      </w:r>
      <w:r>
        <w:rPr>
          <w:rFonts w:hint="eastAsia"/>
        </w:rPr>
        <w:t>JavaScript</w:t>
      </w:r>
      <w:r>
        <w:rPr>
          <w:rFonts w:hint="eastAsia"/>
        </w:rPr>
        <w:t>中需要渲染到</w:t>
      </w:r>
      <w:r>
        <w:rPr>
          <w:rFonts w:hint="eastAsia"/>
        </w:rPr>
        <w:t>HTML</w:t>
      </w:r>
      <w:r>
        <w:rPr>
          <w:rFonts w:hint="eastAsia"/>
        </w:rPr>
        <w:t>上的变量</w:t>
      </w:r>
      <w:r>
        <w:rPr>
          <w:rFonts w:hint="eastAsia"/>
        </w:rPr>
        <w:t>,</w:t>
      </w:r>
      <w:r>
        <w:t xml:space="preserve"> VM</w:t>
      </w:r>
      <w:r>
        <w:rPr>
          <w:rFonts w:hint="eastAsia"/>
        </w:rPr>
        <w:t>相当于一个中间人，帮助我们把</w:t>
      </w:r>
      <w:r>
        <w:rPr>
          <w:rFonts w:hint="eastAsia"/>
        </w:rPr>
        <w:t xml:space="preserve"> view</w:t>
      </w:r>
      <w:r>
        <w:rPr>
          <w:rFonts w:hint="eastAsia"/>
        </w:rPr>
        <w:t>和</w:t>
      </w:r>
      <w:r>
        <w:rPr>
          <w:rFonts w:hint="eastAsia"/>
        </w:rPr>
        <w:t>model</w:t>
      </w:r>
      <w:r>
        <w:rPr>
          <w:rFonts w:hint="eastAsia"/>
        </w:rPr>
        <w:t>绑定起来，将</w:t>
      </w:r>
      <w:r>
        <w:rPr>
          <w:rFonts w:hint="eastAsia"/>
        </w:rPr>
        <w:t>model</w:t>
      </w:r>
      <w:r>
        <w:rPr>
          <w:rFonts w:hint="eastAsia"/>
        </w:rPr>
        <w:t>的数据渲染到</w:t>
      </w:r>
      <w:r>
        <w:rPr>
          <w:rFonts w:hint="eastAsia"/>
        </w:rPr>
        <w:t>view</w:t>
      </w:r>
      <w:r>
        <w:rPr>
          <w:rFonts w:hint="eastAsia"/>
        </w:rPr>
        <w:t>上，同时也让</w:t>
      </w:r>
      <w:r>
        <w:rPr>
          <w:rFonts w:hint="eastAsia"/>
        </w:rPr>
        <w:t>view</w:t>
      </w:r>
      <w:r>
        <w:rPr>
          <w:rFonts w:hint="eastAsia"/>
        </w:rPr>
        <w:t>的改变映射到</w:t>
      </w:r>
      <w:r>
        <w:rPr>
          <w:rFonts w:hint="eastAsia"/>
        </w:rPr>
        <w:t>model</w:t>
      </w:r>
      <w:r>
        <w:rPr>
          <w:rFonts w:hint="eastAsia"/>
        </w:rPr>
        <w:t>中，利用设计模式中的【发布</w:t>
      </w:r>
      <w:r>
        <w:rPr>
          <w:rFonts w:hint="eastAsia"/>
        </w:rPr>
        <w:t>/</w:t>
      </w:r>
      <w:r>
        <w:rPr>
          <w:rFonts w:hint="eastAsia"/>
        </w:rPr>
        <w:t>订阅模式】实现了双向绑定，极大地方便了前端页面的开发工作。</w:t>
      </w:r>
    </w:p>
    <w:p w14:paraId="0FD224E4" w14:textId="625A2EE1" w:rsidR="008B4AC1" w:rsidRDefault="003B692C" w:rsidP="00616E97">
      <w:pPr>
        <w:pStyle w:val="3"/>
        <w:ind w:firstLineChars="0"/>
      </w:pPr>
      <w:r>
        <w:t>2</w:t>
      </w:r>
      <w:r>
        <w:rPr>
          <w:rFonts w:hint="eastAsia"/>
        </w:rPr>
        <w:t>.</w:t>
      </w:r>
      <w:r w:rsidR="00D60BCA">
        <w:t>3</w:t>
      </w:r>
      <w:r>
        <w:t xml:space="preserve"> </w:t>
      </w:r>
      <w:r>
        <w:rPr>
          <w:rFonts w:hint="eastAsia"/>
        </w:rPr>
        <w:t>后端技术选型分析</w:t>
      </w:r>
    </w:p>
    <w:p w14:paraId="399D641E" w14:textId="3756F515" w:rsidR="00616E97" w:rsidRDefault="00616E97" w:rsidP="00616E97">
      <w:pPr>
        <w:pStyle w:val="4"/>
        <w:ind w:firstLine="560"/>
      </w:pPr>
      <w:r>
        <w:rPr>
          <w:rFonts w:hint="eastAsia"/>
        </w:rPr>
        <w:t>2</w:t>
      </w:r>
      <w:r>
        <w:t>.</w:t>
      </w:r>
      <w:r w:rsidR="00D60BCA">
        <w:t>3</w:t>
      </w:r>
      <w:r>
        <w:t xml:space="preserve">.1  </w:t>
      </w:r>
      <w:r>
        <w:rPr>
          <w:rFonts w:hint="eastAsia"/>
        </w:rPr>
        <w:t>Java</w:t>
      </w:r>
      <w:r>
        <w:t xml:space="preserve"> </w:t>
      </w:r>
      <w:r>
        <w:rPr>
          <w:rFonts w:hint="eastAsia"/>
        </w:rPr>
        <w:t>介绍</w:t>
      </w:r>
    </w:p>
    <w:p w14:paraId="1E04FD53" w14:textId="407712B3" w:rsidR="00892479" w:rsidRPr="00892479" w:rsidRDefault="00892479" w:rsidP="00892479">
      <w:pPr>
        <w:ind w:firstLine="480"/>
      </w:pPr>
      <w:r>
        <w:rPr>
          <w:rFonts w:hint="eastAsia"/>
        </w:rPr>
        <w:t>Java</w:t>
      </w:r>
      <w:r>
        <w:rPr>
          <w:rFonts w:hint="eastAsia"/>
        </w:rPr>
        <w:t>是一门面向对象的编程语言，不仅吸收了</w:t>
      </w:r>
      <w:r>
        <w:rPr>
          <w:rFonts w:hint="eastAsia"/>
        </w:rPr>
        <w:t>C</w:t>
      </w:r>
      <w:r>
        <w:t xml:space="preserve">++ </w:t>
      </w:r>
      <w:r>
        <w:rPr>
          <w:rFonts w:hint="eastAsia"/>
        </w:rPr>
        <w:t>语言的各种优点，还摒弃了</w:t>
      </w:r>
      <w:r>
        <w:rPr>
          <w:rFonts w:hint="eastAsia"/>
        </w:rPr>
        <w:t>C</w:t>
      </w:r>
      <w:r>
        <w:t>++</w:t>
      </w:r>
      <w:r>
        <w:rPr>
          <w:rFonts w:hint="eastAsia"/>
        </w:rPr>
        <w:t>里难以理解的多继承、指针等概念。因此</w:t>
      </w:r>
      <w:r>
        <w:rPr>
          <w:rFonts w:hint="eastAsia"/>
        </w:rPr>
        <w:t>Java</w:t>
      </w:r>
      <w:r>
        <w:rPr>
          <w:rFonts w:hint="eastAsia"/>
        </w:rPr>
        <w:t>语言具有功能强大和简单易用两个特征。因为在实习工作的时候，接触到的后端同学都是以写</w:t>
      </w:r>
      <w:r>
        <w:rPr>
          <w:rFonts w:hint="eastAsia"/>
        </w:rPr>
        <w:t>Java</w:t>
      </w:r>
      <w:r>
        <w:rPr>
          <w:rFonts w:hint="eastAsia"/>
        </w:rPr>
        <w:t>为主，对</w:t>
      </w:r>
      <w:r>
        <w:rPr>
          <w:rFonts w:hint="eastAsia"/>
        </w:rPr>
        <w:t>Java</w:t>
      </w:r>
      <w:r>
        <w:rPr>
          <w:rFonts w:hint="eastAsia"/>
        </w:rPr>
        <w:t>也就比较熟悉了，同时，</w:t>
      </w:r>
      <w:r>
        <w:rPr>
          <w:rFonts w:hint="eastAsia"/>
        </w:rPr>
        <w:t>Java</w:t>
      </w:r>
      <w:r>
        <w:rPr>
          <w:rFonts w:hint="eastAsia"/>
        </w:rPr>
        <w:t>生态比较成熟，有众多的工具包和解决方案，在我遇到问题的时候，能够快速去社区通过问问题的方式解决。</w:t>
      </w:r>
    </w:p>
    <w:p w14:paraId="6E9E50DD" w14:textId="7F586058" w:rsidR="00155C85" w:rsidRDefault="00155C85" w:rsidP="00155C85">
      <w:pPr>
        <w:pStyle w:val="4"/>
        <w:ind w:firstLine="560"/>
      </w:pPr>
      <w:r>
        <w:rPr>
          <w:rFonts w:hint="eastAsia"/>
        </w:rPr>
        <w:t>2</w:t>
      </w:r>
      <w:r>
        <w:t>.</w:t>
      </w:r>
      <w:r w:rsidR="00D60BCA">
        <w:t>3</w:t>
      </w:r>
      <w:r>
        <w:t xml:space="preserve">.2  </w:t>
      </w:r>
      <w:r>
        <w:rPr>
          <w:rFonts w:hint="eastAsia"/>
        </w:rPr>
        <w:t>Java</w:t>
      </w:r>
      <w:r>
        <w:t xml:space="preserve"> W</w:t>
      </w:r>
      <w:r w:rsidR="00E47A83">
        <w:rPr>
          <w:rFonts w:hint="eastAsia"/>
        </w:rPr>
        <w:t>eb</w:t>
      </w:r>
      <w:r>
        <w:rPr>
          <w:rFonts w:hint="eastAsia"/>
        </w:rPr>
        <w:t>介绍</w:t>
      </w:r>
    </w:p>
    <w:p w14:paraId="0A973CF4" w14:textId="77777777" w:rsidR="00892479" w:rsidRDefault="00892479" w:rsidP="00892479">
      <w:pPr>
        <w:ind w:firstLineChars="0" w:firstLine="0"/>
      </w:pPr>
      <w:r>
        <w:t>1. JavaEE</w:t>
      </w:r>
    </w:p>
    <w:p w14:paraId="670A2039" w14:textId="77777777" w:rsidR="00892479" w:rsidRDefault="00892479" w:rsidP="00892479">
      <w:pPr>
        <w:ind w:firstLine="480"/>
        <w:rPr>
          <w:shd w:val="clear" w:color="auto" w:fill="FFFFFF"/>
        </w:rPr>
      </w:pPr>
      <w:r>
        <w:rPr>
          <w:rFonts w:hint="eastAsia"/>
          <w:shd w:val="clear" w:color="auto" w:fill="FFFFFF"/>
        </w:rPr>
        <w:t xml:space="preserve">JavaEE </w:t>
      </w:r>
      <w:r>
        <w:rPr>
          <w:rFonts w:hint="eastAsia"/>
          <w:shd w:val="clear" w:color="auto" w:fill="FFFFFF"/>
        </w:rPr>
        <w:t>全称</w:t>
      </w:r>
      <w:r>
        <w:rPr>
          <w:rFonts w:hint="eastAsia"/>
          <w:shd w:val="clear" w:color="auto" w:fill="FFFFFF"/>
        </w:rPr>
        <w:t xml:space="preserve"> Java Platform, Enterprise Edition</w:t>
      </w:r>
      <w:r>
        <w:rPr>
          <w:rFonts w:hint="eastAsia"/>
          <w:shd w:val="clear" w:color="auto" w:fill="FFFFFF"/>
        </w:rPr>
        <w:t>，它是对</w:t>
      </w:r>
      <w:r>
        <w:rPr>
          <w:rFonts w:hint="eastAsia"/>
          <w:shd w:val="clear" w:color="auto" w:fill="FFFFFF"/>
        </w:rPr>
        <w:t xml:space="preserve"> JavaSE(Java Platform, Standard Edition) </w:t>
      </w:r>
      <w:r>
        <w:rPr>
          <w:rFonts w:hint="eastAsia"/>
          <w:shd w:val="clear" w:color="auto" w:fill="FFFFFF"/>
        </w:rPr>
        <w:t>的扩展，加入了面向企业开发（实际上就是网络和</w:t>
      </w:r>
      <w:r>
        <w:rPr>
          <w:rFonts w:hint="eastAsia"/>
          <w:shd w:val="clear" w:color="auto" w:fill="FFFFFF"/>
        </w:rPr>
        <w:t xml:space="preserve"> Web </w:t>
      </w:r>
      <w:r>
        <w:rPr>
          <w:rFonts w:hint="eastAsia"/>
          <w:shd w:val="clear" w:color="auto" w:fill="FFFFFF"/>
        </w:rPr>
        <w:t>有关开发）的支持，包括</w:t>
      </w:r>
      <w:r>
        <w:rPr>
          <w:rFonts w:hint="eastAsia"/>
          <w:shd w:val="clear" w:color="auto" w:fill="FFFFFF"/>
        </w:rPr>
        <w:t xml:space="preserve"> Servlet</w:t>
      </w:r>
      <w:r>
        <w:rPr>
          <w:rFonts w:hint="eastAsia"/>
          <w:shd w:val="clear" w:color="auto" w:fill="FFFFFF"/>
        </w:rPr>
        <w:t>，</w:t>
      </w:r>
      <w:r>
        <w:rPr>
          <w:rFonts w:hint="eastAsia"/>
          <w:shd w:val="clear" w:color="auto" w:fill="FFFFFF"/>
        </w:rPr>
        <w:t>WebSocket</w:t>
      </w:r>
      <w:r>
        <w:rPr>
          <w:rFonts w:hint="eastAsia"/>
          <w:shd w:val="clear" w:color="auto" w:fill="FFFFFF"/>
        </w:rPr>
        <w:t>，</w:t>
      </w:r>
      <w:r>
        <w:rPr>
          <w:rFonts w:hint="eastAsia"/>
          <w:shd w:val="clear" w:color="auto" w:fill="FFFFFF"/>
        </w:rPr>
        <w:t>EL</w:t>
      </w:r>
      <w:r>
        <w:rPr>
          <w:rFonts w:hint="eastAsia"/>
          <w:shd w:val="clear" w:color="auto" w:fill="FFFFFF"/>
        </w:rPr>
        <w:t>，</w:t>
      </w:r>
      <w:r>
        <w:rPr>
          <w:rFonts w:hint="eastAsia"/>
          <w:shd w:val="clear" w:color="auto" w:fill="FFFFFF"/>
        </w:rPr>
        <w:t xml:space="preserve">EJB </w:t>
      </w:r>
      <w:r>
        <w:rPr>
          <w:rFonts w:hint="eastAsia"/>
          <w:shd w:val="clear" w:color="auto" w:fill="FFFFFF"/>
        </w:rPr>
        <w:t>等。简单理解，</w:t>
      </w:r>
      <w:r>
        <w:rPr>
          <w:rFonts w:hint="eastAsia"/>
          <w:shd w:val="clear" w:color="auto" w:fill="FFFFFF"/>
        </w:rPr>
        <w:t xml:space="preserve">JavaEE </w:t>
      </w:r>
      <w:r>
        <w:rPr>
          <w:rFonts w:hint="eastAsia"/>
          <w:shd w:val="clear" w:color="auto" w:fill="FFFFFF"/>
        </w:rPr>
        <w:t>就是</w:t>
      </w:r>
      <w:r>
        <w:rPr>
          <w:rFonts w:hint="eastAsia"/>
          <w:shd w:val="clear" w:color="auto" w:fill="FFFFFF"/>
        </w:rPr>
        <w:t xml:space="preserve"> JavaSE + </w:t>
      </w:r>
      <w:r>
        <w:rPr>
          <w:rFonts w:hint="eastAsia"/>
          <w:shd w:val="clear" w:color="auto" w:fill="FFFFFF"/>
        </w:rPr>
        <w:t>更多的</w:t>
      </w:r>
      <w:r>
        <w:rPr>
          <w:rFonts w:hint="eastAsia"/>
          <w:shd w:val="clear" w:color="auto" w:fill="FFFFFF"/>
        </w:rPr>
        <w:t xml:space="preserve"> jar </w:t>
      </w:r>
      <w:r>
        <w:rPr>
          <w:rFonts w:hint="eastAsia"/>
          <w:shd w:val="clear" w:color="auto" w:fill="FFFFFF"/>
        </w:rPr>
        <w:t>包，这些</w:t>
      </w:r>
      <w:r>
        <w:rPr>
          <w:rFonts w:hint="eastAsia"/>
          <w:shd w:val="clear" w:color="auto" w:fill="FFFFFF"/>
        </w:rPr>
        <w:t xml:space="preserve"> jar </w:t>
      </w:r>
      <w:r>
        <w:rPr>
          <w:rFonts w:hint="eastAsia"/>
          <w:shd w:val="clear" w:color="auto" w:fill="FFFFFF"/>
        </w:rPr>
        <w:t>包命名以</w:t>
      </w:r>
      <w:r>
        <w:rPr>
          <w:rFonts w:hint="eastAsia"/>
          <w:shd w:val="clear" w:color="auto" w:fill="FFFFFF"/>
        </w:rPr>
        <w:t xml:space="preserve"> javax </w:t>
      </w:r>
      <w:r>
        <w:rPr>
          <w:rFonts w:hint="eastAsia"/>
          <w:shd w:val="clear" w:color="auto" w:fill="FFFFFF"/>
        </w:rPr>
        <w:t>开头，例如</w:t>
      </w:r>
      <w:r>
        <w:rPr>
          <w:rFonts w:hint="eastAsia"/>
          <w:shd w:val="clear" w:color="auto" w:fill="FFFFFF"/>
        </w:rPr>
        <w:t> </w:t>
      </w:r>
      <w:r>
        <w:rPr>
          <w:rStyle w:val="HTML"/>
          <w:rFonts w:ascii="Consolas" w:hAnsi="Consolas"/>
          <w:color w:val="C7254E"/>
          <w:sz w:val="21"/>
          <w:szCs w:val="21"/>
          <w:bdr w:val="none" w:sz="0" w:space="0" w:color="auto" w:frame="1"/>
          <w:shd w:val="clear" w:color="auto" w:fill="F6F6F6"/>
        </w:rPr>
        <w:t>javax.servlet</w:t>
      </w:r>
      <w:r>
        <w:rPr>
          <w:rFonts w:hint="eastAsia"/>
          <w:shd w:val="clear" w:color="auto" w:fill="FFFFFF"/>
        </w:rPr>
        <w:t>, </w:t>
      </w:r>
      <w:r>
        <w:rPr>
          <w:rStyle w:val="HTML"/>
          <w:rFonts w:ascii="Consolas" w:hAnsi="Consolas"/>
          <w:color w:val="C7254E"/>
          <w:sz w:val="21"/>
          <w:szCs w:val="21"/>
          <w:bdr w:val="none" w:sz="0" w:space="0" w:color="auto" w:frame="1"/>
          <w:shd w:val="clear" w:color="auto" w:fill="F6F6F6"/>
        </w:rPr>
        <w:t>javax.websocket</w:t>
      </w:r>
      <w:r>
        <w:rPr>
          <w:rFonts w:hint="eastAsia"/>
          <w:shd w:val="clear" w:color="auto" w:fill="FFFFFF"/>
        </w:rPr>
        <w:t> </w:t>
      </w:r>
      <w:r>
        <w:rPr>
          <w:rFonts w:hint="eastAsia"/>
          <w:shd w:val="clear" w:color="auto" w:fill="FFFFFF"/>
        </w:rPr>
        <w:t>等。</w:t>
      </w:r>
    </w:p>
    <w:p w14:paraId="0A8324C5" w14:textId="77777777" w:rsidR="00892479" w:rsidRDefault="00892479" w:rsidP="00892479">
      <w:pPr>
        <w:pStyle w:val="3"/>
        <w:spacing w:before="240" w:after="240"/>
        <w:ind w:firstLineChars="0" w:firstLine="0"/>
        <w:rPr>
          <w:b w:val="0"/>
          <w:bCs w:val="0"/>
          <w:sz w:val="24"/>
          <w:szCs w:val="24"/>
        </w:rPr>
      </w:pPr>
      <w:r w:rsidRPr="00E47A83">
        <w:rPr>
          <w:rFonts w:hint="eastAsia"/>
          <w:b w:val="0"/>
          <w:bCs w:val="0"/>
          <w:sz w:val="24"/>
          <w:szCs w:val="24"/>
        </w:rPr>
        <w:t>2</w:t>
      </w:r>
      <w:r w:rsidRPr="00E47A83">
        <w:rPr>
          <w:b w:val="0"/>
          <w:bCs w:val="0"/>
          <w:sz w:val="24"/>
          <w:szCs w:val="24"/>
        </w:rPr>
        <w:t xml:space="preserve">. Servlet </w:t>
      </w:r>
      <w:r w:rsidRPr="00E47A83">
        <w:rPr>
          <w:b w:val="0"/>
          <w:bCs w:val="0"/>
          <w:sz w:val="24"/>
          <w:szCs w:val="24"/>
        </w:rPr>
        <w:t>和</w:t>
      </w:r>
      <w:r w:rsidRPr="00E47A83">
        <w:rPr>
          <w:b w:val="0"/>
          <w:bCs w:val="0"/>
          <w:sz w:val="24"/>
          <w:szCs w:val="24"/>
        </w:rPr>
        <w:t xml:space="preserve"> Servlet Container</w:t>
      </w:r>
    </w:p>
    <w:p w14:paraId="642648EB" w14:textId="77777777" w:rsidR="00892479" w:rsidRPr="00E47A83" w:rsidRDefault="00892479" w:rsidP="00892479">
      <w:pPr>
        <w:ind w:firstLine="480"/>
        <w:rPr>
          <w:shd w:val="clear" w:color="auto" w:fill="FFFFFF"/>
        </w:rPr>
      </w:pPr>
      <w:r w:rsidRPr="00E47A83">
        <w:rPr>
          <w:rFonts w:hint="eastAsia"/>
          <w:shd w:val="clear" w:color="auto" w:fill="FFFFFF"/>
        </w:rPr>
        <w:t>在</w:t>
      </w:r>
      <w:r w:rsidRPr="00E47A83">
        <w:rPr>
          <w:rFonts w:hint="eastAsia"/>
          <w:shd w:val="clear" w:color="auto" w:fill="FFFFFF"/>
        </w:rPr>
        <w:t xml:space="preserve"> JavaEE </w:t>
      </w:r>
      <w:r w:rsidRPr="00E47A83">
        <w:rPr>
          <w:rFonts w:hint="eastAsia"/>
          <w:shd w:val="clear" w:color="auto" w:fill="FFFFFF"/>
        </w:rPr>
        <w:t>的诸多组件中，做</w:t>
      </w:r>
      <w:r w:rsidRPr="00E47A83">
        <w:rPr>
          <w:rFonts w:hint="eastAsia"/>
          <w:shd w:val="clear" w:color="auto" w:fill="FFFFFF"/>
        </w:rPr>
        <w:t xml:space="preserve"> Web </w:t>
      </w:r>
      <w:r w:rsidRPr="00E47A83">
        <w:rPr>
          <w:rFonts w:hint="eastAsia"/>
          <w:shd w:val="clear" w:color="auto" w:fill="FFFFFF"/>
        </w:rPr>
        <w:t>开发一定躲不开的是</w:t>
      </w:r>
      <w:r w:rsidRPr="00E47A83">
        <w:rPr>
          <w:rFonts w:hint="eastAsia"/>
          <w:shd w:val="clear" w:color="auto" w:fill="FFFFFF"/>
        </w:rPr>
        <w:t xml:space="preserve"> Servlet</w:t>
      </w:r>
      <w:r w:rsidRPr="00E47A83">
        <w:rPr>
          <w:rFonts w:hint="eastAsia"/>
          <w:shd w:val="clear" w:color="auto" w:fill="FFFFFF"/>
        </w:rPr>
        <w:t>。</w:t>
      </w:r>
      <w:r w:rsidRPr="00E47A83">
        <w:rPr>
          <w:rFonts w:hint="eastAsia"/>
          <w:shd w:val="clear" w:color="auto" w:fill="FFFFFF"/>
        </w:rPr>
        <w:t xml:space="preserve">Servlet </w:t>
      </w:r>
      <w:r w:rsidRPr="00E47A83">
        <w:rPr>
          <w:rFonts w:hint="eastAsia"/>
          <w:shd w:val="clear" w:color="auto" w:fill="FFFFFF"/>
        </w:rPr>
        <w:t>是一套用于处理</w:t>
      </w:r>
      <w:r w:rsidRPr="00E47A83">
        <w:rPr>
          <w:rFonts w:hint="eastAsia"/>
          <w:shd w:val="clear" w:color="auto" w:fill="FFFFFF"/>
        </w:rPr>
        <w:t xml:space="preserve"> HTTP </w:t>
      </w:r>
      <w:r w:rsidRPr="00E47A83">
        <w:rPr>
          <w:rFonts w:hint="eastAsia"/>
          <w:shd w:val="clear" w:color="auto" w:fill="FFFFFF"/>
        </w:rPr>
        <w:t>请求的</w:t>
      </w:r>
      <w:r w:rsidRPr="00E47A83">
        <w:rPr>
          <w:rFonts w:hint="eastAsia"/>
          <w:shd w:val="clear" w:color="auto" w:fill="FFFFFF"/>
        </w:rPr>
        <w:t xml:space="preserve"> API </w:t>
      </w:r>
      <w:r w:rsidRPr="00E47A83">
        <w:rPr>
          <w:rFonts w:hint="eastAsia"/>
          <w:shd w:val="clear" w:color="auto" w:fill="FFFFFF"/>
        </w:rPr>
        <w:t>标准。我们可以基于</w:t>
      </w:r>
      <w:r w:rsidRPr="00E47A83">
        <w:rPr>
          <w:rFonts w:hint="eastAsia"/>
          <w:shd w:val="clear" w:color="auto" w:fill="FFFFFF"/>
        </w:rPr>
        <w:t xml:space="preserve"> Servlet </w:t>
      </w:r>
      <w:r w:rsidRPr="00E47A83">
        <w:rPr>
          <w:rFonts w:hint="eastAsia"/>
          <w:shd w:val="clear" w:color="auto" w:fill="FFFFFF"/>
        </w:rPr>
        <w:t>实现</w:t>
      </w:r>
      <w:r w:rsidRPr="00E47A83">
        <w:rPr>
          <w:rFonts w:hint="eastAsia"/>
          <w:shd w:val="clear" w:color="auto" w:fill="FFFFFF"/>
        </w:rPr>
        <w:t xml:space="preserve"> HTTP </w:t>
      </w:r>
      <w:r w:rsidRPr="00E47A83">
        <w:rPr>
          <w:rFonts w:hint="eastAsia"/>
          <w:shd w:val="clear" w:color="auto" w:fill="FFFFFF"/>
        </w:rPr>
        <w:t>请求的处理。但是</w:t>
      </w:r>
      <w:r w:rsidRPr="00E47A83">
        <w:rPr>
          <w:rFonts w:hint="eastAsia"/>
          <w:shd w:val="clear" w:color="auto" w:fill="FFFFFF"/>
        </w:rPr>
        <w:t xml:space="preserve"> JavaEE </w:t>
      </w:r>
      <w:r w:rsidRPr="00E47A83">
        <w:rPr>
          <w:rFonts w:hint="eastAsia"/>
          <w:shd w:val="clear" w:color="auto" w:fill="FFFFFF"/>
        </w:rPr>
        <w:t>当中只提供了</w:t>
      </w:r>
      <w:r w:rsidRPr="00E47A83">
        <w:rPr>
          <w:rFonts w:hint="eastAsia"/>
          <w:shd w:val="clear" w:color="auto" w:fill="FFFFFF"/>
        </w:rPr>
        <w:t xml:space="preserve"> Servlet </w:t>
      </w:r>
      <w:r w:rsidRPr="00E47A83">
        <w:rPr>
          <w:rFonts w:hint="eastAsia"/>
          <w:shd w:val="clear" w:color="auto" w:fill="FFFFFF"/>
        </w:rPr>
        <w:t>的标准，要真正运行</w:t>
      </w:r>
      <w:r w:rsidRPr="00E47A83">
        <w:rPr>
          <w:rFonts w:hint="eastAsia"/>
          <w:shd w:val="clear" w:color="auto" w:fill="FFFFFF"/>
        </w:rPr>
        <w:t xml:space="preserve"> Servlet</w:t>
      </w:r>
      <w:r w:rsidRPr="00E47A83">
        <w:rPr>
          <w:rFonts w:hint="eastAsia"/>
          <w:shd w:val="clear" w:color="auto" w:fill="FFFFFF"/>
        </w:rPr>
        <w:t>，需要使用</w:t>
      </w:r>
      <w:r w:rsidRPr="00E47A83">
        <w:rPr>
          <w:rFonts w:hint="eastAsia"/>
          <w:shd w:val="clear" w:color="auto" w:fill="FFFFFF"/>
        </w:rPr>
        <w:t xml:space="preserve"> Servlet Container</w:t>
      </w:r>
      <w:r w:rsidRPr="00E47A83">
        <w:rPr>
          <w:rFonts w:hint="eastAsia"/>
          <w:shd w:val="clear" w:color="auto" w:fill="FFFFFF"/>
        </w:rPr>
        <w:t>。</w:t>
      </w:r>
    </w:p>
    <w:p w14:paraId="2BC857C8" w14:textId="77777777" w:rsidR="00892479" w:rsidRPr="00E47A83" w:rsidRDefault="00892479" w:rsidP="00892479">
      <w:pPr>
        <w:ind w:firstLine="480"/>
        <w:rPr>
          <w:shd w:val="clear" w:color="auto" w:fill="FFFFFF"/>
        </w:rPr>
      </w:pPr>
      <w:r w:rsidRPr="00E47A83">
        <w:rPr>
          <w:rFonts w:hint="eastAsia"/>
          <w:shd w:val="clear" w:color="auto" w:fill="FFFFFF"/>
        </w:rPr>
        <w:lastRenderedPageBreak/>
        <w:t>如果</w:t>
      </w:r>
      <w:r w:rsidRPr="00E47A83">
        <w:rPr>
          <w:rFonts w:hint="eastAsia"/>
          <w:shd w:val="clear" w:color="auto" w:fill="FFFFFF"/>
        </w:rPr>
        <w:t xml:space="preserve"> Servlet </w:t>
      </w:r>
      <w:r w:rsidRPr="00E47A83">
        <w:rPr>
          <w:rFonts w:hint="eastAsia"/>
          <w:shd w:val="clear" w:color="auto" w:fill="FFFFFF"/>
        </w:rPr>
        <w:t>是电器，</w:t>
      </w:r>
      <w:r w:rsidRPr="00E47A83">
        <w:rPr>
          <w:rFonts w:hint="eastAsia"/>
          <w:shd w:val="clear" w:color="auto" w:fill="FFFFFF"/>
        </w:rPr>
        <w:t xml:space="preserve">Servlet Container </w:t>
      </w:r>
      <w:r w:rsidRPr="00E47A83">
        <w:rPr>
          <w:rFonts w:hint="eastAsia"/>
          <w:shd w:val="clear" w:color="auto" w:fill="FFFFFF"/>
        </w:rPr>
        <w:t>就是电源插座。这层抽象让</w:t>
      </w:r>
      <w:r w:rsidRPr="00E47A83">
        <w:rPr>
          <w:rFonts w:hint="eastAsia"/>
          <w:shd w:val="clear" w:color="auto" w:fill="FFFFFF"/>
        </w:rPr>
        <w:t xml:space="preserve"> Servlet </w:t>
      </w:r>
      <w:r w:rsidRPr="00E47A83">
        <w:rPr>
          <w:rFonts w:hint="eastAsia"/>
          <w:shd w:val="clear" w:color="auto" w:fill="FFFFFF"/>
        </w:rPr>
        <w:t>可以跑在任何一个</w:t>
      </w:r>
      <w:r w:rsidRPr="00E47A83">
        <w:rPr>
          <w:rFonts w:hint="eastAsia"/>
          <w:shd w:val="clear" w:color="auto" w:fill="FFFFFF"/>
        </w:rPr>
        <w:t xml:space="preserve"> Container </w:t>
      </w:r>
      <w:r w:rsidRPr="00E47A83">
        <w:rPr>
          <w:rFonts w:hint="eastAsia"/>
          <w:shd w:val="clear" w:color="auto" w:fill="FFFFFF"/>
        </w:rPr>
        <w:t>当中，隔绝了对</w:t>
      </w:r>
      <w:r w:rsidRPr="00E47A83">
        <w:rPr>
          <w:rFonts w:hint="eastAsia"/>
          <w:shd w:val="clear" w:color="auto" w:fill="FFFFFF"/>
        </w:rPr>
        <w:t xml:space="preserve"> Runtime </w:t>
      </w:r>
      <w:r w:rsidRPr="00E47A83">
        <w:rPr>
          <w:rFonts w:hint="eastAsia"/>
          <w:shd w:val="clear" w:color="auto" w:fill="FFFFFF"/>
        </w:rPr>
        <w:t>环境的依赖。</w:t>
      </w:r>
    </w:p>
    <w:p w14:paraId="3FDC6986" w14:textId="77777777" w:rsidR="00892479" w:rsidRDefault="00892479" w:rsidP="00892479">
      <w:pPr>
        <w:ind w:firstLine="480"/>
        <w:rPr>
          <w:shd w:val="clear" w:color="auto" w:fill="FFFFFF"/>
        </w:rPr>
      </w:pPr>
      <w:r w:rsidRPr="00E47A83">
        <w:rPr>
          <w:rFonts w:hint="eastAsia"/>
          <w:shd w:val="clear" w:color="auto" w:fill="FFFFFF"/>
        </w:rPr>
        <w:t xml:space="preserve">JavaEE </w:t>
      </w:r>
      <w:r w:rsidRPr="00E47A83">
        <w:rPr>
          <w:rFonts w:hint="eastAsia"/>
          <w:shd w:val="clear" w:color="auto" w:fill="FFFFFF"/>
        </w:rPr>
        <w:t>本身没有提供</w:t>
      </w:r>
      <w:r w:rsidRPr="00E47A83">
        <w:rPr>
          <w:rFonts w:hint="eastAsia"/>
          <w:shd w:val="clear" w:color="auto" w:fill="FFFFFF"/>
        </w:rPr>
        <w:t xml:space="preserve"> Servlet Container</w:t>
      </w:r>
      <w:r w:rsidRPr="00E47A83">
        <w:rPr>
          <w:rFonts w:hint="eastAsia"/>
          <w:shd w:val="clear" w:color="auto" w:fill="FFFFFF"/>
        </w:rPr>
        <w:t>，比较常用支持</w:t>
      </w:r>
      <w:r w:rsidRPr="00E47A83">
        <w:rPr>
          <w:rFonts w:hint="eastAsia"/>
          <w:shd w:val="clear" w:color="auto" w:fill="FFFFFF"/>
        </w:rPr>
        <w:t xml:space="preserve"> Servlet Container </w:t>
      </w:r>
      <w:r w:rsidRPr="00E47A83">
        <w:rPr>
          <w:rFonts w:hint="eastAsia"/>
          <w:shd w:val="clear" w:color="auto" w:fill="FFFFFF"/>
        </w:rPr>
        <w:t>的</w:t>
      </w:r>
      <w:r w:rsidRPr="00E47A83">
        <w:rPr>
          <w:rFonts w:hint="eastAsia"/>
          <w:shd w:val="clear" w:color="auto" w:fill="FFFFFF"/>
        </w:rPr>
        <w:t xml:space="preserve"> Server </w:t>
      </w:r>
      <w:r w:rsidRPr="00E47A83">
        <w:rPr>
          <w:rFonts w:hint="eastAsia"/>
          <w:shd w:val="clear" w:color="auto" w:fill="FFFFFF"/>
        </w:rPr>
        <w:t>软件有</w:t>
      </w:r>
      <w:r w:rsidRPr="00E47A83">
        <w:rPr>
          <w:rFonts w:hint="eastAsia"/>
          <w:shd w:val="clear" w:color="auto" w:fill="FFFFFF"/>
        </w:rPr>
        <w:t xml:space="preserve"> Apache Tomcat</w:t>
      </w:r>
      <w:r w:rsidRPr="00E47A83">
        <w:rPr>
          <w:rFonts w:hint="eastAsia"/>
          <w:shd w:val="clear" w:color="auto" w:fill="FFFFFF"/>
        </w:rPr>
        <w:t>，</w:t>
      </w:r>
      <w:r w:rsidRPr="00E47A83">
        <w:rPr>
          <w:rFonts w:hint="eastAsia"/>
          <w:shd w:val="clear" w:color="auto" w:fill="FFFFFF"/>
        </w:rPr>
        <w:t>Glassfish</w:t>
      </w:r>
      <w:r w:rsidRPr="00E47A83">
        <w:rPr>
          <w:rFonts w:hint="eastAsia"/>
          <w:shd w:val="clear" w:color="auto" w:fill="FFFFFF"/>
        </w:rPr>
        <w:t>，</w:t>
      </w:r>
      <w:r w:rsidRPr="00E47A83">
        <w:rPr>
          <w:rFonts w:hint="eastAsia"/>
          <w:shd w:val="clear" w:color="auto" w:fill="FFFFFF"/>
        </w:rPr>
        <w:t>JBoss</w:t>
      </w:r>
      <w:r w:rsidRPr="00E47A83">
        <w:rPr>
          <w:rFonts w:hint="eastAsia"/>
          <w:shd w:val="clear" w:color="auto" w:fill="FFFFFF"/>
        </w:rPr>
        <w:t>，</w:t>
      </w:r>
      <w:r w:rsidRPr="00E47A83">
        <w:rPr>
          <w:rFonts w:hint="eastAsia"/>
          <w:shd w:val="clear" w:color="auto" w:fill="FFFFFF"/>
        </w:rPr>
        <w:t xml:space="preserve">Jetty </w:t>
      </w:r>
      <w:r w:rsidRPr="00E47A83">
        <w:rPr>
          <w:rFonts w:hint="eastAsia"/>
          <w:shd w:val="clear" w:color="auto" w:fill="FFFFFF"/>
        </w:rPr>
        <w:t>等等。</w:t>
      </w:r>
    </w:p>
    <w:p w14:paraId="05C919AB" w14:textId="77777777" w:rsidR="00892479" w:rsidRDefault="00892479" w:rsidP="00892479">
      <w:pPr>
        <w:ind w:firstLine="480"/>
        <w:rPr>
          <w:shd w:val="clear" w:color="auto" w:fill="FFFFFF"/>
        </w:rPr>
      </w:pPr>
      <w:r w:rsidRPr="00785A9A">
        <w:rPr>
          <w:rFonts w:hint="eastAsia"/>
          <w:shd w:val="clear" w:color="auto" w:fill="FFFFFF"/>
        </w:rPr>
        <w:t xml:space="preserve">JavaEE </w:t>
      </w:r>
      <w:r w:rsidRPr="00785A9A">
        <w:rPr>
          <w:rFonts w:hint="eastAsia"/>
          <w:shd w:val="clear" w:color="auto" w:fill="FFFFFF"/>
        </w:rPr>
        <w:t>开发完全可以不使用任何第三方框架，仅仅通过</w:t>
      </w:r>
      <w:r w:rsidRPr="00785A9A">
        <w:rPr>
          <w:rFonts w:hint="eastAsia"/>
          <w:shd w:val="clear" w:color="auto" w:fill="FFFFFF"/>
        </w:rPr>
        <w:t xml:space="preserve"> Servlet </w:t>
      </w:r>
      <w:r w:rsidRPr="00785A9A">
        <w:rPr>
          <w:rFonts w:hint="eastAsia"/>
          <w:shd w:val="clear" w:color="auto" w:fill="FFFFFF"/>
        </w:rPr>
        <w:t>和</w:t>
      </w:r>
      <w:r w:rsidRPr="00785A9A">
        <w:rPr>
          <w:rFonts w:hint="eastAsia"/>
          <w:shd w:val="clear" w:color="auto" w:fill="FFFFFF"/>
        </w:rPr>
        <w:t xml:space="preserve"> JSP </w:t>
      </w:r>
      <w:r w:rsidRPr="00785A9A">
        <w:rPr>
          <w:rFonts w:hint="eastAsia"/>
          <w:shd w:val="clear" w:color="auto" w:fill="FFFFFF"/>
        </w:rPr>
        <w:t>技术，在</w:t>
      </w:r>
      <w:r w:rsidRPr="00785A9A">
        <w:rPr>
          <w:rFonts w:hint="eastAsia"/>
          <w:shd w:val="clear" w:color="auto" w:fill="FFFFFF"/>
        </w:rPr>
        <w:t xml:space="preserve"> JSP </w:t>
      </w:r>
      <w:r w:rsidRPr="00785A9A">
        <w:rPr>
          <w:rFonts w:hint="eastAsia"/>
          <w:shd w:val="clear" w:color="auto" w:fill="FFFFFF"/>
        </w:rPr>
        <w:t>之上构建</w:t>
      </w:r>
      <w:r w:rsidRPr="00785A9A">
        <w:rPr>
          <w:rFonts w:hint="eastAsia"/>
          <w:shd w:val="clear" w:color="auto" w:fill="FFFFFF"/>
        </w:rPr>
        <w:t xml:space="preserve"> View</w:t>
      </w:r>
      <w:r w:rsidRPr="00785A9A">
        <w:rPr>
          <w:rFonts w:hint="eastAsia"/>
          <w:shd w:val="clear" w:color="auto" w:fill="FFFFFF"/>
        </w:rPr>
        <w:t>，数据库，业务逻辑等，辅以</w:t>
      </w:r>
      <w:r w:rsidRPr="00785A9A">
        <w:rPr>
          <w:rFonts w:hint="eastAsia"/>
          <w:shd w:val="clear" w:color="auto" w:fill="FFFFFF"/>
        </w:rPr>
        <w:t xml:space="preserve"> EL </w:t>
      </w:r>
      <w:r w:rsidRPr="00785A9A">
        <w:rPr>
          <w:rFonts w:hint="eastAsia"/>
          <w:shd w:val="clear" w:color="auto" w:fill="FFFFFF"/>
        </w:rPr>
        <w:t>表达式等技术简化开发，</w:t>
      </w:r>
    </w:p>
    <w:p w14:paraId="0EEA5C63" w14:textId="77777777" w:rsidR="00892479" w:rsidRDefault="00892479" w:rsidP="00892479">
      <w:pPr>
        <w:ind w:firstLineChars="0" w:firstLine="0"/>
        <w:rPr>
          <w:shd w:val="clear" w:color="auto" w:fill="FFFFFF"/>
        </w:rPr>
      </w:pPr>
      <w:r>
        <w:rPr>
          <w:rFonts w:hint="eastAsia"/>
          <w:shd w:val="clear" w:color="auto" w:fill="FFFFFF"/>
        </w:rPr>
        <w:t>3</w:t>
      </w:r>
      <w:r>
        <w:rPr>
          <w:shd w:val="clear" w:color="auto" w:fill="FFFFFF"/>
        </w:rPr>
        <w:t xml:space="preserve">. </w:t>
      </w:r>
      <w:r>
        <w:rPr>
          <w:rFonts w:hint="eastAsia"/>
          <w:shd w:val="clear" w:color="auto" w:fill="FFFFFF"/>
        </w:rPr>
        <w:t>Java</w:t>
      </w:r>
      <w:r>
        <w:rPr>
          <w:shd w:val="clear" w:color="auto" w:fill="FFFFFF"/>
        </w:rPr>
        <w:t xml:space="preserve"> B</w:t>
      </w:r>
      <w:r>
        <w:rPr>
          <w:rFonts w:hint="eastAsia"/>
          <w:shd w:val="clear" w:color="auto" w:fill="FFFFFF"/>
        </w:rPr>
        <w:t>ean</w:t>
      </w:r>
    </w:p>
    <w:p w14:paraId="0AFCBD8B" w14:textId="122D5756" w:rsidR="00892479" w:rsidRPr="00E47A83" w:rsidRDefault="00892479" w:rsidP="007C3F60">
      <w:pPr>
        <w:ind w:firstLine="480"/>
        <w:rPr>
          <w:shd w:val="clear" w:color="auto" w:fill="FFFFFF"/>
        </w:rPr>
      </w:pPr>
      <w:r>
        <w:rPr>
          <w:rFonts w:hint="eastAsia"/>
          <w:shd w:val="clear" w:color="auto" w:fill="FFFFFF"/>
        </w:rPr>
        <w:t>Java</w:t>
      </w:r>
      <w:r>
        <w:rPr>
          <w:shd w:val="clear" w:color="auto" w:fill="FFFFFF"/>
        </w:rPr>
        <w:t xml:space="preserve"> B</w:t>
      </w:r>
      <w:r>
        <w:rPr>
          <w:rFonts w:hint="eastAsia"/>
          <w:shd w:val="clear" w:color="auto" w:fill="FFFFFF"/>
        </w:rPr>
        <w:t>ean</w:t>
      </w:r>
      <w:r>
        <w:rPr>
          <w:shd w:val="clear" w:color="auto" w:fill="FFFFFF"/>
        </w:rPr>
        <w:t xml:space="preserve"> </w:t>
      </w:r>
      <w:r>
        <w:rPr>
          <w:rFonts w:hint="eastAsia"/>
          <w:shd w:val="clear" w:color="auto" w:fill="FFFFFF"/>
        </w:rPr>
        <w:t>是一个</w:t>
      </w:r>
      <w:r>
        <w:rPr>
          <w:rFonts w:hint="eastAsia"/>
          <w:shd w:val="clear" w:color="auto" w:fill="FFFFFF"/>
        </w:rPr>
        <w:t>Java</w:t>
      </w:r>
      <w:r>
        <w:rPr>
          <w:rFonts w:hint="eastAsia"/>
          <w:shd w:val="clear" w:color="auto" w:fill="FFFFFF"/>
        </w:rPr>
        <w:t>的规范</w:t>
      </w:r>
      <w:r>
        <w:rPr>
          <w:rFonts w:hint="eastAsia"/>
          <w:shd w:val="clear" w:color="auto" w:fill="FFFFFF"/>
        </w:rPr>
        <w:t>,</w:t>
      </w:r>
      <w:r>
        <w:rPr>
          <w:rFonts w:hint="eastAsia"/>
          <w:shd w:val="clear" w:color="auto" w:fill="FFFFFF"/>
        </w:rPr>
        <w:t>规定了</w:t>
      </w:r>
    </w:p>
    <w:p w14:paraId="352A9983" w14:textId="77777777" w:rsidR="00892479" w:rsidRPr="00892479" w:rsidRDefault="00892479" w:rsidP="00892479">
      <w:pPr>
        <w:pStyle w:val="a8"/>
        <w:numPr>
          <w:ilvl w:val="0"/>
          <w:numId w:val="4"/>
        </w:numPr>
        <w:ind w:firstLineChars="0"/>
        <w:rPr>
          <w:rFonts w:ascii="微软雅黑" w:eastAsia="微软雅黑" w:hAnsi="微软雅黑"/>
          <w:color w:val="121212"/>
          <w:sz w:val="23"/>
          <w:szCs w:val="23"/>
          <w:shd w:val="clear" w:color="auto" w:fill="FFFFFF"/>
        </w:rPr>
      </w:pPr>
      <w:r>
        <w:rPr>
          <w:rFonts w:hint="eastAsia"/>
        </w:rPr>
        <w:t>所有属性为</w:t>
      </w:r>
      <w:r>
        <w:rPr>
          <w:rFonts w:hint="eastAsia"/>
        </w:rPr>
        <w:t>private</w:t>
      </w:r>
    </w:p>
    <w:p w14:paraId="7CA29855" w14:textId="77777777" w:rsidR="00892479" w:rsidRDefault="00892479" w:rsidP="00892479">
      <w:pPr>
        <w:ind w:left="480" w:firstLineChars="0" w:firstLine="0"/>
      </w:pPr>
      <w:r>
        <w:t>(2)</w:t>
      </w:r>
      <w:r>
        <w:rPr>
          <w:rFonts w:hint="eastAsia"/>
        </w:rPr>
        <w:t>提供默认构造方法</w:t>
      </w:r>
    </w:p>
    <w:p w14:paraId="3DADAAFA" w14:textId="77777777" w:rsidR="00892479" w:rsidRDefault="00892479" w:rsidP="00892479">
      <w:pPr>
        <w:ind w:left="480" w:firstLineChars="0" w:firstLine="0"/>
      </w:pPr>
      <w:r>
        <w:t>(3)</w:t>
      </w:r>
      <w:r>
        <w:rPr>
          <w:rFonts w:hint="eastAsia"/>
        </w:rPr>
        <w:t>提供</w:t>
      </w:r>
      <w:r>
        <w:rPr>
          <w:rFonts w:hint="eastAsia"/>
        </w:rPr>
        <w:t>getter</w:t>
      </w:r>
      <w:r>
        <w:rPr>
          <w:rFonts w:hint="eastAsia"/>
        </w:rPr>
        <w:t>和</w:t>
      </w:r>
      <w:r>
        <w:rPr>
          <w:rFonts w:hint="eastAsia"/>
        </w:rPr>
        <w:t>setter</w:t>
      </w:r>
    </w:p>
    <w:p w14:paraId="1D00218A" w14:textId="6BC9F44A" w:rsidR="00892479" w:rsidRPr="00892479" w:rsidRDefault="00892479" w:rsidP="00892479">
      <w:pPr>
        <w:ind w:left="480" w:firstLineChars="0" w:firstLine="0"/>
      </w:pPr>
      <w:r>
        <w:t>(4)</w:t>
      </w:r>
      <w:r>
        <w:rPr>
          <w:rFonts w:hint="eastAsia"/>
        </w:rPr>
        <w:t>实现</w:t>
      </w:r>
      <w:r w:rsidRPr="00892479">
        <w:rPr>
          <w:rFonts w:ascii="微软雅黑" w:eastAsia="微软雅黑" w:hAnsi="微软雅黑" w:hint="eastAsia"/>
          <w:color w:val="121212"/>
          <w:sz w:val="23"/>
          <w:szCs w:val="23"/>
          <w:shd w:val="clear" w:color="auto" w:fill="FFFFFF"/>
        </w:rPr>
        <w:t>serializable接口</w:t>
      </w:r>
    </w:p>
    <w:p w14:paraId="29136CC6" w14:textId="77777777" w:rsidR="00892479" w:rsidRDefault="00892479" w:rsidP="00892479">
      <w:pPr>
        <w:ind w:firstLineChars="0" w:firstLine="0"/>
      </w:pPr>
      <w:r>
        <w:rPr>
          <w:rFonts w:hint="eastAsia"/>
        </w:rPr>
        <w:t>4</w:t>
      </w:r>
      <w:r>
        <w:t>. S</w:t>
      </w:r>
      <w:r>
        <w:rPr>
          <w:rFonts w:hint="eastAsia"/>
        </w:rPr>
        <w:t>pring</w:t>
      </w:r>
      <w:r>
        <w:t xml:space="preserve"> IoC</w:t>
      </w:r>
    </w:p>
    <w:p w14:paraId="69409FE6" w14:textId="77777777" w:rsidR="00892479" w:rsidRPr="00D06D86" w:rsidRDefault="00892479" w:rsidP="00892479">
      <w:pPr>
        <w:ind w:firstLineChars="0" w:firstLine="0"/>
        <w:rPr>
          <w:shd w:val="clear" w:color="auto" w:fill="FFFFFF"/>
        </w:rPr>
      </w:pPr>
      <w:r>
        <w:rPr>
          <w:rFonts w:hint="eastAsia"/>
        </w:rPr>
        <w:t xml:space="preserve"> </w:t>
      </w:r>
      <w:r>
        <w:t xml:space="preserve">   </w:t>
      </w:r>
      <w:r w:rsidRPr="00D06D86">
        <w:rPr>
          <w:rFonts w:hint="eastAsia"/>
          <w:shd w:val="clear" w:color="auto" w:fill="FFFFFF"/>
        </w:rPr>
        <w:t>控制反转</w:t>
      </w:r>
      <w:r w:rsidRPr="00D06D86">
        <w:rPr>
          <w:rFonts w:hint="eastAsia"/>
          <w:shd w:val="clear" w:color="auto" w:fill="FFFFFF"/>
        </w:rPr>
        <w:t xml:space="preserve"> (</w:t>
      </w:r>
      <w:r w:rsidRPr="00D06D86">
        <w:rPr>
          <w:rFonts w:hint="eastAsia"/>
          <w:shd w:val="clear" w:color="auto" w:fill="FFFFFF"/>
        </w:rPr>
        <w:t>下文统一简称为</w:t>
      </w:r>
      <w:r w:rsidRPr="00D06D86">
        <w:rPr>
          <w:rFonts w:hint="eastAsia"/>
          <w:shd w:val="clear" w:color="auto" w:fill="FFFFFF"/>
        </w:rPr>
        <w:t xml:space="preserve"> IoC) </w:t>
      </w:r>
      <w:r w:rsidRPr="00D06D86">
        <w:rPr>
          <w:rFonts w:hint="eastAsia"/>
          <w:shd w:val="clear" w:color="auto" w:fill="FFFFFF"/>
        </w:rPr>
        <w:t>把传统模式中需要自己通过</w:t>
      </w:r>
      <w:r w:rsidRPr="00D06D86">
        <w:rPr>
          <w:rFonts w:hint="eastAsia"/>
          <w:shd w:val="clear" w:color="auto" w:fill="FFFFFF"/>
        </w:rPr>
        <w:t xml:space="preserve"> new </w:t>
      </w:r>
      <w:r w:rsidRPr="00D06D86">
        <w:rPr>
          <w:rFonts w:hint="eastAsia"/>
          <w:shd w:val="clear" w:color="auto" w:fill="FFFFFF"/>
        </w:rPr>
        <w:t>实例化构造函数，或者通过工厂模式实例化的任务交给容器。通俗的来理解，就是本来当需要某个类（构造函数）的某个方法时，自己需要主动实例化变为被动，不需要再考虑如何实例化其他依赖的类，只需要依赖注入</w:t>
      </w:r>
      <w:r w:rsidRPr="00D06D86">
        <w:rPr>
          <w:rFonts w:hint="eastAsia"/>
          <w:shd w:val="clear" w:color="auto" w:fill="FFFFFF"/>
        </w:rPr>
        <w:t xml:space="preserve"> (Dependency Injection, </w:t>
      </w:r>
      <w:r w:rsidRPr="00D06D86">
        <w:rPr>
          <w:rFonts w:hint="eastAsia"/>
          <w:shd w:val="clear" w:color="auto" w:fill="FFFFFF"/>
        </w:rPr>
        <w:t>下文统一简称为</w:t>
      </w:r>
      <w:r w:rsidRPr="00D06D86">
        <w:rPr>
          <w:rFonts w:hint="eastAsia"/>
          <w:shd w:val="clear" w:color="auto" w:fill="FFFFFF"/>
        </w:rPr>
        <w:t xml:space="preserve"> DI), DI </w:t>
      </w:r>
      <w:r w:rsidRPr="00D06D86">
        <w:rPr>
          <w:rFonts w:hint="eastAsia"/>
          <w:shd w:val="clear" w:color="auto" w:fill="FFFFFF"/>
        </w:rPr>
        <w:t>是</w:t>
      </w:r>
      <w:r w:rsidRPr="00D06D86">
        <w:rPr>
          <w:rFonts w:hint="eastAsia"/>
          <w:shd w:val="clear" w:color="auto" w:fill="FFFFFF"/>
        </w:rPr>
        <w:t xml:space="preserve"> IoC </w:t>
      </w:r>
      <w:r w:rsidRPr="00D06D86">
        <w:rPr>
          <w:rFonts w:hint="eastAsia"/>
          <w:shd w:val="clear" w:color="auto" w:fill="FFFFFF"/>
        </w:rPr>
        <w:t>的一种实现方式。所谓依赖注入就是由</w:t>
      </w:r>
      <w:r w:rsidRPr="00D06D86">
        <w:rPr>
          <w:rFonts w:hint="eastAsia"/>
          <w:shd w:val="clear" w:color="auto" w:fill="FFFFFF"/>
        </w:rPr>
        <w:t xml:space="preserve"> IoC </w:t>
      </w:r>
      <w:r w:rsidRPr="00D06D86">
        <w:rPr>
          <w:rFonts w:hint="eastAsia"/>
          <w:shd w:val="clear" w:color="auto" w:fill="FFFFFF"/>
        </w:rPr>
        <w:t>容器在运行期间，动态地将某种依赖关系注入到对象之中。所以</w:t>
      </w:r>
      <w:r w:rsidRPr="00D06D86">
        <w:rPr>
          <w:rFonts w:hint="eastAsia"/>
          <w:shd w:val="clear" w:color="auto" w:fill="FFFFFF"/>
        </w:rPr>
        <w:t xml:space="preserve"> IoC </w:t>
      </w:r>
      <w:r w:rsidRPr="00D06D86">
        <w:rPr>
          <w:rFonts w:hint="eastAsia"/>
          <w:shd w:val="clear" w:color="auto" w:fill="FFFFFF"/>
        </w:rPr>
        <w:t>和</w:t>
      </w:r>
      <w:r w:rsidRPr="00D06D86">
        <w:rPr>
          <w:rFonts w:hint="eastAsia"/>
          <w:shd w:val="clear" w:color="auto" w:fill="FFFFFF"/>
        </w:rPr>
        <w:t xml:space="preserve"> DI </w:t>
      </w:r>
      <w:r w:rsidRPr="00D06D86">
        <w:rPr>
          <w:rFonts w:hint="eastAsia"/>
          <w:shd w:val="clear" w:color="auto" w:fill="FFFFFF"/>
        </w:rPr>
        <w:t>是从不同的角度的描述的同一件事情，就是通过引入</w:t>
      </w:r>
      <w:r w:rsidRPr="00D06D86">
        <w:rPr>
          <w:rFonts w:hint="eastAsia"/>
          <w:shd w:val="clear" w:color="auto" w:fill="FFFFFF"/>
        </w:rPr>
        <w:t xml:space="preserve"> IoC </w:t>
      </w:r>
      <w:r w:rsidRPr="00D06D86">
        <w:rPr>
          <w:rFonts w:hint="eastAsia"/>
          <w:shd w:val="clear" w:color="auto" w:fill="FFFFFF"/>
        </w:rPr>
        <w:t>容器，利用依赖注入的方式，实现对象之间的解耦。</w:t>
      </w:r>
    </w:p>
    <w:p w14:paraId="66ADC50A" w14:textId="1957260E" w:rsidR="00CF7C51" w:rsidRPr="00892479" w:rsidRDefault="00CF7C51" w:rsidP="00F72F54">
      <w:pPr>
        <w:ind w:firstLineChars="0" w:firstLine="0"/>
      </w:pPr>
    </w:p>
    <w:p w14:paraId="53341291" w14:textId="32FCEE18" w:rsidR="00616E97" w:rsidRDefault="00616E97" w:rsidP="00616E97">
      <w:pPr>
        <w:pStyle w:val="4"/>
        <w:ind w:firstLine="560"/>
      </w:pPr>
      <w:r>
        <w:rPr>
          <w:rFonts w:hint="eastAsia"/>
        </w:rPr>
        <w:t>2</w:t>
      </w:r>
      <w:r>
        <w:t>.</w:t>
      </w:r>
      <w:r w:rsidR="00D60BCA">
        <w:t>3</w:t>
      </w:r>
      <w:r>
        <w:t>.</w:t>
      </w:r>
      <w:r w:rsidR="00155C85">
        <w:t>3</w:t>
      </w:r>
      <w:r>
        <w:t xml:space="preserve">  Spring Boot </w:t>
      </w:r>
      <w:r>
        <w:rPr>
          <w:rFonts w:hint="eastAsia"/>
        </w:rPr>
        <w:t>介绍</w:t>
      </w:r>
    </w:p>
    <w:p w14:paraId="2A591CAC" w14:textId="77777777" w:rsidR="00A1359B" w:rsidRPr="00A1359B" w:rsidRDefault="00A1359B" w:rsidP="00A1359B">
      <w:pPr>
        <w:ind w:firstLine="480"/>
        <w:rPr>
          <w:shd w:val="clear" w:color="auto" w:fill="FFFFFF"/>
        </w:rPr>
      </w:pPr>
      <w:r w:rsidRPr="00A1359B">
        <w:rPr>
          <w:rFonts w:hint="eastAsia"/>
          <w:shd w:val="clear" w:color="auto" w:fill="FFFFFF"/>
        </w:rPr>
        <w:t xml:space="preserve">SpringBoot </w:t>
      </w:r>
      <w:r w:rsidRPr="00A1359B">
        <w:rPr>
          <w:rFonts w:hint="eastAsia"/>
          <w:shd w:val="clear" w:color="auto" w:fill="FFFFFF"/>
        </w:rPr>
        <w:t>内置了一个</w:t>
      </w:r>
      <w:r w:rsidRPr="00A1359B">
        <w:rPr>
          <w:rFonts w:hint="eastAsia"/>
          <w:shd w:val="clear" w:color="auto" w:fill="FFFFFF"/>
        </w:rPr>
        <w:t xml:space="preserve"> Tomcat </w:t>
      </w:r>
      <w:r w:rsidRPr="00A1359B">
        <w:rPr>
          <w:rFonts w:hint="eastAsia"/>
          <w:shd w:val="clear" w:color="auto" w:fill="FFFFFF"/>
        </w:rPr>
        <w:t>服务器，也就是内嵌了一个</w:t>
      </w:r>
      <w:r w:rsidRPr="00A1359B">
        <w:rPr>
          <w:rFonts w:hint="eastAsia"/>
          <w:shd w:val="clear" w:color="auto" w:fill="FFFFFF"/>
        </w:rPr>
        <w:t xml:space="preserve"> Servlet Container</w:t>
      </w:r>
      <w:r w:rsidRPr="00A1359B">
        <w:rPr>
          <w:rFonts w:hint="eastAsia"/>
          <w:shd w:val="clear" w:color="auto" w:fill="FFFFFF"/>
        </w:rPr>
        <w:t>，因此直接运行工程就可以看到效果，不需要再进行额外的部署，也无需进行</w:t>
      </w:r>
      <w:r w:rsidRPr="00A1359B">
        <w:rPr>
          <w:rFonts w:hint="eastAsia"/>
          <w:shd w:val="clear" w:color="auto" w:fill="FFFFFF"/>
        </w:rPr>
        <w:t xml:space="preserve"> Servlet </w:t>
      </w:r>
      <w:r w:rsidRPr="00A1359B">
        <w:rPr>
          <w:rFonts w:hint="eastAsia"/>
          <w:shd w:val="clear" w:color="auto" w:fill="FFFFFF"/>
        </w:rPr>
        <w:t>的有关配置。同时</w:t>
      </w:r>
      <w:r w:rsidRPr="00A1359B">
        <w:rPr>
          <w:rFonts w:hint="eastAsia"/>
          <w:shd w:val="clear" w:color="auto" w:fill="FFFFFF"/>
        </w:rPr>
        <w:t xml:space="preserve"> SpringBoot </w:t>
      </w:r>
      <w:r w:rsidRPr="00A1359B">
        <w:rPr>
          <w:rFonts w:hint="eastAsia"/>
          <w:shd w:val="clear" w:color="auto" w:fill="FFFFFF"/>
        </w:rPr>
        <w:t>还会帮我们做许多配置工作。通过</w:t>
      </w:r>
      <w:r w:rsidRPr="00A1359B">
        <w:rPr>
          <w:rFonts w:hint="eastAsia"/>
          <w:shd w:val="clear" w:color="auto" w:fill="FFFFFF"/>
        </w:rPr>
        <w:t> </w:t>
      </w:r>
      <w:r w:rsidRPr="00A1359B">
        <w:rPr>
          <w:shd w:val="clear" w:color="auto" w:fill="FFFFFF"/>
        </w:rPr>
        <w:t>@SpringBootApplication</w:t>
      </w:r>
      <w:r w:rsidRPr="00A1359B">
        <w:rPr>
          <w:rFonts w:hint="eastAsia"/>
          <w:shd w:val="clear" w:color="auto" w:fill="FFFFFF"/>
        </w:rPr>
        <w:t> </w:t>
      </w:r>
      <w:r w:rsidRPr="00A1359B">
        <w:rPr>
          <w:rFonts w:hint="eastAsia"/>
          <w:shd w:val="clear" w:color="auto" w:fill="FFFFFF"/>
        </w:rPr>
        <w:t>这个</w:t>
      </w:r>
      <w:r w:rsidRPr="00A1359B">
        <w:rPr>
          <w:rFonts w:hint="eastAsia"/>
          <w:shd w:val="clear" w:color="auto" w:fill="FFFFFF"/>
        </w:rPr>
        <w:t xml:space="preserve"> Annotation</w:t>
      </w:r>
      <w:r w:rsidRPr="00A1359B">
        <w:rPr>
          <w:rFonts w:hint="eastAsia"/>
          <w:shd w:val="clear" w:color="auto" w:fill="FFFFFF"/>
        </w:rPr>
        <w:t>，它会帮我们打开</w:t>
      </w:r>
      <w:r w:rsidRPr="00A1359B">
        <w:rPr>
          <w:rFonts w:hint="eastAsia"/>
          <w:shd w:val="clear" w:color="auto" w:fill="FFFFFF"/>
        </w:rPr>
        <w:t xml:space="preserve"> @</w:t>
      </w:r>
      <w:r w:rsidRPr="00A1359B">
        <w:rPr>
          <w:shd w:val="clear" w:color="auto" w:fill="FFFFFF"/>
        </w:rPr>
        <w:t>EnableWebMvc</w:t>
      </w:r>
      <w:r w:rsidRPr="00A1359B">
        <w:rPr>
          <w:rFonts w:hint="eastAsia"/>
          <w:shd w:val="clear" w:color="auto" w:fill="FFFFFF"/>
        </w:rPr>
        <w:t>，以及</w:t>
      </w:r>
      <w:r w:rsidRPr="00A1359B">
        <w:rPr>
          <w:rFonts w:hint="eastAsia"/>
          <w:shd w:val="clear" w:color="auto" w:fill="FFFFFF"/>
        </w:rPr>
        <w:t> </w:t>
      </w:r>
      <w:r w:rsidRPr="00A1359B">
        <w:rPr>
          <w:shd w:val="clear" w:color="auto" w:fill="FFFFFF"/>
        </w:rPr>
        <w:t>@ComponentScan</w:t>
      </w:r>
      <w:r w:rsidRPr="00A1359B">
        <w:rPr>
          <w:rFonts w:hint="eastAsia"/>
          <w:shd w:val="clear" w:color="auto" w:fill="FFFFFF"/>
        </w:rPr>
        <w:t> </w:t>
      </w:r>
      <w:r w:rsidRPr="00A1359B">
        <w:rPr>
          <w:rFonts w:hint="eastAsia"/>
          <w:shd w:val="clear" w:color="auto" w:fill="FFFFFF"/>
        </w:rPr>
        <w:t>功能，这意味着</w:t>
      </w:r>
      <w:r w:rsidRPr="00A1359B">
        <w:rPr>
          <w:rFonts w:hint="eastAsia"/>
          <w:shd w:val="clear" w:color="auto" w:fill="FFFFFF"/>
        </w:rPr>
        <w:t xml:space="preserve"> SpringBoot </w:t>
      </w:r>
      <w:r w:rsidRPr="00A1359B">
        <w:rPr>
          <w:rFonts w:hint="eastAsia"/>
          <w:shd w:val="clear" w:color="auto" w:fill="FFFFFF"/>
        </w:rPr>
        <w:t>会和</w:t>
      </w:r>
      <w:r w:rsidRPr="00A1359B">
        <w:rPr>
          <w:rFonts w:hint="eastAsia"/>
          <w:shd w:val="clear" w:color="auto" w:fill="FFFFFF"/>
        </w:rPr>
        <w:t xml:space="preserve"> SpringMvc </w:t>
      </w:r>
      <w:r w:rsidRPr="00A1359B">
        <w:rPr>
          <w:rFonts w:hint="eastAsia"/>
          <w:shd w:val="clear" w:color="auto" w:fill="FFFFFF"/>
        </w:rPr>
        <w:t>找到同一个</w:t>
      </w:r>
      <w:r w:rsidRPr="00A1359B">
        <w:rPr>
          <w:rFonts w:hint="eastAsia"/>
          <w:shd w:val="clear" w:color="auto" w:fill="FFFFFF"/>
        </w:rPr>
        <w:t xml:space="preserve"> package </w:t>
      </w:r>
      <w:r w:rsidRPr="00A1359B">
        <w:rPr>
          <w:rFonts w:hint="eastAsia"/>
          <w:shd w:val="clear" w:color="auto" w:fill="FFFFFF"/>
        </w:rPr>
        <w:t>下的</w:t>
      </w:r>
      <w:r w:rsidRPr="00A1359B">
        <w:rPr>
          <w:rFonts w:hint="eastAsia"/>
          <w:shd w:val="clear" w:color="auto" w:fill="FFFFFF"/>
        </w:rPr>
        <w:t> </w:t>
      </w:r>
      <w:r w:rsidRPr="00A1359B">
        <w:rPr>
          <w:shd w:val="clear" w:color="auto" w:fill="FFFFFF"/>
        </w:rPr>
        <w:t>@Controller</w:t>
      </w:r>
      <w:r w:rsidRPr="00A1359B">
        <w:rPr>
          <w:rFonts w:hint="eastAsia"/>
          <w:shd w:val="clear" w:color="auto" w:fill="FFFFFF"/>
        </w:rPr>
        <w:t>，</w:t>
      </w:r>
      <w:r w:rsidRPr="00A1359B">
        <w:rPr>
          <w:shd w:val="clear" w:color="auto" w:fill="FFFFFF"/>
        </w:rPr>
        <w:t>@Configuration</w:t>
      </w:r>
      <w:r w:rsidRPr="00A1359B">
        <w:rPr>
          <w:rFonts w:hint="eastAsia"/>
          <w:shd w:val="clear" w:color="auto" w:fill="FFFFFF"/>
        </w:rPr>
        <w:t> </w:t>
      </w:r>
      <w:r w:rsidRPr="00A1359B">
        <w:rPr>
          <w:rFonts w:hint="eastAsia"/>
          <w:shd w:val="clear" w:color="auto" w:fill="FFFFFF"/>
        </w:rPr>
        <w:t>等类，进行自动配置。</w:t>
      </w:r>
      <w:r w:rsidRPr="00A1359B">
        <w:rPr>
          <w:rFonts w:hint="eastAsia"/>
          <w:shd w:val="clear" w:color="auto" w:fill="FFFFFF"/>
        </w:rPr>
        <w:t xml:space="preserve"> </w:t>
      </w:r>
    </w:p>
    <w:p w14:paraId="76579684" w14:textId="37ADAF54" w:rsidR="00CF7C51" w:rsidRPr="00A1359B" w:rsidRDefault="00A1359B" w:rsidP="00A1359B">
      <w:pPr>
        <w:ind w:firstLine="480"/>
        <w:rPr>
          <w:shd w:val="clear" w:color="auto" w:fill="FFFFFF"/>
        </w:rPr>
      </w:pPr>
      <w:r w:rsidRPr="00A1359B">
        <w:rPr>
          <w:rFonts w:hint="eastAsia"/>
          <w:shd w:val="clear" w:color="auto" w:fill="FFFFFF"/>
        </w:rPr>
        <w:t>简单来说，</w:t>
      </w:r>
      <w:r w:rsidRPr="00A1359B">
        <w:rPr>
          <w:rFonts w:hint="eastAsia"/>
          <w:shd w:val="clear" w:color="auto" w:fill="FFFFFF"/>
        </w:rPr>
        <w:t>Spring</w:t>
      </w:r>
      <w:r w:rsidRPr="00A1359B">
        <w:rPr>
          <w:shd w:val="clear" w:color="auto" w:fill="FFFFFF"/>
        </w:rPr>
        <w:t xml:space="preserve"> B</w:t>
      </w:r>
      <w:r w:rsidRPr="00A1359B">
        <w:rPr>
          <w:rFonts w:hint="eastAsia"/>
          <w:shd w:val="clear" w:color="auto" w:fill="FFFFFF"/>
        </w:rPr>
        <w:t>oot</w:t>
      </w:r>
      <w:r w:rsidRPr="00A1359B">
        <w:rPr>
          <w:shd w:val="clear" w:color="auto" w:fill="FFFFFF"/>
        </w:rPr>
        <w:t xml:space="preserve"> </w:t>
      </w:r>
      <w:r w:rsidRPr="00A1359B">
        <w:rPr>
          <w:rFonts w:hint="eastAsia"/>
          <w:shd w:val="clear" w:color="auto" w:fill="FFFFFF"/>
        </w:rPr>
        <w:t>就是帮我在</w:t>
      </w:r>
      <w:r w:rsidRPr="00A1359B">
        <w:rPr>
          <w:rFonts w:hint="eastAsia"/>
          <w:shd w:val="clear" w:color="auto" w:fill="FFFFFF"/>
        </w:rPr>
        <w:t>Java</w:t>
      </w:r>
      <w:r w:rsidRPr="00A1359B">
        <w:rPr>
          <w:shd w:val="clear" w:color="auto" w:fill="FFFFFF"/>
        </w:rPr>
        <w:t xml:space="preserve"> W</w:t>
      </w:r>
      <w:r w:rsidRPr="00A1359B">
        <w:rPr>
          <w:rFonts w:hint="eastAsia"/>
          <w:shd w:val="clear" w:color="auto" w:fill="FFFFFF"/>
        </w:rPr>
        <w:t>eb</w:t>
      </w:r>
      <w:r w:rsidRPr="00A1359B">
        <w:rPr>
          <w:shd w:val="clear" w:color="auto" w:fill="FFFFFF"/>
        </w:rPr>
        <w:t xml:space="preserve"> </w:t>
      </w:r>
      <w:r w:rsidRPr="00A1359B">
        <w:rPr>
          <w:rFonts w:hint="eastAsia"/>
          <w:shd w:val="clear" w:color="auto" w:fill="FFFFFF"/>
        </w:rPr>
        <w:t>开发中简化了很多配置。</w:t>
      </w:r>
    </w:p>
    <w:p w14:paraId="42F9F96F" w14:textId="347A6879" w:rsidR="00616E97" w:rsidRDefault="00616E97" w:rsidP="00616E97">
      <w:pPr>
        <w:pStyle w:val="4"/>
        <w:ind w:firstLine="560"/>
      </w:pPr>
      <w:r>
        <w:rPr>
          <w:rFonts w:hint="eastAsia"/>
        </w:rPr>
        <w:t>2</w:t>
      </w:r>
      <w:r>
        <w:t>.</w:t>
      </w:r>
      <w:r w:rsidR="00D60BCA">
        <w:t>3</w:t>
      </w:r>
      <w:r>
        <w:t>.</w:t>
      </w:r>
      <w:r w:rsidR="00155C85">
        <w:t>4</w:t>
      </w:r>
      <w:r>
        <w:t xml:space="preserve">  MySql </w:t>
      </w:r>
      <w:r>
        <w:rPr>
          <w:rFonts w:hint="eastAsia"/>
        </w:rPr>
        <w:t>介绍</w:t>
      </w:r>
    </w:p>
    <w:p w14:paraId="4EA1E725" w14:textId="562052AD" w:rsidR="00CF7C51" w:rsidRPr="00CF7C51" w:rsidRDefault="00A1359B" w:rsidP="00CF7C51">
      <w:pPr>
        <w:ind w:firstLine="480"/>
      </w:pPr>
      <w:r>
        <w:rPr>
          <w:rFonts w:hint="eastAsia"/>
        </w:rPr>
        <w:t>MySQL</w:t>
      </w:r>
      <w:r>
        <w:rPr>
          <w:rFonts w:hint="eastAsia"/>
        </w:rPr>
        <w:t>是一个关系型数据库，</w:t>
      </w:r>
      <w:r>
        <w:rPr>
          <w:rFonts w:ascii="微软雅黑" w:eastAsia="微软雅黑" w:hAnsi="微软雅黑" w:hint="eastAsia"/>
          <w:color w:val="444444"/>
          <w:sz w:val="21"/>
          <w:szCs w:val="21"/>
          <w:shd w:val="clear" w:color="auto" w:fill="FFFFFF"/>
        </w:rPr>
        <w:t>并与 PHP、Java 等主流编程语言紧密结合。它简单易用并且有免费的社区版供我使用，体积小，安装方便，易于在本机和服务器进行调试。</w:t>
      </w:r>
    </w:p>
    <w:p w14:paraId="2198B54D" w14:textId="2CB12AD6" w:rsidR="00616E97" w:rsidRDefault="00E46CDF" w:rsidP="00E46CDF">
      <w:pPr>
        <w:pStyle w:val="3"/>
        <w:ind w:firstLineChars="0"/>
      </w:pPr>
      <w:r>
        <w:lastRenderedPageBreak/>
        <w:t>2</w:t>
      </w:r>
      <w:r>
        <w:rPr>
          <w:rFonts w:hint="eastAsia"/>
        </w:rPr>
        <w:t>.</w:t>
      </w:r>
      <w:r w:rsidR="00D60BCA">
        <w:t>4</w:t>
      </w:r>
      <w:r>
        <w:t xml:space="preserve"> </w:t>
      </w:r>
      <w:r>
        <w:rPr>
          <w:rFonts w:hint="eastAsia"/>
        </w:rPr>
        <w:t>本章总结</w:t>
      </w:r>
    </w:p>
    <w:p w14:paraId="23C52797" w14:textId="446C9655" w:rsidR="008F6F0E" w:rsidRPr="008F6F0E" w:rsidRDefault="008F6F0E" w:rsidP="008F6F0E">
      <w:pPr>
        <w:ind w:firstLine="480"/>
      </w:pPr>
      <w:r>
        <w:rPr>
          <w:rFonts w:hint="eastAsia"/>
        </w:rPr>
        <w:t>本章节详细介绍了从系统架构到前后台、数据库的技术选型工作。讨论了过时技术与新兴技术的利弊权衡。</w:t>
      </w:r>
    </w:p>
    <w:p w14:paraId="09E74D2B" w14:textId="2D42F87C" w:rsidR="00E46CDF" w:rsidRDefault="00E46CDF" w:rsidP="00E46CDF">
      <w:pPr>
        <w:ind w:firstLine="480"/>
      </w:pPr>
      <w:r>
        <w:rPr>
          <w:rFonts w:hint="eastAsia"/>
        </w:rPr>
        <w:t>整个系统的后台部分，采用传统的</w:t>
      </w:r>
      <w:r>
        <w:rPr>
          <w:rFonts w:hint="eastAsia"/>
        </w:rPr>
        <w:t>Java</w:t>
      </w:r>
      <w:r>
        <w:t xml:space="preserve"> W</w:t>
      </w:r>
      <w:r>
        <w:rPr>
          <w:rFonts w:hint="eastAsia"/>
        </w:rPr>
        <w:t>eb</w:t>
      </w:r>
      <w:r>
        <w:t xml:space="preserve"> </w:t>
      </w:r>
      <w:r>
        <w:rPr>
          <w:rFonts w:hint="eastAsia"/>
        </w:rPr>
        <w:t>技术路线进行开发，</w:t>
      </w:r>
      <w:r>
        <w:rPr>
          <w:rFonts w:hint="eastAsia"/>
        </w:rPr>
        <w:t>Java</w:t>
      </w:r>
      <w:r>
        <w:rPr>
          <w:rFonts w:hint="eastAsia"/>
        </w:rPr>
        <w:t>、</w:t>
      </w:r>
      <w:r>
        <w:rPr>
          <w:rFonts w:hint="eastAsia"/>
        </w:rPr>
        <w:t>MySQL</w:t>
      </w:r>
      <w:r>
        <w:rPr>
          <w:rFonts w:hint="eastAsia"/>
        </w:rPr>
        <w:t>、</w:t>
      </w:r>
      <w:r>
        <w:rPr>
          <w:rFonts w:hint="eastAsia"/>
        </w:rPr>
        <w:t>springboot</w:t>
      </w:r>
      <w:r>
        <w:rPr>
          <w:rFonts w:hint="eastAsia"/>
        </w:rPr>
        <w:t>、</w:t>
      </w:r>
      <w:r>
        <w:rPr>
          <w:rFonts w:hint="eastAsia"/>
        </w:rPr>
        <w:t>maven</w:t>
      </w:r>
      <w:r>
        <w:rPr>
          <w:rFonts w:hint="eastAsia"/>
        </w:rPr>
        <w:t>等等都需要我去从零开始学习，</w:t>
      </w:r>
      <w:r w:rsidR="00B36774">
        <w:rPr>
          <w:rFonts w:hint="eastAsia"/>
        </w:rPr>
        <w:t>其实自己在后端方面也有着广泛的涉猎，用</w:t>
      </w:r>
      <w:r w:rsidR="00B36774">
        <w:rPr>
          <w:rFonts w:hint="eastAsia"/>
        </w:rPr>
        <w:t>Node</w:t>
      </w:r>
      <w:r w:rsidR="00B36774">
        <w:rPr>
          <w:rFonts w:hint="eastAsia"/>
        </w:rPr>
        <w:t>写过后台，大概的工程化的东西与</w:t>
      </w:r>
      <w:r w:rsidR="00B36774">
        <w:rPr>
          <w:rFonts w:hint="eastAsia"/>
        </w:rPr>
        <w:t>Java</w:t>
      </w:r>
      <w:r w:rsidR="00B36774">
        <w:t xml:space="preserve"> W</w:t>
      </w:r>
      <w:r w:rsidR="00B36774">
        <w:rPr>
          <w:rFonts w:hint="eastAsia"/>
        </w:rPr>
        <w:t>eb</w:t>
      </w:r>
      <w:r w:rsidR="00B36774">
        <w:rPr>
          <w:rFonts w:hint="eastAsia"/>
        </w:rPr>
        <w:t>相差不大，所需要学习的就是语言范式、工程结构、代码组织等配置类的东西。</w:t>
      </w:r>
    </w:p>
    <w:p w14:paraId="7D437640" w14:textId="54445799" w:rsidR="00F96B96" w:rsidRDefault="00F96B96" w:rsidP="00E46CDF">
      <w:pPr>
        <w:ind w:firstLine="480"/>
      </w:pPr>
      <w:r>
        <w:rPr>
          <w:rFonts w:hint="eastAsia"/>
        </w:rPr>
        <w:t>前端部分，因为我有着一段相关的实习经历，所以实现起来不会太难。</w:t>
      </w:r>
    </w:p>
    <w:p w14:paraId="5CE15E73" w14:textId="3BAFECF7" w:rsidR="002C4859" w:rsidRDefault="002C4859" w:rsidP="00E46CDF">
      <w:pPr>
        <w:ind w:firstLine="480"/>
      </w:pPr>
    </w:p>
    <w:p w14:paraId="67228650" w14:textId="77777777" w:rsidR="002C4859" w:rsidRDefault="002C4859">
      <w:pPr>
        <w:widowControl/>
        <w:ind w:firstLineChars="0" w:firstLine="0"/>
        <w:jc w:val="left"/>
      </w:pPr>
      <w:r>
        <w:br w:type="page"/>
      </w:r>
    </w:p>
    <w:p w14:paraId="5E74A377" w14:textId="676486F9" w:rsidR="002C4859" w:rsidRPr="00EA4A91" w:rsidRDefault="00D43D2D" w:rsidP="00EA4A91">
      <w:pPr>
        <w:pStyle w:val="1"/>
        <w:spacing w:line="440" w:lineRule="exact"/>
        <w:ind w:firstLineChars="0" w:firstLine="0"/>
        <w:jc w:val="left"/>
        <w:rPr>
          <w:rFonts w:ascii="宋体" w:hAnsi="宋体"/>
          <w:sz w:val="32"/>
          <w:szCs w:val="32"/>
        </w:rPr>
      </w:pPr>
      <w:r w:rsidRPr="00EA4A91">
        <w:rPr>
          <w:rFonts w:ascii="宋体" w:hAnsi="宋体"/>
          <w:sz w:val="32"/>
          <w:szCs w:val="32"/>
        </w:rPr>
        <w:lastRenderedPageBreak/>
        <w:t>3</w:t>
      </w:r>
      <w:r w:rsidR="002C4859" w:rsidRPr="00EA4A91">
        <w:rPr>
          <w:rFonts w:ascii="宋体" w:hAnsi="宋体" w:hint="eastAsia"/>
          <w:sz w:val="32"/>
          <w:szCs w:val="32"/>
        </w:rPr>
        <w:t>总体设计</w:t>
      </w:r>
    </w:p>
    <w:p w14:paraId="41D40B26" w14:textId="033C55F7" w:rsidR="00A81B29" w:rsidRDefault="00D43D2D" w:rsidP="00A81B29">
      <w:pPr>
        <w:pStyle w:val="3"/>
        <w:ind w:firstLineChars="0"/>
      </w:pPr>
      <w:r>
        <w:t>3</w:t>
      </w:r>
      <w:r w:rsidR="009B1147">
        <w:t>.1</w:t>
      </w:r>
      <w:r w:rsidR="00A81B29">
        <w:t xml:space="preserve"> </w:t>
      </w:r>
      <w:r w:rsidR="009B1147">
        <w:rPr>
          <w:rFonts w:hint="eastAsia"/>
        </w:rPr>
        <w:t>需求分析</w:t>
      </w:r>
    </w:p>
    <w:p w14:paraId="3CBA9A14" w14:textId="5DB5D7B2" w:rsidR="006C2189" w:rsidRPr="006C2189" w:rsidRDefault="006C2189" w:rsidP="006C2189">
      <w:pPr>
        <w:ind w:firstLine="480"/>
      </w:pPr>
      <w:r>
        <w:rPr>
          <w:noProof/>
        </w:rPr>
        <w:drawing>
          <wp:inline distT="0" distB="0" distL="0" distR="0" wp14:anchorId="24209DC2" wp14:editId="72379192">
            <wp:extent cx="5274310" cy="2309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09495"/>
                    </a:xfrm>
                    <a:prstGeom prst="rect">
                      <a:avLst/>
                    </a:prstGeom>
                  </pic:spPr>
                </pic:pic>
              </a:graphicData>
            </a:graphic>
          </wp:inline>
        </w:drawing>
      </w:r>
    </w:p>
    <w:p w14:paraId="57803A71" w14:textId="438917AB" w:rsidR="00D442B2" w:rsidRPr="00D442B2" w:rsidRDefault="00D442B2" w:rsidP="00D442B2">
      <w:pPr>
        <w:ind w:firstLine="480"/>
      </w:pPr>
      <w:r>
        <w:rPr>
          <w:rFonts w:hint="eastAsia"/>
        </w:rPr>
        <w:t>教考分离系统最核心的功能莫过于试卷的组织以及考试。</w:t>
      </w:r>
      <w:r w:rsidR="0084437E">
        <w:rPr>
          <w:rFonts w:hint="eastAsia"/>
        </w:rPr>
        <w:t>因为教考分离与教考合一的一个重要的区别就是，组织试卷的老师是否为教授此门课程的老师</w:t>
      </w:r>
      <w:r w:rsidR="00C4244D">
        <w:rPr>
          <w:rFonts w:hint="eastAsia"/>
        </w:rPr>
        <w:t>，因此在此系统中设计了一个题库来收集不同教师出的试题以及分发不同教师的试题。</w:t>
      </w:r>
      <w:r w:rsidR="00944AAF">
        <w:rPr>
          <w:rFonts w:hint="eastAsia"/>
        </w:rPr>
        <w:t>具体功能如下图所示。</w:t>
      </w:r>
    </w:p>
    <w:p w14:paraId="3BBC3C74" w14:textId="3FCBA9C2" w:rsidR="009B1147" w:rsidRDefault="009B1147" w:rsidP="009B1147">
      <w:pPr>
        <w:ind w:firstLine="480"/>
      </w:pPr>
    </w:p>
    <w:p w14:paraId="40C8F830" w14:textId="491F4141" w:rsidR="00C4244D" w:rsidRDefault="003226D5" w:rsidP="009B1147">
      <w:pPr>
        <w:ind w:firstLine="480"/>
      </w:pPr>
      <w:r>
        <w:rPr>
          <w:rFonts w:hint="eastAsia"/>
          <w:noProof/>
        </w:rPr>
        <w:drawing>
          <wp:anchor distT="0" distB="0" distL="114300" distR="114300" simplePos="0" relativeHeight="251660288" behindDoc="0" locked="0" layoutInCell="1" allowOverlap="1" wp14:anchorId="4F17343A" wp14:editId="483B7833">
            <wp:simplePos x="0" y="0"/>
            <wp:positionH relativeFrom="margin">
              <wp:posOffset>0</wp:posOffset>
            </wp:positionH>
            <wp:positionV relativeFrom="margin">
              <wp:posOffset>4490720</wp:posOffset>
            </wp:positionV>
            <wp:extent cx="5274310" cy="3407410"/>
            <wp:effectExtent l="0" t="0" r="2540" b="254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DCFB31" w14:textId="7C19E222" w:rsidR="009B1147" w:rsidRDefault="00D43D2D" w:rsidP="009B1147">
      <w:pPr>
        <w:pStyle w:val="3"/>
        <w:ind w:firstLineChars="0"/>
      </w:pPr>
      <w:r>
        <w:lastRenderedPageBreak/>
        <w:t>3</w:t>
      </w:r>
      <w:r w:rsidR="009B1147">
        <w:t xml:space="preserve">.2 </w:t>
      </w:r>
      <w:r w:rsidR="009B1147">
        <w:rPr>
          <w:rFonts w:hint="eastAsia"/>
        </w:rPr>
        <w:t>各功能模块流程分析</w:t>
      </w:r>
    </w:p>
    <w:p w14:paraId="51F977EB" w14:textId="490153E3" w:rsidR="009B1147" w:rsidRDefault="009B1147" w:rsidP="009B1147">
      <w:pPr>
        <w:pStyle w:val="4"/>
        <w:ind w:firstLine="560"/>
      </w:pPr>
      <w:r>
        <w:rPr>
          <w:rFonts w:hint="eastAsia"/>
          <w:noProof/>
        </w:rPr>
        <w:drawing>
          <wp:anchor distT="0" distB="0" distL="114300" distR="114300" simplePos="0" relativeHeight="251658240" behindDoc="0" locked="0" layoutInCell="1" allowOverlap="1" wp14:anchorId="6B590F4B" wp14:editId="6CC6E93A">
            <wp:simplePos x="0" y="0"/>
            <wp:positionH relativeFrom="margin">
              <wp:posOffset>-1905</wp:posOffset>
            </wp:positionH>
            <wp:positionV relativeFrom="margin">
              <wp:posOffset>14180541</wp:posOffset>
            </wp:positionV>
            <wp:extent cx="5274310" cy="340741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00D43D2D">
        <w:t>3</w:t>
      </w:r>
      <w:r>
        <w:t xml:space="preserve">.2.1  </w:t>
      </w:r>
      <w:r>
        <w:rPr>
          <w:rFonts w:hint="eastAsia"/>
        </w:rPr>
        <w:t>用户注册模块</w:t>
      </w:r>
    </w:p>
    <w:p w14:paraId="44394F4E" w14:textId="695A46B6" w:rsidR="001729E6" w:rsidRPr="001729E6" w:rsidRDefault="00925389" w:rsidP="001729E6">
      <w:pPr>
        <w:ind w:firstLine="480"/>
      </w:pPr>
      <w:r>
        <w:rPr>
          <w:rFonts w:hint="eastAsia"/>
        </w:rPr>
        <w:t>首先用户会在前端的页面进行基本信息的填写，手机号和邮箱使用正则表达式对用户的输入进行验证，同时也会验证表单内容是否填写完整，在输入密码的时候，为了防止用户随意输入，会对密码进行二次验证，当以上三个条件同时通过的时候，才会通过</w:t>
      </w:r>
      <w:r>
        <w:rPr>
          <w:rFonts w:hint="eastAsia"/>
        </w:rPr>
        <w:t>HTTP</w:t>
      </w:r>
      <w:r>
        <w:rPr>
          <w:rFonts w:hint="eastAsia"/>
        </w:rPr>
        <w:t>去向后端发起请求，然后后端会去数据库中根据用户名进行查询，如果查询到此用户存在于数据库，会返回前端一个用户已经存在的信息，此次注册失败，用户需要重新填写用户名或者身份信息。</w:t>
      </w:r>
    </w:p>
    <w:p w14:paraId="4D4C5147" w14:textId="2A8EF509" w:rsidR="001729E6" w:rsidRPr="001729E6" w:rsidRDefault="001729E6" w:rsidP="001729E6">
      <w:pPr>
        <w:ind w:firstLine="480"/>
      </w:pPr>
      <w:r>
        <w:rPr>
          <w:noProof/>
        </w:rPr>
        <w:drawing>
          <wp:inline distT="0" distB="0" distL="0" distR="0" wp14:anchorId="495B15FD" wp14:editId="0C0820E4">
            <wp:extent cx="5274310" cy="296862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8625"/>
                    </a:xfrm>
                    <a:prstGeom prst="rect">
                      <a:avLst/>
                    </a:prstGeom>
                  </pic:spPr>
                </pic:pic>
              </a:graphicData>
            </a:graphic>
          </wp:inline>
        </w:drawing>
      </w:r>
    </w:p>
    <w:p w14:paraId="1CF3B73B" w14:textId="28EE7850" w:rsidR="00973533" w:rsidRDefault="00D43D2D" w:rsidP="00973533">
      <w:pPr>
        <w:pStyle w:val="4"/>
        <w:ind w:firstLine="560"/>
      </w:pPr>
      <w:r>
        <w:t>3</w:t>
      </w:r>
      <w:r w:rsidR="00973533">
        <w:t xml:space="preserve">.2.2  </w:t>
      </w:r>
      <w:r w:rsidR="00973533">
        <w:rPr>
          <w:rFonts w:hint="eastAsia"/>
        </w:rPr>
        <w:t>用户登录模块</w:t>
      </w:r>
    </w:p>
    <w:p w14:paraId="648BBADD" w14:textId="77777777" w:rsidR="00010431" w:rsidRDefault="00010431" w:rsidP="00010431">
      <w:pPr>
        <w:ind w:firstLine="480"/>
      </w:pPr>
      <w:r>
        <w:rPr>
          <w:rFonts w:hint="eastAsia"/>
        </w:rPr>
        <w:t>在注册的时候，填写了用户名、手机号和邮箱号，所以用户不仅可以通过账号密码进行登录，也可以通过手机号、邮箱号进行登录。但是由于个人没有手机发短信的申请权限，暂时不能用手机号进行登录。</w:t>
      </w:r>
    </w:p>
    <w:p w14:paraId="642362B9" w14:textId="5F8C92E4" w:rsidR="00377C29" w:rsidRPr="00377C29" w:rsidRDefault="00010431" w:rsidP="00010431">
      <w:pPr>
        <w:ind w:firstLine="480"/>
      </w:pPr>
      <w:r>
        <w:rPr>
          <w:rFonts w:hint="eastAsia"/>
        </w:rPr>
        <w:t>用户可以在这几种登录模式来回切换，当切换到邮箱登录的时候，发送完验证码，为了防止用户频繁点击导致服务器压力过大，会给发送按钮一个</w:t>
      </w:r>
      <w:r>
        <w:rPr>
          <w:rFonts w:hint="eastAsia"/>
        </w:rPr>
        <w:t>loading</w:t>
      </w:r>
      <w:r>
        <w:rPr>
          <w:rFonts w:hint="eastAsia"/>
        </w:rPr>
        <w:t>的状态，限制用户在</w:t>
      </w:r>
      <w:r>
        <w:rPr>
          <w:rFonts w:hint="eastAsia"/>
        </w:rPr>
        <w:t>6</w:t>
      </w:r>
      <w:r>
        <w:t>0</w:t>
      </w:r>
      <w:r>
        <w:rPr>
          <w:rFonts w:hint="eastAsia"/>
        </w:rPr>
        <w:t>s</w:t>
      </w:r>
      <w:r>
        <w:rPr>
          <w:rFonts w:hint="eastAsia"/>
        </w:rPr>
        <w:t>之内不能重新获取验证码，后端也做了兜底限制处理。</w:t>
      </w:r>
    </w:p>
    <w:p w14:paraId="6931C825" w14:textId="1074C02E" w:rsidR="00973533" w:rsidRPr="00973533" w:rsidRDefault="00377C29" w:rsidP="00973533">
      <w:pPr>
        <w:ind w:firstLine="480"/>
      </w:pPr>
      <w:r>
        <w:rPr>
          <w:noProof/>
        </w:rPr>
        <w:lastRenderedPageBreak/>
        <w:drawing>
          <wp:inline distT="0" distB="0" distL="0" distR="0" wp14:anchorId="69FD6FDD" wp14:editId="5BC4D5BD">
            <wp:extent cx="5274310" cy="27628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62885"/>
                    </a:xfrm>
                    <a:prstGeom prst="rect">
                      <a:avLst/>
                    </a:prstGeom>
                  </pic:spPr>
                </pic:pic>
              </a:graphicData>
            </a:graphic>
          </wp:inline>
        </w:drawing>
      </w:r>
    </w:p>
    <w:p w14:paraId="7204EBB9" w14:textId="1AF729A1" w:rsidR="000110FD" w:rsidRDefault="000110FD" w:rsidP="009B1147">
      <w:pPr>
        <w:ind w:firstLineChars="0" w:firstLine="0"/>
      </w:pPr>
    </w:p>
    <w:p w14:paraId="6FD428BF" w14:textId="267CEF96" w:rsidR="00B1710E" w:rsidRDefault="00D43D2D" w:rsidP="00B1710E">
      <w:pPr>
        <w:pStyle w:val="4"/>
        <w:ind w:firstLine="560"/>
      </w:pPr>
      <w:r>
        <w:t>3</w:t>
      </w:r>
      <w:r w:rsidR="00B1710E">
        <w:t xml:space="preserve">.2.3  </w:t>
      </w:r>
      <w:r w:rsidR="00B1710E">
        <w:rPr>
          <w:rFonts w:hint="eastAsia"/>
        </w:rPr>
        <w:t>导航栏</w:t>
      </w:r>
      <w:r w:rsidR="007D3982">
        <w:rPr>
          <w:rFonts w:hint="eastAsia"/>
        </w:rPr>
        <w:t>以及二级</w:t>
      </w:r>
      <w:r w:rsidR="00836BEB">
        <w:rPr>
          <w:rFonts w:hint="eastAsia"/>
        </w:rPr>
        <w:t>页面</w:t>
      </w:r>
      <w:r w:rsidR="007D3982">
        <w:rPr>
          <w:rFonts w:hint="eastAsia"/>
        </w:rPr>
        <w:t>的设计</w:t>
      </w:r>
    </w:p>
    <w:p w14:paraId="5BA436C9" w14:textId="77777777" w:rsidR="004517FC" w:rsidRDefault="004517FC" w:rsidP="00D85A65">
      <w:pPr>
        <w:ind w:firstLine="480"/>
      </w:pPr>
      <w:r>
        <w:rPr>
          <w:rFonts w:hint="eastAsia"/>
        </w:rPr>
        <w:t>在登录成功之后，会根据用户的身份展示不同的左侧导航栏。右侧相当于一个新的页面，会根据左侧不同的路径进行页面的切换。</w:t>
      </w:r>
    </w:p>
    <w:p w14:paraId="22001B92" w14:textId="77777777" w:rsidR="004517FC" w:rsidRPr="004517FC" w:rsidRDefault="004517FC" w:rsidP="004517FC">
      <w:pPr>
        <w:ind w:firstLine="480"/>
      </w:pPr>
    </w:p>
    <w:p w14:paraId="0594580B" w14:textId="38F13866" w:rsidR="007D3982" w:rsidRPr="007D3982" w:rsidRDefault="00F26C4A" w:rsidP="007D3982">
      <w:pPr>
        <w:ind w:firstLine="480"/>
      </w:pPr>
      <w:r>
        <w:rPr>
          <w:noProof/>
        </w:rPr>
        <w:drawing>
          <wp:inline distT="0" distB="0" distL="0" distR="0" wp14:anchorId="190D6445" wp14:editId="31CC5BEC">
            <wp:extent cx="3523809" cy="4095238"/>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3809" cy="4095238"/>
                    </a:xfrm>
                    <a:prstGeom prst="rect">
                      <a:avLst/>
                    </a:prstGeom>
                  </pic:spPr>
                </pic:pic>
              </a:graphicData>
            </a:graphic>
          </wp:inline>
        </w:drawing>
      </w:r>
    </w:p>
    <w:p w14:paraId="1704B61F" w14:textId="1C4346D6" w:rsidR="000110FD" w:rsidRDefault="009B6DD3">
      <w:pPr>
        <w:widowControl/>
        <w:ind w:firstLineChars="0" w:firstLine="0"/>
        <w:jc w:val="left"/>
      </w:pPr>
      <w:r>
        <w:rPr>
          <w:noProof/>
        </w:rPr>
        <w:lastRenderedPageBreak/>
        <w:drawing>
          <wp:inline distT="0" distB="0" distL="0" distR="0" wp14:anchorId="5C014952" wp14:editId="4480A989">
            <wp:extent cx="5274310" cy="19564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56435"/>
                    </a:xfrm>
                    <a:prstGeom prst="rect">
                      <a:avLst/>
                    </a:prstGeom>
                  </pic:spPr>
                </pic:pic>
              </a:graphicData>
            </a:graphic>
          </wp:inline>
        </w:drawing>
      </w:r>
    </w:p>
    <w:p w14:paraId="24BC9BC6" w14:textId="28D66D10" w:rsidR="00F26C4A" w:rsidRDefault="00C57CA8" w:rsidP="00F26C4A">
      <w:pPr>
        <w:pStyle w:val="4"/>
        <w:ind w:firstLine="560"/>
      </w:pPr>
      <w:r>
        <w:lastRenderedPageBreak/>
        <w:t>3</w:t>
      </w:r>
      <w:r w:rsidR="00F26C4A">
        <w:t xml:space="preserve">.2.4 </w:t>
      </w:r>
      <w:r w:rsidR="003064E9">
        <w:rPr>
          <w:rFonts w:hint="eastAsia"/>
        </w:rPr>
        <w:t>题目的添加以及题库的实现</w:t>
      </w:r>
    </w:p>
    <w:p w14:paraId="3757A9B6" w14:textId="4AAE8394" w:rsidR="00E96FB0" w:rsidRDefault="00E96FB0" w:rsidP="00E96FB0">
      <w:pPr>
        <w:ind w:firstLine="480"/>
      </w:pPr>
      <w:r>
        <w:rPr>
          <w:noProof/>
        </w:rPr>
        <w:drawing>
          <wp:inline distT="0" distB="0" distL="0" distR="0" wp14:anchorId="58D7BBE5" wp14:editId="67501A41">
            <wp:extent cx="4771429" cy="62761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1429" cy="6276190"/>
                    </a:xfrm>
                    <a:prstGeom prst="rect">
                      <a:avLst/>
                    </a:prstGeom>
                  </pic:spPr>
                </pic:pic>
              </a:graphicData>
            </a:graphic>
          </wp:inline>
        </w:drawing>
      </w:r>
    </w:p>
    <w:p w14:paraId="603ED681" w14:textId="77777777" w:rsidR="00A414ED" w:rsidRDefault="00A414ED" w:rsidP="00A414ED">
      <w:pPr>
        <w:ind w:firstLine="480"/>
      </w:pPr>
      <w:r>
        <w:rPr>
          <w:rFonts w:hint="eastAsia"/>
        </w:rPr>
        <w:t>首先可以选择不同的题目类型，如选择题、填空题，选择题分为单选和多选，单选题只有四个选项，只能选择一个答案，多选题可以最多有</w:t>
      </w:r>
      <w:r>
        <w:rPr>
          <w:rFonts w:hint="eastAsia"/>
        </w:rPr>
        <w:t>8</w:t>
      </w:r>
      <w:r>
        <w:rPr>
          <w:rFonts w:hint="eastAsia"/>
        </w:rPr>
        <w:t>个选项，可以控制答案的数量，填空题同理。</w:t>
      </w:r>
    </w:p>
    <w:p w14:paraId="23FA9BFC" w14:textId="65B80966" w:rsidR="00A414ED" w:rsidRPr="00E96FB0" w:rsidRDefault="00A414ED" w:rsidP="00A414ED">
      <w:pPr>
        <w:ind w:firstLine="480"/>
      </w:pPr>
      <w:r>
        <w:rPr>
          <w:rFonts w:hint="eastAsia"/>
        </w:rPr>
        <w:t>每一个题目描述、选项、答案解析都可以上传图片。在添加题目的时候需要注明题目属于哪个题库以及哪个大纲，方便之后对大纲、题库进行管理</w:t>
      </w:r>
    </w:p>
    <w:p w14:paraId="3745FA09" w14:textId="07ED55A4" w:rsidR="00C57CA8" w:rsidRDefault="00C57CA8" w:rsidP="00C57CA8">
      <w:pPr>
        <w:pStyle w:val="4"/>
        <w:ind w:firstLine="560"/>
      </w:pPr>
      <w:r>
        <w:lastRenderedPageBreak/>
        <w:t xml:space="preserve">3.2.5 </w:t>
      </w:r>
      <w:r>
        <w:rPr>
          <w:rFonts w:hint="eastAsia"/>
        </w:rPr>
        <w:t>试卷的组织以及考试的设计实现</w:t>
      </w:r>
    </w:p>
    <w:p w14:paraId="36FB19F8" w14:textId="4F377030" w:rsidR="00B9743F" w:rsidRPr="00B9743F" w:rsidRDefault="00B9743F" w:rsidP="00B9743F">
      <w:pPr>
        <w:ind w:firstLine="480"/>
      </w:pPr>
      <w:r>
        <w:rPr>
          <w:rFonts w:hint="eastAsia"/>
        </w:rPr>
        <w:t>分为自动组卷和手动组卷</w:t>
      </w:r>
    </w:p>
    <w:p w14:paraId="46D2EC36" w14:textId="45E95F2F" w:rsidR="00F26C4A" w:rsidRDefault="00B9743F">
      <w:pPr>
        <w:widowControl/>
        <w:ind w:firstLineChars="0" w:firstLine="0"/>
        <w:jc w:val="left"/>
      </w:pPr>
      <w:r>
        <w:rPr>
          <w:noProof/>
        </w:rPr>
        <w:drawing>
          <wp:inline distT="0" distB="0" distL="0" distR="0" wp14:anchorId="7327A0AA" wp14:editId="642D780B">
            <wp:extent cx="4094018" cy="2230367"/>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2259" cy="2234856"/>
                    </a:xfrm>
                    <a:prstGeom prst="rect">
                      <a:avLst/>
                    </a:prstGeom>
                  </pic:spPr>
                </pic:pic>
              </a:graphicData>
            </a:graphic>
          </wp:inline>
        </w:drawing>
      </w:r>
    </w:p>
    <w:p w14:paraId="24F57015" w14:textId="27E8AEDA" w:rsidR="00B9743F" w:rsidRDefault="00B9743F">
      <w:pPr>
        <w:widowControl/>
        <w:ind w:firstLineChars="0" w:firstLine="0"/>
        <w:jc w:val="left"/>
        <w:rPr>
          <w:b/>
          <w:bCs/>
          <w:sz w:val="28"/>
          <w:szCs w:val="28"/>
        </w:rPr>
      </w:pPr>
      <w:r w:rsidRPr="00B9743F">
        <w:rPr>
          <w:rFonts w:hint="eastAsia"/>
          <w:b/>
          <w:bCs/>
          <w:sz w:val="28"/>
          <w:szCs w:val="28"/>
        </w:rPr>
        <w:t>自动组卷</w:t>
      </w:r>
      <w:r w:rsidR="00E236F2">
        <w:rPr>
          <w:rFonts w:hint="eastAsia"/>
          <w:b/>
          <w:bCs/>
          <w:sz w:val="28"/>
          <w:szCs w:val="28"/>
        </w:rPr>
        <w:t>(</w:t>
      </w:r>
      <w:r w:rsidR="00E236F2">
        <w:rPr>
          <w:rFonts w:hint="eastAsia"/>
          <w:b/>
          <w:bCs/>
          <w:sz w:val="28"/>
          <w:szCs w:val="28"/>
        </w:rPr>
        <w:t>遗传算法的应用</w:t>
      </w:r>
      <w:r w:rsidR="00E236F2">
        <w:rPr>
          <w:b/>
          <w:bCs/>
          <w:sz w:val="28"/>
          <w:szCs w:val="28"/>
        </w:rPr>
        <w:t>)</w:t>
      </w:r>
    </w:p>
    <w:p w14:paraId="74D593A1" w14:textId="447B2DC9" w:rsidR="00E236F2" w:rsidRDefault="00B86167" w:rsidP="00302897">
      <w:pPr>
        <w:widowControl/>
        <w:ind w:firstLine="482"/>
        <w:jc w:val="left"/>
      </w:pPr>
      <w:r w:rsidRPr="00B86167">
        <w:rPr>
          <w:b/>
          <w:bCs/>
        </w:rPr>
        <w:t>遗传算法</w:t>
      </w:r>
      <w:r w:rsidRPr="00B86167">
        <w:t>是一种启发式搜索，其灵感来自查尔斯</w:t>
      </w:r>
      <w:r w:rsidRPr="00B86167">
        <w:t>·</w:t>
      </w:r>
      <w:r w:rsidRPr="00B86167">
        <w:t>达尔文的自然进化论。该算法反映了自然选择的过程，其中选择最适合的个体进行繁殖以产生下一代的后代。</w:t>
      </w:r>
    </w:p>
    <w:p w14:paraId="3D60CBB1" w14:textId="548CC32E" w:rsidR="00147D9C" w:rsidRDefault="00147D9C">
      <w:pPr>
        <w:widowControl/>
        <w:ind w:firstLineChars="0" w:firstLine="0"/>
        <w:jc w:val="left"/>
        <w:rPr>
          <w:b/>
          <w:bCs/>
          <w:sz w:val="28"/>
          <w:szCs w:val="28"/>
        </w:rPr>
      </w:pPr>
      <w:r>
        <w:rPr>
          <w:noProof/>
        </w:rPr>
        <w:drawing>
          <wp:inline distT="0" distB="0" distL="0" distR="0" wp14:anchorId="36353CDF" wp14:editId="429E3E45">
            <wp:extent cx="5274310" cy="3489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89325"/>
                    </a:xfrm>
                    <a:prstGeom prst="rect">
                      <a:avLst/>
                    </a:prstGeom>
                    <a:noFill/>
                    <a:ln>
                      <a:noFill/>
                    </a:ln>
                  </pic:spPr>
                </pic:pic>
              </a:graphicData>
            </a:graphic>
          </wp:inline>
        </w:drawing>
      </w:r>
    </w:p>
    <w:p w14:paraId="3728AB94" w14:textId="6415D7FD" w:rsidR="0045762C" w:rsidRDefault="0045762C">
      <w:pPr>
        <w:widowControl/>
        <w:ind w:firstLineChars="0" w:firstLine="0"/>
        <w:jc w:val="left"/>
        <w:rPr>
          <w:b/>
          <w:bCs/>
          <w:sz w:val="28"/>
          <w:szCs w:val="28"/>
        </w:rPr>
      </w:pPr>
      <w:r>
        <w:rPr>
          <w:rFonts w:hint="eastAsia"/>
          <w:b/>
          <w:bCs/>
          <w:sz w:val="28"/>
          <w:szCs w:val="28"/>
        </w:rPr>
        <w:t>遗传算法的五个阶段</w:t>
      </w:r>
    </w:p>
    <w:p w14:paraId="350BF514" w14:textId="60A500BD" w:rsidR="00364215" w:rsidRPr="00B9743F" w:rsidRDefault="008E5C98">
      <w:pPr>
        <w:widowControl/>
        <w:ind w:firstLineChars="0" w:firstLine="0"/>
        <w:jc w:val="left"/>
        <w:rPr>
          <w:rFonts w:hint="eastAsia"/>
          <w:b/>
          <w:bCs/>
          <w:sz w:val="28"/>
          <w:szCs w:val="28"/>
        </w:rPr>
      </w:pPr>
      <w:r>
        <w:rPr>
          <w:noProof/>
        </w:rPr>
        <w:lastRenderedPageBreak/>
        <w:drawing>
          <wp:inline distT="0" distB="0" distL="0" distR="0" wp14:anchorId="351A44B4" wp14:editId="46616B92">
            <wp:extent cx="2660650" cy="3782941"/>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3334" cy="3786757"/>
                    </a:xfrm>
                    <a:prstGeom prst="rect">
                      <a:avLst/>
                    </a:prstGeom>
                  </pic:spPr>
                </pic:pic>
              </a:graphicData>
            </a:graphic>
          </wp:inline>
        </w:drawing>
      </w:r>
    </w:p>
    <w:p w14:paraId="68DC5B00" w14:textId="77777777" w:rsidR="00B9743F" w:rsidRDefault="00B9743F" w:rsidP="00B9743F">
      <w:pPr>
        <w:ind w:leftChars="100" w:left="240" w:firstLine="480"/>
      </w:pPr>
      <w:r>
        <w:t>仅需要输入好试卷标题、试卷难度、组卷数量、各类型题目的题型和数量之后，系统将会根据输入的试</w:t>
      </w:r>
      <w:r>
        <w:t xml:space="preserve">  </w:t>
      </w:r>
      <w:r>
        <w:t>卷难度和课程设置的大纲下的各个章节的掌握度，自动计算出整张试卷每个章节的题目占所有题目的权</w:t>
      </w:r>
      <w:r>
        <w:t xml:space="preserve">  </w:t>
      </w:r>
      <w:r>
        <w:t>重，在最后得到符合输入的试卷整体难度的试卷</w:t>
      </w:r>
    </w:p>
    <w:p w14:paraId="689C07C8" w14:textId="77777777" w:rsidR="00B9743F" w:rsidRDefault="00B9743F" w:rsidP="00B9743F">
      <w:pPr>
        <w:ind w:firstLineChars="100" w:firstLine="240"/>
      </w:pPr>
      <w:r>
        <w:t>超快速自动组卷算法原理介绍解释：</w:t>
      </w:r>
    </w:p>
    <w:p w14:paraId="44E37C5E" w14:textId="77777777" w:rsidR="00B9743F" w:rsidRDefault="00B9743F" w:rsidP="00B9743F">
      <w:pPr>
        <w:ind w:leftChars="100" w:left="240" w:firstLine="480"/>
      </w:pPr>
      <w:r>
        <w:rPr>
          <w:rFonts w:hint="eastAsia"/>
        </w:rPr>
        <w:t>根据大纲中的掌握度得到每一节应抽取的题目数量占比</w:t>
      </w:r>
      <w:r>
        <w:rPr>
          <w:rFonts w:hint="eastAsia"/>
        </w:rPr>
        <w:t xml:space="preserve">   </w:t>
      </w:r>
      <w:r>
        <w:rPr>
          <w:rFonts w:hint="eastAsia"/>
        </w:rPr>
        <w:t>具体实现方式：掌握度的属性</w:t>
      </w:r>
      <w:r>
        <w:t>(</w:t>
      </w:r>
      <w:r>
        <w:rPr>
          <w:rFonts w:hint="eastAsia"/>
        </w:rPr>
        <w:t>取值为</w:t>
      </w:r>
      <w:r>
        <w:t>0-4</w:t>
      </w:r>
      <w:r>
        <w:rPr>
          <w:rFonts w:hint="eastAsia"/>
        </w:rPr>
        <w:t>，分别代表不掌握，了解，熟悉，掌握，熟练应用</w:t>
      </w:r>
      <w:r>
        <w:t>)</w:t>
      </w:r>
      <w:r>
        <w:rPr>
          <w:rFonts w:hint="eastAsia"/>
        </w:rPr>
        <w:t>，</w:t>
      </w:r>
      <w:r>
        <w:rPr>
          <w:rFonts w:hint="eastAsia"/>
        </w:rPr>
        <w:t xml:space="preserve"> </w:t>
      </w:r>
      <w:r>
        <w:rPr>
          <w:rFonts w:hint="eastAsia"/>
        </w:rPr>
        <w:t>当选择自动组卷时，先查询改课程的父节点，即每章的信息，然后推算出每章出题量占比，</w:t>
      </w:r>
      <w:r>
        <w:rPr>
          <w:rFonts w:hint="eastAsia"/>
        </w:rPr>
        <w:t xml:space="preserve"> </w:t>
      </w:r>
      <w:r>
        <w:t>(</w:t>
      </w:r>
      <w:r>
        <w:rPr>
          <w:rFonts w:hint="eastAsia"/>
        </w:rPr>
        <w:t>比如，一门课程有</w:t>
      </w:r>
      <w:r>
        <w:t>4</w:t>
      </w:r>
      <w:r>
        <w:rPr>
          <w:rFonts w:hint="eastAsia"/>
        </w:rPr>
        <w:t>章，掌握度分别为</w:t>
      </w:r>
      <w:r>
        <w:t>1</w:t>
      </w:r>
      <w:r>
        <w:rPr>
          <w:rFonts w:hint="eastAsia"/>
        </w:rPr>
        <w:t>，</w:t>
      </w:r>
      <w:r>
        <w:t>2</w:t>
      </w:r>
      <w:r>
        <w:rPr>
          <w:rFonts w:hint="eastAsia"/>
        </w:rPr>
        <w:t>，</w:t>
      </w:r>
      <w:r>
        <w:t>3</w:t>
      </w:r>
      <w:r>
        <w:rPr>
          <w:rFonts w:hint="eastAsia"/>
        </w:rPr>
        <w:t>，</w:t>
      </w:r>
      <w:r>
        <w:t>4</w:t>
      </w:r>
      <w:r>
        <w:rPr>
          <w:rFonts w:hint="eastAsia"/>
        </w:rPr>
        <w:t>这样的话假设先抽选择题，其中第一章占比就是</w:t>
      </w:r>
      <w:r>
        <w:t>10</w:t>
      </w:r>
      <w:r>
        <w:rPr>
          <w:rFonts w:hint="eastAsia"/>
        </w:rPr>
        <w:t>％，选择题中第一章的占比为</w:t>
      </w:r>
      <w:r>
        <w:t xml:space="preserve">10%) </w:t>
      </w:r>
      <w:r>
        <w:rPr>
          <w:rFonts w:hint="eastAsia"/>
        </w:rPr>
        <w:t>然后再查询大纲，查询父节点为第一章的节点，即每节的信息，就能得到选择题中第一章下的第一节的占比为多少</w:t>
      </w:r>
    </w:p>
    <w:p w14:paraId="6626ED86" w14:textId="77777777" w:rsidR="00B9743F" w:rsidRDefault="00B9743F" w:rsidP="00B9743F">
      <w:pPr>
        <w:ind w:firstLine="480"/>
      </w:pPr>
      <w:r>
        <w:rPr>
          <w:rFonts w:hint="eastAsia"/>
        </w:rPr>
        <w:t xml:space="preserve">           </w:t>
      </w:r>
      <w:r>
        <w:rPr>
          <w:noProof/>
        </w:rPr>
        <w:drawing>
          <wp:inline distT="0" distB="0" distL="0" distR="0" wp14:anchorId="7E5E9948" wp14:editId="0E2B5638">
            <wp:extent cx="4485005" cy="2107565"/>
            <wp:effectExtent l="0" t="0" r="10795" b="6985"/>
            <wp:docPr id="1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a:picLocks noChangeAspect="1"/>
                    </pic:cNvPicPr>
                  </pic:nvPicPr>
                  <pic:blipFill>
                    <a:blip r:embed="rId33" cstate="print"/>
                    <a:stretch>
                      <a:fillRect/>
                    </a:stretch>
                  </pic:blipFill>
                  <pic:spPr>
                    <a:xfrm>
                      <a:off x="0" y="0"/>
                      <a:ext cx="4485005" cy="2107565"/>
                    </a:xfrm>
                    <a:prstGeom prst="rect">
                      <a:avLst/>
                    </a:prstGeom>
                  </pic:spPr>
                </pic:pic>
              </a:graphicData>
            </a:graphic>
          </wp:inline>
        </w:drawing>
      </w:r>
    </w:p>
    <w:p w14:paraId="22275A9F" w14:textId="77777777" w:rsidR="00B9743F" w:rsidRDefault="00B9743F" w:rsidP="00B9743F">
      <w:pPr>
        <w:pStyle w:val="ad"/>
        <w:ind w:firstLine="360"/>
      </w:pPr>
    </w:p>
    <w:p w14:paraId="5ACC5868" w14:textId="77777777" w:rsidR="00B9743F" w:rsidRDefault="00B9743F" w:rsidP="00B9743F">
      <w:pPr>
        <w:pStyle w:val="ad"/>
        <w:ind w:firstLine="360"/>
      </w:pPr>
    </w:p>
    <w:p w14:paraId="6C687508" w14:textId="7C9D3F06" w:rsidR="00B9743F" w:rsidRDefault="00B9743F" w:rsidP="00B9743F">
      <w:pPr>
        <w:pStyle w:val="ad"/>
        <w:ind w:firstLine="360"/>
        <w:rPr>
          <w:lang w:val="en-US"/>
        </w:rPr>
      </w:pPr>
      <w:r>
        <w:rPr>
          <w:rFonts w:hint="eastAsia"/>
          <w:lang w:val="en-US"/>
        </w:rPr>
        <w:t xml:space="preserve">               </w:t>
      </w:r>
      <w:r>
        <w:rPr>
          <w:noProof/>
        </w:rPr>
        <w:drawing>
          <wp:inline distT="0" distB="0" distL="0" distR="0" wp14:anchorId="2F976DF3" wp14:editId="5F61C151">
            <wp:extent cx="4396740" cy="1881505"/>
            <wp:effectExtent l="0" t="0" r="3810" b="4445"/>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jpeg"/>
                    <pic:cNvPicPr>
                      <a:picLocks noChangeAspect="1"/>
                    </pic:cNvPicPr>
                  </pic:nvPicPr>
                  <pic:blipFill>
                    <a:blip r:embed="rId34" cstate="print"/>
                    <a:stretch>
                      <a:fillRect/>
                    </a:stretch>
                  </pic:blipFill>
                  <pic:spPr>
                    <a:xfrm>
                      <a:off x="0" y="0"/>
                      <a:ext cx="4396740" cy="1881505"/>
                    </a:xfrm>
                    <a:prstGeom prst="rect">
                      <a:avLst/>
                    </a:prstGeom>
                  </pic:spPr>
                </pic:pic>
              </a:graphicData>
            </a:graphic>
          </wp:inline>
        </w:drawing>
      </w:r>
    </w:p>
    <w:p w14:paraId="3787CEED" w14:textId="7FC80BE7" w:rsidR="00B9743F" w:rsidRPr="00B9743F" w:rsidRDefault="00B9743F" w:rsidP="00B9743F">
      <w:pPr>
        <w:ind w:firstLineChars="0" w:firstLine="0"/>
        <w:rPr>
          <w:b/>
          <w:bCs/>
          <w:sz w:val="28"/>
          <w:szCs w:val="28"/>
        </w:rPr>
      </w:pPr>
      <w:r w:rsidRPr="00B9743F">
        <w:rPr>
          <w:rFonts w:hint="eastAsia"/>
          <w:b/>
          <w:bCs/>
          <w:sz w:val="28"/>
          <w:szCs w:val="28"/>
        </w:rPr>
        <w:t>手动组卷</w:t>
      </w:r>
    </w:p>
    <w:p w14:paraId="597A9EC4" w14:textId="77777777" w:rsidR="004B63BB" w:rsidRDefault="003725FC">
      <w:pPr>
        <w:widowControl/>
        <w:ind w:firstLineChars="0" w:firstLine="0"/>
        <w:jc w:val="left"/>
      </w:pPr>
      <w:r>
        <w:rPr>
          <w:rFonts w:hint="eastAsia"/>
        </w:rPr>
        <w:t>手动组卷就是从题库中手动选择试题进行组卷</w:t>
      </w:r>
      <w:r w:rsidR="004B6AAE">
        <w:rPr>
          <w:rFonts w:hint="eastAsia"/>
        </w:rPr>
        <w:t>。</w:t>
      </w:r>
    </w:p>
    <w:p w14:paraId="6AB4D4BE" w14:textId="4F2BC240" w:rsidR="004B63BB" w:rsidRDefault="004B63BB" w:rsidP="004B63BB">
      <w:pPr>
        <w:pStyle w:val="4"/>
        <w:ind w:firstLine="560"/>
      </w:pPr>
      <w:r>
        <w:t xml:space="preserve">3.2.6 </w:t>
      </w:r>
      <w:r>
        <w:rPr>
          <w:rFonts w:hint="eastAsia"/>
        </w:rPr>
        <w:t>客观题自动判分，主观题手动判分</w:t>
      </w:r>
    </w:p>
    <w:p w14:paraId="1DA54888" w14:textId="7A2B9323" w:rsidR="00B9743F" w:rsidRPr="004B63BB" w:rsidRDefault="00B9743F">
      <w:pPr>
        <w:widowControl/>
        <w:ind w:firstLineChars="0" w:firstLine="0"/>
        <w:jc w:val="left"/>
        <w:rPr>
          <w:noProof/>
        </w:rPr>
      </w:pPr>
    </w:p>
    <w:p w14:paraId="74B89881" w14:textId="3C71C013" w:rsidR="004B63BB" w:rsidRPr="00C57CA8" w:rsidRDefault="004B63BB">
      <w:pPr>
        <w:widowControl/>
        <w:ind w:firstLineChars="0" w:firstLine="0"/>
        <w:jc w:val="left"/>
      </w:pPr>
      <w:r>
        <w:rPr>
          <w:noProof/>
        </w:rPr>
        <w:drawing>
          <wp:inline distT="0" distB="0" distL="0" distR="0" wp14:anchorId="72E278A8" wp14:editId="2EA72544">
            <wp:extent cx="5274310" cy="45472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547235"/>
                    </a:xfrm>
                    <a:prstGeom prst="rect">
                      <a:avLst/>
                    </a:prstGeom>
                  </pic:spPr>
                </pic:pic>
              </a:graphicData>
            </a:graphic>
          </wp:inline>
        </w:drawing>
      </w:r>
    </w:p>
    <w:p w14:paraId="0406E8B9" w14:textId="61C19EAC" w:rsidR="000110FD" w:rsidRPr="00A17C1E" w:rsidRDefault="000110FD" w:rsidP="00A17C1E">
      <w:pPr>
        <w:pStyle w:val="1"/>
        <w:spacing w:line="440" w:lineRule="exact"/>
        <w:ind w:firstLineChars="0" w:firstLine="0"/>
        <w:jc w:val="left"/>
        <w:rPr>
          <w:rFonts w:ascii="宋体" w:hAnsi="宋体"/>
          <w:sz w:val="32"/>
          <w:szCs w:val="32"/>
        </w:rPr>
      </w:pPr>
      <w:r w:rsidRPr="00A17C1E">
        <w:rPr>
          <w:rFonts w:ascii="宋体" w:hAnsi="宋体"/>
          <w:sz w:val="32"/>
          <w:szCs w:val="32"/>
        </w:rPr>
        <w:lastRenderedPageBreak/>
        <w:t xml:space="preserve">4 </w:t>
      </w:r>
      <w:r w:rsidRPr="00A17C1E">
        <w:rPr>
          <w:rFonts w:ascii="宋体" w:hAnsi="宋体" w:hint="eastAsia"/>
          <w:sz w:val="32"/>
          <w:szCs w:val="32"/>
        </w:rPr>
        <w:t>重难点实现分析</w:t>
      </w:r>
    </w:p>
    <w:p w14:paraId="19AE2D2B" w14:textId="4C6F0314" w:rsidR="000110FD" w:rsidRPr="00D02485" w:rsidRDefault="000110FD" w:rsidP="00D02485">
      <w:pPr>
        <w:pStyle w:val="TWO"/>
        <w:numPr>
          <w:ilvl w:val="0"/>
          <w:numId w:val="0"/>
        </w:numPr>
        <w:ind w:left="482"/>
        <w:rPr>
          <w:rStyle w:val="TWO0"/>
        </w:rPr>
      </w:pPr>
      <w:r>
        <w:t xml:space="preserve">4.1  </w:t>
      </w:r>
      <w:r w:rsidRPr="00D02485">
        <w:rPr>
          <w:rStyle w:val="TWO0"/>
          <w:rFonts w:hint="eastAsia"/>
        </w:rPr>
        <w:t>登录模块的实现分析</w:t>
      </w:r>
    </w:p>
    <w:p w14:paraId="3D69B2A5" w14:textId="4F7C432B" w:rsidR="00A81B29" w:rsidRDefault="007154CE" w:rsidP="00CB7F43">
      <w:pPr>
        <w:ind w:firstLine="480"/>
      </w:pPr>
      <w:r>
        <w:rPr>
          <w:rFonts w:hint="eastAsia"/>
        </w:rPr>
        <w:t>前后端访问控制都对用户登录做出了要求，实现了对登录状态的全局拦截。这里采用的方法是传统的</w:t>
      </w:r>
      <w:r>
        <w:rPr>
          <w:rFonts w:hint="eastAsia"/>
        </w:rPr>
        <w:t>J</w:t>
      </w:r>
      <w:r>
        <w:t>WT(J</w:t>
      </w:r>
      <w:r>
        <w:rPr>
          <w:rFonts w:hint="eastAsia"/>
        </w:rPr>
        <w:t>son</w:t>
      </w:r>
      <w:r>
        <w:t xml:space="preserve"> Web Token)</w:t>
      </w:r>
      <w:r>
        <w:rPr>
          <w:rFonts w:hint="eastAsia"/>
        </w:rPr>
        <w:t>验证模式。</w:t>
      </w:r>
    </w:p>
    <w:p w14:paraId="6D29B20B" w14:textId="09AA1320" w:rsidR="00526FFB" w:rsidRDefault="00B1710E" w:rsidP="009B1147">
      <w:pPr>
        <w:ind w:firstLineChars="0" w:firstLine="0"/>
        <w:rPr>
          <w:b/>
          <w:bCs/>
          <w:sz w:val="28"/>
          <w:szCs w:val="28"/>
        </w:rPr>
      </w:pPr>
      <w:r w:rsidRPr="00B1710E">
        <w:rPr>
          <w:rFonts w:hint="eastAsia"/>
          <w:b/>
          <w:bCs/>
          <w:sz w:val="28"/>
          <w:szCs w:val="28"/>
        </w:rPr>
        <w:t>什么是</w:t>
      </w:r>
      <w:r w:rsidRPr="00B1710E">
        <w:rPr>
          <w:rFonts w:hint="eastAsia"/>
          <w:b/>
          <w:bCs/>
          <w:sz w:val="28"/>
          <w:szCs w:val="28"/>
        </w:rPr>
        <w:t>J</w:t>
      </w:r>
      <w:r w:rsidRPr="00B1710E">
        <w:rPr>
          <w:b/>
          <w:bCs/>
          <w:sz w:val="28"/>
          <w:szCs w:val="28"/>
        </w:rPr>
        <w:t>WT</w:t>
      </w:r>
    </w:p>
    <w:p w14:paraId="5CAC61AE" w14:textId="23B919E3" w:rsidR="00B1710E" w:rsidRDefault="00CB7F43" w:rsidP="00CB7F43">
      <w:pPr>
        <w:ind w:firstLine="480"/>
        <w:rPr>
          <w:rFonts w:ascii="宋体" w:hAnsi="宋体" w:cs="宋体"/>
          <w:kern w:val="0"/>
        </w:rPr>
      </w:pPr>
      <w:r w:rsidRPr="00B1710E">
        <w:rPr>
          <w:rFonts w:ascii="宋体" w:hAnsi="宋体" w:cs="宋体"/>
          <w:kern w:val="0"/>
        </w:rPr>
        <w:t>用户登录系统后，服务器给他下发一个令牌(token)，下一次用户再次通过 Http 请求访问服务器的时候， 把这个 token 通过 Http header 或者 url 带过来进行校验。为了防止别人伪造，我们可以把数据加上一个只有自己才知道的密钥，做一个签名，把数据和这个签名一起作为 token 发送过去。这样我们就不用保存 token 了，因为发送给用户的令牌里，已经包含了用户信息。当用户再次请求过来的时候我用同样的算法和密钥对这个 token 中的数据进行加密，如果加密后的结果和 token 中的签名一致，那我们就可以进行鉴权，并且也能从中取得用户信息。</w:t>
      </w:r>
      <w:r w:rsidR="00B1710E">
        <w:rPr>
          <w:noProof/>
        </w:rPr>
        <w:drawing>
          <wp:inline distT="0" distB="0" distL="0" distR="0" wp14:anchorId="39014B8E" wp14:editId="30AD6215">
            <wp:extent cx="5274310" cy="4676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676140"/>
                    </a:xfrm>
                    <a:prstGeom prst="rect">
                      <a:avLst/>
                    </a:prstGeom>
                  </pic:spPr>
                </pic:pic>
              </a:graphicData>
            </a:graphic>
          </wp:inline>
        </w:drawing>
      </w:r>
    </w:p>
    <w:p w14:paraId="0F22E79E" w14:textId="491C5D2F" w:rsidR="006D66B2" w:rsidRDefault="006D66B2" w:rsidP="00CB7F43">
      <w:pPr>
        <w:ind w:firstLine="480"/>
        <w:rPr>
          <w:b/>
          <w:bCs/>
          <w:sz w:val="28"/>
          <w:szCs w:val="28"/>
        </w:rPr>
      </w:pPr>
      <w:r w:rsidRPr="005567CE">
        <w:rPr>
          <w:rFonts w:ascii="宋体" w:hAnsi="宋体" w:cs="宋体" w:hint="eastAsia"/>
          <w:kern w:val="0"/>
        </w:rPr>
        <w:t>根据上述流程，分别在前后端设置了全局的拦截器，对token进行全局拦截，如果用户未登录的时候访问需要登录的接口，后端就会在http</w:t>
      </w:r>
      <w:r w:rsidRPr="005567CE">
        <w:rPr>
          <w:rFonts w:ascii="宋体" w:hAnsi="宋体" w:cs="宋体"/>
          <w:kern w:val="0"/>
        </w:rPr>
        <w:t xml:space="preserve"> </w:t>
      </w:r>
      <w:r w:rsidRPr="005567CE">
        <w:rPr>
          <w:rFonts w:ascii="宋体" w:hAnsi="宋体" w:cs="宋体" w:hint="eastAsia"/>
          <w:kern w:val="0"/>
        </w:rPr>
        <w:t>response返回一个未登录的信息</w:t>
      </w:r>
      <w:r>
        <w:rPr>
          <w:rFonts w:ascii="宋体" w:hAnsi="宋体" w:cs="宋体" w:hint="eastAsia"/>
          <w:kern w:val="0"/>
        </w:rPr>
        <w:t>，前端设置的全局http拦截器就会拦截到这个未登录的response，然后重定向到登录页面。</w:t>
      </w:r>
    </w:p>
    <w:p w14:paraId="64B20B04" w14:textId="7E609960" w:rsidR="005567CE" w:rsidRDefault="00162B13" w:rsidP="00D02485">
      <w:pPr>
        <w:pStyle w:val="TWO"/>
        <w:numPr>
          <w:ilvl w:val="0"/>
          <w:numId w:val="0"/>
        </w:numPr>
        <w:ind w:left="482"/>
      </w:pPr>
      <w:r>
        <w:lastRenderedPageBreak/>
        <w:t xml:space="preserve">4.2  </w:t>
      </w:r>
      <w:r>
        <w:rPr>
          <w:rFonts w:hint="eastAsia"/>
        </w:rPr>
        <w:t>不同权限显示不同菜单功能的分析</w:t>
      </w:r>
    </w:p>
    <w:p w14:paraId="6CCD86E6" w14:textId="66EB5F50" w:rsidR="00BA5A07" w:rsidRPr="00BA5A07" w:rsidRDefault="00BA5A07" w:rsidP="00BA5A07">
      <w:pPr>
        <w:ind w:firstLine="480"/>
      </w:pPr>
      <w:r>
        <w:rPr>
          <w:noProof/>
        </w:rPr>
        <w:drawing>
          <wp:inline distT="0" distB="0" distL="0" distR="0" wp14:anchorId="6EB4721A" wp14:editId="4EF347CA">
            <wp:extent cx="5274310" cy="19564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56435"/>
                    </a:xfrm>
                    <a:prstGeom prst="rect">
                      <a:avLst/>
                    </a:prstGeom>
                  </pic:spPr>
                </pic:pic>
              </a:graphicData>
            </a:graphic>
          </wp:inline>
        </w:drawing>
      </w:r>
    </w:p>
    <w:p w14:paraId="25E4D4DA" w14:textId="233A3F44" w:rsidR="00BA5A07" w:rsidRPr="00BA5A07" w:rsidRDefault="00BA5A07" w:rsidP="00BA5A07">
      <w:pPr>
        <w:ind w:firstLine="480"/>
      </w:pPr>
      <w:r>
        <w:rPr>
          <w:noProof/>
        </w:rPr>
        <w:drawing>
          <wp:inline distT="0" distB="0" distL="0" distR="0" wp14:anchorId="0C99E90D" wp14:editId="3CC6A31B">
            <wp:extent cx="5274310" cy="43986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398645"/>
                    </a:xfrm>
                    <a:prstGeom prst="rect">
                      <a:avLst/>
                    </a:prstGeom>
                  </pic:spPr>
                </pic:pic>
              </a:graphicData>
            </a:graphic>
          </wp:inline>
        </w:drawing>
      </w:r>
    </w:p>
    <w:p w14:paraId="5AD29AF4" w14:textId="77E1C103" w:rsidR="00C060E8" w:rsidRDefault="00C060E8" w:rsidP="00C060E8">
      <w:pPr>
        <w:ind w:firstLine="480"/>
        <w:rPr>
          <w:rFonts w:ascii="宋体" w:hAnsi="宋体" w:cs="宋体"/>
          <w:kern w:val="0"/>
        </w:rPr>
      </w:pPr>
      <w:r>
        <w:rPr>
          <w:rFonts w:ascii="宋体" w:hAnsi="宋体" w:cs="宋体" w:hint="eastAsia"/>
          <w:kern w:val="0"/>
        </w:rPr>
        <w:t>在需求分析中可以看到，不同的角色会有着不同的功能，也就是不同的菜单</w:t>
      </w:r>
      <w:r w:rsidR="00CA2395">
        <w:rPr>
          <w:rFonts w:ascii="宋体" w:hAnsi="宋体" w:cs="宋体" w:hint="eastAsia"/>
          <w:kern w:val="0"/>
        </w:rPr>
        <w:t>。</w:t>
      </w:r>
      <w:r w:rsidR="00642101">
        <w:rPr>
          <w:rFonts w:ascii="宋体" w:hAnsi="宋体" w:cs="宋体" w:hint="eastAsia"/>
          <w:kern w:val="0"/>
        </w:rPr>
        <w:t>在菜单的添加页面</w:t>
      </w:r>
      <w:r w:rsidR="0027014F">
        <w:rPr>
          <w:rFonts w:ascii="宋体" w:hAnsi="宋体" w:cs="宋体" w:hint="eastAsia"/>
          <w:kern w:val="0"/>
        </w:rPr>
        <w:t>，可以在功能权限上选择是否对某种身份的用户开放此功能</w:t>
      </w:r>
      <w:r w:rsidR="001F59C4">
        <w:rPr>
          <w:rFonts w:ascii="宋体" w:hAnsi="宋体" w:cs="宋体" w:hint="eastAsia"/>
          <w:kern w:val="0"/>
        </w:rPr>
        <w:t>，所以在后端的数据库中，会存放一个字段来表明用户的身份标识，</w:t>
      </w:r>
      <w:r w:rsidR="002F282C">
        <w:rPr>
          <w:rFonts w:ascii="宋体" w:hAnsi="宋体" w:cs="宋体" w:hint="eastAsia"/>
          <w:kern w:val="0"/>
        </w:rPr>
        <w:t>因此设计了一个接口，根据用户的身份信息从数据库中返回不同的菜单信息给前端。</w:t>
      </w:r>
    </w:p>
    <w:p w14:paraId="2AB693BE" w14:textId="2008B39F" w:rsidR="00203344" w:rsidRPr="00C060E8" w:rsidRDefault="00203344" w:rsidP="00C060E8">
      <w:pPr>
        <w:ind w:firstLine="480"/>
      </w:pPr>
      <w:r>
        <w:rPr>
          <w:rFonts w:ascii="宋体" w:hAnsi="宋体" w:cs="宋体" w:hint="eastAsia"/>
          <w:kern w:val="0"/>
        </w:rPr>
        <w:t>但是，这么做有一个弊端，就是每次查看菜单都需要对用户的身份信息进行解析</w:t>
      </w:r>
      <w:r w:rsidR="00194EBB">
        <w:rPr>
          <w:rFonts w:ascii="宋体" w:hAnsi="宋体" w:cs="宋体" w:hint="eastAsia"/>
          <w:kern w:val="0"/>
        </w:rPr>
        <w:t>，比较麻烦。</w:t>
      </w:r>
      <w:r w:rsidR="00DD145F">
        <w:rPr>
          <w:rFonts w:ascii="宋体" w:hAnsi="宋体" w:cs="宋体" w:hint="eastAsia"/>
          <w:kern w:val="0"/>
        </w:rPr>
        <w:t>所以就将菜单信息和用户身份信息存储在浏览器中</w:t>
      </w:r>
      <w:r w:rsidR="00BE4F4A">
        <w:rPr>
          <w:rFonts w:ascii="宋体" w:hAnsi="宋体" w:cs="宋体" w:hint="eastAsia"/>
          <w:kern w:val="0"/>
        </w:rPr>
        <w:t>，在进行用户身份切换的时候，再从浏览器中取出菜单根据用户的身份信息进行过滤即可</w:t>
      </w:r>
      <w:r w:rsidR="009527F0">
        <w:rPr>
          <w:rFonts w:ascii="宋体" w:hAnsi="宋体" w:cs="宋体" w:hint="eastAsia"/>
          <w:kern w:val="0"/>
        </w:rPr>
        <w:t>。</w:t>
      </w:r>
      <w:r w:rsidR="00CF4EA8">
        <w:rPr>
          <w:rFonts w:ascii="宋体" w:hAnsi="宋体" w:cs="宋体" w:hint="eastAsia"/>
          <w:kern w:val="0"/>
        </w:rPr>
        <w:t>这个菜单是一个树状的结构，所以用到了递归的算法将其进行转换。</w:t>
      </w:r>
    </w:p>
    <w:p w14:paraId="20087801" w14:textId="444A9321" w:rsidR="005567CE" w:rsidRDefault="005567CE" w:rsidP="00D02485">
      <w:pPr>
        <w:pStyle w:val="TWO"/>
        <w:numPr>
          <w:ilvl w:val="0"/>
          <w:numId w:val="0"/>
        </w:numPr>
        <w:ind w:left="482"/>
      </w:pPr>
      <w:r>
        <w:lastRenderedPageBreak/>
        <w:t>4.</w:t>
      </w:r>
      <w:r w:rsidR="00162B13">
        <w:t>3</w:t>
      </w:r>
      <w:r>
        <w:t xml:space="preserve">  </w:t>
      </w:r>
      <w:r>
        <w:rPr>
          <w:rFonts w:hint="eastAsia"/>
        </w:rPr>
        <w:t>题目管理的实现分析</w:t>
      </w:r>
    </w:p>
    <w:p w14:paraId="7BFB2231" w14:textId="03DD0892" w:rsidR="00DD54FE" w:rsidRPr="00DD54FE" w:rsidRDefault="00DD54FE" w:rsidP="00DD54FE">
      <w:pPr>
        <w:ind w:firstLine="480"/>
        <w:rPr>
          <w:b/>
          <w:bCs/>
          <w:sz w:val="28"/>
          <w:szCs w:val="28"/>
        </w:rPr>
      </w:pPr>
      <w:r w:rsidRPr="000D220C">
        <w:rPr>
          <w:rFonts w:ascii="宋体" w:hAnsi="宋体" w:cs="宋体" w:hint="eastAsia"/>
          <w:kern w:val="0"/>
        </w:rPr>
        <w:t>整个题库有着不同的题目，包括选择题、填空题、简答题等。这些文本的存储整体来说不是很难，但是，有的选项或者题目需要上传一些图片上去，如何上传与保存图片是一个难题。选择题与填空、简答题如何复用表单也是一个难题。</w:t>
      </w:r>
    </w:p>
    <w:p w14:paraId="69313699" w14:textId="25A66BD1" w:rsidR="00E01228" w:rsidRDefault="00DE2097" w:rsidP="009B1147">
      <w:pPr>
        <w:ind w:firstLineChars="0" w:firstLine="0"/>
        <w:rPr>
          <w:b/>
          <w:bCs/>
          <w:sz w:val="28"/>
          <w:szCs w:val="28"/>
        </w:rPr>
      </w:pPr>
      <w:r>
        <w:rPr>
          <w:rFonts w:hint="eastAsia"/>
          <w:b/>
          <w:bCs/>
          <w:sz w:val="28"/>
          <w:szCs w:val="28"/>
        </w:rPr>
        <w:t>如何存储图片与题目</w:t>
      </w:r>
      <w:r>
        <w:rPr>
          <w:rFonts w:hint="eastAsia"/>
          <w:b/>
          <w:bCs/>
          <w:sz w:val="28"/>
          <w:szCs w:val="28"/>
        </w:rPr>
        <w:t>(</w:t>
      </w:r>
      <w:r>
        <w:rPr>
          <w:rFonts w:hint="eastAsia"/>
          <w:b/>
          <w:bCs/>
          <w:sz w:val="28"/>
          <w:szCs w:val="28"/>
        </w:rPr>
        <w:t>选项</w:t>
      </w:r>
      <w:r>
        <w:rPr>
          <w:b/>
          <w:bCs/>
          <w:sz w:val="28"/>
          <w:szCs w:val="28"/>
        </w:rPr>
        <w:t>)</w:t>
      </w:r>
      <w:r>
        <w:rPr>
          <w:rFonts w:hint="eastAsia"/>
          <w:b/>
          <w:bCs/>
          <w:sz w:val="28"/>
          <w:szCs w:val="28"/>
        </w:rPr>
        <w:t>描述</w:t>
      </w:r>
    </w:p>
    <w:p w14:paraId="3C874360" w14:textId="1FC6F3BA" w:rsidR="00E01228" w:rsidRDefault="00DE2097" w:rsidP="002C42AF">
      <w:pPr>
        <w:ind w:firstLine="480"/>
        <w:rPr>
          <w:rFonts w:ascii="宋体" w:hAnsi="宋体" w:cs="宋体"/>
          <w:kern w:val="0"/>
        </w:rPr>
      </w:pPr>
      <w:r w:rsidRPr="000D220C">
        <w:rPr>
          <w:rFonts w:ascii="宋体" w:hAnsi="宋体" w:cs="宋体" w:hint="eastAsia"/>
          <w:kern w:val="0"/>
        </w:rPr>
        <w:t>一开始，题目、选项、答案部分的数据库字段仅有文本部分，并未添加图片部分，后来在开发的过程中，参考到超星、慕课</w:t>
      </w:r>
      <w:r w:rsidR="000D220C">
        <w:rPr>
          <w:rFonts w:ascii="宋体" w:hAnsi="宋体" w:cs="宋体" w:hint="eastAsia"/>
          <w:kern w:val="0"/>
        </w:rPr>
        <w:t>、腾讯课堂</w:t>
      </w:r>
      <w:r w:rsidR="000D220C" w:rsidRPr="000D220C">
        <w:rPr>
          <w:rFonts w:ascii="宋体" w:hAnsi="宋体" w:cs="宋体" w:hint="eastAsia"/>
          <w:kern w:val="0"/>
        </w:rPr>
        <w:t>等平台的组卷系统，</w:t>
      </w:r>
      <w:r w:rsidR="000D220C">
        <w:rPr>
          <w:rFonts w:ascii="宋体" w:hAnsi="宋体" w:cs="宋体" w:hint="eastAsia"/>
          <w:kern w:val="0"/>
        </w:rPr>
        <w:t>发现大多数平台的试题组织(题目</w:t>
      </w:r>
      <w:r w:rsidR="000D220C">
        <w:rPr>
          <w:rFonts w:ascii="宋体" w:hAnsi="宋体" w:cs="宋体"/>
          <w:kern w:val="0"/>
        </w:rPr>
        <w:t>)</w:t>
      </w:r>
      <w:r w:rsidR="000D220C">
        <w:rPr>
          <w:rFonts w:ascii="宋体" w:hAnsi="宋体" w:cs="宋体" w:hint="eastAsia"/>
          <w:kern w:val="0"/>
        </w:rPr>
        <w:t>在添加题目的时候，都做了富文本的处理。</w:t>
      </w:r>
      <w:r w:rsidR="00EC2228">
        <w:rPr>
          <w:rFonts w:ascii="宋体" w:hAnsi="宋体" w:cs="宋体" w:hint="eastAsia"/>
          <w:kern w:val="0"/>
        </w:rPr>
        <w:t>包括文本的加粗、插入表情、插入图片等等</w:t>
      </w:r>
      <w:r w:rsidR="004E6A5A">
        <w:rPr>
          <w:rFonts w:ascii="宋体" w:hAnsi="宋体" w:cs="宋体" w:hint="eastAsia"/>
          <w:kern w:val="0"/>
        </w:rPr>
        <w:t>。考虑到富文本的存储复杂以及前端实现的难度，因此放弃了添加富文本的计划，仅保留一个</w:t>
      </w:r>
      <w:r w:rsidR="00E23530">
        <w:rPr>
          <w:rFonts w:ascii="宋体" w:hAnsi="宋体" w:cs="宋体" w:hint="eastAsia"/>
          <w:kern w:val="0"/>
        </w:rPr>
        <w:t>插入图片的功能。</w:t>
      </w:r>
    </w:p>
    <w:p w14:paraId="2E80E9B5" w14:textId="64092040" w:rsidR="00F9622D" w:rsidRPr="0064185B" w:rsidRDefault="00F9622D" w:rsidP="00F9622D">
      <w:pPr>
        <w:ind w:firstLineChars="0" w:firstLine="0"/>
        <w:rPr>
          <w:rFonts w:ascii="宋体" w:hAnsi="宋体" w:cs="宋体"/>
          <w:b/>
          <w:bCs/>
          <w:kern w:val="0"/>
        </w:rPr>
      </w:pPr>
      <w:r w:rsidRPr="0064185B">
        <w:rPr>
          <w:rFonts w:ascii="宋体" w:hAnsi="宋体" w:cs="宋体" w:hint="eastAsia"/>
          <w:b/>
          <w:bCs/>
          <w:kern w:val="0"/>
        </w:rPr>
        <w:t>使用base</w:t>
      </w:r>
      <w:r w:rsidRPr="0064185B">
        <w:rPr>
          <w:rFonts w:ascii="宋体" w:hAnsi="宋体" w:cs="宋体"/>
          <w:b/>
          <w:bCs/>
          <w:kern w:val="0"/>
        </w:rPr>
        <w:t>64</w:t>
      </w:r>
      <w:r w:rsidRPr="0064185B">
        <w:rPr>
          <w:rFonts w:ascii="宋体" w:hAnsi="宋体" w:cs="宋体" w:hint="eastAsia"/>
          <w:b/>
          <w:bCs/>
          <w:kern w:val="0"/>
        </w:rPr>
        <w:t>进行传输</w:t>
      </w:r>
    </w:p>
    <w:p w14:paraId="371F4DD8" w14:textId="66DEC836" w:rsidR="002C42AF" w:rsidRDefault="002C42AF" w:rsidP="004E6A5A">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sidR="00DA5192">
        <w:rPr>
          <w:rFonts w:ascii="宋体" w:hAnsi="宋体" w:cs="宋体"/>
          <w:kern w:val="0"/>
        </w:rPr>
        <w:t xml:space="preserve"> </w:t>
      </w:r>
      <w:r w:rsidR="0051678D">
        <w:rPr>
          <w:rFonts w:ascii="宋体" w:hAnsi="宋体" w:cs="宋体"/>
          <w:kern w:val="0"/>
        </w:rPr>
        <w:t xml:space="preserve"> </w:t>
      </w:r>
      <w:r>
        <w:rPr>
          <w:rFonts w:ascii="宋体" w:hAnsi="宋体" w:cs="宋体" w:hint="eastAsia"/>
          <w:kern w:val="0"/>
        </w:rPr>
        <w:t>一张图片是由一个个像素点组成的一组像素集合，</w:t>
      </w:r>
      <w:r w:rsidR="00631A1D">
        <w:rPr>
          <w:rFonts w:ascii="宋体" w:hAnsi="宋体" w:cs="宋体" w:hint="eastAsia"/>
          <w:kern w:val="0"/>
        </w:rPr>
        <w:t>也就是说在计算机中，图片的存储方式是一个个像素点，也就是成千上万的点阵信息</w:t>
      </w:r>
      <w:r w:rsidR="007046EB">
        <w:rPr>
          <w:rFonts w:ascii="宋体" w:hAnsi="宋体" w:cs="宋体" w:hint="eastAsia"/>
          <w:kern w:val="0"/>
        </w:rPr>
        <w:t>。</w:t>
      </w:r>
      <w:r w:rsidR="007C1BDD">
        <w:rPr>
          <w:rFonts w:ascii="宋体" w:hAnsi="宋体" w:cs="宋体" w:hint="eastAsia"/>
          <w:kern w:val="0"/>
        </w:rPr>
        <w:t>在前端拿到图片的点阵信息之后，可以通过base</w:t>
      </w:r>
      <w:r w:rsidR="007C1BDD">
        <w:rPr>
          <w:rFonts w:ascii="宋体" w:hAnsi="宋体" w:cs="宋体"/>
          <w:kern w:val="0"/>
        </w:rPr>
        <w:t>64</w:t>
      </w:r>
      <w:r w:rsidR="007C1BDD">
        <w:rPr>
          <w:rFonts w:ascii="宋体" w:hAnsi="宋体" w:cs="宋体" w:hint="eastAsia"/>
          <w:kern w:val="0"/>
        </w:rPr>
        <w:t>编码将其转换为base</w:t>
      </w:r>
      <w:r w:rsidR="007C1BDD">
        <w:rPr>
          <w:rFonts w:ascii="宋体" w:hAnsi="宋体" w:cs="宋体"/>
          <w:kern w:val="0"/>
        </w:rPr>
        <w:t>64</w:t>
      </w:r>
      <w:r w:rsidR="007C1BDD">
        <w:rPr>
          <w:rFonts w:ascii="宋体" w:hAnsi="宋体" w:cs="宋体" w:hint="eastAsia"/>
          <w:kern w:val="0"/>
        </w:rPr>
        <w:t>的字符串，方便在H</w:t>
      </w:r>
      <w:r w:rsidR="007C1BDD">
        <w:rPr>
          <w:rFonts w:ascii="宋体" w:hAnsi="宋体" w:cs="宋体"/>
          <w:kern w:val="0"/>
        </w:rPr>
        <w:t>TTP</w:t>
      </w:r>
      <w:r w:rsidR="007C1BDD">
        <w:rPr>
          <w:rFonts w:ascii="宋体" w:hAnsi="宋体" w:cs="宋体" w:hint="eastAsia"/>
          <w:kern w:val="0"/>
        </w:rPr>
        <w:t>中进行传输</w:t>
      </w:r>
      <w:r w:rsidR="005E3D0A">
        <w:rPr>
          <w:rFonts w:ascii="宋体" w:hAnsi="宋体" w:cs="宋体" w:hint="eastAsia"/>
          <w:kern w:val="0"/>
        </w:rPr>
        <w:t>，并且不用通过文件的形式在后台对图片进行读取操作，响应的时间及其迅速</w:t>
      </w:r>
      <w:r w:rsidR="007C1BDD">
        <w:rPr>
          <w:rFonts w:ascii="宋体" w:hAnsi="宋体" w:cs="宋体" w:hint="eastAsia"/>
          <w:kern w:val="0"/>
        </w:rPr>
        <w:t>。</w:t>
      </w:r>
      <w:r w:rsidR="00FA3289">
        <w:rPr>
          <w:rFonts w:ascii="宋体" w:hAnsi="宋体" w:cs="宋体" w:hint="eastAsia"/>
          <w:kern w:val="0"/>
        </w:rPr>
        <w:t>但是，使用base</w:t>
      </w:r>
      <w:r w:rsidR="00FA3289">
        <w:rPr>
          <w:rFonts w:ascii="宋体" w:hAnsi="宋体" w:cs="宋体"/>
          <w:kern w:val="0"/>
        </w:rPr>
        <w:t>64</w:t>
      </w:r>
      <w:r w:rsidR="00FA3289">
        <w:rPr>
          <w:rFonts w:ascii="宋体" w:hAnsi="宋体" w:cs="宋体" w:hint="eastAsia"/>
          <w:kern w:val="0"/>
        </w:rPr>
        <w:t>有一个弊端，就是如果图片所占用的内存太大，经过转换后的base</w:t>
      </w:r>
      <w:r w:rsidR="00FA3289">
        <w:rPr>
          <w:rFonts w:ascii="宋体" w:hAnsi="宋体" w:cs="宋体"/>
          <w:kern w:val="0"/>
        </w:rPr>
        <w:t>64</w:t>
      </w:r>
      <w:r w:rsidR="00FA3289">
        <w:rPr>
          <w:rFonts w:ascii="宋体" w:hAnsi="宋体" w:cs="宋体" w:hint="eastAsia"/>
          <w:kern w:val="0"/>
        </w:rPr>
        <w:t>字符串长度有可能超过数据库那个字段的限制，</w:t>
      </w:r>
      <w:r w:rsidR="003304DD">
        <w:rPr>
          <w:rFonts w:ascii="宋体" w:hAnsi="宋体" w:cs="宋体" w:hint="eastAsia"/>
          <w:kern w:val="0"/>
        </w:rPr>
        <w:t>会导致读取的时候出现错误，同时如果用户上传了多张相同的图片，数据库不会对此进行去重操作，所以会导致数据库的数据冗余。</w:t>
      </w:r>
    </w:p>
    <w:p w14:paraId="7E60C49A" w14:textId="3FB96747" w:rsidR="0099293D" w:rsidRPr="0064185B" w:rsidRDefault="0099293D" w:rsidP="0099293D">
      <w:pPr>
        <w:ind w:firstLineChars="0" w:firstLine="0"/>
        <w:rPr>
          <w:rFonts w:ascii="宋体" w:hAnsi="宋体" w:cs="宋体"/>
          <w:b/>
          <w:bCs/>
          <w:kern w:val="0"/>
        </w:rPr>
      </w:pPr>
      <w:r w:rsidRPr="0064185B">
        <w:rPr>
          <w:rFonts w:ascii="宋体" w:hAnsi="宋体" w:cs="宋体" w:hint="eastAsia"/>
          <w:b/>
          <w:bCs/>
          <w:kern w:val="0"/>
        </w:rPr>
        <w:t>使用</w:t>
      </w:r>
      <w:r>
        <w:rPr>
          <w:rFonts w:ascii="宋体" w:hAnsi="宋体" w:cs="宋体" w:hint="eastAsia"/>
          <w:b/>
          <w:bCs/>
          <w:kern w:val="0"/>
        </w:rPr>
        <w:t>文件</w:t>
      </w:r>
      <w:r w:rsidR="00CD2743">
        <w:rPr>
          <w:rFonts w:ascii="宋体" w:hAnsi="宋体" w:cs="宋体" w:hint="eastAsia"/>
          <w:b/>
          <w:bCs/>
          <w:kern w:val="0"/>
        </w:rPr>
        <w:t>+数据库</w:t>
      </w:r>
      <w:r>
        <w:rPr>
          <w:rFonts w:ascii="宋体" w:hAnsi="宋体" w:cs="宋体" w:hint="eastAsia"/>
          <w:b/>
          <w:bCs/>
          <w:kern w:val="0"/>
        </w:rPr>
        <w:t>操作</w:t>
      </w:r>
    </w:p>
    <w:p w14:paraId="625DEF7B" w14:textId="0BB3AF30" w:rsidR="0099293D" w:rsidRDefault="00F54F38" w:rsidP="004E6A5A">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sidR="0051678D">
        <w:rPr>
          <w:rFonts w:ascii="宋体" w:hAnsi="宋体" w:cs="宋体"/>
          <w:kern w:val="0"/>
        </w:rPr>
        <w:t xml:space="preserve"> </w:t>
      </w:r>
      <w:r>
        <w:rPr>
          <w:rFonts w:ascii="宋体" w:hAnsi="宋体" w:cs="宋体" w:hint="eastAsia"/>
          <w:kern w:val="0"/>
        </w:rPr>
        <w:t>上文说到使用文件操作的一个典型特点就是慢</w:t>
      </w:r>
      <w:r w:rsidR="0061598D">
        <w:rPr>
          <w:rFonts w:ascii="宋体" w:hAnsi="宋体" w:cs="宋体" w:hint="eastAsia"/>
          <w:kern w:val="0"/>
        </w:rPr>
        <w:t>，不仅需要前台对图片文件进行读取，后台也需要对图片文件进行读取</w:t>
      </w:r>
      <w:r w:rsidR="00ED6997">
        <w:rPr>
          <w:rFonts w:ascii="宋体" w:hAnsi="宋体" w:cs="宋体" w:hint="eastAsia"/>
          <w:kern w:val="0"/>
        </w:rPr>
        <w:t>。</w:t>
      </w:r>
      <w:r w:rsidR="009A0A44">
        <w:rPr>
          <w:rFonts w:ascii="宋体" w:hAnsi="宋体" w:cs="宋体" w:hint="eastAsia"/>
          <w:kern w:val="0"/>
        </w:rPr>
        <w:t>考虑到计算机的内存没有那么大，同时，上传的图片也没有特别打的，所以没有采纳base</w:t>
      </w:r>
      <w:r w:rsidR="009A0A44">
        <w:rPr>
          <w:rFonts w:ascii="宋体" w:hAnsi="宋体" w:cs="宋体"/>
          <w:kern w:val="0"/>
        </w:rPr>
        <w:t>64</w:t>
      </w:r>
      <w:r w:rsidR="009A0A44">
        <w:rPr>
          <w:rFonts w:ascii="宋体" w:hAnsi="宋体" w:cs="宋体" w:hint="eastAsia"/>
          <w:kern w:val="0"/>
        </w:rPr>
        <w:t>的方式对图片进行传输，而是采用了文件操作的方式，在前端发出http请求，将二进制文件传递到后端的时候。后端将其存储起来，并依次遍历已有的文件，获取其md</w:t>
      </w:r>
      <w:r w:rsidR="009A0A44">
        <w:rPr>
          <w:rFonts w:ascii="宋体" w:hAnsi="宋体" w:cs="宋体"/>
          <w:kern w:val="0"/>
        </w:rPr>
        <w:t>5</w:t>
      </w:r>
      <w:r w:rsidR="009A0A44">
        <w:rPr>
          <w:rFonts w:ascii="宋体" w:hAnsi="宋体" w:cs="宋体" w:hint="eastAsia"/>
          <w:kern w:val="0"/>
        </w:rPr>
        <w:t>的值，依次与此次上传文件的md</w:t>
      </w:r>
      <w:r w:rsidR="009A0A44">
        <w:rPr>
          <w:rFonts w:ascii="宋体" w:hAnsi="宋体" w:cs="宋体"/>
          <w:kern w:val="0"/>
        </w:rPr>
        <w:t>5</w:t>
      </w:r>
      <w:r w:rsidR="009A0A44">
        <w:rPr>
          <w:rFonts w:ascii="宋体" w:hAnsi="宋体" w:cs="宋体" w:hint="eastAsia"/>
          <w:kern w:val="0"/>
        </w:rPr>
        <w:t>值进行比较，如果有重复的就放弃生成图片文件，依然沿用之前的文件</w:t>
      </w:r>
      <w:r w:rsidR="00B0106B">
        <w:rPr>
          <w:rFonts w:ascii="宋体" w:hAnsi="宋体" w:cs="宋体" w:hint="eastAsia"/>
          <w:kern w:val="0"/>
        </w:rPr>
        <w:t>。</w:t>
      </w:r>
      <w:r w:rsidR="00F76B29">
        <w:rPr>
          <w:rFonts w:ascii="宋体" w:hAnsi="宋体" w:cs="宋体" w:hint="eastAsia"/>
          <w:kern w:val="0"/>
        </w:rPr>
        <w:t>确定了文件的位置之后，生成http格式的文件链接并存储此文件的位置链接至数据库中，下发此文件的链接返回给前端，链接也是一个字符串，但是这个链接的长度远远小于base</w:t>
      </w:r>
      <w:r w:rsidR="00F76B29">
        <w:rPr>
          <w:rFonts w:ascii="宋体" w:hAnsi="宋体" w:cs="宋体"/>
          <w:kern w:val="0"/>
        </w:rPr>
        <w:t>64</w:t>
      </w:r>
      <w:r w:rsidR="00F76B29">
        <w:rPr>
          <w:rFonts w:ascii="宋体" w:hAnsi="宋体" w:cs="宋体" w:hint="eastAsia"/>
          <w:kern w:val="0"/>
        </w:rPr>
        <w:t>编码后的字符串的长度</w:t>
      </w:r>
      <w:r w:rsidR="00FE32CE">
        <w:rPr>
          <w:rFonts w:ascii="宋体" w:hAnsi="宋体" w:cs="宋体" w:hint="eastAsia"/>
          <w:kern w:val="0"/>
        </w:rPr>
        <w:t>，因此在数据库中的存取不会出现任何问题</w:t>
      </w:r>
      <w:r w:rsidR="00554332">
        <w:rPr>
          <w:rFonts w:ascii="宋体" w:hAnsi="宋体" w:cs="宋体" w:hint="eastAsia"/>
          <w:kern w:val="0"/>
        </w:rPr>
        <w:t>。</w:t>
      </w:r>
    </w:p>
    <w:p w14:paraId="3EB2182C" w14:textId="4D131BA6" w:rsidR="00875E9E" w:rsidRDefault="00875E9E" w:rsidP="004E6A5A">
      <w:pPr>
        <w:ind w:firstLineChars="0" w:firstLine="0"/>
        <w:rPr>
          <w:rFonts w:ascii="宋体" w:hAnsi="宋体" w:cs="宋体"/>
          <w:kern w:val="0"/>
        </w:rPr>
      </w:pPr>
      <w:r>
        <w:rPr>
          <w:noProof/>
        </w:rPr>
        <w:lastRenderedPageBreak/>
        <w:drawing>
          <wp:inline distT="0" distB="0" distL="0" distR="0" wp14:anchorId="0031F702" wp14:editId="1B7405E6">
            <wp:extent cx="5274310" cy="23818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81885"/>
                    </a:xfrm>
                    <a:prstGeom prst="rect">
                      <a:avLst/>
                    </a:prstGeom>
                  </pic:spPr>
                </pic:pic>
              </a:graphicData>
            </a:graphic>
          </wp:inline>
        </w:drawing>
      </w:r>
    </w:p>
    <w:p w14:paraId="71189A00" w14:textId="36D69D66" w:rsidR="00875E9E" w:rsidRDefault="00875E9E" w:rsidP="004E6A5A">
      <w:pPr>
        <w:ind w:firstLineChars="0" w:firstLine="0"/>
        <w:rPr>
          <w:rFonts w:ascii="宋体" w:hAnsi="宋体" w:cs="宋体"/>
          <w:kern w:val="0"/>
        </w:rPr>
      </w:pPr>
    </w:p>
    <w:p w14:paraId="571D3669" w14:textId="2A05A98C" w:rsidR="00875E9E" w:rsidRDefault="00875E9E" w:rsidP="00875E9E">
      <w:pPr>
        <w:ind w:firstLineChars="0" w:firstLine="0"/>
        <w:rPr>
          <w:rFonts w:ascii="宋体" w:hAnsi="宋体" w:cs="宋体"/>
          <w:b/>
          <w:bCs/>
          <w:kern w:val="0"/>
        </w:rPr>
      </w:pPr>
      <w:r>
        <w:rPr>
          <w:rFonts w:ascii="宋体" w:hAnsi="宋体" w:cs="宋体" w:hint="eastAsia"/>
          <w:b/>
          <w:bCs/>
          <w:kern w:val="0"/>
        </w:rPr>
        <w:t>表单如何最大限度地复用</w:t>
      </w:r>
    </w:p>
    <w:p w14:paraId="36461B94" w14:textId="4716FEFF" w:rsidR="000F1D82" w:rsidRDefault="000F1D82" w:rsidP="00425842">
      <w:pPr>
        <w:ind w:firstLine="480"/>
        <w:rPr>
          <w:rFonts w:ascii="宋体" w:hAnsi="宋体" w:cs="宋体"/>
          <w:kern w:val="0"/>
        </w:rPr>
      </w:pPr>
      <w:r>
        <w:rPr>
          <w:rFonts w:ascii="宋体" w:hAnsi="宋体" w:cs="宋体" w:hint="eastAsia"/>
          <w:kern w:val="0"/>
        </w:rPr>
        <w:t>目前题库中</w:t>
      </w:r>
      <w:r w:rsidR="00425842">
        <w:rPr>
          <w:rFonts w:ascii="宋体" w:hAnsi="宋体" w:cs="宋体" w:hint="eastAsia"/>
          <w:kern w:val="0"/>
        </w:rPr>
        <w:t>的</w:t>
      </w:r>
      <w:r>
        <w:rPr>
          <w:rFonts w:ascii="宋体" w:hAnsi="宋体" w:cs="宋体" w:hint="eastAsia"/>
          <w:kern w:val="0"/>
        </w:rPr>
        <w:t>题目类型多种多样</w:t>
      </w:r>
      <w:r w:rsidR="00425842">
        <w:rPr>
          <w:rFonts w:ascii="宋体" w:hAnsi="宋体" w:cs="宋体" w:hint="eastAsia"/>
          <w:kern w:val="0"/>
        </w:rPr>
        <w:t>，如果为每一种题目开启一个新的页面进行题目的添加的话，会做很多重复性的工作，如果需要复用一些表单字段，如何最大限度地复用，也是一个值得考量地问题。</w:t>
      </w:r>
    </w:p>
    <w:p w14:paraId="58415F64" w14:textId="35F96127" w:rsidR="004F594A" w:rsidRDefault="004F594A" w:rsidP="00425842">
      <w:pPr>
        <w:ind w:firstLine="480"/>
        <w:rPr>
          <w:rFonts w:ascii="宋体" w:hAnsi="宋体" w:cs="宋体"/>
          <w:kern w:val="0"/>
        </w:rPr>
      </w:pPr>
      <w:r>
        <w:rPr>
          <w:rFonts w:ascii="宋体" w:hAnsi="宋体" w:cs="宋体" w:hint="eastAsia"/>
          <w:kern w:val="0"/>
        </w:rPr>
        <w:t>首先，每一中类型地题目都有一些共同的字段如题目描述、大纲节点、题库id、题解答案等</w:t>
      </w:r>
      <w:r w:rsidR="00A44C3F">
        <w:rPr>
          <w:rFonts w:ascii="宋体" w:hAnsi="宋体" w:cs="宋体" w:hint="eastAsia"/>
          <w:kern w:val="0"/>
        </w:rPr>
        <w:t>，将这些通用的表单做成一个组件，嵌入在各个类型的题目中，</w:t>
      </w:r>
      <w:r w:rsidR="00D47F97">
        <w:rPr>
          <w:rFonts w:ascii="宋体" w:hAnsi="宋体" w:cs="宋体" w:hint="eastAsia"/>
          <w:kern w:val="0"/>
        </w:rPr>
        <w:t>作为</w:t>
      </w:r>
      <w:r w:rsidR="00A44C3F">
        <w:rPr>
          <w:rFonts w:ascii="宋体" w:hAnsi="宋体" w:cs="宋体" w:hint="eastAsia"/>
          <w:kern w:val="0"/>
        </w:rPr>
        <w:t>公共字段进行提交</w:t>
      </w:r>
      <w:r w:rsidR="00D47F97">
        <w:rPr>
          <w:rFonts w:ascii="宋体" w:hAnsi="宋体" w:cs="宋体" w:hint="eastAsia"/>
          <w:kern w:val="0"/>
        </w:rPr>
        <w:t>。</w:t>
      </w:r>
      <w:r w:rsidR="00273526">
        <w:rPr>
          <w:rFonts w:ascii="宋体" w:hAnsi="宋体" w:cs="宋体" w:hint="eastAsia"/>
          <w:kern w:val="0"/>
        </w:rPr>
        <w:t>各个不同类型的题目做成不同类型的组件，既方便对其进行修改，也能保证表单最大限度的复用。</w:t>
      </w:r>
      <w:r w:rsidR="005F1E74">
        <w:rPr>
          <w:rFonts w:ascii="宋体" w:hAnsi="宋体" w:cs="宋体" w:hint="eastAsia"/>
          <w:kern w:val="0"/>
        </w:rPr>
        <w:t>题目的信息回填也是分不同的组件进行回填，保证不同字段之间的解耦</w:t>
      </w:r>
      <w:r w:rsidR="006A1730">
        <w:rPr>
          <w:rFonts w:ascii="宋体" w:hAnsi="宋体" w:cs="宋体" w:hint="eastAsia"/>
          <w:kern w:val="0"/>
        </w:rPr>
        <w:t>，增强程序的健壮性。</w:t>
      </w:r>
    </w:p>
    <w:p w14:paraId="0ABD6E4D" w14:textId="52DA55A0" w:rsidR="00D56A58" w:rsidRDefault="00162B13" w:rsidP="00D56A58">
      <w:pPr>
        <w:ind w:firstLine="480"/>
        <w:rPr>
          <w:rFonts w:ascii="宋体" w:hAnsi="宋体" w:cs="宋体"/>
          <w:b/>
          <w:bCs/>
          <w:kern w:val="0"/>
        </w:rPr>
      </w:pPr>
      <w:r>
        <w:rPr>
          <w:noProof/>
        </w:rPr>
        <w:drawing>
          <wp:inline distT="0" distB="0" distL="0" distR="0" wp14:anchorId="3356864C" wp14:editId="0C38CBC3">
            <wp:extent cx="5274310" cy="31076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07690"/>
                    </a:xfrm>
                    <a:prstGeom prst="rect">
                      <a:avLst/>
                    </a:prstGeom>
                  </pic:spPr>
                </pic:pic>
              </a:graphicData>
            </a:graphic>
          </wp:inline>
        </w:drawing>
      </w:r>
    </w:p>
    <w:p w14:paraId="1BB3BE27" w14:textId="1B9F7080" w:rsidR="00BE66F6" w:rsidRDefault="00BE66F6" w:rsidP="00D02485">
      <w:pPr>
        <w:pStyle w:val="TWO"/>
        <w:numPr>
          <w:ilvl w:val="0"/>
          <w:numId w:val="0"/>
        </w:numPr>
        <w:ind w:left="482"/>
      </w:pPr>
      <w:r>
        <w:lastRenderedPageBreak/>
        <w:t>4.</w:t>
      </w:r>
      <w:r w:rsidR="00484CE4">
        <w:t>4</w:t>
      </w:r>
      <w:r>
        <w:t xml:space="preserve">  </w:t>
      </w:r>
      <w:r>
        <w:rPr>
          <w:rFonts w:hint="eastAsia"/>
        </w:rPr>
        <w:t>考试功能的实现分析</w:t>
      </w:r>
    </w:p>
    <w:p w14:paraId="669E1235" w14:textId="4BA06321" w:rsidR="00A52B62" w:rsidRPr="00A52B62" w:rsidRDefault="00145870" w:rsidP="00A52B62">
      <w:pPr>
        <w:ind w:firstLine="480"/>
      </w:pPr>
      <w:r>
        <w:rPr>
          <w:noProof/>
        </w:rPr>
        <w:drawing>
          <wp:inline distT="0" distB="0" distL="0" distR="0" wp14:anchorId="6307D45C" wp14:editId="1DE88AF8">
            <wp:extent cx="5274310" cy="2807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07335"/>
                    </a:xfrm>
                    <a:prstGeom prst="rect">
                      <a:avLst/>
                    </a:prstGeom>
                  </pic:spPr>
                </pic:pic>
              </a:graphicData>
            </a:graphic>
          </wp:inline>
        </w:drawing>
      </w:r>
    </w:p>
    <w:p w14:paraId="5606C1D0" w14:textId="0518F213" w:rsidR="00FE1DF0" w:rsidRDefault="00FE1DF0" w:rsidP="00FE1DF0">
      <w:pPr>
        <w:ind w:firstLine="482"/>
        <w:rPr>
          <w:b/>
          <w:bCs/>
        </w:rPr>
      </w:pPr>
      <w:r w:rsidRPr="00863C85">
        <w:rPr>
          <w:rFonts w:hint="eastAsia"/>
          <w:b/>
          <w:bCs/>
        </w:rPr>
        <w:t>难点在于如何去收集试题的答案数据</w:t>
      </w:r>
    </w:p>
    <w:p w14:paraId="290B6525" w14:textId="37649F93" w:rsidR="00863C85" w:rsidRDefault="000727B7" w:rsidP="00FE1DF0">
      <w:pPr>
        <w:ind w:firstLine="480"/>
      </w:pPr>
      <w:r>
        <w:rPr>
          <w:rFonts w:hint="eastAsia"/>
        </w:rPr>
        <w:t>考试的试卷不同于常规的表单，数据是固定的</w:t>
      </w:r>
      <w:r w:rsidR="00B3374C">
        <w:rPr>
          <w:rFonts w:hint="eastAsia"/>
        </w:rPr>
        <w:t>，</w:t>
      </w:r>
      <w:r w:rsidR="00ED3874">
        <w:rPr>
          <w:rFonts w:hint="eastAsia"/>
        </w:rPr>
        <w:t>因为</w:t>
      </w:r>
      <w:r w:rsidR="00ED3874">
        <w:rPr>
          <w:rFonts w:hint="eastAsia"/>
        </w:rPr>
        <w:t>Vue</w:t>
      </w:r>
      <w:r w:rsidR="00ED3874">
        <w:rPr>
          <w:rFonts w:hint="eastAsia"/>
        </w:rPr>
        <w:t>是一个</w:t>
      </w:r>
      <w:r w:rsidR="00ED3874">
        <w:t>MVVM</w:t>
      </w:r>
      <w:r w:rsidR="00ED3874">
        <w:rPr>
          <w:rFonts w:hint="eastAsia"/>
        </w:rPr>
        <w:t>框架，数据与</w:t>
      </w:r>
      <w:r w:rsidR="00ED3874">
        <w:rPr>
          <w:rFonts w:hint="eastAsia"/>
        </w:rPr>
        <w:t>HTML</w:t>
      </w:r>
      <w:r w:rsidR="00ED3874">
        <w:rPr>
          <w:rFonts w:hint="eastAsia"/>
        </w:rPr>
        <w:t>模板进行了双向绑定，可以通过双向绑定获取输入框地内容，所以</w:t>
      </w:r>
      <w:r w:rsidR="00B3374C">
        <w:rPr>
          <w:rFonts w:hint="eastAsia"/>
        </w:rPr>
        <w:t>一开始可以将</w:t>
      </w:r>
      <w:r w:rsidR="00B3374C">
        <w:rPr>
          <w:rFonts w:hint="eastAsia"/>
        </w:rPr>
        <w:t>formData</w:t>
      </w:r>
      <w:r w:rsidR="00B3374C">
        <w:rPr>
          <w:rFonts w:hint="eastAsia"/>
        </w:rPr>
        <w:t>与表单进行强绑定。试卷的试题不是固定的，且试题类型不统一，给收集试题答案的数据带来了极大的困难。</w:t>
      </w:r>
    </w:p>
    <w:p w14:paraId="43F195C5" w14:textId="4FF5B5CE" w:rsidR="000E6F1E" w:rsidRPr="00863C85" w:rsidRDefault="000E6F1E" w:rsidP="00FE1DF0">
      <w:pPr>
        <w:ind w:firstLine="480"/>
        <w:rPr>
          <w:b/>
          <w:bCs/>
        </w:rPr>
      </w:pPr>
      <w:r>
        <w:rPr>
          <w:rFonts w:hint="eastAsia"/>
        </w:rPr>
        <w:t>因此我设计了一种思路去动态地收集试卷的数据。</w:t>
      </w:r>
      <w:r w:rsidR="00C84FDA">
        <w:rPr>
          <w:rFonts w:hint="eastAsia"/>
        </w:rPr>
        <w:t>首先进入考试界面通过</w:t>
      </w:r>
      <w:r w:rsidR="00C84FDA">
        <w:rPr>
          <w:rFonts w:hint="eastAsia"/>
        </w:rPr>
        <w:t>HTTP</w:t>
      </w:r>
      <w:r w:rsidR="00C84FDA">
        <w:rPr>
          <w:rFonts w:hint="eastAsia"/>
        </w:rPr>
        <w:t>请求拿到试题的数据之后，</w:t>
      </w:r>
      <w:r w:rsidR="0079552D">
        <w:rPr>
          <w:rFonts w:hint="eastAsia"/>
        </w:rPr>
        <w:t>将数据转换为一个表单数组，然后通过表单数组去动态地</w:t>
      </w:r>
      <w:r w:rsidR="00A25DBA">
        <w:rPr>
          <w:rFonts w:hint="eastAsia"/>
        </w:rPr>
        <w:t>自定义</w:t>
      </w:r>
      <w:r w:rsidR="0079552D">
        <w:rPr>
          <w:rFonts w:hint="eastAsia"/>
        </w:rPr>
        <w:t>渲染模板中的数据</w:t>
      </w:r>
      <w:r w:rsidR="00A133E4">
        <w:rPr>
          <w:rFonts w:hint="eastAsia"/>
        </w:rPr>
        <w:t>，重新进行数据的绑定。</w:t>
      </w:r>
      <w:r w:rsidR="00217CC2">
        <w:rPr>
          <w:rFonts w:hint="eastAsia"/>
        </w:rPr>
        <w:t>这样试卷的表单就和普通的表单一样，有着固定的字段绑定，无论是修改还是提交都非常地方便。</w:t>
      </w:r>
    </w:p>
    <w:p w14:paraId="581B51B9" w14:textId="4B7294F1" w:rsidR="00F33389" w:rsidRPr="00A17C1E" w:rsidRDefault="00FF2181" w:rsidP="00A17C1E">
      <w:pPr>
        <w:pStyle w:val="1"/>
        <w:spacing w:line="440" w:lineRule="exact"/>
        <w:ind w:firstLineChars="0" w:firstLine="0"/>
        <w:jc w:val="left"/>
        <w:rPr>
          <w:rFonts w:ascii="宋体" w:hAnsi="宋体"/>
          <w:sz w:val="32"/>
          <w:szCs w:val="32"/>
        </w:rPr>
      </w:pPr>
      <w:r w:rsidRPr="00A17C1E">
        <w:rPr>
          <w:rFonts w:ascii="宋体" w:hAnsi="宋体"/>
          <w:sz w:val="32"/>
          <w:szCs w:val="32"/>
        </w:rPr>
        <w:t>5</w:t>
      </w:r>
      <w:r w:rsidR="00F33389" w:rsidRPr="00A17C1E">
        <w:rPr>
          <w:rFonts w:ascii="宋体" w:hAnsi="宋体" w:hint="eastAsia"/>
          <w:sz w:val="32"/>
          <w:szCs w:val="32"/>
        </w:rPr>
        <w:t xml:space="preserve"> 系统的测试</w:t>
      </w:r>
    </w:p>
    <w:p w14:paraId="4B79D5AA" w14:textId="5E43E400" w:rsidR="00FD10BF" w:rsidRDefault="00FD10BF" w:rsidP="00FD10BF">
      <w:pPr>
        <w:pStyle w:val="3"/>
        <w:ind w:firstLineChars="0"/>
      </w:pPr>
      <w:r>
        <w:t xml:space="preserve">5.1 </w:t>
      </w:r>
      <w:r>
        <w:rPr>
          <w:rFonts w:hint="eastAsia"/>
        </w:rPr>
        <w:t>注册登录相关测试</w:t>
      </w:r>
    </w:p>
    <w:tbl>
      <w:tblPr>
        <w:tblStyle w:val="aa"/>
        <w:tblW w:w="0" w:type="auto"/>
        <w:tblLook w:val="04A0" w:firstRow="1" w:lastRow="0" w:firstColumn="1" w:lastColumn="0" w:noHBand="0" w:noVBand="1"/>
      </w:tblPr>
      <w:tblGrid>
        <w:gridCol w:w="2765"/>
        <w:gridCol w:w="2765"/>
        <w:gridCol w:w="2766"/>
      </w:tblGrid>
      <w:tr w:rsidR="00ED5C18" w14:paraId="57242A98" w14:textId="77777777" w:rsidTr="00ED5C18">
        <w:tc>
          <w:tcPr>
            <w:tcW w:w="2765" w:type="dxa"/>
          </w:tcPr>
          <w:p w14:paraId="668BDF2C" w14:textId="540E25AB" w:rsidR="00ED5C18" w:rsidRDefault="00A24D9E" w:rsidP="00B052FB">
            <w:pPr>
              <w:ind w:firstLineChars="0" w:firstLine="0"/>
              <w:jc w:val="center"/>
            </w:pPr>
            <w:r>
              <w:rPr>
                <w:rFonts w:hint="eastAsia"/>
              </w:rPr>
              <w:t>测试功能</w:t>
            </w:r>
          </w:p>
        </w:tc>
        <w:tc>
          <w:tcPr>
            <w:tcW w:w="2765" w:type="dxa"/>
          </w:tcPr>
          <w:p w14:paraId="1EFD8071" w14:textId="54D8D536" w:rsidR="00ED5C18" w:rsidRDefault="00A24D9E" w:rsidP="00B052FB">
            <w:pPr>
              <w:ind w:firstLineChars="0" w:firstLine="0"/>
              <w:jc w:val="center"/>
            </w:pPr>
            <w:r>
              <w:rPr>
                <w:rFonts w:hint="eastAsia"/>
              </w:rPr>
              <w:t>测试方法</w:t>
            </w:r>
          </w:p>
        </w:tc>
        <w:tc>
          <w:tcPr>
            <w:tcW w:w="2766" w:type="dxa"/>
          </w:tcPr>
          <w:p w14:paraId="7E352046" w14:textId="61154DFB" w:rsidR="00ED5C18" w:rsidRDefault="00A24D9E" w:rsidP="00B052FB">
            <w:pPr>
              <w:ind w:firstLineChars="0" w:firstLine="0"/>
              <w:jc w:val="center"/>
            </w:pPr>
            <w:r>
              <w:rPr>
                <w:rFonts w:hint="eastAsia"/>
              </w:rPr>
              <w:t>测试结果</w:t>
            </w:r>
          </w:p>
        </w:tc>
      </w:tr>
      <w:tr w:rsidR="000678B9" w14:paraId="4C7F20DD" w14:textId="77777777" w:rsidTr="00542D98">
        <w:tc>
          <w:tcPr>
            <w:tcW w:w="8296" w:type="dxa"/>
            <w:gridSpan w:val="3"/>
          </w:tcPr>
          <w:p w14:paraId="32FA6EF3" w14:textId="77777777" w:rsidR="000678B9" w:rsidRDefault="000678B9" w:rsidP="00F65795">
            <w:pPr>
              <w:ind w:firstLineChars="0" w:firstLine="0"/>
            </w:pPr>
          </w:p>
        </w:tc>
      </w:tr>
      <w:tr w:rsidR="00ED5C18" w14:paraId="7CAE38CA" w14:textId="77777777" w:rsidTr="00ED5C18">
        <w:tc>
          <w:tcPr>
            <w:tcW w:w="2765" w:type="dxa"/>
          </w:tcPr>
          <w:p w14:paraId="2182EB27" w14:textId="5504B0C1" w:rsidR="00ED5C18" w:rsidRDefault="000678B9" w:rsidP="00F65795">
            <w:pPr>
              <w:ind w:firstLineChars="0" w:firstLine="0"/>
            </w:pPr>
            <w:r>
              <w:rPr>
                <w:rFonts w:hint="eastAsia"/>
              </w:rPr>
              <w:t>错误注册表单提示</w:t>
            </w:r>
          </w:p>
        </w:tc>
        <w:tc>
          <w:tcPr>
            <w:tcW w:w="2765" w:type="dxa"/>
          </w:tcPr>
          <w:p w14:paraId="3683FA28" w14:textId="5D32EC21" w:rsidR="00ED5C18" w:rsidRDefault="000678B9" w:rsidP="00F65795">
            <w:pPr>
              <w:ind w:firstLineChars="0" w:firstLine="0"/>
            </w:pPr>
            <w:r>
              <w:rPr>
                <w:rFonts w:hint="eastAsia"/>
              </w:rPr>
              <w:t>错误填写注册表单</w:t>
            </w:r>
          </w:p>
        </w:tc>
        <w:tc>
          <w:tcPr>
            <w:tcW w:w="2766" w:type="dxa"/>
          </w:tcPr>
          <w:p w14:paraId="002092D9" w14:textId="56354268" w:rsidR="00ED5C18" w:rsidRDefault="000678B9" w:rsidP="00F65795">
            <w:pPr>
              <w:ind w:firstLineChars="0" w:firstLine="0"/>
            </w:pPr>
            <w:r>
              <w:rPr>
                <w:rFonts w:hint="eastAsia"/>
              </w:rPr>
              <w:t>通过</w:t>
            </w:r>
          </w:p>
        </w:tc>
      </w:tr>
      <w:tr w:rsidR="00ED5C18" w14:paraId="39F1373B" w14:textId="77777777" w:rsidTr="00ED5C18">
        <w:tc>
          <w:tcPr>
            <w:tcW w:w="2765" w:type="dxa"/>
          </w:tcPr>
          <w:p w14:paraId="42C592CC" w14:textId="3203A3A9" w:rsidR="00ED5C18" w:rsidRDefault="000678B9" w:rsidP="00F65795">
            <w:pPr>
              <w:ind w:firstLineChars="0" w:firstLine="0"/>
            </w:pPr>
            <w:r>
              <w:rPr>
                <w:rFonts w:hint="eastAsia"/>
              </w:rPr>
              <w:t>正确注册表单</w:t>
            </w:r>
          </w:p>
        </w:tc>
        <w:tc>
          <w:tcPr>
            <w:tcW w:w="2765" w:type="dxa"/>
          </w:tcPr>
          <w:p w14:paraId="309D7640" w14:textId="775C65EF" w:rsidR="00ED5C18" w:rsidRDefault="000678B9" w:rsidP="00F65795">
            <w:pPr>
              <w:ind w:firstLineChars="0" w:firstLine="0"/>
            </w:pPr>
            <w:r>
              <w:rPr>
                <w:rFonts w:hint="eastAsia"/>
              </w:rPr>
              <w:t>正确填写注册表单</w:t>
            </w:r>
          </w:p>
        </w:tc>
        <w:tc>
          <w:tcPr>
            <w:tcW w:w="2766" w:type="dxa"/>
          </w:tcPr>
          <w:p w14:paraId="23CE3C6F" w14:textId="2620D5F5" w:rsidR="00ED5C18" w:rsidRDefault="000678B9" w:rsidP="00F65795">
            <w:pPr>
              <w:ind w:firstLineChars="0" w:firstLine="0"/>
            </w:pPr>
            <w:r>
              <w:rPr>
                <w:rFonts w:hint="eastAsia"/>
              </w:rPr>
              <w:t>通过</w:t>
            </w:r>
          </w:p>
        </w:tc>
      </w:tr>
      <w:tr w:rsidR="00997458" w14:paraId="6418B753" w14:textId="77777777" w:rsidTr="00ED5C18">
        <w:tc>
          <w:tcPr>
            <w:tcW w:w="2765" w:type="dxa"/>
          </w:tcPr>
          <w:p w14:paraId="365B67A9" w14:textId="6C657FA4" w:rsidR="00997458" w:rsidRDefault="00997458" w:rsidP="00F65795">
            <w:pPr>
              <w:ind w:firstLineChars="0" w:firstLine="0"/>
            </w:pPr>
            <w:r>
              <w:rPr>
                <w:rFonts w:hint="eastAsia"/>
              </w:rPr>
              <w:t>用户列表</w:t>
            </w:r>
          </w:p>
        </w:tc>
        <w:tc>
          <w:tcPr>
            <w:tcW w:w="2765" w:type="dxa"/>
          </w:tcPr>
          <w:p w14:paraId="6BA49A1B" w14:textId="13F95957" w:rsidR="00997458" w:rsidRDefault="00997458" w:rsidP="00F65795">
            <w:pPr>
              <w:ind w:firstLineChars="0" w:firstLine="0"/>
            </w:pPr>
            <w:r>
              <w:rPr>
                <w:rFonts w:hint="eastAsia"/>
              </w:rPr>
              <w:t>查看用户列表</w:t>
            </w:r>
          </w:p>
        </w:tc>
        <w:tc>
          <w:tcPr>
            <w:tcW w:w="2766" w:type="dxa"/>
          </w:tcPr>
          <w:p w14:paraId="24B8E43D" w14:textId="32BA59E4" w:rsidR="00997458" w:rsidRDefault="00997458" w:rsidP="00F65795">
            <w:pPr>
              <w:ind w:firstLineChars="0" w:firstLine="0"/>
            </w:pPr>
            <w:r>
              <w:rPr>
                <w:rFonts w:hint="eastAsia"/>
              </w:rPr>
              <w:t>通过</w:t>
            </w:r>
          </w:p>
        </w:tc>
      </w:tr>
      <w:tr w:rsidR="00997458" w14:paraId="0253A4EF" w14:textId="77777777" w:rsidTr="00ED5C18">
        <w:tc>
          <w:tcPr>
            <w:tcW w:w="2765" w:type="dxa"/>
          </w:tcPr>
          <w:p w14:paraId="2B3101C0" w14:textId="52B12E2B" w:rsidR="00997458" w:rsidRDefault="00997458" w:rsidP="00F65795">
            <w:pPr>
              <w:ind w:firstLineChars="0" w:firstLine="0"/>
            </w:pPr>
            <w:r>
              <w:rPr>
                <w:rFonts w:hint="eastAsia"/>
              </w:rPr>
              <w:t>删除用户</w:t>
            </w:r>
          </w:p>
        </w:tc>
        <w:tc>
          <w:tcPr>
            <w:tcW w:w="2765" w:type="dxa"/>
          </w:tcPr>
          <w:p w14:paraId="121CF566" w14:textId="3DFA4621" w:rsidR="00997458" w:rsidRDefault="00997458" w:rsidP="00F65795">
            <w:pPr>
              <w:ind w:firstLineChars="0" w:firstLine="0"/>
            </w:pPr>
            <w:r>
              <w:rPr>
                <w:rFonts w:hint="eastAsia"/>
              </w:rPr>
              <w:t>删除用户</w:t>
            </w:r>
          </w:p>
        </w:tc>
        <w:tc>
          <w:tcPr>
            <w:tcW w:w="2766" w:type="dxa"/>
          </w:tcPr>
          <w:p w14:paraId="7BFF0AF0" w14:textId="388DF963" w:rsidR="00997458" w:rsidRDefault="00997458" w:rsidP="00F65795">
            <w:pPr>
              <w:ind w:firstLineChars="0" w:firstLine="0"/>
            </w:pPr>
            <w:r>
              <w:rPr>
                <w:rFonts w:hint="eastAsia"/>
              </w:rPr>
              <w:t>通过</w:t>
            </w:r>
          </w:p>
        </w:tc>
      </w:tr>
      <w:tr w:rsidR="00ED5C18" w14:paraId="329DDD77" w14:textId="77777777" w:rsidTr="00ED5C18">
        <w:tc>
          <w:tcPr>
            <w:tcW w:w="2765" w:type="dxa"/>
          </w:tcPr>
          <w:p w14:paraId="75E0A228" w14:textId="3FDC6482" w:rsidR="00ED5C18" w:rsidRDefault="000678B9" w:rsidP="00F65795">
            <w:pPr>
              <w:ind w:firstLineChars="0" w:firstLine="0"/>
            </w:pPr>
            <w:r>
              <w:rPr>
                <w:rFonts w:hint="eastAsia"/>
              </w:rPr>
              <w:t>通过用户名、密码登录</w:t>
            </w:r>
          </w:p>
        </w:tc>
        <w:tc>
          <w:tcPr>
            <w:tcW w:w="2765" w:type="dxa"/>
          </w:tcPr>
          <w:p w14:paraId="45B9BC8F" w14:textId="107900CE" w:rsidR="00ED5C18" w:rsidRDefault="000678B9" w:rsidP="00F65795">
            <w:pPr>
              <w:ind w:firstLineChars="0" w:firstLine="0"/>
            </w:pPr>
            <w:r>
              <w:rPr>
                <w:rFonts w:hint="eastAsia"/>
              </w:rPr>
              <w:t>输入用户名、密码</w:t>
            </w:r>
          </w:p>
        </w:tc>
        <w:tc>
          <w:tcPr>
            <w:tcW w:w="2766" w:type="dxa"/>
          </w:tcPr>
          <w:p w14:paraId="0183A6AD" w14:textId="127A5CA7" w:rsidR="00ED5C18" w:rsidRDefault="000678B9" w:rsidP="00F65795">
            <w:pPr>
              <w:ind w:firstLineChars="0" w:firstLine="0"/>
            </w:pPr>
            <w:r>
              <w:rPr>
                <w:rFonts w:hint="eastAsia"/>
              </w:rPr>
              <w:t>通过</w:t>
            </w:r>
          </w:p>
        </w:tc>
      </w:tr>
      <w:tr w:rsidR="00ED5C18" w14:paraId="05E3E997" w14:textId="77777777" w:rsidTr="00ED5C18">
        <w:tc>
          <w:tcPr>
            <w:tcW w:w="2765" w:type="dxa"/>
          </w:tcPr>
          <w:p w14:paraId="6D45F4EC" w14:textId="634F61C0" w:rsidR="00ED5C18" w:rsidRDefault="000678B9" w:rsidP="00F65795">
            <w:pPr>
              <w:ind w:firstLineChars="0" w:firstLine="0"/>
            </w:pPr>
            <w:r>
              <w:rPr>
                <w:rFonts w:hint="eastAsia"/>
              </w:rPr>
              <w:t>通过邮箱登录</w:t>
            </w:r>
          </w:p>
        </w:tc>
        <w:tc>
          <w:tcPr>
            <w:tcW w:w="2765" w:type="dxa"/>
          </w:tcPr>
          <w:p w14:paraId="2FD1ED25" w14:textId="007D42C6" w:rsidR="00ED5C18" w:rsidRDefault="000678B9" w:rsidP="00F65795">
            <w:pPr>
              <w:ind w:firstLineChars="0" w:firstLine="0"/>
            </w:pPr>
            <w:r>
              <w:rPr>
                <w:rFonts w:hint="eastAsia"/>
              </w:rPr>
              <w:t>输入邮箱及验证码</w:t>
            </w:r>
          </w:p>
        </w:tc>
        <w:tc>
          <w:tcPr>
            <w:tcW w:w="2766" w:type="dxa"/>
          </w:tcPr>
          <w:p w14:paraId="238379C9" w14:textId="0670DCC8" w:rsidR="00ED5C18" w:rsidRDefault="000678B9" w:rsidP="00F65795">
            <w:pPr>
              <w:ind w:firstLineChars="0" w:firstLine="0"/>
            </w:pPr>
            <w:r>
              <w:rPr>
                <w:rFonts w:hint="eastAsia"/>
              </w:rPr>
              <w:t>通过</w:t>
            </w:r>
          </w:p>
        </w:tc>
      </w:tr>
      <w:tr w:rsidR="00ED5C18" w14:paraId="73CD0F59" w14:textId="77777777" w:rsidTr="00ED5C18">
        <w:tc>
          <w:tcPr>
            <w:tcW w:w="2765" w:type="dxa"/>
          </w:tcPr>
          <w:p w14:paraId="138509F8" w14:textId="4D78B36E" w:rsidR="00ED5C18" w:rsidRDefault="00731E02" w:rsidP="00F65795">
            <w:pPr>
              <w:ind w:firstLineChars="0" w:firstLine="0"/>
            </w:pPr>
            <w:r>
              <w:rPr>
                <w:rFonts w:hint="eastAsia"/>
              </w:rPr>
              <w:t>未登录是否有全局拦截</w:t>
            </w:r>
          </w:p>
        </w:tc>
        <w:tc>
          <w:tcPr>
            <w:tcW w:w="2765" w:type="dxa"/>
          </w:tcPr>
          <w:p w14:paraId="71DC26D6" w14:textId="6F247D95" w:rsidR="00ED5C18" w:rsidRDefault="00731E02" w:rsidP="00F65795">
            <w:pPr>
              <w:ind w:firstLineChars="0" w:firstLine="0"/>
            </w:pPr>
            <w:r>
              <w:rPr>
                <w:rFonts w:hint="eastAsia"/>
              </w:rPr>
              <w:t>未登录进入列表页</w:t>
            </w:r>
          </w:p>
        </w:tc>
        <w:tc>
          <w:tcPr>
            <w:tcW w:w="2766" w:type="dxa"/>
          </w:tcPr>
          <w:p w14:paraId="25CAE557" w14:textId="0BD38C25" w:rsidR="00ED5C18" w:rsidRDefault="00731E02" w:rsidP="00F65795">
            <w:pPr>
              <w:ind w:firstLineChars="0" w:firstLine="0"/>
            </w:pPr>
            <w:r>
              <w:rPr>
                <w:rFonts w:hint="eastAsia"/>
              </w:rPr>
              <w:t>通过</w:t>
            </w:r>
          </w:p>
        </w:tc>
      </w:tr>
      <w:tr w:rsidR="00CC61F2" w14:paraId="17BCB3B7" w14:textId="77777777" w:rsidTr="00ED5C18">
        <w:tc>
          <w:tcPr>
            <w:tcW w:w="2765" w:type="dxa"/>
          </w:tcPr>
          <w:p w14:paraId="7CC2F937" w14:textId="52CB4C5C" w:rsidR="00CC61F2" w:rsidRDefault="00CC61F2" w:rsidP="00F65795">
            <w:pPr>
              <w:ind w:firstLineChars="0" w:firstLine="0"/>
            </w:pPr>
            <w:r>
              <w:rPr>
                <w:rFonts w:hint="eastAsia"/>
              </w:rPr>
              <w:t>已登录是否会携带</w:t>
            </w:r>
            <w:r>
              <w:rPr>
                <w:rFonts w:hint="eastAsia"/>
              </w:rPr>
              <w:t>token</w:t>
            </w:r>
          </w:p>
        </w:tc>
        <w:tc>
          <w:tcPr>
            <w:tcW w:w="2765" w:type="dxa"/>
          </w:tcPr>
          <w:p w14:paraId="5EDFB5E1" w14:textId="5D3DC17B" w:rsidR="00CC61F2" w:rsidRDefault="004618CA" w:rsidP="00F65795">
            <w:pPr>
              <w:ind w:firstLineChars="0" w:firstLine="0"/>
            </w:pPr>
            <w:r>
              <w:rPr>
                <w:rFonts w:hint="eastAsia"/>
              </w:rPr>
              <w:t>查看</w:t>
            </w:r>
            <w:r>
              <w:rPr>
                <w:rFonts w:hint="eastAsia"/>
              </w:rPr>
              <w:t>http</w:t>
            </w:r>
            <w:r>
              <w:rPr>
                <w:rFonts w:hint="eastAsia"/>
              </w:rPr>
              <w:t>请求头</w:t>
            </w:r>
          </w:p>
        </w:tc>
        <w:tc>
          <w:tcPr>
            <w:tcW w:w="2766" w:type="dxa"/>
          </w:tcPr>
          <w:p w14:paraId="47515F2A" w14:textId="59B44B4B" w:rsidR="00CC61F2" w:rsidRDefault="00CC61F2" w:rsidP="00F65795">
            <w:pPr>
              <w:ind w:firstLineChars="0" w:firstLine="0"/>
            </w:pPr>
            <w:r>
              <w:rPr>
                <w:rFonts w:hint="eastAsia"/>
              </w:rPr>
              <w:t>通过</w:t>
            </w:r>
          </w:p>
        </w:tc>
      </w:tr>
      <w:tr w:rsidR="006B762F" w14:paraId="16418D50" w14:textId="77777777" w:rsidTr="00ED5C18">
        <w:tc>
          <w:tcPr>
            <w:tcW w:w="2765" w:type="dxa"/>
          </w:tcPr>
          <w:p w14:paraId="043348B2" w14:textId="2B1DED02" w:rsidR="006B762F" w:rsidRDefault="006B762F" w:rsidP="00F65795">
            <w:pPr>
              <w:ind w:firstLineChars="0" w:firstLine="0"/>
            </w:pPr>
            <w:r>
              <w:rPr>
                <w:rFonts w:hint="eastAsia"/>
              </w:rPr>
              <w:t>通过文件导入用过</w:t>
            </w:r>
          </w:p>
        </w:tc>
        <w:tc>
          <w:tcPr>
            <w:tcW w:w="2765" w:type="dxa"/>
          </w:tcPr>
          <w:p w14:paraId="3E78812C" w14:textId="4CE01EC9" w:rsidR="006B762F" w:rsidRDefault="006B762F" w:rsidP="00F65795">
            <w:pPr>
              <w:ind w:firstLineChars="0" w:firstLine="0"/>
            </w:pPr>
            <w:r>
              <w:rPr>
                <w:rFonts w:hint="eastAsia"/>
              </w:rPr>
              <w:t>通过文件导入用户</w:t>
            </w:r>
          </w:p>
        </w:tc>
        <w:tc>
          <w:tcPr>
            <w:tcW w:w="2766" w:type="dxa"/>
          </w:tcPr>
          <w:p w14:paraId="30004AC7" w14:textId="4185C12B" w:rsidR="006B762F" w:rsidRDefault="006B762F" w:rsidP="00F65795">
            <w:pPr>
              <w:ind w:firstLineChars="0" w:firstLine="0"/>
            </w:pPr>
            <w:r>
              <w:rPr>
                <w:rFonts w:hint="eastAsia"/>
              </w:rPr>
              <w:t>通过</w:t>
            </w:r>
          </w:p>
        </w:tc>
      </w:tr>
    </w:tbl>
    <w:p w14:paraId="47A01A30" w14:textId="0BF70C1E" w:rsidR="00BB7153" w:rsidRDefault="00BB7153" w:rsidP="00BB7153">
      <w:pPr>
        <w:pStyle w:val="3"/>
        <w:ind w:firstLineChars="0"/>
      </w:pPr>
      <w:r>
        <w:lastRenderedPageBreak/>
        <w:t xml:space="preserve">5.2 </w:t>
      </w:r>
      <w:r>
        <w:rPr>
          <w:rFonts w:hint="eastAsia"/>
        </w:rPr>
        <w:t>函数管理、菜单相关测试</w:t>
      </w:r>
    </w:p>
    <w:tbl>
      <w:tblPr>
        <w:tblStyle w:val="aa"/>
        <w:tblW w:w="0" w:type="auto"/>
        <w:tblLook w:val="04A0" w:firstRow="1" w:lastRow="0" w:firstColumn="1" w:lastColumn="0" w:noHBand="0" w:noVBand="1"/>
      </w:tblPr>
      <w:tblGrid>
        <w:gridCol w:w="2765"/>
        <w:gridCol w:w="2765"/>
        <w:gridCol w:w="2766"/>
      </w:tblGrid>
      <w:tr w:rsidR="00997458" w14:paraId="36253D38" w14:textId="77777777" w:rsidTr="007F00DF">
        <w:tc>
          <w:tcPr>
            <w:tcW w:w="2765" w:type="dxa"/>
          </w:tcPr>
          <w:p w14:paraId="7D370ED8" w14:textId="77777777" w:rsidR="00997458" w:rsidRDefault="00997458" w:rsidP="007F00DF">
            <w:pPr>
              <w:ind w:firstLineChars="0" w:firstLine="0"/>
              <w:jc w:val="center"/>
            </w:pPr>
            <w:r>
              <w:rPr>
                <w:rFonts w:hint="eastAsia"/>
              </w:rPr>
              <w:t>测试功能</w:t>
            </w:r>
          </w:p>
        </w:tc>
        <w:tc>
          <w:tcPr>
            <w:tcW w:w="2765" w:type="dxa"/>
          </w:tcPr>
          <w:p w14:paraId="444182AF" w14:textId="77777777" w:rsidR="00997458" w:rsidRDefault="00997458" w:rsidP="007F00DF">
            <w:pPr>
              <w:ind w:firstLineChars="0" w:firstLine="0"/>
              <w:jc w:val="center"/>
            </w:pPr>
            <w:r>
              <w:rPr>
                <w:rFonts w:hint="eastAsia"/>
              </w:rPr>
              <w:t>测试方法</w:t>
            </w:r>
          </w:p>
        </w:tc>
        <w:tc>
          <w:tcPr>
            <w:tcW w:w="2766" w:type="dxa"/>
          </w:tcPr>
          <w:p w14:paraId="203F4420" w14:textId="77777777" w:rsidR="00997458" w:rsidRDefault="00997458" w:rsidP="007F00DF">
            <w:pPr>
              <w:ind w:firstLineChars="0" w:firstLine="0"/>
              <w:jc w:val="center"/>
            </w:pPr>
            <w:r>
              <w:rPr>
                <w:rFonts w:hint="eastAsia"/>
              </w:rPr>
              <w:t>测试结果</w:t>
            </w:r>
          </w:p>
        </w:tc>
      </w:tr>
      <w:tr w:rsidR="00997458" w14:paraId="194BB588" w14:textId="77777777" w:rsidTr="007F00DF">
        <w:tc>
          <w:tcPr>
            <w:tcW w:w="8296" w:type="dxa"/>
            <w:gridSpan w:val="3"/>
          </w:tcPr>
          <w:p w14:paraId="4DAA4CA8" w14:textId="77777777" w:rsidR="00997458" w:rsidRDefault="00997458" w:rsidP="007F00DF">
            <w:pPr>
              <w:ind w:firstLineChars="0" w:firstLine="0"/>
            </w:pPr>
          </w:p>
        </w:tc>
      </w:tr>
      <w:tr w:rsidR="00997458" w14:paraId="5B6D7AA3" w14:textId="77777777" w:rsidTr="007F00DF">
        <w:tc>
          <w:tcPr>
            <w:tcW w:w="2765" w:type="dxa"/>
          </w:tcPr>
          <w:p w14:paraId="087FD67C" w14:textId="4D7B84E4" w:rsidR="00997458" w:rsidRDefault="00997458" w:rsidP="007F00DF">
            <w:pPr>
              <w:ind w:firstLineChars="0" w:firstLine="0"/>
            </w:pPr>
            <w:r>
              <w:rPr>
                <w:rFonts w:hint="eastAsia"/>
              </w:rPr>
              <w:t>新增函数</w:t>
            </w:r>
          </w:p>
        </w:tc>
        <w:tc>
          <w:tcPr>
            <w:tcW w:w="2765" w:type="dxa"/>
          </w:tcPr>
          <w:p w14:paraId="2B540FBE" w14:textId="5A3D9516" w:rsidR="00997458" w:rsidRDefault="00997458" w:rsidP="007F00DF">
            <w:pPr>
              <w:ind w:firstLineChars="0" w:firstLine="0"/>
            </w:pPr>
            <w:r>
              <w:rPr>
                <w:rFonts w:hint="eastAsia"/>
              </w:rPr>
              <w:t>新增函数</w:t>
            </w:r>
          </w:p>
        </w:tc>
        <w:tc>
          <w:tcPr>
            <w:tcW w:w="2766" w:type="dxa"/>
          </w:tcPr>
          <w:p w14:paraId="52ECA472" w14:textId="77777777" w:rsidR="00997458" w:rsidRDefault="00997458" w:rsidP="007F00DF">
            <w:pPr>
              <w:ind w:firstLineChars="0" w:firstLine="0"/>
            </w:pPr>
            <w:r>
              <w:rPr>
                <w:rFonts w:hint="eastAsia"/>
              </w:rPr>
              <w:t>通过</w:t>
            </w:r>
          </w:p>
        </w:tc>
      </w:tr>
      <w:tr w:rsidR="00997458" w14:paraId="6C5CDD07" w14:textId="77777777" w:rsidTr="007F00DF">
        <w:tc>
          <w:tcPr>
            <w:tcW w:w="2765" w:type="dxa"/>
          </w:tcPr>
          <w:p w14:paraId="2DB59BE1" w14:textId="602BD3BD" w:rsidR="00997458" w:rsidRDefault="00997458" w:rsidP="007F00DF">
            <w:pPr>
              <w:ind w:firstLineChars="0" w:firstLine="0"/>
            </w:pPr>
            <w:r>
              <w:rPr>
                <w:rFonts w:hint="eastAsia"/>
              </w:rPr>
              <w:t>删除函数</w:t>
            </w:r>
          </w:p>
        </w:tc>
        <w:tc>
          <w:tcPr>
            <w:tcW w:w="2765" w:type="dxa"/>
          </w:tcPr>
          <w:p w14:paraId="2B29C275" w14:textId="5367ECCD" w:rsidR="00997458" w:rsidRDefault="00997458" w:rsidP="007F00DF">
            <w:pPr>
              <w:ind w:firstLineChars="0" w:firstLine="0"/>
            </w:pPr>
            <w:r>
              <w:rPr>
                <w:rFonts w:hint="eastAsia"/>
              </w:rPr>
              <w:t>删除函数</w:t>
            </w:r>
          </w:p>
        </w:tc>
        <w:tc>
          <w:tcPr>
            <w:tcW w:w="2766" w:type="dxa"/>
          </w:tcPr>
          <w:p w14:paraId="7C15D36C" w14:textId="36247DA3" w:rsidR="00997458" w:rsidRDefault="00997458" w:rsidP="007F00DF">
            <w:pPr>
              <w:ind w:firstLineChars="0" w:firstLine="0"/>
            </w:pPr>
            <w:r>
              <w:rPr>
                <w:rFonts w:hint="eastAsia"/>
              </w:rPr>
              <w:t>通过</w:t>
            </w:r>
          </w:p>
        </w:tc>
      </w:tr>
      <w:tr w:rsidR="009D1CA4" w14:paraId="39CBE60F" w14:textId="77777777" w:rsidTr="007F00DF">
        <w:tc>
          <w:tcPr>
            <w:tcW w:w="2765" w:type="dxa"/>
          </w:tcPr>
          <w:p w14:paraId="5EE21BF5" w14:textId="72AA2F07" w:rsidR="009D1CA4" w:rsidRDefault="009D1CA4" w:rsidP="007F00DF">
            <w:pPr>
              <w:ind w:firstLineChars="0" w:firstLine="0"/>
            </w:pPr>
            <w:r>
              <w:rPr>
                <w:rFonts w:hint="eastAsia"/>
              </w:rPr>
              <w:t>编辑函数</w:t>
            </w:r>
          </w:p>
        </w:tc>
        <w:tc>
          <w:tcPr>
            <w:tcW w:w="2765" w:type="dxa"/>
          </w:tcPr>
          <w:p w14:paraId="23575CB3" w14:textId="094DAF18" w:rsidR="009D1CA4" w:rsidRDefault="009D1CA4" w:rsidP="007F00DF">
            <w:pPr>
              <w:ind w:firstLineChars="0" w:firstLine="0"/>
            </w:pPr>
            <w:r>
              <w:rPr>
                <w:rFonts w:hint="eastAsia"/>
              </w:rPr>
              <w:t>编辑函数</w:t>
            </w:r>
          </w:p>
        </w:tc>
        <w:tc>
          <w:tcPr>
            <w:tcW w:w="2766" w:type="dxa"/>
          </w:tcPr>
          <w:p w14:paraId="698BF892" w14:textId="63430401" w:rsidR="009D1CA4" w:rsidRDefault="009D1CA4" w:rsidP="007F00DF">
            <w:pPr>
              <w:ind w:firstLineChars="0" w:firstLine="0"/>
            </w:pPr>
            <w:r>
              <w:rPr>
                <w:rFonts w:hint="eastAsia"/>
              </w:rPr>
              <w:t>通过</w:t>
            </w:r>
          </w:p>
        </w:tc>
      </w:tr>
      <w:tr w:rsidR="007854D5" w14:paraId="1F86D2C5" w14:textId="77777777" w:rsidTr="007F00DF">
        <w:tc>
          <w:tcPr>
            <w:tcW w:w="2765" w:type="dxa"/>
          </w:tcPr>
          <w:p w14:paraId="15B34248" w14:textId="680CEA0A" w:rsidR="007854D5" w:rsidRDefault="007854D5" w:rsidP="007854D5">
            <w:pPr>
              <w:ind w:firstLineChars="0" w:firstLine="0"/>
            </w:pPr>
            <w:r>
              <w:rPr>
                <w:rFonts w:hint="eastAsia"/>
              </w:rPr>
              <w:t>查看函数列表</w:t>
            </w:r>
          </w:p>
        </w:tc>
        <w:tc>
          <w:tcPr>
            <w:tcW w:w="2765" w:type="dxa"/>
          </w:tcPr>
          <w:p w14:paraId="19026F9E" w14:textId="3BD9805F" w:rsidR="007854D5" w:rsidRDefault="007854D5" w:rsidP="007854D5">
            <w:pPr>
              <w:ind w:firstLineChars="0" w:firstLine="0"/>
            </w:pPr>
            <w:r>
              <w:rPr>
                <w:rFonts w:hint="eastAsia"/>
              </w:rPr>
              <w:t>查看函数列表</w:t>
            </w:r>
          </w:p>
        </w:tc>
        <w:tc>
          <w:tcPr>
            <w:tcW w:w="2766" w:type="dxa"/>
          </w:tcPr>
          <w:p w14:paraId="0D80C15D" w14:textId="243CE2D2" w:rsidR="007854D5" w:rsidRDefault="007854D5" w:rsidP="007854D5">
            <w:pPr>
              <w:ind w:firstLineChars="0" w:firstLine="0"/>
            </w:pPr>
            <w:r>
              <w:rPr>
                <w:rFonts w:hint="eastAsia"/>
              </w:rPr>
              <w:t>通过</w:t>
            </w:r>
          </w:p>
        </w:tc>
      </w:tr>
      <w:tr w:rsidR="00122FC2" w14:paraId="6FB58B64" w14:textId="77777777" w:rsidTr="007F00DF">
        <w:tc>
          <w:tcPr>
            <w:tcW w:w="2765" w:type="dxa"/>
          </w:tcPr>
          <w:p w14:paraId="04B48DF4" w14:textId="4E0B4908" w:rsidR="00122FC2" w:rsidRDefault="00122FC2" w:rsidP="00122FC2">
            <w:pPr>
              <w:ind w:firstLineChars="0" w:firstLine="0"/>
            </w:pPr>
            <w:r>
              <w:rPr>
                <w:rFonts w:hint="eastAsia"/>
              </w:rPr>
              <w:t>模拟学生登录</w:t>
            </w:r>
          </w:p>
        </w:tc>
        <w:tc>
          <w:tcPr>
            <w:tcW w:w="2765" w:type="dxa"/>
          </w:tcPr>
          <w:p w14:paraId="1DB6722E" w14:textId="41C3F4EB" w:rsidR="00122FC2" w:rsidRDefault="00122FC2" w:rsidP="00122FC2">
            <w:pPr>
              <w:ind w:firstLineChars="0" w:firstLine="0"/>
            </w:pPr>
            <w:r>
              <w:rPr>
                <w:rFonts w:hint="eastAsia"/>
              </w:rPr>
              <w:t>模拟学生登录</w:t>
            </w:r>
          </w:p>
        </w:tc>
        <w:tc>
          <w:tcPr>
            <w:tcW w:w="2766" w:type="dxa"/>
          </w:tcPr>
          <w:p w14:paraId="7B470C73" w14:textId="652F96D6" w:rsidR="00122FC2" w:rsidRDefault="00122FC2" w:rsidP="00122FC2">
            <w:pPr>
              <w:ind w:firstLineChars="0" w:firstLine="0"/>
            </w:pPr>
            <w:r>
              <w:rPr>
                <w:rFonts w:hint="eastAsia"/>
              </w:rPr>
              <w:t>通过</w:t>
            </w:r>
          </w:p>
        </w:tc>
      </w:tr>
      <w:tr w:rsidR="00122FC2" w14:paraId="044EFB42" w14:textId="77777777" w:rsidTr="007F00DF">
        <w:tc>
          <w:tcPr>
            <w:tcW w:w="2765" w:type="dxa"/>
          </w:tcPr>
          <w:p w14:paraId="6CAD573B" w14:textId="22963975" w:rsidR="00122FC2" w:rsidRDefault="00122FC2" w:rsidP="00122FC2">
            <w:pPr>
              <w:ind w:firstLineChars="0" w:firstLine="0"/>
            </w:pPr>
            <w:r>
              <w:rPr>
                <w:rFonts w:hint="eastAsia"/>
              </w:rPr>
              <w:t>模拟老师登录</w:t>
            </w:r>
          </w:p>
        </w:tc>
        <w:tc>
          <w:tcPr>
            <w:tcW w:w="2765" w:type="dxa"/>
          </w:tcPr>
          <w:p w14:paraId="50F87196" w14:textId="003D6458" w:rsidR="00122FC2" w:rsidRDefault="00122FC2" w:rsidP="00122FC2">
            <w:pPr>
              <w:ind w:firstLineChars="0" w:firstLine="0"/>
            </w:pPr>
            <w:r>
              <w:rPr>
                <w:rFonts w:hint="eastAsia"/>
              </w:rPr>
              <w:t>模拟老师登录</w:t>
            </w:r>
          </w:p>
        </w:tc>
        <w:tc>
          <w:tcPr>
            <w:tcW w:w="2766" w:type="dxa"/>
          </w:tcPr>
          <w:p w14:paraId="662A6AC5" w14:textId="1E928573" w:rsidR="00122FC2" w:rsidRDefault="00122FC2" w:rsidP="00122FC2">
            <w:pPr>
              <w:ind w:firstLineChars="0" w:firstLine="0"/>
            </w:pPr>
            <w:r>
              <w:rPr>
                <w:rFonts w:hint="eastAsia"/>
              </w:rPr>
              <w:t>通过</w:t>
            </w:r>
          </w:p>
        </w:tc>
      </w:tr>
      <w:tr w:rsidR="00122FC2" w14:paraId="653062E8" w14:textId="77777777" w:rsidTr="007F00DF">
        <w:tc>
          <w:tcPr>
            <w:tcW w:w="2765" w:type="dxa"/>
          </w:tcPr>
          <w:p w14:paraId="48244FBF" w14:textId="18AF2754" w:rsidR="00122FC2" w:rsidRDefault="00122FC2" w:rsidP="00122FC2">
            <w:pPr>
              <w:ind w:firstLineChars="0" w:firstLine="0"/>
            </w:pPr>
            <w:r>
              <w:rPr>
                <w:rFonts w:hint="eastAsia"/>
              </w:rPr>
              <w:t>模拟管理员登录</w:t>
            </w:r>
          </w:p>
        </w:tc>
        <w:tc>
          <w:tcPr>
            <w:tcW w:w="2765" w:type="dxa"/>
          </w:tcPr>
          <w:p w14:paraId="34142509" w14:textId="45B3D4F3" w:rsidR="00122FC2" w:rsidRDefault="00122FC2" w:rsidP="00122FC2">
            <w:pPr>
              <w:ind w:firstLineChars="0" w:firstLine="0"/>
            </w:pPr>
            <w:r>
              <w:rPr>
                <w:rFonts w:hint="eastAsia"/>
              </w:rPr>
              <w:t>模拟管理员登录</w:t>
            </w:r>
          </w:p>
        </w:tc>
        <w:tc>
          <w:tcPr>
            <w:tcW w:w="2766" w:type="dxa"/>
          </w:tcPr>
          <w:p w14:paraId="03DD8B29" w14:textId="4CF5B589" w:rsidR="00122FC2" w:rsidRDefault="00122FC2" w:rsidP="00122FC2">
            <w:pPr>
              <w:ind w:firstLineChars="0" w:firstLine="0"/>
            </w:pPr>
            <w:r>
              <w:rPr>
                <w:rFonts w:hint="eastAsia"/>
              </w:rPr>
              <w:t>通过</w:t>
            </w:r>
          </w:p>
        </w:tc>
      </w:tr>
    </w:tbl>
    <w:p w14:paraId="094226C4" w14:textId="2A2732EC" w:rsidR="008B4B8D" w:rsidRDefault="008B4B8D" w:rsidP="008B4B8D">
      <w:pPr>
        <w:pStyle w:val="3"/>
        <w:ind w:firstLineChars="0"/>
      </w:pPr>
      <w:r>
        <w:t>5.3</w:t>
      </w:r>
      <w:r w:rsidR="003F6003">
        <w:t xml:space="preserve"> </w:t>
      </w:r>
      <w:r>
        <w:rPr>
          <w:rFonts w:hint="eastAsia"/>
        </w:rPr>
        <w:t>组织管理相关测试</w:t>
      </w:r>
    </w:p>
    <w:tbl>
      <w:tblPr>
        <w:tblStyle w:val="aa"/>
        <w:tblW w:w="0" w:type="auto"/>
        <w:tblLook w:val="04A0" w:firstRow="1" w:lastRow="0" w:firstColumn="1" w:lastColumn="0" w:noHBand="0" w:noVBand="1"/>
      </w:tblPr>
      <w:tblGrid>
        <w:gridCol w:w="2765"/>
        <w:gridCol w:w="2765"/>
        <w:gridCol w:w="2766"/>
      </w:tblGrid>
      <w:tr w:rsidR="006B762F" w14:paraId="2C082560" w14:textId="77777777" w:rsidTr="007F00DF">
        <w:tc>
          <w:tcPr>
            <w:tcW w:w="2765" w:type="dxa"/>
          </w:tcPr>
          <w:p w14:paraId="5B6728D4" w14:textId="77777777" w:rsidR="006B762F" w:rsidRDefault="006B762F" w:rsidP="007F00DF">
            <w:pPr>
              <w:ind w:firstLineChars="0" w:firstLine="0"/>
              <w:jc w:val="center"/>
            </w:pPr>
            <w:r>
              <w:rPr>
                <w:rFonts w:hint="eastAsia"/>
              </w:rPr>
              <w:t>测试功能</w:t>
            </w:r>
          </w:p>
        </w:tc>
        <w:tc>
          <w:tcPr>
            <w:tcW w:w="2765" w:type="dxa"/>
          </w:tcPr>
          <w:p w14:paraId="1F962B47" w14:textId="77777777" w:rsidR="006B762F" w:rsidRDefault="006B762F" w:rsidP="007F00DF">
            <w:pPr>
              <w:ind w:firstLineChars="0" w:firstLine="0"/>
              <w:jc w:val="center"/>
            </w:pPr>
            <w:r>
              <w:rPr>
                <w:rFonts w:hint="eastAsia"/>
              </w:rPr>
              <w:t>测试方法</w:t>
            </w:r>
          </w:p>
        </w:tc>
        <w:tc>
          <w:tcPr>
            <w:tcW w:w="2766" w:type="dxa"/>
          </w:tcPr>
          <w:p w14:paraId="5F070999" w14:textId="77777777" w:rsidR="006B762F" w:rsidRDefault="006B762F" w:rsidP="007F00DF">
            <w:pPr>
              <w:ind w:firstLineChars="0" w:firstLine="0"/>
              <w:jc w:val="center"/>
            </w:pPr>
            <w:r>
              <w:rPr>
                <w:rFonts w:hint="eastAsia"/>
              </w:rPr>
              <w:t>测试结果</w:t>
            </w:r>
          </w:p>
        </w:tc>
      </w:tr>
      <w:tr w:rsidR="006B762F" w14:paraId="2B7DC743" w14:textId="77777777" w:rsidTr="007F00DF">
        <w:tc>
          <w:tcPr>
            <w:tcW w:w="8296" w:type="dxa"/>
            <w:gridSpan w:val="3"/>
          </w:tcPr>
          <w:p w14:paraId="4F8E91D7" w14:textId="77777777" w:rsidR="006B762F" w:rsidRDefault="006B762F" w:rsidP="007F00DF">
            <w:pPr>
              <w:ind w:firstLineChars="0" w:firstLine="0"/>
            </w:pPr>
          </w:p>
        </w:tc>
      </w:tr>
      <w:tr w:rsidR="006B762F" w14:paraId="20CDF23B" w14:textId="77777777" w:rsidTr="007F00DF">
        <w:tc>
          <w:tcPr>
            <w:tcW w:w="2765" w:type="dxa"/>
          </w:tcPr>
          <w:p w14:paraId="13522D3C" w14:textId="26703555" w:rsidR="006B762F" w:rsidRDefault="006B762F" w:rsidP="007F00DF">
            <w:pPr>
              <w:ind w:firstLineChars="0" w:firstLine="0"/>
            </w:pPr>
            <w:r>
              <w:rPr>
                <w:rFonts w:hint="eastAsia"/>
              </w:rPr>
              <w:t>新增组织</w:t>
            </w:r>
          </w:p>
        </w:tc>
        <w:tc>
          <w:tcPr>
            <w:tcW w:w="2765" w:type="dxa"/>
          </w:tcPr>
          <w:p w14:paraId="529E0CBF" w14:textId="1D04EF29" w:rsidR="006B762F" w:rsidRDefault="006B762F" w:rsidP="007F00DF">
            <w:pPr>
              <w:ind w:firstLineChars="0" w:firstLine="0"/>
            </w:pPr>
            <w:r>
              <w:rPr>
                <w:rFonts w:hint="eastAsia"/>
              </w:rPr>
              <w:t>新增组织</w:t>
            </w:r>
          </w:p>
        </w:tc>
        <w:tc>
          <w:tcPr>
            <w:tcW w:w="2766" w:type="dxa"/>
          </w:tcPr>
          <w:p w14:paraId="145BCCD6" w14:textId="77777777" w:rsidR="006B762F" w:rsidRDefault="006B762F" w:rsidP="007F00DF">
            <w:pPr>
              <w:ind w:firstLineChars="0" w:firstLine="0"/>
            </w:pPr>
            <w:r>
              <w:rPr>
                <w:rFonts w:hint="eastAsia"/>
              </w:rPr>
              <w:t>通过</w:t>
            </w:r>
          </w:p>
        </w:tc>
      </w:tr>
      <w:tr w:rsidR="006B762F" w14:paraId="0C473148" w14:textId="77777777" w:rsidTr="007F00DF">
        <w:tc>
          <w:tcPr>
            <w:tcW w:w="2765" w:type="dxa"/>
          </w:tcPr>
          <w:p w14:paraId="28D03833" w14:textId="49F84997" w:rsidR="006B762F" w:rsidRDefault="006B762F" w:rsidP="007F00DF">
            <w:pPr>
              <w:ind w:firstLineChars="0" w:firstLine="0"/>
            </w:pPr>
            <w:r>
              <w:rPr>
                <w:rFonts w:hint="eastAsia"/>
              </w:rPr>
              <w:t>删除组织</w:t>
            </w:r>
          </w:p>
        </w:tc>
        <w:tc>
          <w:tcPr>
            <w:tcW w:w="2765" w:type="dxa"/>
          </w:tcPr>
          <w:p w14:paraId="5708C582" w14:textId="39AFD5BD" w:rsidR="006B762F" w:rsidRDefault="006B762F" w:rsidP="007F00DF">
            <w:pPr>
              <w:ind w:firstLineChars="0" w:firstLine="0"/>
            </w:pPr>
            <w:r>
              <w:rPr>
                <w:rFonts w:hint="eastAsia"/>
              </w:rPr>
              <w:t>删除组织</w:t>
            </w:r>
          </w:p>
        </w:tc>
        <w:tc>
          <w:tcPr>
            <w:tcW w:w="2766" w:type="dxa"/>
          </w:tcPr>
          <w:p w14:paraId="068DE2EC" w14:textId="5B5B3AF7" w:rsidR="006B762F" w:rsidRDefault="006B762F" w:rsidP="007F00DF">
            <w:pPr>
              <w:ind w:firstLineChars="0" w:firstLine="0"/>
            </w:pPr>
            <w:r>
              <w:rPr>
                <w:rFonts w:hint="eastAsia"/>
              </w:rPr>
              <w:t>通过</w:t>
            </w:r>
          </w:p>
        </w:tc>
      </w:tr>
      <w:tr w:rsidR="006B762F" w14:paraId="27F447CA" w14:textId="77777777" w:rsidTr="007F00DF">
        <w:tc>
          <w:tcPr>
            <w:tcW w:w="2765" w:type="dxa"/>
          </w:tcPr>
          <w:p w14:paraId="5A5F61F3" w14:textId="4CBB33C1" w:rsidR="006B762F" w:rsidRDefault="006B762F" w:rsidP="007F00DF">
            <w:pPr>
              <w:ind w:firstLineChars="0" w:firstLine="0"/>
            </w:pPr>
            <w:r>
              <w:rPr>
                <w:rFonts w:hint="eastAsia"/>
              </w:rPr>
              <w:t>编辑组织</w:t>
            </w:r>
          </w:p>
        </w:tc>
        <w:tc>
          <w:tcPr>
            <w:tcW w:w="2765" w:type="dxa"/>
          </w:tcPr>
          <w:p w14:paraId="183D823E" w14:textId="4B23EECF" w:rsidR="006B762F" w:rsidRDefault="006B762F" w:rsidP="007F00DF">
            <w:pPr>
              <w:ind w:firstLineChars="0" w:firstLine="0"/>
            </w:pPr>
            <w:r>
              <w:rPr>
                <w:rFonts w:hint="eastAsia"/>
              </w:rPr>
              <w:t>编辑组织</w:t>
            </w:r>
          </w:p>
        </w:tc>
        <w:tc>
          <w:tcPr>
            <w:tcW w:w="2766" w:type="dxa"/>
          </w:tcPr>
          <w:p w14:paraId="0ABA4BA2" w14:textId="67749C11" w:rsidR="006B762F" w:rsidRDefault="006B762F" w:rsidP="007F00DF">
            <w:pPr>
              <w:ind w:firstLineChars="0" w:firstLine="0"/>
            </w:pPr>
            <w:r>
              <w:rPr>
                <w:rFonts w:hint="eastAsia"/>
              </w:rPr>
              <w:t>通过</w:t>
            </w:r>
          </w:p>
        </w:tc>
      </w:tr>
      <w:tr w:rsidR="006B762F" w14:paraId="257AE8AF" w14:textId="77777777" w:rsidTr="007F00DF">
        <w:tc>
          <w:tcPr>
            <w:tcW w:w="2765" w:type="dxa"/>
          </w:tcPr>
          <w:p w14:paraId="028556DB" w14:textId="5AFADDAD" w:rsidR="006B762F" w:rsidRDefault="006B762F" w:rsidP="007F00DF">
            <w:pPr>
              <w:ind w:firstLineChars="0" w:firstLine="0"/>
            </w:pPr>
            <w:r>
              <w:rPr>
                <w:rFonts w:hint="eastAsia"/>
              </w:rPr>
              <w:t>查看组织列表</w:t>
            </w:r>
          </w:p>
        </w:tc>
        <w:tc>
          <w:tcPr>
            <w:tcW w:w="2765" w:type="dxa"/>
          </w:tcPr>
          <w:p w14:paraId="5061AEA7" w14:textId="7FB45252" w:rsidR="006B762F" w:rsidRDefault="006B762F" w:rsidP="007F00DF">
            <w:pPr>
              <w:ind w:firstLineChars="0" w:firstLine="0"/>
            </w:pPr>
            <w:r>
              <w:rPr>
                <w:rFonts w:hint="eastAsia"/>
              </w:rPr>
              <w:t>查看组织列表</w:t>
            </w:r>
          </w:p>
        </w:tc>
        <w:tc>
          <w:tcPr>
            <w:tcW w:w="2766" w:type="dxa"/>
          </w:tcPr>
          <w:p w14:paraId="4E76251F" w14:textId="75E99D80" w:rsidR="006B762F" w:rsidRDefault="006B762F" w:rsidP="007F00DF">
            <w:pPr>
              <w:ind w:firstLineChars="0" w:firstLine="0"/>
            </w:pPr>
            <w:r>
              <w:rPr>
                <w:rFonts w:hint="eastAsia"/>
              </w:rPr>
              <w:t>通过</w:t>
            </w:r>
          </w:p>
        </w:tc>
      </w:tr>
    </w:tbl>
    <w:p w14:paraId="0D852999" w14:textId="77777777" w:rsidR="000B33FA" w:rsidRPr="00997458" w:rsidRDefault="000B33FA" w:rsidP="006B762F">
      <w:pPr>
        <w:ind w:firstLineChars="0" w:firstLine="0"/>
      </w:pPr>
    </w:p>
    <w:p w14:paraId="65262900" w14:textId="17BA3863" w:rsidR="00A90E05" w:rsidRDefault="00A90E05" w:rsidP="00A90E05">
      <w:pPr>
        <w:pStyle w:val="3"/>
        <w:ind w:firstLineChars="0"/>
      </w:pPr>
      <w:r>
        <w:t xml:space="preserve">5.4 </w:t>
      </w:r>
      <w:r>
        <w:rPr>
          <w:rFonts w:hint="eastAsia"/>
        </w:rPr>
        <w:t>大纲管理相关测试</w:t>
      </w:r>
    </w:p>
    <w:tbl>
      <w:tblPr>
        <w:tblStyle w:val="aa"/>
        <w:tblW w:w="0" w:type="auto"/>
        <w:tblLook w:val="04A0" w:firstRow="1" w:lastRow="0" w:firstColumn="1" w:lastColumn="0" w:noHBand="0" w:noVBand="1"/>
      </w:tblPr>
      <w:tblGrid>
        <w:gridCol w:w="2765"/>
        <w:gridCol w:w="2765"/>
        <w:gridCol w:w="2766"/>
      </w:tblGrid>
      <w:tr w:rsidR="00A90E05" w14:paraId="5BDDE002" w14:textId="77777777" w:rsidTr="007F00DF">
        <w:tc>
          <w:tcPr>
            <w:tcW w:w="2765" w:type="dxa"/>
          </w:tcPr>
          <w:p w14:paraId="70333003" w14:textId="77777777" w:rsidR="00A90E05" w:rsidRDefault="00A90E05" w:rsidP="007F00DF">
            <w:pPr>
              <w:ind w:firstLineChars="0" w:firstLine="0"/>
              <w:jc w:val="center"/>
            </w:pPr>
            <w:r>
              <w:rPr>
                <w:rFonts w:hint="eastAsia"/>
              </w:rPr>
              <w:t>测试功能</w:t>
            </w:r>
          </w:p>
        </w:tc>
        <w:tc>
          <w:tcPr>
            <w:tcW w:w="2765" w:type="dxa"/>
          </w:tcPr>
          <w:p w14:paraId="76C5D401" w14:textId="77777777" w:rsidR="00A90E05" w:rsidRDefault="00A90E05" w:rsidP="007F00DF">
            <w:pPr>
              <w:ind w:firstLineChars="0" w:firstLine="0"/>
              <w:jc w:val="center"/>
            </w:pPr>
            <w:r>
              <w:rPr>
                <w:rFonts w:hint="eastAsia"/>
              </w:rPr>
              <w:t>测试方法</w:t>
            </w:r>
          </w:p>
        </w:tc>
        <w:tc>
          <w:tcPr>
            <w:tcW w:w="2766" w:type="dxa"/>
          </w:tcPr>
          <w:p w14:paraId="1E632061" w14:textId="77777777" w:rsidR="00A90E05" w:rsidRDefault="00A90E05" w:rsidP="007F00DF">
            <w:pPr>
              <w:ind w:firstLineChars="0" w:firstLine="0"/>
              <w:jc w:val="center"/>
            </w:pPr>
            <w:r>
              <w:rPr>
                <w:rFonts w:hint="eastAsia"/>
              </w:rPr>
              <w:t>测试结果</w:t>
            </w:r>
          </w:p>
        </w:tc>
      </w:tr>
      <w:tr w:rsidR="00A90E05" w14:paraId="769D26BE" w14:textId="77777777" w:rsidTr="007F00DF">
        <w:tc>
          <w:tcPr>
            <w:tcW w:w="8296" w:type="dxa"/>
            <w:gridSpan w:val="3"/>
          </w:tcPr>
          <w:p w14:paraId="69E7A476" w14:textId="77777777" w:rsidR="00A90E05" w:rsidRDefault="00A90E05" w:rsidP="007F00DF">
            <w:pPr>
              <w:ind w:firstLineChars="0" w:firstLine="0"/>
            </w:pPr>
          </w:p>
        </w:tc>
      </w:tr>
      <w:tr w:rsidR="00A90E05" w14:paraId="0E764CEB" w14:textId="77777777" w:rsidTr="007F00DF">
        <w:tc>
          <w:tcPr>
            <w:tcW w:w="2765" w:type="dxa"/>
          </w:tcPr>
          <w:p w14:paraId="05E44C1A" w14:textId="10E6D9F6" w:rsidR="00A90E05" w:rsidRDefault="00A90E05" w:rsidP="007F00DF">
            <w:pPr>
              <w:ind w:firstLineChars="0" w:firstLine="0"/>
            </w:pPr>
            <w:r>
              <w:rPr>
                <w:rFonts w:hint="eastAsia"/>
              </w:rPr>
              <w:t>新增大纲</w:t>
            </w:r>
          </w:p>
        </w:tc>
        <w:tc>
          <w:tcPr>
            <w:tcW w:w="2765" w:type="dxa"/>
          </w:tcPr>
          <w:p w14:paraId="22482557" w14:textId="4E131405" w:rsidR="00A90E05" w:rsidRDefault="00A90E05" w:rsidP="007F00DF">
            <w:pPr>
              <w:ind w:firstLineChars="0" w:firstLine="0"/>
            </w:pPr>
            <w:r>
              <w:rPr>
                <w:rFonts w:hint="eastAsia"/>
              </w:rPr>
              <w:t>新增大纲</w:t>
            </w:r>
          </w:p>
        </w:tc>
        <w:tc>
          <w:tcPr>
            <w:tcW w:w="2766" w:type="dxa"/>
          </w:tcPr>
          <w:p w14:paraId="44CD2E4E" w14:textId="77777777" w:rsidR="00A90E05" w:rsidRDefault="00A90E05" w:rsidP="007F00DF">
            <w:pPr>
              <w:ind w:firstLineChars="0" w:firstLine="0"/>
            </w:pPr>
            <w:r>
              <w:rPr>
                <w:rFonts w:hint="eastAsia"/>
              </w:rPr>
              <w:t>通过</w:t>
            </w:r>
          </w:p>
        </w:tc>
      </w:tr>
      <w:tr w:rsidR="00A90E05" w14:paraId="3DA2B31D" w14:textId="77777777" w:rsidTr="007F00DF">
        <w:tc>
          <w:tcPr>
            <w:tcW w:w="2765" w:type="dxa"/>
          </w:tcPr>
          <w:p w14:paraId="6B717A08" w14:textId="358A789D" w:rsidR="00A90E05" w:rsidRDefault="00A90E05" w:rsidP="007F00DF">
            <w:pPr>
              <w:ind w:firstLineChars="0" w:firstLine="0"/>
            </w:pPr>
            <w:r>
              <w:rPr>
                <w:rFonts w:hint="eastAsia"/>
              </w:rPr>
              <w:t>删除大纲</w:t>
            </w:r>
          </w:p>
        </w:tc>
        <w:tc>
          <w:tcPr>
            <w:tcW w:w="2765" w:type="dxa"/>
          </w:tcPr>
          <w:p w14:paraId="7B637A9E" w14:textId="2C8773F1" w:rsidR="00A90E05" w:rsidRDefault="00A90E05" w:rsidP="007F00DF">
            <w:pPr>
              <w:ind w:firstLineChars="0" w:firstLine="0"/>
            </w:pPr>
            <w:r>
              <w:rPr>
                <w:rFonts w:hint="eastAsia"/>
              </w:rPr>
              <w:t>删除大纲</w:t>
            </w:r>
          </w:p>
        </w:tc>
        <w:tc>
          <w:tcPr>
            <w:tcW w:w="2766" w:type="dxa"/>
          </w:tcPr>
          <w:p w14:paraId="3263E707" w14:textId="77777777" w:rsidR="00A90E05" w:rsidRDefault="00A90E05" w:rsidP="007F00DF">
            <w:pPr>
              <w:ind w:firstLineChars="0" w:firstLine="0"/>
            </w:pPr>
            <w:r>
              <w:rPr>
                <w:rFonts w:hint="eastAsia"/>
              </w:rPr>
              <w:t>通过</w:t>
            </w:r>
          </w:p>
        </w:tc>
      </w:tr>
      <w:tr w:rsidR="00A90E05" w14:paraId="0BEBCCA3" w14:textId="77777777" w:rsidTr="007F00DF">
        <w:tc>
          <w:tcPr>
            <w:tcW w:w="2765" w:type="dxa"/>
          </w:tcPr>
          <w:p w14:paraId="25BE2286" w14:textId="26759044" w:rsidR="00A90E05" w:rsidRDefault="00A90E05" w:rsidP="007F00DF">
            <w:pPr>
              <w:ind w:firstLineChars="0" w:firstLine="0"/>
            </w:pPr>
            <w:r>
              <w:rPr>
                <w:rFonts w:hint="eastAsia"/>
              </w:rPr>
              <w:t>编辑大纲</w:t>
            </w:r>
          </w:p>
        </w:tc>
        <w:tc>
          <w:tcPr>
            <w:tcW w:w="2765" w:type="dxa"/>
          </w:tcPr>
          <w:p w14:paraId="0A3F30FF" w14:textId="010CB3D1" w:rsidR="00A90E05" w:rsidRDefault="00A90E05" w:rsidP="007F00DF">
            <w:pPr>
              <w:ind w:firstLineChars="0" w:firstLine="0"/>
            </w:pPr>
            <w:r>
              <w:rPr>
                <w:rFonts w:hint="eastAsia"/>
              </w:rPr>
              <w:t>编辑大纲</w:t>
            </w:r>
          </w:p>
        </w:tc>
        <w:tc>
          <w:tcPr>
            <w:tcW w:w="2766" w:type="dxa"/>
          </w:tcPr>
          <w:p w14:paraId="35475099" w14:textId="77777777" w:rsidR="00A90E05" w:rsidRDefault="00A90E05" w:rsidP="007F00DF">
            <w:pPr>
              <w:ind w:firstLineChars="0" w:firstLine="0"/>
            </w:pPr>
            <w:r>
              <w:rPr>
                <w:rFonts w:hint="eastAsia"/>
              </w:rPr>
              <w:t>通过</w:t>
            </w:r>
          </w:p>
        </w:tc>
      </w:tr>
      <w:tr w:rsidR="00A90E05" w14:paraId="48955C9B" w14:textId="77777777" w:rsidTr="007F00DF">
        <w:tc>
          <w:tcPr>
            <w:tcW w:w="2765" w:type="dxa"/>
          </w:tcPr>
          <w:p w14:paraId="70162E87" w14:textId="2A25782C" w:rsidR="00A90E05" w:rsidRDefault="00A90E05" w:rsidP="007F00DF">
            <w:pPr>
              <w:ind w:firstLineChars="0" w:firstLine="0"/>
            </w:pPr>
            <w:r>
              <w:rPr>
                <w:rFonts w:hint="eastAsia"/>
              </w:rPr>
              <w:t>查看大纲列表</w:t>
            </w:r>
          </w:p>
        </w:tc>
        <w:tc>
          <w:tcPr>
            <w:tcW w:w="2765" w:type="dxa"/>
          </w:tcPr>
          <w:p w14:paraId="1E03DC6B" w14:textId="6A9A351C" w:rsidR="00A90E05" w:rsidRDefault="00A90E05" w:rsidP="007F00DF">
            <w:pPr>
              <w:ind w:firstLineChars="0" w:firstLine="0"/>
            </w:pPr>
            <w:r>
              <w:rPr>
                <w:rFonts w:hint="eastAsia"/>
              </w:rPr>
              <w:t>查看大纲列表</w:t>
            </w:r>
          </w:p>
        </w:tc>
        <w:tc>
          <w:tcPr>
            <w:tcW w:w="2766" w:type="dxa"/>
          </w:tcPr>
          <w:p w14:paraId="152BB397" w14:textId="77777777" w:rsidR="00A90E05" w:rsidRDefault="00A90E05" w:rsidP="007F00DF">
            <w:pPr>
              <w:ind w:firstLineChars="0" w:firstLine="0"/>
            </w:pPr>
            <w:r>
              <w:rPr>
                <w:rFonts w:hint="eastAsia"/>
              </w:rPr>
              <w:t>通过</w:t>
            </w:r>
          </w:p>
        </w:tc>
      </w:tr>
    </w:tbl>
    <w:p w14:paraId="30DE156E" w14:textId="76A69F8F" w:rsidR="00967BAB" w:rsidRDefault="00967BAB" w:rsidP="00967BAB">
      <w:pPr>
        <w:pStyle w:val="3"/>
        <w:ind w:firstLineChars="0"/>
      </w:pPr>
      <w:r>
        <w:t xml:space="preserve">5.5 </w:t>
      </w:r>
      <w:r>
        <w:rPr>
          <w:rFonts w:hint="eastAsia"/>
        </w:rPr>
        <w:t>题库管理相关测试</w:t>
      </w:r>
    </w:p>
    <w:tbl>
      <w:tblPr>
        <w:tblStyle w:val="aa"/>
        <w:tblW w:w="0" w:type="auto"/>
        <w:tblLook w:val="04A0" w:firstRow="1" w:lastRow="0" w:firstColumn="1" w:lastColumn="0" w:noHBand="0" w:noVBand="1"/>
      </w:tblPr>
      <w:tblGrid>
        <w:gridCol w:w="2765"/>
        <w:gridCol w:w="2765"/>
        <w:gridCol w:w="2766"/>
      </w:tblGrid>
      <w:tr w:rsidR="00967BAB" w14:paraId="675B16C8" w14:textId="77777777" w:rsidTr="007F00DF">
        <w:tc>
          <w:tcPr>
            <w:tcW w:w="2765" w:type="dxa"/>
          </w:tcPr>
          <w:p w14:paraId="7172CF7F" w14:textId="77777777" w:rsidR="00967BAB" w:rsidRDefault="00967BAB" w:rsidP="007F00DF">
            <w:pPr>
              <w:ind w:firstLineChars="0" w:firstLine="0"/>
              <w:jc w:val="center"/>
            </w:pPr>
            <w:r>
              <w:rPr>
                <w:rFonts w:hint="eastAsia"/>
              </w:rPr>
              <w:t>测试功能</w:t>
            </w:r>
          </w:p>
        </w:tc>
        <w:tc>
          <w:tcPr>
            <w:tcW w:w="2765" w:type="dxa"/>
          </w:tcPr>
          <w:p w14:paraId="5C8F3A10" w14:textId="77777777" w:rsidR="00967BAB" w:rsidRDefault="00967BAB" w:rsidP="007F00DF">
            <w:pPr>
              <w:ind w:firstLineChars="0" w:firstLine="0"/>
              <w:jc w:val="center"/>
            </w:pPr>
            <w:r>
              <w:rPr>
                <w:rFonts w:hint="eastAsia"/>
              </w:rPr>
              <w:t>测试方法</w:t>
            </w:r>
          </w:p>
        </w:tc>
        <w:tc>
          <w:tcPr>
            <w:tcW w:w="2766" w:type="dxa"/>
          </w:tcPr>
          <w:p w14:paraId="7DB36C9F" w14:textId="77777777" w:rsidR="00967BAB" w:rsidRDefault="00967BAB" w:rsidP="007F00DF">
            <w:pPr>
              <w:ind w:firstLineChars="0" w:firstLine="0"/>
              <w:jc w:val="center"/>
            </w:pPr>
            <w:r>
              <w:rPr>
                <w:rFonts w:hint="eastAsia"/>
              </w:rPr>
              <w:t>测试结果</w:t>
            </w:r>
          </w:p>
        </w:tc>
      </w:tr>
      <w:tr w:rsidR="00967BAB" w14:paraId="2673D49A" w14:textId="77777777" w:rsidTr="007F00DF">
        <w:tc>
          <w:tcPr>
            <w:tcW w:w="8296" w:type="dxa"/>
            <w:gridSpan w:val="3"/>
          </w:tcPr>
          <w:p w14:paraId="2C85DCC9" w14:textId="77777777" w:rsidR="00967BAB" w:rsidRDefault="00967BAB" w:rsidP="007F00DF">
            <w:pPr>
              <w:ind w:firstLineChars="0" w:firstLine="0"/>
            </w:pPr>
          </w:p>
        </w:tc>
      </w:tr>
      <w:tr w:rsidR="00967BAB" w14:paraId="31301B3D" w14:textId="77777777" w:rsidTr="007F00DF">
        <w:tc>
          <w:tcPr>
            <w:tcW w:w="2765" w:type="dxa"/>
          </w:tcPr>
          <w:p w14:paraId="44AFD9A8" w14:textId="42B44E1B" w:rsidR="00967BAB" w:rsidRDefault="00967BAB" w:rsidP="007F00DF">
            <w:pPr>
              <w:ind w:firstLineChars="0" w:firstLine="0"/>
            </w:pPr>
            <w:r>
              <w:rPr>
                <w:rFonts w:hint="eastAsia"/>
              </w:rPr>
              <w:t>新增题库</w:t>
            </w:r>
          </w:p>
        </w:tc>
        <w:tc>
          <w:tcPr>
            <w:tcW w:w="2765" w:type="dxa"/>
          </w:tcPr>
          <w:p w14:paraId="293DE756" w14:textId="56027CC1" w:rsidR="00967BAB" w:rsidRDefault="00967BAB" w:rsidP="007F00DF">
            <w:pPr>
              <w:ind w:firstLineChars="0" w:firstLine="0"/>
            </w:pPr>
            <w:r>
              <w:rPr>
                <w:rFonts w:hint="eastAsia"/>
              </w:rPr>
              <w:t>新增题库</w:t>
            </w:r>
          </w:p>
        </w:tc>
        <w:tc>
          <w:tcPr>
            <w:tcW w:w="2766" w:type="dxa"/>
          </w:tcPr>
          <w:p w14:paraId="46E097E6" w14:textId="77777777" w:rsidR="00967BAB" w:rsidRDefault="00967BAB" w:rsidP="007F00DF">
            <w:pPr>
              <w:ind w:firstLineChars="0" w:firstLine="0"/>
            </w:pPr>
            <w:r>
              <w:rPr>
                <w:rFonts w:hint="eastAsia"/>
              </w:rPr>
              <w:t>通过</w:t>
            </w:r>
          </w:p>
        </w:tc>
      </w:tr>
      <w:tr w:rsidR="00967BAB" w14:paraId="73C488BA" w14:textId="77777777" w:rsidTr="007F00DF">
        <w:tc>
          <w:tcPr>
            <w:tcW w:w="2765" w:type="dxa"/>
          </w:tcPr>
          <w:p w14:paraId="1D91ADFB" w14:textId="27E53898" w:rsidR="00967BAB" w:rsidRDefault="00967BAB" w:rsidP="007F00DF">
            <w:pPr>
              <w:ind w:firstLineChars="0" w:firstLine="0"/>
            </w:pPr>
            <w:r>
              <w:rPr>
                <w:rFonts w:hint="eastAsia"/>
              </w:rPr>
              <w:t>删除题库</w:t>
            </w:r>
          </w:p>
        </w:tc>
        <w:tc>
          <w:tcPr>
            <w:tcW w:w="2765" w:type="dxa"/>
          </w:tcPr>
          <w:p w14:paraId="78CC4036" w14:textId="17E42716" w:rsidR="00967BAB" w:rsidRDefault="00967BAB" w:rsidP="007F00DF">
            <w:pPr>
              <w:ind w:firstLineChars="0" w:firstLine="0"/>
            </w:pPr>
            <w:r>
              <w:rPr>
                <w:rFonts w:hint="eastAsia"/>
              </w:rPr>
              <w:t>删除题库</w:t>
            </w:r>
          </w:p>
        </w:tc>
        <w:tc>
          <w:tcPr>
            <w:tcW w:w="2766" w:type="dxa"/>
          </w:tcPr>
          <w:p w14:paraId="4EC84324" w14:textId="77777777" w:rsidR="00967BAB" w:rsidRDefault="00967BAB" w:rsidP="007F00DF">
            <w:pPr>
              <w:ind w:firstLineChars="0" w:firstLine="0"/>
            </w:pPr>
            <w:r>
              <w:rPr>
                <w:rFonts w:hint="eastAsia"/>
              </w:rPr>
              <w:t>通过</w:t>
            </w:r>
          </w:p>
        </w:tc>
      </w:tr>
      <w:tr w:rsidR="00967BAB" w14:paraId="44FD038B" w14:textId="77777777" w:rsidTr="007F00DF">
        <w:tc>
          <w:tcPr>
            <w:tcW w:w="2765" w:type="dxa"/>
          </w:tcPr>
          <w:p w14:paraId="55BE40CE" w14:textId="70EFCC9A" w:rsidR="00967BAB" w:rsidRDefault="00967BAB" w:rsidP="007F00DF">
            <w:pPr>
              <w:ind w:firstLineChars="0" w:firstLine="0"/>
            </w:pPr>
            <w:r>
              <w:rPr>
                <w:rFonts w:hint="eastAsia"/>
              </w:rPr>
              <w:t>编辑题库</w:t>
            </w:r>
          </w:p>
        </w:tc>
        <w:tc>
          <w:tcPr>
            <w:tcW w:w="2765" w:type="dxa"/>
          </w:tcPr>
          <w:p w14:paraId="7EC8F4C6" w14:textId="1F9ABFEC" w:rsidR="00967BAB" w:rsidRDefault="00967BAB" w:rsidP="007F00DF">
            <w:pPr>
              <w:ind w:firstLineChars="0" w:firstLine="0"/>
            </w:pPr>
            <w:r>
              <w:rPr>
                <w:rFonts w:hint="eastAsia"/>
              </w:rPr>
              <w:t>编辑题库</w:t>
            </w:r>
          </w:p>
        </w:tc>
        <w:tc>
          <w:tcPr>
            <w:tcW w:w="2766" w:type="dxa"/>
          </w:tcPr>
          <w:p w14:paraId="7E635D3E" w14:textId="77777777" w:rsidR="00967BAB" w:rsidRDefault="00967BAB" w:rsidP="007F00DF">
            <w:pPr>
              <w:ind w:firstLineChars="0" w:firstLine="0"/>
            </w:pPr>
            <w:r>
              <w:rPr>
                <w:rFonts w:hint="eastAsia"/>
              </w:rPr>
              <w:t>通过</w:t>
            </w:r>
          </w:p>
        </w:tc>
      </w:tr>
      <w:tr w:rsidR="00967BAB" w14:paraId="75B7D80C" w14:textId="77777777" w:rsidTr="007F00DF">
        <w:tc>
          <w:tcPr>
            <w:tcW w:w="2765" w:type="dxa"/>
          </w:tcPr>
          <w:p w14:paraId="397DB441" w14:textId="59A933DE" w:rsidR="00967BAB" w:rsidRDefault="00967BAB" w:rsidP="007F00DF">
            <w:pPr>
              <w:ind w:firstLineChars="0" w:firstLine="0"/>
            </w:pPr>
            <w:r>
              <w:rPr>
                <w:rFonts w:hint="eastAsia"/>
              </w:rPr>
              <w:t>查看题库列表</w:t>
            </w:r>
          </w:p>
        </w:tc>
        <w:tc>
          <w:tcPr>
            <w:tcW w:w="2765" w:type="dxa"/>
          </w:tcPr>
          <w:p w14:paraId="2678E367" w14:textId="215FEEA6" w:rsidR="00967BAB" w:rsidRDefault="00967BAB" w:rsidP="007F00DF">
            <w:pPr>
              <w:ind w:firstLineChars="0" w:firstLine="0"/>
            </w:pPr>
            <w:r>
              <w:rPr>
                <w:rFonts w:hint="eastAsia"/>
              </w:rPr>
              <w:t>查看题库列表</w:t>
            </w:r>
          </w:p>
        </w:tc>
        <w:tc>
          <w:tcPr>
            <w:tcW w:w="2766" w:type="dxa"/>
          </w:tcPr>
          <w:p w14:paraId="06B8AC54" w14:textId="77777777" w:rsidR="00967BAB" w:rsidRDefault="00967BAB" w:rsidP="007F00DF">
            <w:pPr>
              <w:ind w:firstLineChars="0" w:firstLine="0"/>
            </w:pPr>
            <w:r>
              <w:rPr>
                <w:rFonts w:hint="eastAsia"/>
              </w:rPr>
              <w:t>通过</w:t>
            </w:r>
          </w:p>
        </w:tc>
      </w:tr>
    </w:tbl>
    <w:p w14:paraId="2D2C36D8" w14:textId="071BDBC8" w:rsidR="00E957AA" w:rsidRDefault="00E957AA" w:rsidP="00E957AA">
      <w:pPr>
        <w:pStyle w:val="3"/>
        <w:ind w:firstLineChars="0"/>
      </w:pPr>
      <w:r>
        <w:lastRenderedPageBreak/>
        <w:t xml:space="preserve">5.6 </w:t>
      </w:r>
      <w:r>
        <w:rPr>
          <w:rFonts w:hint="eastAsia"/>
        </w:rPr>
        <w:t>题目管理相关测试</w:t>
      </w:r>
    </w:p>
    <w:tbl>
      <w:tblPr>
        <w:tblStyle w:val="aa"/>
        <w:tblW w:w="0" w:type="auto"/>
        <w:tblLook w:val="04A0" w:firstRow="1" w:lastRow="0" w:firstColumn="1" w:lastColumn="0" w:noHBand="0" w:noVBand="1"/>
      </w:tblPr>
      <w:tblGrid>
        <w:gridCol w:w="2765"/>
        <w:gridCol w:w="2765"/>
        <w:gridCol w:w="2766"/>
      </w:tblGrid>
      <w:tr w:rsidR="00EE6DE3" w14:paraId="6B63876D" w14:textId="77777777" w:rsidTr="007F00DF">
        <w:tc>
          <w:tcPr>
            <w:tcW w:w="2765" w:type="dxa"/>
          </w:tcPr>
          <w:p w14:paraId="1F653702" w14:textId="77777777" w:rsidR="00EE6DE3" w:rsidRDefault="00EE6DE3" w:rsidP="007F00DF">
            <w:pPr>
              <w:ind w:firstLineChars="0" w:firstLine="0"/>
              <w:jc w:val="center"/>
            </w:pPr>
            <w:r>
              <w:rPr>
                <w:rFonts w:hint="eastAsia"/>
              </w:rPr>
              <w:t>测试功能</w:t>
            </w:r>
          </w:p>
        </w:tc>
        <w:tc>
          <w:tcPr>
            <w:tcW w:w="2765" w:type="dxa"/>
          </w:tcPr>
          <w:p w14:paraId="08FC070B" w14:textId="77777777" w:rsidR="00EE6DE3" w:rsidRDefault="00EE6DE3" w:rsidP="007F00DF">
            <w:pPr>
              <w:ind w:firstLineChars="0" w:firstLine="0"/>
              <w:jc w:val="center"/>
            </w:pPr>
            <w:r>
              <w:rPr>
                <w:rFonts w:hint="eastAsia"/>
              </w:rPr>
              <w:t>测试方法</w:t>
            </w:r>
          </w:p>
        </w:tc>
        <w:tc>
          <w:tcPr>
            <w:tcW w:w="2766" w:type="dxa"/>
          </w:tcPr>
          <w:p w14:paraId="47A6F721" w14:textId="77777777" w:rsidR="00EE6DE3" w:rsidRDefault="00EE6DE3" w:rsidP="007F00DF">
            <w:pPr>
              <w:ind w:firstLineChars="0" w:firstLine="0"/>
              <w:jc w:val="center"/>
            </w:pPr>
            <w:r>
              <w:rPr>
                <w:rFonts w:hint="eastAsia"/>
              </w:rPr>
              <w:t>测试结果</w:t>
            </w:r>
          </w:p>
        </w:tc>
      </w:tr>
      <w:tr w:rsidR="00EE6DE3" w14:paraId="4FE33C9A" w14:textId="77777777" w:rsidTr="007F00DF">
        <w:tc>
          <w:tcPr>
            <w:tcW w:w="8296" w:type="dxa"/>
            <w:gridSpan w:val="3"/>
          </w:tcPr>
          <w:p w14:paraId="644F43A7" w14:textId="77777777" w:rsidR="00EE6DE3" w:rsidRDefault="00EE6DE3" w:rsidP="007F00DF">
            <w:pPr>
              <w:ind w:firstLineChars="0" w:firstLine="0"/>
            </w:pPr>
          </w:p>
        </w:tc>
      </w:tr>
      <w:tr w:rsidR="00EE6DE3" w14:paraId="682322EC" w14:textId="77777777" w:rsidTr="007F00DF">
        <w:tc>
          <w:tcPr>
            <w:tcW w:w="2765" w:type="dxa"/>
          </w:tcPr>
          <w:p w14:paraId="5B98BF1A" w14:textId="3E81F488" w:rsidR="00EE6DE3" w:rsidRDefault="00EE6DE3" w:rsidP="00EE6DE3">
            <w:pPr>
              <w:ind w:firstLineChars="0" w:firstLine="0"/>
            </w:pPr>
            <w:r>
              <w:rPr>
                <w:rFonts w:hint="eastAsia"/>
              </w:rPr>
              <w:t>新增</w:t>
            </w:r>
            <w:r w:rsidR="00212FB1">
              <w:rPr>
                <w:rFonts w:hint="eastAsia"/>
              </w:rPr>
              <w:t>、编辑</w:t>
            </w:r>
            <w:r>
              <w:rPr>
                <w:rFonts w:hint="eastAsia"/>
              </w:rPr>
              <w:t>单选题</w:t>
            </w:r>
          </w:p>
        </w:tc>
        <w:tc>
          <w:tcPr>
            <w:tcW w:w="2765" w:type="dxa"/>
          </w:tcPr>
          <w:p w14:paraId="0DE83C83" w14:textId="1B1431BE" w:rsidR="00EE6DE3" w:rsidRDefault="00EE6DE3" w:rsidP="00EE6DE3">
            <w:pPr>
              <w:ind w:firstLineChars="0" w:firstLine="0"/>
            </w:pPr>
            <w:r>
              <w:rPr>
                <w:rFonts w:hint="eastAsia"/>
              </w:rPr>
              <w:t>新增</w:t>
            </w:r>
            <w:r w:rsidR="00212FB1">
              <w:rPr>
                <w:rFonts w:hint="eastAsia"/>
              </w:rPr>
              <w:t>、编辑</w:t>
            </w:r>
            <w:r>
              <w:rPr>
                <w:rFonts w:hint="eastAsia"/>
              </w:rPr>
              <w:t>单选题</w:t>
            </w:r>
          </w:p>
        </w:tc>
        <w:tc>
          <w:tcPr>
            <w:tcW w:w="2766" w:type="dxa"/>
          </w:tcPr>
          <w:p w14:paraId="21662EEE" w14:textId="77777777" w:rsidR="00EE6DE3" w:rsidRDefault="00EE6DE3" w:rsidP="00EE6DE3">
            <w:pPr>
              <w:ind w:firstLineChars="0" w:firstLine="0"/>
            </w:pPr>
            <w:r>
              <w:rPr>
                <w:rFonts w:hint="eastAsia"/>
              </w:rPr>
              <w:t>通过</w:t>
            </w:r>
          </w:p>
        </w:tc>
      </w:tr>
      <w:tr w:rsidR="00EE6DE3" w14:paraId="27BD109E" w14:textId="77777777" w:rsidTr="007F00DF">
        <w:tc>
          <w:tcPr>
            <w:tcW w:w="2765" w:type="dxa"/>
          </w:tcPr>
          <w:p w14:paraId="75546443" w14:textId="5B453BB8" w:rsidR="00EE6DE3" w:rsidRDefault="00EE6DE3" w:rsidP="00EE6DE3">
            <w:pPr>
              <w:ind w:firstLineChars="0" w:firstLine="0"/>
            </w:pPr>
            <w:r>
              <w:rPr>
                <w:rFonts w:hint="eastAsia"/>
              </w:rPr>
              <w:t>新增</w:t>
            </w:r>
            <w:r w:rsidR="00212FB1">
              <w:rPr>
                <w:rFonts w:hint="eastAsia"/>
              </w:rPr>
              <w:t>、编辑</w:t>
            </w:r>
            <w:r>
              <w:rPr>
                <w:rFonts w:hint="eastAsia"/>
              </w:rPr>
              <w:t>多选题</w:t>
            </w:r>
          </w:p>
        </w:tc>
        <w:tc>
          <w:tcPr>
            <w:tcW w:w="2765" w:type="dxa"/>
          </w:tcPr>
          <w:p w14:paraId="419766DC" w14:textId="7466F262" w:rsidR="00EE6DE3" w:rsidRDefault="00EE6DE3" w:rsidP="00EE6DE3">
            <w:pPr>
              <w:ind w:firstLineChars="0" w:firstLine="0"/>
            </w:pPr>
            <w:r>
              <w:rPr>
                <w:rFonts w:hint="eastAsia"/>
              </w:rPr>
              <w:t>新增</w:t>
            </w:r>
            <w:r w:rsidR="00212FB1">
              <w:rPr>
                <w:rFonts w:hint="eastAsia"/>
              </w:rPr>
              <w:t>、编辑</w:t>
            </w:r>
            <w:r>
              <w:rPr>
                <w:rFonts w:hint="eastAsia"/>
              </w:rPr>
              <w:t>多选题</w:t>
            </w:r>
          </w:p>
        </w:tc>
        <w:tc>
          <w:tcPr>
            <w:tcW w:w="2766" w:type="dxa"/>
          </w:tcPr>
          <w:p w14:paraId="6851DDF6" w14:textId="763221BB" w:rsidR="00EE6DE3" w:rsidRDefault="00EE6DE3" w:rsidP="00EE6DE3">
            <w:pPr>
              <w:ind w:firstLineChars="0" w:firstLine="0"/>
            </w:pPr>
            <w:r>
              <w:rPr>
                <w:rFonts w:hint="eastAsia"/>
              </w:rPr>
              <w:t>通过</w:t>
            </w:r>
          </w:p>
        </w:tc>
      </w:tr>
      <w:tr w:rsidR="00AA6BB2" w14:paraId="62999602" w14:textId="77777777" w:rsidTr="007F00DF">
        <w:tc>
          <w:tcPr>
            <w:tcW w:w="2765" w:type="dxa"/>
          </w:tcPr>
          <w:p w14:paraId="75CFE250" w14:textId="355D4CC3" w:rsidR="00AA6BB2" w:rsidRDefault="00AA6BB2" w:rsidP="00AA6BB2">
            <w:pPr>
              <w:ind w:firstLineChars="0" w:firstLine="0"/>
            </w:pPr>
            <w:r>
              <w:rPr>
                <w:rFonts w:hint="eastAsia"/>
              </w:rPr>
              <w:t>新增、编辑判断题</w:t>
            </w:r>
          </w:p>
        </w:tc>
        <w:tc>
          <w:tcPr>
            <w:tcW w:w="2765" w:type="dxa"/>
          </w:tcPr>
          <w:p w14:paraId="432A16AA" w14:textId="4D565722" w:rsidR="00AA6BB2" w:rsidRDefault="00AA6BB2" w:rsidP="00AA6BB2">
            <w:pPr>
              <w:ind w:firstLineChars="0" w:firstLine="0"/>
            </w:pPr>
            <w:r>
              <w:rPr>
                <w:rFonts w:hint="eastAsia"/>
              </w:rPr>
              <w:t>新增、编辑判断题</w:t>
            </w:r>
          </w:p>
        </w:tc>
        <w:tc>
          <w:tcPr>
            <w:tcW w:w="2766" w:type="dxa"/>
          </w:tcPr>
          <w:p w14:paraId="40B45E7C" w14:textId="0C4C52AC" w:rsidR="00AA6BB2" w:rsidRDefault="00AA6BB2" w:rsidP="00AA6BB2">
            <w:pPr>
              <w:ind w:firstLineChars="0" w:firstLine="0"/>
            </w:pPr>
            <w:r>
              <w:rPr>
                <w:rFonts w:hint="eastAsia"/>
              </w:rPr>
              <w:t>通过</w:t>
            </w:r>
          </w:p>
        </w:tc>
      </w:tr>
      <w:tr w:rsidR="00AA6BB2" w14:paraId="74177D0C" w14:textId="77777777" w:rsidTr="007F00DF">
        <w:tc>
          <w:tcPr>
            <w:tcW w:w="2765" w:type="dxa"/>
          </w:tcPr>
          <w:p w14:paraId="4E126A39" w14:textId="2F831493" w:rsidR="00AA6BB2" w:rsidRDefault="00AA6BB2" w:rsidP="00AA6BB2">
            <w:pPr>
              <w:ind w:firstLineChars="0" w:firstLine="0"/>
            </w:pPr>
            <w:r>
              <w:rPr>
                <w:rFonts w:hint="eastAsia"/>
              </w:rPr>
              <w:t>新增、编辑填空题</w:t>
            </w:r>
          </w:p>
        </w:tc>
        <w:tc>
          <w:tcPr>
            <w:tcW w:w="2765" w:type="dxa"/>
          </w:tcPr>
          <w:p w14:paraId="3381F156" w14:textId="554A0D9F" w:rsidR="00AA6BB2" w:rsidRDefault="00AA6BB2" w:rsidP="00AA6BB2">
            <w:pPr>
              <w:ind w:firstLineChars="0" w:firstLine="0"/>
            </w:pPr>
            <w:r>
              <w:rPr>
                <w:rFonts w:hint="eastAsia"/>
              </w:rPr>
              <w:t>新增、编辑填空题</w:t>
            </w:r>
          </w:p>
        </w:tc>
        <w:tc>
          <w:tcPr>
            <w:tcW w:w="2766" w:type="dxa"/>
          </w:tcPr>
          <w:p w14:paraId="1B1447E9" w14:textId="1E160B7F" w:rsidR="00AA6BB2" w:rsidRDefault="00AA6BB2" w:rsidP="00AA6BB2">
            <w:pPr>
              <w:ind w:firstLineChars="0" w:firstLine="0"/>
            </w:pPr>
            <w:r>
              <w:rPr>
                <w:rFonts w:hint="eastAsia"/>
              </w:rPr>
              <w:t>通过</w:t>
            </w:r>
          </w:p>
        </w:tc>
      </w:tr>
      <w:tr w:rsidR="00EF4CC8" w14:paraId="7DF07F3E" w14:textId="77777777" w:rsidTr="007F00DF">
        <w:tc>
          <w:tcPr>
            <w:tcW w:w="2765" w:type="dxa"/>
          </w:tcPr>
          <w:p w14:paraId="609B780D" w14:textId="455C9E96" w:rsidR="00EF4CC8" w:rsidRDefault="00EF4CC8" w:rsidP="00EF4CC8">
            <w:pPr>
              <w:ind w:firstLineChars="0" w:firstLine="0"/>
            </w:pPr>
            <w:r>
              <w:rPr>
                <w:rFonts w:hint="eastAsia"/>
              </w:rPr>
              <w:t>新增、编辑简答题</w:t>
            </w:r>
          </w:p>
        </w:tc>
        <w:tc>
          <w:tcPr>
            <w:tcW w:w="2765" w:type="dxa"/>
          </w:tcPr>
          <w:p w14:paraId="47597AF7" w14:textId="29CD0DBA" w:rsidR="00EF4CC8" w:rsidRDefault="00EF4CC8" w:rsidP="00EF4CC8">
            <w:pPr>
              <w:ind w:firstLineChars="0" w:firstLine="0"/>
            </w:pPr>
            <w:r>
              <w:rPr>
                <w:rFonts w:hint="eastAsia"/>
              </w:rPr>
              <w:t>新增、编辑简答题</w:t>
            </w:r>
          </w:p>
        </w:tc>
        <w:tc>
          <w:tcPr>
            <w:tcW w:w="2766" w:type="dxa"/>
          </w:tcPr>
          <w:p w14:paraId="4ECF3351" w14:textId="17666431" w:rsidR="00EF4CC8" w:rsidRDefault="00EF4CC8" w:rsidP="00EF4CC8">
            <w:pPr>
              <w:ind w:firstLineChars="0" w:firstLine="0"/>
            </w:pPr>
            <w:r>
              <w:rPr>
                <w:rFonts w:hint="eastAsia"/>
              </w:rPr>
              <w:t>通过</w:t>
            </w:r>
          </w:p>
        </w:tc>
      </w:tr>
      <w:tr w:rsidR="007002C9" w14:paraId="2A9F50BA" w14:textId="77777777" w:rsidTr="007F00DF">
        <w:tc>
          <w:tcPr>
            <w:tcW w:w="2765" w:type="dxa"/>
          </w:tcPr>
          <w:p w14:paraId="146DF6AA" w14:textId="10D2BDA1" w:rsidR="007002C9" w:rsidRDefault="007002C9" w:rsidP="00EF4CC8">
            <w:pPr>
              <w:ind w:firstLineChars="0" w:firstLine="0"/>
            </w:pPr>
            <w:r>
              <w:rPr>
                <w:rFonts w:hint="eastAsia"/>
              </w:rPr>
              <w:t>删除题目</w:t>
            </w:r>
          </w:p>
        </w:tc>
        <w:tc>
          <w:tcPr>
            <w:tcW w:w="2765" w:type="dxa"/>
          </w:tcPr>
          <w:p w14:paraId="599C9709" w14:textId="699A9359" w:rsidR="007002C9" w:rsidRDefault="007002C9" w:rsidP="00EF4CC8">
            <w:pPr>
              <w:ind w:firstLineChars="0" w:firstLine="0"/>
            </w:pPr>
            <w:r>
              <w:rPr>
                <w:rFonts w:hint="eastAsia"/>
              </w:rPr>
              <w:t>删除题目</w:t>
            </w:r>
          </w:p>
        </w:tc>
        <w:tc>
          <w:tcPr>
            <w:tcW w:w="2766" w:type="dxa"/>
          </w:tcPr>
          <w:p w14:paraId="675B0A19" w14:textId="1151B52A" w:rsidR="007002C9" w:rsidRDefault="007002C9" w:rsidP="00EF4CC8">
            <w:pPr>
              <w:ind w:firstLineChars="0" w:firstLine="0"/>
            </w:pPr>
            <w:r>
              <w:rPr>
                <w:rFonts w:hint="eastAsia"/>
              </w:rPr>
              <w:t>通过</w:t>
            </w:r>
          </w:p>
        </w:tc>
      </w:tr>
      <w:tr w:rsidR="004C5EED" w14:paraId="24D43E05" w14:textId="77777777" w:rsidTr="007F00DF">
        <w:tc>
          <w:tcPr>
            <w:tcW w:w="2765" w:type="dxa"/>
          </w:tcPr>
          <w:p w14:paraId="02A1DAEC" w14:textId="156B767E" w:rsidR="004C5EED" w:rsidRDefault="004C5EED" w:rsidP="00EF4CC8">
            <w:pPr>
              <w:ind w:firstLineChars="0" w:firstLine="0"/>
            </w:pPr>
            <w:r>
              <w:rPr>
                <w:rFonts w:hint="eastAsia"/>
              </w:rPr>
              <w:t>上传图片</w:t>
            </w:r>
          </w:p>
        </w:tc>
        <w:tc>
          <w:tcPr>
            <w:tcW w:w="2765" w:type="dxa"/>
          </w:tcPr>
          <w:p w14:paraId="165833A1" w14:textId="68FABEAD" w:rsidR="004C5EED" w:rsidRDefault="004C5EED" w:rsidP="00EF4CC8">
            <w:pPr>
              <w:ind w:firstLineChars="0" w:firstLine="0"/>
            </w:pPr>
            <w:r>
              <w:rPr>
                <w:rFonts w:hint="eastAsia"/>
              </w:rPr>
              <w:t>上传图片</w:t>
            </w:r>
          </w:p>
        </w:tc>
        <w:tc>
          <w:tcPr>
            <w:tcW w:w="2766" w:type="dxa"/>
          </w:tcPr>
          <w:p w14:paraId="50C15B31" w14:textId="6397DC2E" w:rsidR="004C5EED" w:rsidRDefault="004C5EED" w:rsidP="00EF4CC8">
            <w:pPr>
              <w:ind w:firstLineChars="0" w:firstLine="0"/>
            </w:pPr>
            <w:r>
              <w:rPr>
                <w:rFonts w:hint="eastAsia"/>
              </w:rPr>
              <w:t>通过</w:t>
            </w:r>
          </w:p>
        </w:tc>
      </w:tr>
    </w:tbl>
    <w:p w14:paraId="13FBD400" w14:textId="24DD85EC" w:rsidR="00116375" w:rsidRDefault="00116375" w:rsidP="00116375">
      <w:pPr>
        <w:pStyle w:val="3"/>
        <w:ind w:firstLineChars="0"/>
      </w:pPr>
      <w:r>
        <w:t xml:space="preserve">5.7 </w:t>
      </w:r>
      <w:r>
        <w:rPr>
          <w:rFonts w:hint="eastAsia"/>
        </w:rPr>
        <w:t>考试管理相关测试</w:t>
      </w:r>
    </w:p>
    <w:tbl>
      <w:tblPr>
        <w:tblStyle w:val="aa"/>
        <w:tblW w:w="0" w:type="auto"/>
        <w:tblLook w:val="04A0" w:firstRow="1" w:lastRow="0" w:firstColumn="1" w:lastColumn="0" w:noHBand="0" w:noVBand="1"/>
      </w:tblPr>
      <w:tblGrid>
        <w:gridCol w:w="2765"/>
        <w:gridCol w:w="2765"/>
        <w:gridCol w:w="2766"/>
      </w:tblGrid>
      <w:tr w:rsidR="002241A9" w14:paraId="634E75F2" w14:textId="77777777" w:rsidTr="007F00DF">
        <w:tc>
          <w:tcPr>
            <w:tcW w:w="2765" w:type="dxa"/>
          </w:tcPr>
          <w:p w14:paraId="78213315" w14:textId="77777777" w:rsidR="002241A9" w:rsidRDefault="002241A9" w:rsidP="007F00DF">
            <w:pPr>
              <w:ind w:firstLineChars="0" w:firstLine="0"/>
              <w:jc w:val="center"/>
            </w:pPr>
            <w:r>
              <w:rPr>
                <w:rFonts w:hint="eastAsia"/>
              </w:rPr>
              <w:t>测试功能</w:t>
            </w:r>
          </w:p>
        </w:tc>
        <w:tc>
          <w:tcPr>
            <w:tcW w:w="2765" w:type="dxa"/>
          </w:tcPr>
          <w:p w14:paraId="2CB1A6B0" w14:textId="77777777" w:rsidR="002241A9" w:rsidRDefault="002241A9" w:rsidP="007F00DF">
            <w:pPr>
              <w:ind w:firstLineChars="0" w:firstLine="0"/>
              <w:jc w:val="center"/>
            </w:pPr>
            <w:r>
              <w:rPr>
                <w:rFonts w:hint="eastAsia"/>
              </w:rPr>
              <w:t>测试方法</w:t>
            </w:r>
          </w:p>
        </w:tc>
        <w:tc>
          <w:tcPr>
            <w:tcW w:w="2766" w:type="dxa"/>
          </w:tcPr>
          <w:p w14:paraId="365483BB" w14:textId="77777777" w:rsidR="002241A9" w:rsidRDefault="002241A9" w:rsidP="007F00DF">
            <w:pPr>
              <w:ind w:firstLineChars="0" w:firstLine="0"/>
              <w:jc w:val="center"/>
            </w:pPr>
            <w:r>
              <w:rPr>
                <w:rFonts w:hint="eastAsia"/>
              </w:rPr>
              <w:t>测试结果</w:t>
            </w:r>
          </w:p>
        </w:tc>
      </w:tr>
      <w:tr w:rsidR="002241A9" w14:paraId="7AD36F89" w14:textId="77777777" w:rsidTr="007F00DF">
        <w:tc>
          <w:tcPr>
            <w:tcW w:w="8296" w:type="dxa"/>
            <w:gridSpan w:val="3"/>
          </w:tcPr>
          <w:p w14:paraId="540FBD06" w14:textId="77777777" w:rsidR="002241A9" w:rsidRDefault="002241A9" w:rsidP="007F00DF">
            <w:pPr>
              <w:ind w:firstLineChars="0" w:firstLine="0"/>
            </w:pPr>
          </w:p>
        </w:tc>
      </w:tr>
      <w:tr w:rsidR="002241A9" w14:paraId="403DA9C6" w14:textId="77777777" w:rsidTr="007F00DF">
        <w:tc>
          <w:tcPr>
            <w:tcW w:w="2765" w:type="dxa"/>
          </w:tcPr>
          <w:p w14:paraId="1C6ACB3D" w14:textId="131CFD15" w:rsidR="002241A9" w:rsidRDefault="002241A9" w:rsidP="007F00DF">
            <w:pPr>
              <w:ind w:firstLineChars="0" w:firstLine="0"/>
            </w:pPr>
            <w:r>
              <w:rPr>
                <w:rFonts w:hint="eastAsia"/>
              </w:rPr>
              <w:t>考试通知</w:t>
            </w:r>
          </w:p>
        </w:tc>
        <w:tc>
          <w:tcPr>
            <w:tcW w:w="2765" w:type="dxa"/>
          </w:tcPr>
          <w:p w14:paraId="4803AF5D" w14:textId="29AA73BD" w:rsidR="002241A9" w:rsidRDefault="002241A9" w:rsidP="007F00DF">
            <w:pPr>
              <w:ind w:firstLineChars="0" w:firstLine="0"/>
            </w:pPr>
            <w:r>
              <w:rPr>
                <w:rFonts w:hint="eastAsia"/>
              </w:rPr>
              <w:t>考试通知</w:t>
            </w:r>
          </w:p>
        </w:tc>
        <w:tc>
          <w:tcPr>
            <w:tcW w:w="2766" w:type="dxa"/>
          </w:tcPr>
          <w:p w14:paraId="506B5235" w14:textId="77777777" w:rsidR="002241A9" w:rsidRDefault="002241A9" w:rsidP="007F00DF">
            <w:pPr>
              <w:ind w:firstLineChars="0" w:firstLine="0"/>
            </w:pPr>
            <w:r>
              <w:rPr>
                <w:rFonts w:hint="eastAsia"/>
              </w:rPr>
              <w:t>通过</w:t>
            </w:r>
          </w:p>
        </w:tc>
      </w:tr>
      <w:tr w:rsidR="002241A9" w14:paraId="4F1C88C7" w14:textId="77777777" w:rsidTr="007F00DF">
        <w:tc>
          <w:tcPr>
            <w:tcW w:w="2765" w:type="dxa"/>
          </w:tcPr>
          <w:p w14:paraId="3FF4FEC3" w14:textId="6FC9951F" w:rsidR="002241A9" w:rsidRDefault="002241A9" w:rsidP="007F00DF">
            <w:pPr>
              <w:ind w:firstLineChars="0" w:firstLine="0"/>
            </w:pPr>
            <w:r>
              <w:rPr>
                <w:rFonts w:hint="eastAsia"/>
              </w:rPr>
              <w:t>参加考试</w:t>
            </w:r>
          </w:p>
        </w:tc>
        <w:tc>
          <w:tcPr>
            <w:tcW w:w="2765" w:type="dxa"/>
          </w:tcPr>
          <w:p w14:paraId="34DE48B8" w14:textId="27A0D2BB" w:rsidR="002241A9" w:rsidRDefault="002241A9" w:rsidP="007F00DF">
            <w:pPr>
              <w:ind w:firstLineChars="0" w:firstLine="0"/>
            </w:pPr>
            <w:r>
              <w:rPr>
                <w:rFonts w:hint="eastAsia"/>
              </w:rPr>
              <w:t>参加考试</w:t>
            </w:r>
          </w:p>
        </w:tc>
        <w:tc>
          <w:tcPr>
            <w:tcW w:w="2766" w:type="dxa"/>
          </w:tcPr>
          <w:p w14:paraId="4E98986E" w14:textId="43695853" w:rsidR="002241A9" w:rsidRDefault="002241A9" w:rsidP="007F00DF">
            <w:pPr>
              <w:ind w:firstLineChars="0" w:firstLine="0"/>
            </w:pPr>
            <w:r>
              <w:rPr>
                <w:rFonts w:hint="eastAsia"/>
              </w:rPr>
              <w:t>通过</w:t>
            </w:r>
          </w:p>
        </w:tc>
      </w:tr>
      <w:tr w:rsidR="007F0EDB" w14:paraId="210CADC0" w14:textId="77777777" w:rsidTr="007F00DF">
        <w:tc>
          <w:tcPr>
            <w:tcW w:w="2765" w:type="dxa"/>
          </w:tcPr>
          <w:p w14:paraId="3B72B5BF" w14:textId="22E40455" w:rsidR="007F0EDB" w:rsidRDefault="007F0EDB" w:rsidP="007F00DF">
            <w:pPr>
              <w:ind w:firstLineChars="0" w:firstLine="0"/>
            </w:pPr>
            <w:r>
              <w:rPr>
                <w:rFonts w:hint="eastAsia"/>
              </w:rPr>
              <w:t>提交考试</w:t>
            </w:r>
          </w:p>
        </w:tc>
        <w:tc>
          <w:tcPr>
            <w:tcW w:w="2765" w:type="dxa"/>
          </w:tcPr>
          <w:p w14:paraId="3AB3277F" w14:textId="160C9CBF" w:rsidR="007F0EDB" w:rsidRDefault="007F0EDB" w:rsidP="007F00DF">
            <w:pPr>
              <w:ind w:firstLineChars="0" w:firstLine="0"/>
            </w:pPr>
            <w:r>
              <w:rPr>
                <w:rFonts w:hint="eastAsia"/>
              </w:rPr>
              <w:t>提交考试</w:t>
            </w:r>
          </w:p>
        </w:tc>
        <w:tc>
          <w:tcPr>
            <w:tcW w:w="2766" w:type="dxa"/>
          </w:tcPr>
          <w:p w14:paraId="05FEF514" w14:textId="428319AE" w:rsidR="007F0EDB" w:rsidRDefault="007F0EDB" w:rsidP="007F00DF">
            <w:pPr>
              <w:ind w:firstLineChars="0" w:firstLine="0"/>
            </w:pPr>
            <w:r>
              <w:rPr>
                <w:rFonts w:hint="eastAsia"/>
              </w:rPr>
              <w:t>通过</w:t>
            </w:r>
          </w:p>
        </w:tc>
      </w:tr>
    </w:tbl>
    <w:p w14:paraId="666E994B" w14:textId="3A270AFE" w:rsidR="007F0EDB" w:rsidRDefault="007F0EDB" w:rsidP="007F0EDB">
      <w:pPr>
        <w:pStyle w:val="3"/>
        <w:ind w:firstLineChars="0"/>
      </w:pPr>
      <w:r>
        <w:t xml:space="preserve">5.8 </w:t>
      </w:r>
      <w:r>
        <w:rPr>
          <w:rFonts w:hint="eastAsia"/>
        </w:rPr>
        <w:t>阅卷相关测试</w:t>
      </w:r>
    </w:p>
    <w:tbl>
      <w:tblPr>
        <w:tblStyle w:val="aa"/>
        <w:tblW w:w="0" w:type="auto"/>
        <w:tblLook w:val="04A0" w:firstRow="1" w:lastRow="0" w:firstColumn="1" w:lastColumn="0" w:noHBand="0" w:noVBand="1"/>
      </w:tblPr>
      <w:tblGrid>
        <w:gridCol w:w="2765"/>
        <w:gridCol w:w="2765"/>
        <w:gridCol w:w="2766"/>
      </w:tblGrid>
      <w:tr w:rsidR="00605515" w14:paraId="2FD92AAC" w14:textId="77777777" w:rsidTr="00845555">
        <w:tc>
          <w:tcPr>
            <w:tcW w:w="2765" w:type="dxa"/>
          </w:tcPr>
          <w:p w14:paraId="3FD1F80B" w14:textId="77777777" w:rsidR="00605515" w:rsidRDefault="00605515" w:rsidP="00845555">
            <w:pPr>
              <w:ind w:firstLineChars="0" w:firstLine="0"/>
              <w:jc w:val="center"/>
            </w:pPr>
            <w:r>
              <w:rPr>
                <w:rFonts w:hint="eastAsia"/>
              </w:rPr>
              <w:t>测试功能</w:t>
            </w:r>
          </w:p>
        </w:tc>
        <w:tc>
          <w:tcPr>
            <w:tcW w:w="2765" w:type="dxa"/>
          </w:tcPr>
          <w:p w14:paraId="75258999" w14:textId="77777777" w:rsidR="00605515" w:rsidRDefault="00605515" w:rsidP="00845555">
            <w:pPr>
              <w:ind w:firstLineChars="0" w:firstLine="0"/>
              <w:jc w:val="center"/>
            </w:pPr>
            <w:r>
              <w:rPr>
                <w:rFonts w:hint="eastAsia"/>
              </w:rPr>
              <w:t>测试方法</w:t>
            </w:r>
          </w:p>
        </w:tc>
        <w:tc>
          <w:tcPr>
            <w:tcW w:w="2766" w:type="dxa"/>
          </w:tcPr>
          <w:p w14:paraId="3C1C96FD" w14:textId="77777777" w:rsidR="00605515" w:rsidRDefault="00605515" w:rsidP="00845555">
            <w:pPr>
              <w:ind w:firstLineChars="0" w:firstLine="0"/>
              <w:jc w:val="center"/>
            </w:pPr>
            <w:r>
              <w:rPr>
                <w:rFonts w:hint="eastAsia"/>
              </w:rPr>
              <w:t>测试结果</w:t>
            </w:r>
          </w:p>
        </w:tc>
      </w:tr>
      <w:tr w:rsidR="00605515" w14:paraId="6E7C864C" w14:textId="77777777" w:rsidTr="00845555">
        <w:tc>
          <w:tcPr>
            <w:tcW w:w="8296" w:type="dxa"/>
            <w:gridSpan w:val="3"/>
          </w:tcPr>
          <w:p w14:paraId="3946DC41" w14:textId="77777777" w:rsidR="00605515" w:rsidRDefault="00605515" w:rsidP="00845555">
            <w:pPr>
              <w:ind w:firstLineChars="0" w:firstLine="0"/>
            </w:pPr>
          </w:p>
        </w:tc>
      </w:tr>
      <w:tr w:rsidR="00605515" w14:paraId="713F446C" w14:textId="77777777" w:rsidTr="00845555">
        <w:tc>
          <w:tcPr>
            <w:tcW w:w="2765" w:type="dxa"/>
          </w:tcPr>
          <w:p w14:paraId="3A3905E6" w14:textId="281E0673" w:rsidR="00605515" w:rsidRDefault="00605515" w:rsidP="00605515">
            <w:pPr>
              <w:ind w:firstLineChars="0" w:firstLine="0"/>
            </w:pPr>
            <w:r>
              <w:rPr>
                <w:rFonts w:hint="eastAsia"/>
              </w:rPr>
              <w:t>客观题自动阅卷</w:t>
            </w:r>
          </w:p>
        </w:tc>
        <w:tc>
          <w:tcPr>
            <w:tcW w:w="2765" w:type="dxa"/>
          </w:tcPr>
          <w:p w14:paraId="38A41ECC" w14:textId="6DBA5371" w:rsidR="00605515" w:rsidRDefault="00605515" w:rsidP="00605515">
            <w:pPr>
              <w:ind w:firstLineChars="0" w:firstLine="0"/>
            </w:pPr>
            <w:r>
              <w:rPr>
                <w:rFonts w:hint="eastAsia"/>
              </w:rPr>
              <w:t>客观题自动阅卷</w:t>
            </w:r>
          </w:p>
        </w:tc>
        <w:tc>
          <w:tcPr>
            <w:tcW w:w="2766" w:type="dxa"/>
          </w:tcPr>
          <w:p w14:paraId="0B3E5493" w14:textId="77777777" w:rsidR="00605515" w:rsidRDefault="00605515" w:rsidP="00605515">
            <w:pPr>
              <w:ind w:firstLineChars="0" w:firstLine="0"/>
            </w:pPr>
            <w:r>
              <w:rPr>
                <w:rFonts w:hint="eastAsia"/>
              </w:rPr>
              <w:t>通过</w:t>
            </w:r>
          </w:p>
        </w:tc>
      </w:tr>
      <w:tr w:rsidR="00605515" w14:paraId="56616CB2" w14:textId="77777777" w:rsidTr="00845555">
        <w:tc>
          <w:tcPr>
            <w:tcW w:w="2765" w:type="dxa"/>
          </w:tcPr>
          <w:p w14:paraId="2330C5D8" w14:textId="1851ED16" w:rsidR="00605515" w:rsidRDefault="00605515" w:rsidP="00605515">
            <w:pPr>
              <w:ind w:firstLineChars="0" w:firstLine="0"/>
            </w:pPr>
            <w:r>
              <w:rPr>
                <w:rFonts w:hint="eastAsia"/>
              </w:rPr>
              <w:t>主观题手动阅卷</w:t>
            </w:r>
          </w:p>
        </w:tc>
        <w:tc>
          <w:tcPr>
            <w:tcW w:w="2765" w:type="dxa"/>
          </w:tcPr>
          <w:p w14:paraId="2122A472" w14:textId="549F75F4" w:rsidR="00605515" w:rsidRDefault="00605515" w:rsidP="00605515">
            <w:pPr>
              <w:ind w:firstLineChars="0" w:firstLine="0"/>
            </w:pPr>
            <w:r>
              <w:rPr>
                <w:rFonts w:hint="eastAsia"/>
              </w:rPr>
              <w:t>客观题自动阅卷</w:t>
            </w:r>
          </w:p>
        </w:tc>
        <w:tc>
          <w:tcPr>
            <w:tcW w:w="2766" w:type="dxa"/>
          </w:tcPr>
          <w:p w14:paraId="490B6D00" w14:textId="77777777" w:rsidR="00605515" w:rsidRDefault="00605515" w:rsidP="00605515">
            <w:pPr>
              <w:ind w:firstLineChars="0" w:firstLine="0"/>
            </w:pPr>
            <w:r>
              <w:rPr>
                <w:rFonts w:hint="eastAsia"/>
              </w:rPr>
              <w:t>通过</w:t>
            </w:r>
          </w:p>
        </w:tc>
      </w:tr>
      <w:tr w:rsidR="00605515" w14:paraId="29F574D7" w14:textId="77777777" w:rsidTr="00845555">
        <w:tc>
          <w:tcPr>
            <w:tcW w:w="2765" w:type="dxa"/>
          </w:tcPr>
          <w:p w14:paraId="7293BE61" w14:textId="77777777" w:rsidR="00605515" w:rsidRDefault="00605515" w:rsidP="00845555">
            <w:pPr>
              <w:ind w:firstLineChars="0" w:firstLine="0"/>
            </w:pPr>
            <w:r>
              <w:rPr>
                <w:rFonts w:hint="eastAsia"/>
              </w:rPr>
              <w:t>提交考试</w:t>
            </w:r>
          </w:p>
        </w:tc>
        <w:tc>
          <w:tcPr>
            <w:tcW w:w="2765" w:type="dxa"/>
          </w:tcPr>
          <w:p w14:paraId="28FB87A6" w14:textId="77777777" w:rsidR="00605515" w:rsidRDefault="00605515" w:rsidP="00845555">
            <w:pPr>
              <w:ind w:firstLineChars="0" w:firstLine="0"/>
            </w:pPr>
            <w:r>
              <w:rPr>
                <w:rFonts w:hint="eastAsia"/>
              </w:rPr>
              <w:t>提交考试</w:t>
            </w:r>
          </w:p>
        </w:tc>
        <w:tc>
          <w:tcPr>
            <w:tcW w:w="2766" w:type="dxa"/>
          </w:tcPr>
          <w:p w14:paraId="548FC13F" w14:textId="77777777" w:rsidR="00605515" w:rsidRDefault="00605515" w:rsidP="00845555">
            <w:pPr>
              <w:ind w:firstLineChars="0" w:firstLine="0"/>
            </w:pPr>
            <w:r>
              <w:rPr>
                <w:rFonts w:hint="eastAsia"/>
              </w:rPr>
              <w:t>通过</w:t>
            </w:r>
          </w:p>
        </w:tc>
      </w:tr>
    </w:tbl>
    <w:p w14:paraId="69838C7E" w14:textId="2920346E" w:rsidR="00307388" w:rsidRDefault="00307388" w:rsidP="00307388">
      <w:pPr>
        <w:pStyle w:val="3"/>
        <w:ind w:firstLineChars="0"/>
      </w:pPr>
      <w:r>
        <w:t xml:space="preserve">5.9 </w:t>
      </w:r>
      <w:r>
        <w:rPr>
          <w:rFonts w:hint="eastAsia"/>
        </w:rPr>
        <w:t>成绩统计相关测试</w:t>
      </w:r>
    </w:p>
    <w:tbl>
      <w:tblPr>
        <w:tblStyle w:val="aa"/>
        <w:tblW w:w="0" w:type="auto"/>
        <w:tblLook w:val="04A0" w:firstRow="1" w:lastRow="0" w:firstColumn="1" w:lastColumn="0" w:noHBand="0" w:noVBand="1"/>
      </w:tblPr>
      <w:tblGrid>
        <w:gridCol w:w="2765"/>
        <w:gridCol w:w="2765"/>
        <w:gridCol w:w="2766"/>
      </w:tblGrid>
      <w:tr w:rsidR="00307388" w14:paraId="08BDF776" w14:textId="77777777" w:rsidTr="00845555">
        <w:tc>
          <w:tcPr>
            <w:tcW w:w="2765" w:type="dxa"/>
          </w:tcPr>
          <w:p w14:paraId="7D9415EB" w14:textId="77777777" w:rsidR="00307388" w:rsidRDefault="00307388" w:rsidP="00845555">
            <w:pPr>
              <w:ind w:firstLineChars="0" w:firstLine="0"/>
              <w:jc w:val="center"/>
            </w:pPr>
            <w:r>
              <w:rPr>
                <w:rFonts w:hint="eastAsia"/>
              </w:rPr>
              <w:t>测试功能</w:t>
            </w:r>
          </w:p>
        </w:tc>
        <w:tc>
          <w:tcPr>
            <w:tcW w:w="2765" w:type="dxa"/>
          </w:tcPr>
          <w:p w14:paraId="3519DC65" w14:textId="77777777" w:rsidR="00307388" w:rsidRDefault="00307388" w:rsidP="00845555">
            <w:pPr>
              <w:ind w:firstLineChars="0" w:firstLine="0"/>
              <w:jc w:val="center"/>
            </w:pPr>
            <w:r>
              <w:rPr>
                <w:rFonts w:hint="eastAsia"/>
              </w:rPr>
              <w:t>测试方法</w:t>
            </w:r>
          </w:p>
        </w:tc>
        <w:tc>
          <w:tcPr>
            <w:tcW w:w="2766" w:type="dxa"/>
          </w:tcPr>
          <w:p w14:paraId="3C28EAA1" w14:textId="77777777" w:rsidR="00307388" w:rsidRDefault="00307388" w:rsidP="00845555">
            <w:pPr>
              <w:ind w:firstLineChars="0" w:firstLine="0"/>
              <w:jc w:val="center"/>
            </w:pPr>
            <w:r>
              <w:rPr>
                <w:rFonts w:hint="eastAsia"/>
              </w:rPr>
              <w:t>测试结果</w:t>
            </w:r>
          </w:p>
        </w:tc>
      </w:tr>
      <w:tr w:rsidR="00307388" w14:paraId="5D14CBEF" w14:textId="77777777" w:rsidTr="00845555">
        <w:tc>
          <w:tcPr>
            <w:tcW w:w="8296" w:type="dxa"/>
            <w:gridSpan w:val="3"/>
          </w:tcPr>
          <w:p w14:paraId="7ACB1C97" w14:textId="77777777" w:rsidR="00307388" w:rsidRDefault="00307388" w:rsidP="00845555">
            <w:pPr>
              <w:ind w:firstLineChars="0" w:firstLine="0"/>
            </w:pPr>
          </w:p>
        </w:tc>
      </w:tr>
      <w:tr w:rsidR="00307388" w14:paraId="2AC4396A" w14:textId="77777777" w:rsidTr="00845555">
        <w:tc>
          <w:tcPr>
            <w:tcW w:w="2765" w:type="dxa"/>
          </w:tcPr>
          <w:p w14:paraId="01E06C11" w14:textId="583798E0" w:rsidR="00307388" w:rsidRDefault="00307388" w:rsidP="00307388">
            <w:pPr>
              <w:ind w:firstLineChars="0" w:firstLine="0"/>
            </w:pPr>
            <w:r>
              <w:rPr>
                <w:rFonts w:hint="eastAsia"/>
              </w:rPr>
              <w:t>成绩统计列表</w:t>
            </w:r>
          </w:p>
        </w:tc>
        <w:tc>
          <w:tcPr>
            <w:tcW w:w="2765" w:type="dxa"/>
          </w:tcPr>
          <w:p w14:paraId="199E6C4B" w14:textId="55BA0735" w:rsidR="00307388" w:rsidRDefault="00307388" w:rsidP="00307388">
            <w:pPr>
              <w:ind w:firstLineChars="0" w:firstLine="0"/>
            </w:pPr>
            <w:r>
              <w:rPr>
                <w:rFonts w:hint="eastAsia"/>
              </w:rPr>
              <w:t>查看成绩统计列表</w:t>
            </w:r>
          </w:p>
        </w:tc>
        <w:tc>
          <w:tcPr>
            <w:tcW w:w="2766" w:type="dxa"/>
          </w:tcPr>
          <w:p w14:paraId="6DAD41DA" w14:textId="77777777" w:rsidR="00307388" w:rsidRDefault="00307388" w:rsidP="00307388">
            <w:pPr>
              <w:ind w:firstLineChars="0" w:firstLine="0"/>
            </w:pPr>
            <w:r>
              <w:rPr>
                <w:rFonts w:hint="eastAsia"/>
              </w:rPr>
              <w:t>通过</w:t>
            </w:r>
          </w:p>
        </w:tc>
      </w:tr>
      <w:tr w:rsidR="00307388" w14:paraId="29188260" w14:textId="77777777" w:rsidTr="00845555">
        <w:tc>
          <w:tcPr>
            <w:tcW w:w="2765" w:type="dxa"/>
          </w:tcPr>
          <w:p w14:paraId="44DB5CAB" w14:textId="3FC80E19" w:rsidR="00307388" w:rsidRDefault="00307388" w:rsidP="00307388">
            <w:pPr>
              <w:ind w:firstLineChars="0" w:firstLine="0"/>
            </w:pPr>
            <w:r>
              <w:rPr>
                <w:rFonts w:hint="eastAsia"/>
              </w:rPr>
              <w:t>成绩统计图</w:t>
            </w:r>
          </w:p>
        </w:tc>
        <w:tc>
          <w:tcPr>
            <w:tcW w:w="2765" w:type="dxa"/>
          </w:tcPr>
          <w:p w14:paraId="2E7ED8B3" w14:textId="65355EAE" w:rsidR="00307388" w:rsidRDefault="00307388" w:rsidP="00307388">
            <w:pPr>
              <w:ind w:firstLineChars="0" w:firstLine="0"/>
            </w:pPr>
            <w:r>
              <w:rPr>
                <w:rFonts w:hint="eastAsia"/>
              </w:rPr>
              <w:t>查看成绩统计图</w:t>
            </w:r>
          </w:p>
        </w:tc>
        <w:tc>
          <w:tcPr>
            <w:tcW w:w="2766" w:type="dxa"/>
          </w:tcPr>
          <w:p w14:paraId="534C16EE" w14:textId="77777777" w:rsidR="00307388" w:rsidRDefault="00307388" w:rsidP="00307388">
            <w:pPr>
              <w:ind w:firstLineChars="0" w:firstLine="0"/>
            </w:pPr>
            <w:r>
              <w:rPr>
                <w:rFonts w:hint="eastAsia"/>
              </w:rPr>
              <w:t>通过</w:t>
            </w:r>
          </w:p>
        </w:tc>
      </w:tr>
    </w:tbl>
    <w:p w14:paraId="0D35454D" w14:textId="32FF8BA7" w:rsidR="00E335C0" w:rsidRDefault="00E335C0" w:rsidP="009B1147">
      <w:pPr>
        <w:ind w:firstLineChars="0" w:firstLine="0"/>
        <w:rPr>
          <w:b/>
          <w:bCs/>
          <w:sz w:val="28"/>
          <w:szCs w:val="28"/>
        </w:rPr>
      </w:pPr>
    </w:p>
    <w:p w14:paraId="109D4B21" w14:textId="77777777" w:rsidR="00E335C0" w:rsidRDefault="00E335C0">
      <w:pPr>
        <w:widowControl/>
        <w:ind w:firstLineChars="0" w:firstLine="0"/>
        <w:jc w:val="left"/>
        <w:rPr>
          <w:b/>
          <w:bCs/>
          <w:sz w:val="28"/>
          <w:szCs w:val="28"/>
        </w:rPr>
      </w:pPr>
      <w:r>
        <w:rPr>
          <w:b/>
          <w:bCs/>
          <w:sz w:val="28"/>
          <w:szCs w:val="28"/>
        </w:rPr>
        <w:br w:type="page"/>
      </w:r>
    </w:p>
    <w:p w14:paraId="7D57F312" w14:textId="77777777" w:rsidR="00E335C0" w:rsidRPr="00ED1122" w:rsidRDefault="00E335C0" w:rsidP="00E335C0">
      <w:pPr>
        <w:ind w:firstLine="480"/>
      </w:pPr>
      <w:r w:rsidRPr="00ED1122">
        <w:lastRenderedPageBreak/>
        <w:t xml:space="preserve">[1] </w:t>
      </w:r>
      <w:r w:rsidRPr="00ED1122">
        <w:t>姜雨薇，</w:t>
      </w:r>
      <w:r w:rsidRPr="00ED1122">
        <w:t xml:space="preserve"> </w:t>
      </w:r>
      <w:r w:rsidRPr="00ED1122">
        <w:t>马碧书，</w:t>
      </w:r>
      <w:r w:rsidRPr="00ED1122">
        <w:t xml:space="preserve"> </w:t>
      </w:r>
      <w:r w:rsidRPr="00ED1122">
        <w:t>张芸娇</w:t>
      </w:r>
      <w:r w:rsidRPr="00ED1122">
        <w:t>.“</w:t>
      </w:r>
      <w:r w:rsidRPr="00ED1122">
        <w:t>教考分离</w:t>
      </w:r>
      <w:r w:rsidRPr="00ED1122">
        <w:t>”</w:t>
      </w:r>
      <w:r w:rsidRPr="00ED1122">
        <w:t>初探</w:t>
      </w:r>
      <w:r w:rsidRPr="00ED1122">
        <w:t>[J].</w:t>
      </w:r>
      <w:r w:rsidRPr="00ED1122">
        <w:t>科学咨询</w:t>
      </w:r>
      <w:r w:rsidRPr="00ED1122">
        <w:t>, 2021(10):22-23</w:t>
      </w:r>
    </w:p>
    <w:p w14:paraId="321501AF" w14:textId="77777777" w:rsidR="00E335C0" w:rsidRPr="00ED1122" w:rsidRDefault="00E335C0" w:rsidP="00E335C0">
      <w:pPr>
        <w:ind w:firstLine="480"/>
      </w:pPr>
      <w:r w:rsidRPr="00ED1122">
        <w:t>[2]</w:t>
      </w:r>
      <w:r w:rsidRPr="00ED1122">
        <w:t>王萱，</w:t>
      </w:r>
      <w:r w:rsidRPr="00ED1122">
        <w:t xml:space="preserve"> </w:t>
      </w:r>
      <w:r w:rsidRPr="00ED1122">
        <w:t>刘时乔，</w:t>
      </w:r>
      <w:r w:rsidRPr="00ED1122">
        <w:t xml:space="preserve"> </w:t>
      </w:r>
      <w:r w:rsidRPr="00ED1122">
        <w:t>刘宇，</w:t>
      </w:r>
      <w:r w:rsidRPr="00ED1122">
        <w:t xml:space="preserve"> </w:t>
      </w:r>
      <w:r w:rsidRPr="00ED1122">
        <w:t>赵欣</w:t>
      </w:r>
      <w:r w:rsidRPr="00ED1122">
        <w:t>.</w:t>
      </w:r>
      <w:r w:rsidRPr="00ED1122">
        <w:t>基于教考分离的医学高校题库建设探索与研究</w:t>
      </w:r>
      <w:r w:rsidRPr="00ED1122">
        <w:t>——</w:t>
      </w:r>
      <w:r w:rsidRPr="00ED1122">
        <w:t>以《临床中药学》为例</w:t>
      </w:r>
      <w:r w:rsidRPr="00ED1122">
        <w:t>[J].</w:t>
      </w:r>
      <w:r w:rsidRPr="00ED1122">
        <w:t>时珍国医国药</w:t>
      </w:r>
      <w:r w:rsidRPr="00ED1122">
        <w:t>,2017,2(31):445-47</w:t>
      </w:r>
    </w:p>
    <w:p w14:paraId="6AEE720F" w14:textId="77777777" w:rsidR="00E335C0" w:rsidRPr="00ED1122" w:rsidRDefault="00E335C0" w:rsidP="00E335C0">
      <w:pPr>
        <w:ind w:firstLine="480"/>
      </w:pPr>
      <w:r w:rsidRPr="00ED1122">
        <w:t>[3]</w:t>
      </w:r>
      <w:r w:rsidRPr="00ED1122">
        <w:t>黄镜流</w:t>
      </w:r>
      <w:r w:rsidRPr="00ED1122">
        <w:t>.</w:t>
      </w:r>
      <w:r w:rsidRPr="00ED1122">
        <w:t>充分发挥考试的功能</w:t>
      </w:r>
      <w:r w:rsidRPr="00ED1122">
        <w:t>[J].</w:t>
      </w:r>
      <w:r w:rsidRPr="00ED1122">
        <w:t>职教论坛</w:t>
      </w:r>
      <w:r w:rsidRPr="00ED1122">
        <w:t>,1997(2):29</w:t>
      </w:r>
    </w:p>
    <w:p w14:paraId="589AA155" w14:textId="77777777" w:rsidR="00E335C0" w:rsidRPr="00ED1122" w:rsidRDefault="00E335C0" w:rsidP="00E335C0">
      <w:pPr>
        <w:ind w:firstLine="480"/>
      </w:pPr>
      <w:r w:rsidRPr="00ED1122">
        <w:t xml:space="preserve">[4] </w:t>
      </w:r>
      <w:r w:rsidRPr="00ED1122">
        <w:t>陈晶，</w:t>
      </w:r>
      <w:r w:rsidRPr="00ED1122">
        <w:t xml:space="preserve"> </w:t>
      </w:r>
      <w:r w:rsidRPr="00ED1122">
        <w:t>范丽平，</w:t>
      </w:r>
      <w:r w:rsidRPr="00ED1122">
        <w:t xml:space="preserve"> </w:t>
      </w:r>
      <w:r w:rsidRPr="00ED1122">
        <w:t>代书玲，</w:t>
      </w:r>
      <w:r w:rsidRPr="00ED1122">
        <w:t xml:space="preserve"> </w:t>
      </w:r>
      <w:r w:rsidRPr="00ED1122">
        <w:t>卢洪秀</w:t>
      </w:r>
      <w:r w:rsidRPr="00ED1122">
        <w:t>.</w:t>
      </w:r>
      <w:r w:rsidRPr="00ED1122">
        <w:t>高职食品类专业核心课程教考分离的探索与实践</w:t>
      </w:r>
      <w:r w:rsidRPr="00ED1122">
        <w:t>.[J]</w:t>
      </w:r>
      <w:r w:rsidRPr="00ED1122">
        <w:t>科技视界</w:t>
      </w:r>
      <w:r w:rsidRPr="00ED1122">
        <w:t>, 2022(3):148-149</w:t>
      </w:r>
    </w:p>
    <w:p w14:paraId="3F2C2BB2" w14:textId="77777777" w:rsidR="00E335C0" w:rsidRPr="00ED1122" w:rsidRDefault="00E335C0" w:rsidP="00E335C0">
      <w:pPr>
        <w:ind w:firstLine="480"/>
      </w:pPr>
      <w:r w:rsidRPr="00ED1122">
        <w:t>[5]</w:t>
      </w:r>
      <w:r w:rsidRPr="00ED1122">
        <w:t>魏首柳，</w:t>
      </w:r>
      <w:r w:rsidRPr="00ED1122">
        <w:t xml:space="preserve"> </w:t>
      </w:r>
      <w:r w:rsidRPr="00ED1122">
        <w:t>柯小玲</w:t>
      </w:r>
      <w:r w:rsidRPr="00ED1122">
        <w:t>.</w:t>
      </w:r>
      <w:r w:rsidRPr="00ED1122">
        <w:t>基于教考分离的课程试题库建设的探讨与实践</w:t>
      </w:r>
      <w:r w:rsidRPr="00ED1122">
        <w:t>[J].</w:t>
      </w:r>
      <w:r w:rsidRPr="00ED1122">
        <w:t>高教学刊</w:t>
      </w:r>
      <w:r w:rsidRPr="00ED1122">
        <w:t>, 2021(3):100-103</w:t>
      </w:r>
    </w:p>
    <w:p w14:paraId="7C8C7208" w14:textId="77777777" w:rsidR="005567CE" w:rsidRPr="00E335C0" w:rsidRDefault="005567CE" w:rsidP="009B1147">
      <w:pPr>
        <w:ind w:firstLineChars="0" w:firstLine="0"/>
        <w:rPr>
          <w:b/>
          <w:bCs/>
          <w:sz w:val="28"/>
          <w:szCs w:val="28"/>
        </w:rPr>
      </w:pPr>
    </w:p>
    <w:sectPr w:rsidR="005567CE" w:rsidRPr="00E335C0">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77C5C" w14:textId="77777777" w:rsidR="00B75943" w:rsidRDefault="00B75943" w:rsidP="00402B8E">
      <w:pPr>
        <w:ind w:firstLine="480"/>
      </w:pPr>
      <w:r>
        <w:separator/>
      </w:r>
    </w:p>
  </w:endnote>
  <w:endnote w:type="continuationSeparator" w:id="0">
    <w:p w14:paraId="0406056E" w14:textId="77777777" w:rsidR="00B75943" w:rsidRDefault="00B75943" w:rsidP="00402B8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方正小标宋简体">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方正大标宋简体">
    <w:altName w:val="微软雅黑"/>
    <w:charset w:val="86"/>
    <w:family w:val="auto"/>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E3394" w14:textId="77777777" w:rsidR="00D43D2D" w:rsidRDefault="00D43D2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5B5B3" w14:textId="77777777" w:rsidR="00D43D2D" w:rsidRDefault="00D43D2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BF2D1" w14:textId="77777777" w:rsidR="00D43D2D" w:rsidRDefault="00D43D2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718EB" w14:textId="77777777" w:rsidR="00B75943" w:rsidRDefault="00B75943" w:rsidP="00402B8E">
      <w:pPr>
        <w:ind w:firstLine="480"/>
      </w:pPr>
      <w:r>
        <w:separator/>
      </w:r>
    </w:p>
  </w:footnote>
  <w:footnote w:type="continuationSeparator" w:id="0">
    <w:p w14:paraId="583D93FF" w14:textId="77777777" w:rsidR="00B75943" w:rsidRDefault="00B75943" w:rsidP="00402B8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0D078" w14:textId="77777777" w:rsidR="00D43D2D" w:rsidRDefault="00D43D2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E08B" w14:textId="77777777" w:rsidR="00D43D2D" w:rsidRDefault="00D43D2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BFC3" w14:textId="77777777" w:rsidR="00D43D2D" w:rsidRDefault="00D43D2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D36B4"/>
    <w:multiLevelType w:val="hybridMultilevel"/>
    <w:tmpl w:val="99A8458C"/>
    <w:lvl w:ilvl="0" w:tplc="65E0AF0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C80C3E"/>
    <w:multiLevelType w:val="hybridMultilevel"/>
    <w:tmpl w:val="38A69F50"/>
    <w:lvl w:ilvl="0" w:tplc="E078E95E">
      <w:start w:val="1"/>
      <w:numFmt w:val="decimal"/>
      <w:lvlText w:val="(%1)"/>
      <w:lvlJc w:val="left"/>
      <w:pPr>
        <w:ind w:left="840" w:hanging="360"/>
      </w:pPr>
      <w:rPr>
        <w:rFonts w:ascii="Times New Roman" w:eastAsia="宋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BE81EF8"/>
    <w:multiLevelType w:val="multilevel"/>
    <w:tmpl w:val="7BACF63C"/>
    <w:lvl w:ilvl="0">
      <w:start w:val="1"/>
      <w:numFmt w:val="decimal"/>
      <w:lvlText w:val="%1"/>
      <w:lvlJc w:val="left"/>
      <w:pPr>
        <w:ind w:left="555" w:hanging="555"/>
      </w:pPr>
      <w:rPr>
        <w:rFonts w:hint="default"/>
      </w:rPr>
    </w:lvl>
    <w:lvl w:ilvl="1">
      <w:start w:val="1"/>
      <w:numFmt w:val="decimal"/>
      <w:pStyle w:val="TWO"/>
      <w:lvlText w:val="%1.%2"/>
      <w:lvlJc w:val="left"/>
      <w:pPr>
        <w:ind w:left="3249"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3" w15:restartNumberingAfterBreak="0">
    <w:nsid w:val="39C74A01"/>
    <w:multiLevelType w:val="hybridMultilevel"/>
    <w:tmpl w:val="61E058EC"/>
    <w:lvl w:ilvl="0" w:tplc="AC28EDC4">
      <w:start w:val="1"/>
      <w:numFmt w:val="decimal"/>
      <w:lvlText w:val="%1."/>
      <w:lvlJc w:val="left"/>
      <w:pPr>
        <w:ind w:left="840" w:hanging="360"/>
      </w:pPr>
      <w:rPr>
        <w:rFonts w:hint="default"/>
      </w:rPr>
    </w:lvl>
    <w:lvl w:ilvl="1" w:tplc="D56E6D1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15431D"/>
    <w:multiLevelType w:val="hybridMultilevel"/>
    <w:tmpl w:val="19EA9BDA"/>
    <w:lvl w:ilvl="0" w:tplc="847C1A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913447">
    <w:abstractNumId w:val="4"/>
  </w:num>
  <w:num w:numId="2" w16cid:durableId="818765008">
    <w:abstractNumId w:val="2"/>
  </w:num>
  <w:num w:numId="3" w16cid:durableId="963274522">
    <w:abstractNumId w:val="3"/>
  </w:num>
  <w:num w:numId="4" w16cid:durableId="913323471">
    <w:abstractNumId w:val="1"/>
  </w:num>
  <w:num w:numId="5" w16cid:durableId="464545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C00"/>
    <w:rsid w:val="00010431"/>
    <w:rsid w:val="000110FD"/>
    <w:rsid w:val="000133E0"/>
    <w:rsid w:val="000678B9"/>
    <w:rsid w:val="000727B7"/>
    <w:rsid w:val="000B33FA"/>
    <w:rsid w:val="000D220C"/>
    <w:rsid w:val="000E6F1E"/>
    <w:rsid w:val="000E7153"/>
    <w:rsid w:val="000F1D82"/>
    <w:rsid w:val="001107C0"/>
    <w:rsid w:val="00116299"/>
    <w:rsid w:val="00116375"/>
    <w:rsid w:val="00122FC2"/>
    <w:rsid w:val="00145870"/>
    <w:rsid w:val="00147D9C"/>
    <w:rsid w:val="001534C3"/>
    <w:rsid w:val="00155C85"/>
    <w:rsid w:val="00162B13"/>
    <w:rsid w:val="00162B8B"/>
    <w:rsid w:val="001729E6"/>
    <w:rsid w:val="00174474"/>
    <w:rsid w:val="00184F75"/>
    <w:rsid w:val="00194EBB"/>
    <w:rsid w:val="001B7496"/>
    <w:rsid w:val="001E25E5"/>
    <w:rsid w:val="001F59C4"/>
    <w:rsid w:val="00203344"/>
    <w:rsid w:val="00212FB1"/>
    <w:rsid w:val="00217CC2"/>
    <w:rsid w:val="002241A9"/>
    <w:rsid w:val="002330D8"/>
    <w:rsid w:val="0026149F"/>
    <w:rsid w:val="0027014F"/>
    <w:rsid w:val="00273526"/>
    <w:rsid w:val="00276C38"/>
    <w:rsid w:val="00283292"/>
    <w:rsid w:val="00285A1C"/>
    <w:rsid w:val="002B763D"/>
    <w:rsid w:val="002C42AF"/>
    <w:rsid w:val="002C4859"/>
    <w:rsid w:val="002F06C5"/>
    <w:rsid w:val="002F282C"/>
    <w:rsid w:val="00300A1F"/>
    <w:rsid w:val="00300FAF"/>
    <w:rsid w:val="003027E3"/>
    <w:rsid w:val="00302897"/>
    <w:rsid w:val="0030321D"/>
    <w:rsid w:val="003064E9"/>
    <w:rsid w:val="00307388"/>
    <w:rsid w:val="00316901"/>
    <w:rsid w:val="003226D5"/>
    <w:rsid w:val="003304DD"/>
    <w:rsid w:val="00343B6F"/>
    <w:rsid w:val="0034491E"/>
    <w:rsid w:val="00364215"/>
    <w:rsid w:val="003720C9"/>
    <w:rsid w:val="003725FC"/>
    <w:rsid w:val="00377C29"/>
    <w:rsid w:val="003B692C"/>
    <w:rsid w:val="003D21D8"/>
    <w:rsid w:val="003E0D4C"/>
    <w:rsid w:val="003E75A9"/>
    <w:rsid w:val="003F6003"/>
    <w:rsid w:val="00402B8E"/>
    <w:rsid w:val="00410A23"/>
    <w:rsid w:val="00425842"/>
    <w:rsid w:val="004311E0"/>
    <w:rsid w:val="00434FDA"/>
    <w:rsid w:val="004517FC"/>
    <w:rsid w:val="00453B55"/>
    <w:rsid w:val="0045762C"/>
    <w:rsid w:val="004618CA"/>
    <w:rsid w:val="00477AD0"/>
    <w:rsid w:val="00484CE4"/>
    <w:rsid w:val="0049477A"/>
    <w:rsid w:val="004B3478"/>
    <w:rsid w:val="004B42FC"/>
    <w:rsid w:val="004B63BB"/>
    <w:rsid w:val="004B6AAE"/>
    <w:rsid w:val="004C1614"/>
    <w:rsid w:val="004C5EED"/>
    <w:rsid w:val="004D6D48"/>
    <w:rsid w:val="004E6A5A"/>
    <w:rsid w:val="004F594A"/>
    <w:rsid w:val="0051678D"/>
    <w:rsid w:val="00526FFB"/>
    <w:rsid w:val="00527DD9"/>
    <w:rsid w:val="00545016"/>
    <w:rsid w:val="00554332"/>
    <w:rsid w:val="005567CE"/>
    <w:rsid w:val="005C311A"/>
    <w:rsid w:val="005D3C94"/>
    <w:rsid w:val="005E3D0A"/>
    <w:rsid w:val="005F1E74"/>
    <w:rsid w:val="005F545D"/>
    <w:rsid w:val="00605515"/>
    <w:rsid w:val="00605CF2"/>
    <w:rsid w:val="006106CF"/>
    <w:rsid w:val="0061598D"/>
    <w:rsid w:val="00616E97"/>
    <w:rsid w:val="00631A1D"/>
    <w:rsid w:val="00633622"/>
    <w:rsid w:val="0064185B"/>
    <w:rsid w:val="00642101"/>
    <w:rsid w:val="00647201"/>
    <w:rsid w:val="00695BD2"/>
    <w:rsid w:val="006A1730"/>
    <w:rsid w:val="006B762F"/>
    <w:rsid w:val="006C2189"/>
    <w:rsid w:val="006C6AAF"/>
    <w:rsid w:val="006C7911"/>
    <w:rsid w:val="006D100E"/>
    <w:rsid w:val="006D66B2"/>
    <w:rsid w:val="007002C9"/>
    <w:rsid w:val="007046EB"/>
    <w:rsid w:val="007154CE"/>
    <w:rsid w:val="00731E02"/>
    <w:rsid w:val="00743C25"/>
    <w:rsid w:val="007543F2"/>
    <w:rsid w:val="007741D2"/>
    <w:rsid w:val="007854D5"/>
    <w:rsid w:val="00785A9A"/>
    <w:rsid w:val="0079552D"/>
    <w:rsid w:val="007B27F0"/>
    <w:rsid w:val="007B2926"/>
    <w:rsid w:val="007C112C"/>
    <w:rsid w:val="007C1BDD"/>
    <w:rsid w:val="007C1BF4"/>
    <w:rsid w:val="007C3F60"/>
    <w:rsid w:val="007D3982"/>
    <w:rsid w:val="007F0EDB"/>
    <w:rsid w:val="008070CD"/>
    <w:rsid w:val="00817B47"/>
    <w:rsid w:val="00820EAC"/>
    <w:rsid w:val="008276E8"/>
    <w:rsid w:val="00836BEB"/>
    <w:rsid w:val="0084437E"/>
    <w:rsid w:val="00853CE7"/>
    <w:rsid w:val="00863C85"/>
    <w:rsid w:val="00875E9E"/>
    <w:rsid w:val="00892479"/>
    <w:rsid w:val="008A0127"/>
    <w:rsid w:val="008A7DAF"/>
    <w:rsid w:val="008B4AC1"/>
    <w:rsid w:val="008B4B8D"/>
    <w:rsid w:val="008E1417"/>
    <w:rsid w:val="008E5C98"/>
    <w:rsid w:val="008F013A"/>
    <w:rsid w:val="008F6F0E"/>
    <w:rsid w:val="00900511"/>
    <w:rsid w:val="00925389"/>
    <w:rsid w:val="00944AAF"/>
    <w:rsid w:val="00951F23"/>
    <w:rsid w:val="009527F0"/>
    <w:rsid w:val="00961413"/>
    <w:rsid w:val="00967BAB"/>
    <w:rsid w:val="00973533"/>
    <w:rsid w:val="0098082D"/>
    <w:rsid w:val="0099293D"/>
    <w:rsid w:val="00997458"/>
    <w:rsid w:val="009A0A44"/>
    <w:rsid w:val="009A4556"/>
    <w:rsid w:val="009B1147"/>
    <w:rsid w:val="009B6DD3"/>
    <w:rsid w:val="009D1CA4"/>
    <w:rsid w:val="00A0106A"/>
    <w:rsid w:val="00A133E4"/>
    <w:rsid w:val="00A1359B"/>
    <w:rsid w:val="00A17C1E"/>
    <w:rsid w:val="00A24D9E"/>
    <w:rsid w:val="00A25DBA"/>
    <w:rsid w:val="00A414ED"/>
    <w:rsid w:val="00A44C3F"/>
    <w:rsid w:val="00A52B62"/>
    <w:rsid w:val="00A67BB8"/>
    <w:rsid w:val="00A8146A"/>
    <w:rsid w:val="00A81B29"/>
    <w:rsid w:val="00A90E05"/>
    <w:rsid w:val="00AA6BB2"/>
    <w:rsid w:val="00AD3B66"/>
    <w:rsid w:val="00AF177C"/>
    <w:rsid w:val="00B0106B"/>
    <w:rsid w:val="00B052FB"/>
    <w:rsid w:val="00B14618"/>
    <w:rsid w:val="00B1710E"/>
    <w:rsid w:val="00B17287"/>
    <w:rsid w:val="00B3374C"/>
    <w:rsid w:val="00B36774"/>
    <w:rsid w:val="00B5259E"/>
    <w:rsid w:val="00B531CC"/>
    <w:rsid w:val="00B749EF"/>
    <w:rsid w:val="00B74CA2"/>
    <w:rsid w:val="00B757E0"/>
    <w:rsid w:val="00B75943"/>
    <w:rsid w:val="00B86167"/>
    <w:rsid w:val="00B968D0"/>
    <w:rsid w:val="00B9743F"/>
    <w:rsid w:val="00BA5A07"/>
    <w:rsid w:val="00BB372C"/>
    <w:rsid w:val="00BB547E"/>
    <w:rsid w:val="00BB7153"/>
    <w:rsid w:val="00BD45D1"/>
    <w:rsid w:val="00BE4F4A"/>
    <w:rsid w:val="00BE66F6"/>
    <w:rsid w:val="00C060E8"/>
    <w:rsid w:val="00C3788A"/>
    <w:rsid w:val="00C4244D"/>
    <w:rsid w:val="00C50F7F"/>
    <w:rsid w:val="00C57CA8"/>
    <w:rsid w:val="00C707D9"/>
    <w:rsid w:val="00C84FDA"/>
    <w:rsid w:val="00CA2395"/>
    <w:rsid w:val="00CB7F43"/>
    <w:rsid w:val="00CC61F2"/>
    <w:rsid w:val="00CD23F2"/>
    <w:rsid w:val="00CD2743"/>
    <w:rsid w:val="00CD4904"/>
    <w:rsid w:val="00CD65CA"/>
    <w:rsid w:val="00CE0052"/>
    <w:rsid w:val="00CF10F6"/>
    <w:rsid w:val="00CF4EA8"/>
    <w:rsid w:val="00CF7C51"/>
    <w:rsid w:val="00D02485"/>
    <w:rsid w:val="00D05F35"/>
    <w:rsid w:val="00D06D86"/>
    <w:rsid w:val="00D244E5"/>
    <w:rsid w:val="00D27261"/>
    <w:rsid w:val="00D31C46"/>
    <w:rsid w:val="00D37864"/>
    <w:rsid w:val="00D43D2D"/>
    <w:rsid w:val="00D442B2"/>
    <w:rsid w:val="00D47F97"/>
    <w:rsid w:val="00D56A58"/>
    <w:rsid w:val="00D60BCA"/>
    <w:rsid w:val="00D85A65"/>
    <w:rsid w:val="00D91B20"/>
    <w:rsid w:val="00DA5192"/>
    <w:rsid w:val="00DC6E67"/>
    <w:rsid w:val="00DD145F"/>
    <w:rsid w:val="00DD1FB9"/>
    <w:rsid w:val="00DD54FE"/>
    <w:rsid w:val="00DE2097"/>
    <w:rsid w:val="00DE7CDE"/>
    <w:rsid w:val="00E00B3C"/>
    <w:rsid w:val="00E01228"/>
    <w:rsid w:val="00E23530"/>
    <w:rsid w:val="00E236F2"/>
    <w:rsid w:val="00E335C0"/>
    <w:rsid w:val="00E46CDF"/>
    <w:rsid w:val="00E47A83"/>
    <w:rsid w:val="00E514AD"/>
    <w:rsid w:val="00E567E6"/>
    <w:rsid w:val="00E66C2D"/>
    <w:rsid w:val="00E714ED"/>
    <w:rsid w:val="00E92892"/>
    <w:rsid w:val="00E95030"/>
    <w:rsid w:val="00E957AA"/>
    <w:rsid w:val="00E96FB0"/>
    <w:rsid w:val="00E97F57"/>
    <w:rsid w:val="00EA4A91"/>
    <w:rsid w:val="00EB1559"/>
    <w:rsid w:val="00EB2C00"/>
    <w:rsid w:val="00EB697F"/>
    <w:rsid w:val="00EC2228"/>
    <w:rsid w:val="00ED1122"/>
    <w:rsid w:val="00ED3874"/>
    <w:rsid w:val="00ED4238"/>
    <w:rsid w:val="00ED5C18"/>
    <w:rsid w:val="00ED6997"/>
    <w:rsid w:val="00EE6DE3"/>
    <w:rsid w:val="00EF4CC8"/>
    <w:rsid w:val="00F11082"/>
    <w:rsid w:val="00F1658A"/>
    <w:rsid w:val="00F26C4A"/>
    <w:rsid w:val="00F27CCE"/>
    <w:rsid w:val="00F33389"/>
    <w:rsid w:val="00F54F38"/>
    <w:rsid w:val="00F635DB"/>
    <w:rsid w:val="00F65795"/>
    <w:rsid w:val="00F67DA1"/>
    <w:rsid w:val="00F67F2A"/>
    <w:rsid w:val="00F72F54"/>
    <w:rsid w:val="00F76B29"/>
    <w:rsid w:val="00F9622D"/>
    <w:rsid w:val="00F96B96"/>
    <w:rsid w:val="00FA3289"/>
    <w:rsid w:val="00FB4B98"/>
    <w:rsid w:val="00FD10BF"/>
    <w:rsid w:val="00FE1DF0"/>
    <w:rsid w:val="00FE32CE"/>
    <w:rsid w:val="00FF2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681DA"/>
  <w15:chartTrackingRefBased/>
  <w15:docId w15:val="{C385132C-EA91-474B-95BA-F7186FC4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7388"/>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qFormat/>
    <w:rsid w:val="008B4AC1"/>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EB69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B697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692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2B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02B8E"/>
    <w:rPr>
      <w:sz w:val="18"/>
      <w:szCs w:val="18"/>
    </w:rPr>
  </w:style>
  <w:style w:type="paragraph" w:styleId="a5">
    <w:name w:val="footer"/>
    <w:basedOn w:val="a"/>
    <w:link w:val="a6"/>
    <w:uiPriority w:val="99"/>
    <w:unhideWhenUsed/>
    <w:rsid w:val="00402B8E"/>
    <w:pPr>
      <w:tabs>
        <w:tab w:val="center" w:pos="4153"/>
        <w:tab w:val="right" w:pos="8306"/>
      </w:tabs>
      <w:snapToGrid w:val="0"/>
      <w:jc w:val="left"/>
    </w:pPr>
    <w:rPr>
      <w:sz w:val="18"/>
      <w:szCs w:val="18"/>
    </w:rPr>
  </w:style>
  <w:style w:type="character" w:customStyle="1" w:styleId="a6">
    <w:name w:val="页脚 字符"/>
    <w:basedOn w:val="a0"/>
    <w:link w:val="a5"/>
    <w:uiPriority w:val="99"/>
    <w:rsid w:val="00402B8E"/>
    <w:rPr>
      <w:sz w:val="18"/>
      <w:szCs w:val="18"/>
    </w:rPr>
  </w:style>
  <w:style w:type="paragraph" w:customStyle="1" w:styleId="ne-p">
    <w:name w:val="ne-p"/>
    <w:basedOn w:val="a"/>
    <w:rsid w:val="00402B8E"/>
    <w:pPr>
      <w:widowControl/>
      <w:spacing w:before="100" w:beforeAutospacing="1" w:after="100" w:afterAutospacing="1"/>
      <w:ind w:firstLineChars="0" w:firstLine="0"/>
      <w:jc w:val="left"/>
    </w:pPr>
    <w:rPr>
      <w:rFonts w:ascii="宋体" w:hAnsi="宋体" w:cs="宋体"/>
      <w:kern w:val="0"/>
    </w:rPr>
  </w:style>
  <w:style w:type="character" w:styleId="a7">
    <w:name w:val="annotation reference"/>
    <w:qFormat/>
    <w:rsid w:val="00402B8E"/>
    <w:rPr>
      <w:sz w:val="21"/>
      <w:szCs w:val="21"/>
    </w:rPr>
  </w:style>
  <w:style w:type="paragraph" w:styleId="a8">
    <w:name w:val="List Paragraph"/>
    <w:basedOn w:val="a"/>
    <w:uiPriority w:val="34"/>
    <w:qFormat/>
    <w:rsid w:val="00E514AD"/>
    <w:pPr>
      <w:ind w:firstLine="420"/>
    </w:pPr>
  </w:style>
  <w:style w:type="character" w:customStyle="1" w:styleId="20">
    <w:name w:val="标题 2 字符"/>
    <w:basedOn w:val="a0"/>
    <w:link w:val="2"/>
    <w:uiPriority w:val="9"/>
    <w:rsid w:val="00EB697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B697F"/>
    <w:rPr>
      <w:rFonts w:ascii="Times New Roman" w:eastAsia="宋体" w:hAnsi="Times New Roman" w:cs="Times New Roman"/>
      <w:b/>
      <w:bCs/>
      <w:sz w:val="32"/>
      <w:szCs w:val="32"/>
    </w:rPr>
  </w:style>
  <w:style w:type="character" w:customStyle="1" w:styleId="10">
    <w:name w:val="标题 1 字符"/>
    <w:basedOn w:val="a0"/>
    <w:link w:val="1"/>
    <w:uiPriority w:val="9"/>
    <w:rsid w:val="008B4AC1"/>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B4AC1"/>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B4AC1"/>
    <w:pPr>
      <w:widowControl/>
      <w:spacing w:after="100" w:line="259" w:lineRule="auto"/>
      <w:ind w:left="220" w:firstLineChars="0" w:firstLine="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8B4AC1"/>
    <w:pPr>
      <w:widowControl/>
      <w:spacing w:after="100" w:line="259" w:lineRule="auto"/>
      <w:ind w:firstLineChars="0" w:firstLine="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8B4AC1"/>
    <w:pPr>
      <w:widowControl/>
      <w:spacing w:after="100" w:line="259" w:lineRule="auto"/>
      <w:ind w:left="440" w:firstLineChars="0" w:firstLine="0"/>
      <w:jc w:val="left"/>
    </w:pPr>
    <w:rPr>
      <w:rFonts w:asciiTheme="minorHAnsi" w:eastAsiaTheme="minorEastAsia" w:hAnsiTheme="minorHAnsi"/>
      <w:kern w:val="0"/>
      <w:sz w:val="22"/>
      <w:szCs w:val="22"/>
    </w:rPr>
  </w:style>
  <w:style w:type="character" w:styleId="a9">
    <w:name w:val="Hyperlink"/>
    <w:basedOn w:val="a0"/>
    <w:uiPriority w:val="99"/>
    <w:unhideWhenUsed/>
    <w:rsid w:val="008B4AC1"/>
    <w:rPr>
      <w:color w:val="0563C1" w:themeColor="hyperlink"/>
      <w:u w:val="single"/>
    </w:rPr>
  </w:style>
  <w:style w:type="character" w:customStyle="1" w:styleId="40">
    <w:name w:val="标题 4 字符"/>
    <w:basedOn w:val="a0"/>
    <w:link w:val="4"/>
    <w:uiPriority w:val="9"/>
    <w:rsid w:val="003B692C"/>
    <w:rPr>
      <w:rFonts w:asciiTheme="majorHAnsi" w:eastAsiaTheme="majorEastAsia" w:hAnsiTheme="majorHAnsi" w:cstheme="majorBidi"/>
      <w:b/>
      <w:bCs/>
      <w:sz w:val="28"/>
      <w:szCs w:val="28"/>
    </w:rPr>
  </w:style>
  <w:style w:type="table" w:styleId="aa">
    <w:name w:val="Table Grid"/>
    <w:basedOn w:val="a1"/>
    <w:uiPriority w:val="39"/>
    <w:rsid w:val="003B69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unhideWhenUsed/>
    <w:rsid w:val="001107C0"/>
    <w:pPr>
      <w:widowControl/>
      <w:spacing w:before="100" w:beforeAutospacing="1" w:after="100" w:afterAutospacing="1"/>
      <w:ind w:firstLineChars="0" w:firstLine="0"/>
      <w:jc w:val="left"/>
    </w:pPr>
    <w:rPr>
      <w:rFonts w:ascii="宋体" w:hAnsi="宋体" w:cs="宋体"/>
      <w:kern w:val="0"/>
    </w:rPr>
  </w:style>
  <w:style w:type="character" w:styleId="HTML">
    <w:name w:val="HTML Code"/>
    <w:basedOn w:val="a0"/>
    <w:uiPriority w:val="99"/>
    <w:semiHidden/>
    <w:unhideWhenUsed/>
    <w:rsid w:val="00E47A83"/>
    <w:rPr>
      <w:rFonts w:ascii="宋体" w:eastAsia="宋体" w:hAnsi="宋体" w:cs="宋体"/>
      <w:sz w:val="24"/>
      <w:szCs w:val="24"/>
    </w:rPr>
  </w:style>
  <w:style w:type="character" w:styleId="ac">
    <w:name w:val="FollowedHyperlink"/>
    <w:basedOn w:val="a0"/>
    <w:uiPriority w:val="99"/>
    <w:semiHidden/>
    <w:unhideWhenUsed/>
    <w:rsid w:val="0049477A"/>
    <w:rPr>
      <w:color w:val="954F72" w:themeColor="followedHyperlink"/>
      <w:u w:val="single"/>
    </w:rPr>
  </w:style>
  <w:style w:type="character" w:customStyle="1" w:styleId="superscript">
    <w:name w:val="superscript"/>
    <w:basedOn w:val="a0"/>
    <w:rsid w:val="00343B6F"/>
  </w:style>
  <w:style w:type="paragraph" w:styleId="ad">
    <w:name w:val="caption"/>
    <w:basedOn w:val="a"/>
    <w:next w:val="a"/>
    <w:semiHidden/>
    <w:unhideWhenUsed/>
    <w:qFormat/>
    <w:rsid w:val="00B9743F"/>
    <w:pPr>
      <w:autoSpaceDE w:val="0"/>
      <w:autoSpaceDN w:val="0"/>
      <w:ind w:firstLineChars="0" w:firstLine="0"/>
      <w:jc w:val="left"/>
    </w:pPr>
    <w:rPr>
      <w:rFonts w:ascii="Arial" w:eastAsia="黑体" w:hAnsi="Arial" w:cs="微软雅黑"/>
      <w:kern w:val="0"/>
      <w:sz w:val="20"/>
      <w:szCs w:val="22"/>
      <w:lang w:val="zh-CN" w:bidi="zh-CN"/>
    </w:rPr>
  </w:style>
  <w:style w:type="paragraph" w:customStyle="1" w:styleId="One">
    <w:name w:val="One"/>
    <w:basedOn w:val="1"/>
    <w:link w:val="One0"/>
    <w:rsid w:val="005D3C94"/>
    <w:pPr>
      <w:spacing w:line="440" w:lineRule="exact"/>
      <w:ind w:firstLineChars="0" w:firstLine="0"/>
      <w:jc w:val="left"/>
    </w:pPr>
    <w:rPr>
      <w:rFonts w:ascii="宋体" w:hAnsi="宋体"/>
      <w:sz w:val="32"/>
      <w:szCs w:val="32"/>
    </w:rPr>
  </w:style>
  <w:style w:type="paragraph" w:customStyle="1" w:styleId="TWO">
    <w:name w:val="TWO"/>
    <w:basedOn w:val="2"/>
    <w:link w:val="TWO0"/>
    <w:qFormat/>
    <w:rsid w:val="005D3C94"/>
    <w:pPr>
      <w:numPr>
        <w:ilvl w:val="1"/>
        <w:numId w:val="2"/>
      </w:numPr>
      <w:spacing w:line="440" w:lineRule="exact"/>
      <w:ind w:left="482" w:firstLineChars="0" w:hanging="482"/>
    </w:pPr>
    <w:rPr>
      <w:rFonts w:ascii="Times New Roman" w:eastAsia="宋体" w:hAnsi="Times New Roman" w:cs="Times New Roman"/>
      <w:sz w:val="30"/>
      <w:szCs w:val="30"/>
    </w:rPr>
  </w:style>
  <w:style w:type="character" w:customStyle="1" w:styleId="One0">
    <w:name w:val="One 字符"/>
    <w:basedOn w:val="10"/>
    <w:link w:val="One"/>
    <w:rsid w:val="005D3C94"/>
    <w:rPr>
      <w:rFonts w:ascii="宋体" w:eastAsia="宋体" w:hAnsi="宋体" w:cs="Times New Roman"/>
      <w:b/>
      <w:bCs/>
      <w:kern w:val="44"/>
      <w:sz w:val="32"/>
      <w:szCs w:val="32"/>
    </w:rPr>
  </w:style>
  <w:style w:type="paragraph" w:customStyle="1" w:styleId="Three">
    <w:name w:val="Three"/>
    <w:basedOn w:val="4"/>
    <w:link w:val="Three0"/>
    <w:qFormat/>
    <w:rsid w:val="008A0127"/>
    <w:pPr>
      <w:ind w:firstLine="562"/>
    </w:pPr>
    <w:rPr>
      <w:rFonts w:ascii="宋体" w:eastAsia="宋体" w:hAnsi="宋体"/>
    </w:rPr>
  </w:style>
  <w:style w:type="character" w:customStyle="1" w:styleId="TWO0">
    <w:name w:val="TWO 字符"/>
    <w:basedOn w:val="20"/>
    <w:link w:val="TWO"/>
    <w:rsid w:val="005D3C94"/>
    <w:rPr>
      <w:rFonts w:ascii="Times New Roman" w:eastAsia="宋体" w:hAnsi="Times New Roman" w:cs="Times New Roman"/>
      <w:b/>
      <w:bCs/>
      <w:sz w:val="30"/>
      <w:szCs w:val="30"/>
    </w:rPr>
  </w:style>
  <w:style w:type="character" w:customStyle="1" w:styleId="Three0">
    <w:name w:val="Three 字符"/>
    <w:basedOn w:val="40"/>
    <w:link w:val="Three"/>
    <w:rsid w:val="008A0127"/>
    <w:rPr>
      <w:rFonts w:ascii="宋体" w:eastAsia="宋体" w:hAnsi="宋体" w:cstheme="majorBidi"/>
      <w:b/>
      <w:bCs/>
      <w:sz w:val="28"/>
      <w:szCs w:val="28"/>
    </w:rPr>
  </w:style>
  <w:style w:type="paragraph" w:styleId="ae">
    <w:name w:val="footnote text"/>
    <w:basedOn w:val="a"/>
    <w:link w:val="af"/>
    <w:uiPriority w:val="99"/>
    <w:semiHidden/>
    <w:unhideWhenUsed/>
    <w:rsid w:val="00961413"/>
    <w:pPr>
      <w:snapToGrid w:val="0"/>
      <w:jc w:val="left"/>
    </w:pPr>
    <w:rPr>
      <w:sz w:val="18"/>
      <w:szCs w:val="18"/>
    </w:rPr>
  </w:style>
  <w:style w:type="character" w:customStyle="1" w:styleId="af">
    <w:name w:val="脚注文本 字符"/>
    <w:basedOn w:val="a0"/>
    <w:link w:val="ae"/>
    <w:uiPriority w:val="99"/>
    <w:semiHidden/>
    <w:rsid w:val="00961413"/>
    <w:rPr>
      <w:rFonts w:ascii="Times New Roman" w:eastAsia="宋体" w:hAnsi="Times New Roman" w:cs="Times New Roman"/>
      <w:sz w:val="18"/>
      <w:szCs w:val="18"/>
    </w:rPr>
  </w:style>
  <w:style w:type="character" w:styleId="af0">
    <w:name w:val="footnote reference"/>
    <w:basedOn w:val="a0"/>
    <w:uiPriority w:val="99"/>
    <w:semiHidden/>
    <w:unhideWhenUsed/>
    <w:rsid w:val="00961413"/>
    <w:rPr>
      <w:vertAlign w:val="superscript"/>
    </w:rPr>
  </w:style>
  <w:style w:type="paragraph" w:customStyle="1" w:styleId="af1">
    <w:name w:val="论文正文"/>
    <w:basedOn w:val="a"/>
    <w:link w:val="af2"/>
    <w:qFormat/>
    <w:rsid w:val="00B5259E"/>
    <w:pPr>
      <w:spacing w:line="440" w:lineRule="exact"/>
      <w:ind w:firstLine="480"/>
    </w:pPr>
    <w:rPr>
      <w:color w:val="000000"/>
    </w:rPr>
  </w:style>
  <w:style w:type="paragraph" w:customStyle="1" w:styleId="Paper">
    <w:name w:val="Paper"/>
    <w:basedOn w:val="af1"/>
    <w:link w:val="Paper0"/>
    <w:qFormat/>
    <w:rsid w:val="00D31C46"/>
  </w:style>
  <w:style w:type="character" w:customStyle="1" w:styleId="af2">
    <w:name w:val="论文正文 字符"/>
    <w:basedOn w:val="a0"/>
    <w:link w:val="af1"/>
    <w:rsid w:val="00D31C46"/>
    <w:rPr>
      <w:rFonts w:ascii="Times New Roman" w:eastAsia="宋体" w:hAnsi="Times New Roman" w:cs="Times New Roman"/>
      <w:color w:val="000000"/>
      <w:sz w:val="24"/>
      <w:szCs w:val="24"/>
    </w:rPr>
  </w:style>
  <w:style w:type="character" w:customStyle="1" w:styleId="Paper0">
    <w:name w:val="Paper 字符"/>
    <w:basedOn w:val="af2"/>
    <w:link w:val="Paper"/>
    <w:rsid w:val="00D31C46"/>
    <w:rPr>
      <w:rFonts w:ascii="Times New Roman" w:eastAsia="宋体" w:hAnsi="Times New Roman" w:cs="Times New Roman"/>
      <w:color w:val="000000"/>
      <w:sz w:val="24"/>
      <w:szCs w:val="24"/>
    </w:rPr>
  </w:style>
  <w:style w:type="character" w:styleId="af3">
    <w:name w:val="Strong"/>
    <w:basedOn w:val="a0"/>
    <w:uiPriority w:val="22"/>
    <w:qFormat/>
    <w:rsid w:val="00B861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51830">
      <w:bodyDiv w:val="1"/>
      <w:marLeft w:val="0"/>
      <w:marRight w:val="0"/>
      <w:marTop w:val="0"/>
      <w:marBottom w:val="0"/>
      <w:divBdr>
        <w:top w:val="none" w:sz="0" w:space="0" w:color="auto"/>
        <w:left w:val="none" w:sz="0" w:space="0" w:color="auto"/>
        <w:bottom w:val="none" w:sz="0" w:space="0" w:color="auto"/>
        <w:right w:val="none" w:sz="0" w:space="0" w:color="auto"/>
      </w:divBdr>
    </w:div>
    <w:div w:id="233973298">
      <w:bodyDiv w:val="1"/>
      <w:marLeft w:val="0"/>
      <w:marRight w:val="0"/>
      <w:marTop w:val="0"/>
      <w:marBottom w:val="0"/>
      <w:divBdr>
        <w:top w:val="none" w:sz="0" w:space="0" w:color="auto"/>
        <w:left w:val="none" w:sz="0" w:space="0" w:color="auto"/>
        <w:bottom w:val="none" w:sz="0" w:space="0" w:color="auto"/>
        <w:right w:val="none" w:sz="0" w:space="0" w:color="auto"/>
      </w:divBdr>
    </w:div>
    <w:div w:id="311061421">
      <w:bodyDiv w:val="1"/>
      <w:marLeft w:val="0"/>
      <w:marRight w:val="0"/>
      <w:marTop w:val="0"/>
      <w:marBottom w:val="0"/>
      <w:divBdr>
        <w:top w:val="none" w:sz="0" w:space="0" w:color="auto"/>
        <w:left w:val="none" w:sz="0" w:space="0" w:color="auto"/>
        <w:bottom w:val="none" w:sz="0" w:space="0" w:color="auto"/>
        <w:right w:val="none" w:sz="0" w:space="0" w:color="auto"/>
      </w:divBdr>
    </w:div>
    <w:div w:id="348414705">
      <w:bodyDiv w:val="1"/>
      <w:marLeft w:val="0"/>
      <w:marRight w:val="0"/>
      <w:marTop w:val="0"/>
      <w:marBottom w:val="0"/>
      <w:divBdr>
        <w:top w:val="none" w:sz="0" w:space="0" w:color="auto"/>
        <w:left w:val="none" w:sz="0" w:space="0" w:color="auto"/>
        <w:bottom w:val="none" w:sz="0" w:space="0" w:color="auto"/>
        <w:right w:val="none" w:sz="0" w:space="0" w:color="auto"/>
      </w:divBdr>
      <w:divsChild>
        <w:div w:id="1391533432">
          <w:marLeft w:val="0"/>
          <w:marRight w:val="0"/>
          <w:marTop w:val="0"/>
          <w:marBottom w:val="0"/>
          <w:divBdr>
            <w:top w:val="none" w:sz="0" w:space="0" w:color="auto"/>
            <w:left w:val="none" w:sz="0" w:space="0" w:color="auto"/>
            <w:bottom w:val="none" w:sz="0" w:space="0" w:color="auto"/>
            <w:right w:val="none" w:sz="0" w:space="0" w:color="auto"/>
          </w:divBdr>
          <w:divsChild>
            <w:div w:id="10265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1765">
      <w:bodyDiv w:val="1"/>
      <w:marLeft w:val="0"/>
      <w:marRight w:val="0"/>
      <w:marTop w:val="0"/>
      <w:marBottom w:val="0"/>
      <w:divBdr>
        <w:top w:val="none" w:sz="0" w:space="0" w:color="auto"/>
        <w:left w:val="none" w:sz="0" w:space="0" w:color="auto"/>
        <w:bottom w:val="none" w:sz="0" w:space="0" w:color="auto"/>
        <w:right w:val="none" w:sz="0" w:space="0" w:color="auto"/>
      </w:divBdr>
    </w:div>
    <w:div w:id="362950238">
      <w:bodyDiv w:val="1"/>
      <w:marLeft w:val="0"/>
      <w:marRight w:val="0"/>
      <w:marTop w:val="0"/>
      <w:marBottom w:val="0"/>
      <w:divBdr>
        <w:top w:val="none" w:sz="0" w:space="0" w:color="auto"/>
        <w:left w:val="none" w:sz="0" w:space="0" w:color="auto"/>
        <w:bottom w:val="none" w:sz="0" w:space="0" w:color="auto"/>
        <w:right w:val="none" w:sz="0" w:space="0" w:color="auto"/>
      </w:divBdr>
    </w:div>
    <w:div w:id="454447848">
      <w:bodyDiv w:val="1"/>
      <w:marLeft w:val="0"/>
      <w:marRight w:val="0"/>
      <w:marTop w:val="0"/>
      <w:marBottom w:val="0"/>
      <w:divBdr>
        <w:top w:val="none" w:sz="0" w:space="0" w:color="auto"/>
        <w:left w:val="none" w:sz="0" w:space="0" w:color="auto"/>
        <w:bottom w:val="none" w:sz="0" w:space="0" w:color="auto"/>
        <w:right w:val="none" w:sz="0" w:space="0" w:color="auto"/>
      </w:divBdr>
      <w:divsChild>
        <w:div w:id="1436559180">
          <w:marLeft w:val="0"/>
          <w:marRight w:val="0"/>
          <w:marTop w:val="0"/>
          <w:marBottom w:val="0"/>
          <w:divBdr>
            <w:top w:val="none" w:sz="0" w:space="0" w:color="auto"/>
            <w:left w:val="none" w:sz="0" w:space="0" w:color="auto"/>
            <w:bottom w:val="none" w:sz="0" w:space="0" w:color="auto"/>
            <w:right w:val="none" w:sz="0" w:space="0" w:color="auto"/>
          </w:divBdr>
          <w:divsChild>
            <w:div w:id="15186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8265">
      <w:bodyDiv w:val="1"/>
      <w:marLeft w:val="0"/>
      <w:marRight w:val="0"/>
      <w:marTop w:val="0"/>
      <w:marBottom w:val="0"/>
      <w:divBdr>
        <w:top w:val="none" w:sz="0" w:space="0" w:color="auto"/>
        <w:left w:val="none" w:sz="0" w:space="0" w:color="auto"/>
        <w:bottom w:val="none" w:sz="0" w:space="0" w:color="auto"/>
        <w:right w:val="none" w:sz="0" w:space="0" w:color="auto"/>
      </w:divBdr>
    </w:div>
    <w:div w:id="529682750">
      <w:bodyDiv w:val="1"/>
      <w:marLeft w:val="0"/>
      <w:marRight w:val="0"/>
      <w:marTop w:val="0"/>
      <w:marBottom w:val="0"/>
      <w:divBdr>
        <w:top w:val="none" w:sz="0" w:space="0" w:color="auto"/>
        <w:left w:val="none" w:sz="0" w:space="0" w:color="auto"/>
        <w:bottom w:val="none" w:sz="0" w:space="0" w:color="auto"/>
        <w:right w:val="none" w:sz="0" w:space="0" w:color="auto"/>
      </w:divBdr>
      <w:divsChild>
        <w:div w:id="172191846">
          <w:marLeft w:val="0"/>
          <w:marRight w:val="0"/>
          <w:marTop w:val="0"/>
          <w:marBottom w:val="0"/>
          <w:divBdr>
            <w:top w:val="none" w:sz="0" w:space="0" w:color="auto"/>
            <w:left w:val="none" w:sz="0" w:space="0" w:color="auto"/>
            <w:bottom w:val="none" w:sz="0" w:space="0" w:color="auto"/>
            <w:right w:val="none" w:sz="0" w:space="0" w:color="auto"/>
          </w:divBdr>
          <w:divsChild>
            <w:div w:id="66513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20296">
      <w:bodyDiv w:val="1"/>
      <w:marLeft w:val="0"/>
      <w:marRight w:val="0"/>
      <w:marTop w:val="0"/>
      <w:marBottom w:val="0"/>
      <w:divBdr>
        <w:top w:val="none" w:sz="0" w:space="0" w:color="auto"/>
        <w:left w:val="none" w:sz="0" w:space="0" w:color="auto"/>
        <w:bottom w:val="none" w:sz="0" w:space="0" w:color="auto"/>
        <w:right w:val="none" w:sz="0" w:space="0" w:color="auto"/>
      </w:divBdr>
    </w:div>
    <w:div w:id="661854058">
      <w:bodyDiv w:val="1"/>
      <w:marLeft w:val="0"/>
      <w:marRight w:val="0"/>
      <w:marTop w:val="0"/>
      <w:marBottom w:val="0"/>
      <w:divBdr>
        <w:top w:val="none" w:sz="0" w:space="0" w:color="auto"/>
        <w:left w:val="none" w:sz="0" w:space="0" w:color="auto"/>
        <w:bottom w:val="none" w:sz="0" w:space="0" w:color="auto"/>
        <w:right w:val="none" w:sz="0" w:space="0" w:color="auto"/>
      </w:divBdr>
      <w:divsChild>
        <w:div w:id="1882592475">
          <w:marLeft w:val="0"/>
          <w:marRight w:val="0"/>
          <w:marTop w:val="0"/>
          <w:marBottom w:val="0"/>
          <w:divBdr>
            <w:top w:val="none" w:sz="0" w:space="0" w:color="auto"/>
            <w:left w:val="none" w:sz="0" w:space="0" w:color="auto"/>
            <w:bottom w:val="none" w:sz="0" w:space="0" w:color="auto"/>
            <w:right w:val="none" w:sz="0" w:space="0" w:color="auto"/>
          </w:divBdr>
        </w:div>
      </w:divsChild>
    </w:div>
    <w:div w:id="786899724">
      <w:bodyDiv w:val="1"/>
      <w:marLeft w:val="0"/>
      <w:marRight w:val="0"/>
      <w:marTop w:val="0"/>
      <w:marBottom w:val="0"/>
      <w:divBdr>
        <w:top w:val="none" w:sz="0" w:space="0" w:color="auto"/>
        <w:left w:val="none" w:sz="0" w:space="0" w:color="auto"/>
        <w:bottom w:val="none" w:sz="0" w:space="0" w:color="auto"/>
        <w:right w:val="none" w:sz="0" w:space="0" w:color="auto"/>
      </w:divBdr>
    </w:div>
    <w:div w:id="811794827">
      <w:bodyDiv w:val="1"/>
      <w:marLeft w:val="0"/>
      <w:marRight w:val="0"/>
      <w:marTop w:val="0"/>
      <w:marBottom w:val="0"/>
      <w:divBdr>
        <w:top w:val="none" w:sz="0" w:space="0" w:color="auto"/>
        <w:left w:val="none" w:sz="0" w:space="0" w:color="auto"/>
        <w:bottom w:val="none" w:sz="0" w:space="0" w:color="auto"/>
        <w:right w:val="none" w:sz="0" w:space="0" w:color="auto"/>
      </w:divBdr>
      <w:divsChild>
        <w:div w:id="1971546858">
          <w:marLeft w:val="0"/>
          <w:marRight w:val="0"/>
          <w:marTop w:val="0"/>
          <w:marBottom w:val="0"/>
          <w:divBdr>
            <w:top w:val="none" w:sz="0" w:space="0" w:color="auto"/>
            <w:left w:val="none" w:sz="0" w:space="0" w:color="auto"/>
            <w:bottom w:val="none" w:sz="0" w:space="0" w:color="auto"/>
            <w:right w:val="none" w:sz="0" w:space="0" w:color="auto"/>
          </w:divBdr>
          <w:divsChild>
            <w:div w:id="11660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1770">
      <w:bodyDiv w:val="1"/>
      <w:marLeft w:val="0"/>
      <w:marRight w:val="0"/>
      <w:marTop w:val="0"/>
      <w:marBottom w:val="0"/>
      <w:divBdr>
        <w:top w:val="none" w:sz="0" w:space="0" w:color="auto"/>
        <w:left w:val="none" w:sz="0" w:space="0" w:color="auto"/>
        <w:bottom w:val="none" w:sz="0" w:space="0" w:color="auto"/>
        <w:right w:val="none" w:sz="0" w:space="0" w:color="auto"/>
      </w:divBdr>
      <w:divsChild>
        <w:div w:id="944921548">
          <w:marLeft w:val="0"/>
          <w:marRight w:val="0"/>
          <w:marTop w:val="0"/>
          <w:marBottom w:val="0"/>
          <w:divBdr>
            <w:top w:val="none" w:sz="0" w:space="0" w:color="auto"/>
            <w:left w:val="none" w:sz="0" w:space="0" w:color="auto"/>
            <w:bottom w:val="none" w:sz="0" w:space="0" w:color="auto"/>
            <w:right w:val="none" w:sz="0" w:space="0" w:color="auto"/>
          </w:divBdr>
          <w:divsChild>
            <w:div w:id="5025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1090">
      <w:bodyDiv w:val="1"/>
      <w:marLeft w:val="0"/>
      <w:marRight w:val="0"/>
      <w:marTop w:val="0"/>
      <w:marBottom w:val="0"/>
      <w:divBdr>
        <w:top w:val="none" w:sz="0" w:space="0" w:color="auto"/>
        <w:left w:val="none" w:sz="0" w:space="0" w:color="auto"/>
        <w:bottom w:val="none" w:sz="0" w:space="0" w:color="auto"/>
        <w:right w:val="none" w:sz="0" w:space="0" w:color="auto"/>
      </w:divBdr>
    </w:div>
    <w:div w:id="1089934800">
      <w:bodyDiv w:val="1"/>
      <w:marLeft w:val="0"/>
      <w:marRight w:val="0"/>
      <w:marTop w:val="0"/>
      <w:marBottom w:val="0"/>
      <w:divBdr>
        <w:top w:val="none" w:sz="0" w:space="0" w:color="auto"/>
        <w:left w:val="none" w:sz="0" w:space="0" w:color="auto"/>
        <w:bottom w:val="none" w:sz="0" w:space="0" w:color="auto"/>
        <w:right w:val="none" w:sz="0" w:space="0" w:color="auto"/>
      </w:divBdr>
      <w:divsChild>
        <w:div w:id="1874228074">
          <w:marLeft w:val="0"/>
          <w:marRight w:val="0"/>
          <w:marTop w:val="0"/>
          <w:marBottom w:val="0"/>
          <w:divBdr>
            <w:top w:val="none" w:sz="0" w:space="0" w:color="auto"/>
            <w:left w:val="none" w:sz="0" w:space="0" w:color="auto"/>
            <w:bottom w:val="none" w:sz="0" w:space="0" w:color="auto"/>
            <w:right w:val="none" w:sz="0" w:space="0" w:color="auto"/>
          </w:divBdr>
          <w:divsChild>
            <w:div w:id="7934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2859">
      <w:bodyDiv w:val="1"/>
      <w:marLeft w:val="0"/>
      <w:marRight w:val="0"/>
      <w:marTop w:val="0"/>
      <w:marBottom w:val="0"/>
      <w:divBdr>
        <w:top w:val="none" w:sz="0" w:space="0" w:color="auto"/>
        <w:left w:val="none" w:sz="0" w:space="0" w:color="auto"/>
        <w:bottom w:val="none" w:sz="0" w:space="0" w:color="auto"/>
        <w:right w:val="none" w:sz="0" w:space="0" w:color="auto"/>
      </w:divBdr>
    </w:div>
    <w:div w:id="1144010877">
      <w:bodyDiv w:val="1"/>
      <w:marLeft w:val="0"/>
      <w:marRight w:val="0"/>
      <w:marTop w:val="0"/>
      <w:marBottom w:val="0"/>
      <w:divBdr>
        <w:top w:val="none" w:sz="0" w:space="0" w:color="auto"/>
        <w:left w:val="none" w:sz="0" w:space="0" w:color="auto"/>
        <w:bottom w:val="none" w:sz="0" w:space="0" w:color="auto"/>
        <w:right w:val="none" w:sz="0" w:space="0" w:color="auto"/>
      </w:divBdr>
      <w:divsChild>
        <w:div w:id="1138959408">
          <w:marLeft w:val="300"/>
          <w:marRight w:val="0"/>
          <w:marTop w:val="225"/>
          <w:marBottom w:val="0"/>
          <w:divBdr>
            <w:top w:val="none" w:sz="0" w:space="0" w:color="auto"/>
            <w:left w:val="none" w:sz="0" w:space="0" w:color="auto"/>
            <w:bottom w:val="none" w:sz="0" w:space="0" w:color="auto"/>
            <w:right w:val="none" w:sz="0" w:space="0" w:color="auto"/>
          </w:divBdr>
        </w:div>
        <w:div w:id="1256013016">
          <w:marLeft w:val="300"/>
          <w:marRight w:val="0"/>
          <w:marTop w:val="225"/>
          <w:marBottom w:val="0"/>
          <w:divBdr>
            <w:top w:val="none" w:sz="0" w:space="0" w:color="auto"/>
            <w:left w:val="none" w:sz="0" w:space="0" w:color="auto"/>
            <w:bottom w:val="none" w:sz="0" w:space="0" w:color="auto"/>
            <w:right w:val="none" w:sz="0" w:space="0" w:color="auto"/>
          </w:divBdr>
        </w:div>
      </w:divsChild>
    </w:div>
    <w:div w:id="1180581444">
      <w:bodyDiv w:val="1"/>
      <w:marLeft w:val="0"/>
      <w:marRight w:val="0"/>
      <w:marTop w:val="0"/>
      <w:marBottom w:val="0"/>
      <w:divBdr>
        <w:top w:val="none" w:sz="0" w:space="0" w:color="auto"/>
        <w:left w:val="none" w:sz="0" w:space="0" w:color="auto"/>
        <w:bottom w:val="none" w:sz="0" w:space="0" w:color="auto"/>
        <w:right w:val="none" w:sz="0" w:space="0" w:color="auto"/>
      </w:divBdr>
    </w:div>
    <w:div w:id="1371420607">
      <w:bodyDiv w:val="1"/>
      <w:marLeft w:val="0"/>
      <w:marRight w:val="0"/>
      <w:marTop w:val="0"/>
      <w:marBottom w:val="0"/>
      <w:divBdr>
        <w:top w:val="none" w:sz="0" w:space="0" w:color="auto"/>
        <w:left w:val="none" w:sz="0" w:space="0" w:color="auto"/>
        <w:bottom w:val="none" w:sz="0" w:space="0" w:color="auto"/>
        <w:right w:val="none" w:sz="0" w:space="0" w:color="auto"/>
      </w:divBdr>
    </w:div>
    <w:div w:id="1446005292">
      <w:bodyDiv w:val="1"/>
      <w:marLeft w:val="0"/>
      <w:marRight w:val="0"/>
      <w:marTop w:val="0"/>
      <w:marBottom w:val="0"/>
      <w:divBdr>
        <w:top w:val="none" w:sz="0" w:space="0" w:color="auto"/>
        <w:left w:val="none" w:sz="0" w:space="0" w:color="auto"/>
        <w:bottom w:val="none" w:sz="0" w:space="0" w:color="auto"/>
        <w:right w:val="none" w:sz="0" w:space="0" w:color="auto"/>
      </w:divBdr>
      <w:divsChild>
        <w:div w:id="1204366515">
          <w:marLeft w:val="0"/>
          <w:marRight w:val="0"/>
          <w:marTop w:val="0"/>
          <w:marBottom w:val="0"/>
          <w:divBdr>
            <w:top w:val="none" w:sz="0" w:space="0" w:color="auto"/>
            <w:left w:val="none" w:sz="0" w:space="0" w:color="auto"/>
            <w:bottom w:val="none" w:sz="0" w:space="0" w:color="auto"/>
            <w:right w:val="none" w:sz="0" w:space="0" w:color="auto"/>
          </w:divBdr>
          <w:divsChild>
            <w:div w:id="3505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3504">
      <w:bodyDiv w:val="1"/>
      <w:marLeft w:val="0"/>
      <w:marRight w:val="0"/>
      <w:marTop w:val="0"/>
      <w:marBottom w:val="0"/>
      <w:divBdr>
        <w:top w:val="none" w:sz="0" w:space="0" w:color="auto"/>
        <w:left w:val="none" w:sz="0" w:space="0" w:color="auto"/>
        <w:bottom w:val="none" w:sz="0" w:space="0" w:color="auto"/>
        <w:right w:val="none" w:sz="0" w:space="0" w:color="auto"/>
      </w:divBdr>
      <w:divsChild>
        <w:div w:id="15274388">
          <w:marLeft w:val="0"/>
          <w:marRight w:val="0"/>
          <w:marTop w:val="0"/>
          <w:marBottom w:val="0"/>
          <w:divBdr>
            <w:top w:val="none" w:sz="0" w:space="0" w:color="auto"/>
            <w:left w:val="none" w:sz="0" w:space="0" w:color="auto"/>
            <w:bottom w:val="none" w:sz="0" w:space="0" w:color="auto"/>
            <w:right w:val="none" w:sz="0" w:space="0" w:color="auto"/>
          </w:divBdr>
          <w:divsChild>
            <w:div w:id="10164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baike.baidu.com/item/C%2FS%E6%9E%B6%E6%9E%84/1050735" TargetMode="External"/><Relationship Id="rId18" Type="http://schemas.openxmlformats.org/officeDocument/2006/relationships/hyperlink" Target="https://baike.baidu.com/item/Oracle"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baike.baidu.com/item/SQL%20Server" TargetMode="External"/><Relationship Id="rId34" Type="http://schemas.openxmlformats.org/officeDocument/2006/relationships/image" Target="media/image16.jpe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baike.baidu.com/item/%E6%9C%8D%E5%8A%A1%E5%99%A8" TargetMode="External"/><Relationship Id="rId17" Type="http://schemas.openxmlformats.org/officeDocument/2006/relationships/hyperlink" Target="https://baike.baidu.com/item/Internet%20Explorer" TargetMode="Externa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baike.baidu.com/item/Netscape%20Navigator" TargetMode="External"/><Relationship Id="rId20" Type="http://schemas.openxmlformats.org/officeDocument/2006/relationships/hyperlink" Target="https://baike.baidu.com/item/Informix" TargetMode="External"/><Relationship Id="rId29" Type="http://schemas.openxmlformats.org/officeDocument/2006/relationships/image" Target="media/image1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baike.baidu.com/item/Server"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hyperlink" Target="https://baike.baidu.com/item/Sybase" TargetMode="External"/><Relationship Id="rId31" Type="http://schemas.openxmlformats.org/officeDocument/2006/relationships/image" Target="media/image1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E4%BA%8B%E5%8A%A1" TargetMode="External"/><Relationship Id="rId22" Type="http://schemas.openxmlformats.org/officeDocument/2006/relationships/hyperlink" Target="https://baike.baidu.com/item/Web%20Server"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B4031-9726-4268-B772-C155491B4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29</Pages>
  <Words>2774</Words>
  <Characters>15817</Characters>
  <Application>Microsoft Office Word</Application>
  <DocSecurity>0</DocSecurity>
  <Lines>131</Lines>
  <Paragraphs>37</Paragraphs>
  <ScaleCrop>false</ScaleCrop>
  <Company/>
  <LinksUpToDate>false</LinksUpToDate>
  <CharactersWithSpaces>18554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思朋</dc:creator>
  <cp:keywords/>
  <dc:description/>
  <cp:lastModifiedBy>汪 思朋</cp:lastModifiedBy>
  <cp:revision>230</cp:revision>
  <dcterms:created xsi:type="dcterms:W3CDTF">2022-04-06T01:34:00Z</dcterms:created>
  <dcterms:modified xsi:type="dcterms:W3CDTF">2022-05-11T14:19:00Z</dcterms:modified>
</cp:coreProperties>
</file>