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E9B66" w14:textId="63846C9C" w:rsidR="00D27261" w:rsidRDefault="00A5596E" w:rsidP="00FE6369">
      <w:pPr>
        <w:pStyle w:val="1"/>
        <w:jc w:val="center"/>
      </w:pPr>
      <w:r>
        <w:rPr>
          <w:rFonts w:hint="eastAsia"/>
        </w:rPr>
        <w:t>Rabbit</w:t>
      </w:r>
      <w:r>
        <w:t xml:space="preserve"> MQ</w:t>
      </w:r>
      <w:r>
        <w:rPr>
          <w:rFonts w:hint="eastAsia"/>
        </w:rPr>
        <w:t>的学习</w:t>
      </w:r>
    </w:p>
    <w:p w14:paraId="575376FB" w14:textId="48572723" w:rsidR="000518A7" w:rsidRPr="000518A7" w:rsidRDefault="000518A7" w:rsidP="00BB434A">
      <w:pPr>
        <w:ind w:firstLineChars="200" w:firstLine="420"/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/>
          <w:b/>
          <w:bCs/>
          <w:color w:val="333333"/>
          <w:szCs w:val="21"/>
          <w:shd w:val="clear" w:color="auto" w:fill="FFFFFF"/>
        </w:rPr>
        <w:t>RabbitMQ</w:t>
      </w:r>
      <w:r>
        <w:rPr>
          <w:rFonts w:ascii="Helvetica" w:hAnsi="Helvetica"/>
          <w:color w:val="333333"/>
          <w:szCs w:val="21"/>
          <w:shd w:val="clear" w:color="auto" w:fill="FFFFFF"/>
        </w:rPr>
        <w:t>是实现了高级消息队列协议（</w:t>
      </w:r>
      <w:r>
        <w:rPr>
          <w:rFonts w:ascii="Helvetica" w:hAnsi="Helvetica"/>
          <w:color w:val="333333"/>
          <w:szCs w:val="21"/>
          <w:shd w:val="clear" w:color="auto" w:fill="FFFFFF"/>
        </w:rPr>
        <w:t>AMQP</w:t>
      </w:r>
      <w:r>
        <w:rPr>
          <w:rFonts w:ascii="Helvetica" w:hAnsi="Helvetica"/>
          <w:color w:val="333333"/>
          <w:szCs w:val="21"/>
          <w:shd w:val="clear" w:color="auto" w:fill="FFFFFF"/>
        </w:rPr>
        <w:t>）的开源消息代理软件（亦称面向消息的中间件）。</w:t>
      </w:r>
      <w:r>
        <w:rPr>
          <w:rFonts w:ascii="Helvetica" w:hAnsi="Helvetica"/>
          <w:color w:val="333333"/>
          <w:szCs w:val="21"/>
          <w:shd w:val="clear" w:color="auto" w:fill="FFFFFF"/>
        </w:rPr>
        <w:t>RabbitMQ</w:t>
      </w:r>
      <w:r>
        <w:rPr>
          <w:rFonts w:ascii="Helvetica" w:hAnsi="Helvetica"/>
          <w:color w:val="333333"/>
          <w:szCs w:val="21"/>
          <w:shd w:val="clear" w:color="auto" w:fill="FFFFFF"/>
        </w:rPr>
        <w:t>服务器是用</w:t>
      </w:r>
      <w:hyperlink r:id="rId6" w:tgtFrame="_blank" w:history="1">
        <w:r w:rsidRPr="000518A7">
          <w:rPr>
            <w:color w:val="333333"/>
          </w:rPr>
          <w:t>Erlang</w:t>
        </w:r>
      </w:hyperlink>
      <w:r>
        <w:rPr>
          <w:rFonts w:ascii="Helvetica" w:hAnsi="Helvetica"/>
          <w:color w:val="333333"/>
          <w:szCs w:val="21"/>
          <w:shd w:val="clear" w:color="auto" w:fill="FFFFFF"/>
        </w:rPr>
        <w:t>语言编写的，而集群和故障转移是构建在</w:t>
      </w:r>
      <w:hyperlink r:id="rId7" w:tgtFrame="_blank" w:history="1">
        <w:r w:rsidRPr="000518A7">
          <w:rPr>
            <w:color w:val="333333"/>
          </w:rPr>
          <w:t>开放电信平台</w:t>
        </w:r>
      </w:hyperlink>
      <w:r>
        <w:rPr>
          <w:rFonts w:ascii="Helvetica" w:hAnsi="Helvetica"/>
          <w:color w:val="333333"/>
          <w:szCs w:val="21"/>
          <w:shd w:val="clear" w:color="auto" w:fill="FFFFFF"/>
        </w:rPr>
        <w:t>框架上的。所有主要的</w:t>
      </w:r>
      <w:hyperlink r:id="rId8" w:tgtFrame="_blank" w:history="1">
        <w:r w:rsidRPr="000518A7">
          <w:rPr>
            <w:color w:val="333333"/>
          </w:rPr>
          <w:t>编程语言</w:t>
        </w:r>
      </w:hyperlink>
      <w:r>
        <w:rPr>
          <w:rFonts w:ascii="Helvetica" w:hAnsi="Helvetica"/>
          <w:color w:val="333333"/>
          <w:szCs w:val="21"/>
          <w:shd w:val="clear" w:color="auto" w:fill="FFFFFF"/>
        </w:rPr>
        <w:t>均有与代理接口通讯的</w:t>
      </w:r>
      <w:hyperlink r:id="rId9" w:tgtFrame="_blank" w:history="1">
        <w:r w:rsidRPr="000518A7">
          <w:rPr>
            <w:color w:val="333333"/>
          </w:rPr>
          <w:t>客户端</w:t>
        </w:r>
      </w:hyperlink>
      <w:r>
        <w:rPr>
          <w:rFonts w:ascii="Helvetica" w:hAnsi="Helvetica"/>
          <w:color w:val="333333"/>
          <w:szCs w:val="21"/>
          <w:shd w:val="clear" w:color="auto" w:fill="FFFFFF"/>
        </w:rPr>
        <w:t>库。</w:t>
      </w:r>
    </w:p>
    <w:p w14:paraId="405964B3" w14:textId="70A564F0" w:rsidR="00684F90" w:rsidRPr="009508B5" w:rsidRDefault="00684F90" w:rsidP="00684F90">
      <w:pPr>
        <w:pStyle w:val="a8"/>
      </w:pPr>
      <w:r w:rsidRPr="009508B5">
        <w:rPr>
          <w:rFonts w:hint="eastAsia"/>
        </w:rPr>
        <w:t>在考试的时候，会遇到很多同学同时提交试卷的情况，这个时候后端是无法承受住如此高的并发量的，所以此时用到了</w:t>
      </w:r>
      <w:r w:rsidRPr="009508B5">
        <w:t>R</w:t>
      </w:r>
      <w:r w:rsidRPr="009508B5">
        <w:rPr>
          <w:rFonts w:hint="eastAsia"/>
        </w:rPr>
        <w:t>abbit</w:t>
      </w:r>
      <w:r w:rsidRPr="009508B5">
        <w:t>MQ(Message Queue)</w:t>
      </w:r>
      <w:r w:rsidRPr="009508B5">
        <w:t>高级消息队列协议。</w:t>
      </w:r>
      <w:r w:rsidRPr="009508B5">
        <w:rPr>
          <w:rFonts w:hint="eastAsia"/>
        </w:rPr>
        <w:t>具体流程如图所示。</w:t>
      </w:r>
      <w:r w:rsidRPr="009508B5">
        <w:rPr>
          <w:rFonts w:hint="eastAsia"/>
        </w:rPr>
        <w:t>R</w:t>
      </w:r>
      <w:r w:rsidRPr="009508B5">
        <w:t>abbitMQ</w:t>
      </w:r>
      <w:r w:rsidRPr="009508B5">
        <w:t>相当于一个缓存的中间件，在多名同学同时发出</w:t>
      </w:r>
      <w:r w:rsidRPr="009508B5">
        <w:rPr>
          <w:rFonts w:hint="eastAsia"/>
        </w:rPr>
        <w:t>交卷请求的时候，会将这个时刻所有的请求体的内容存到</w:t>
      </w:r>
      <w:r w:rsidRPr="009508B5">
        <w:rPr>
          <w:rFonts w:hint="eastAsia"/>
        </w:rPr>
        <w:t>R</w:t>
      </w:r>
      <w:r w:rsidRPr="009508B5">
        <w:t>abbitMQ</w:t>
      </w:r>
      <w:r w:rsidRPr="009508B5">
        <w:t>中，而不是直接到后台去进行数据库的添加工作，因为数据库每秒执行的</w:t>
      </w:r>
      <w:r w:rsidRPr="009508B5">
        <w:rPr>
          <w:rFonts w:hint="eastAsia"/>
        </w:rPr>
        <w:t>S</w:t>
      </w:r>
      <w:r w:rsidRPr="009508B5">
        <w:t>QL</w:t>
      </w:r>
      <w:r w:rsidRPr="009508B5">
        <w:t>数量有限。然后后台系统就从</w:t>
      </w:r>
      <w:r w:rsidRPr="009508B5">
        <w:rPr>
          <w:rFonts w:hint="eastAsia"/>
        </w:rPr>
        <w:t>R</w:t>
      </w:r>
      <w:r w:rsidRPr="009508B5">
        <w:t>abbitMQ</w:t>
      </w:r>
      <w:r w:rsidRPr="009508B5">
        <w:t>中一条一</w:t>
      </w:r>
      <w:r w:rsidRPr="009508B5">
        <w:rPr>
          <w:rFonts w:hint="eastAsia"/>
        </w:rPr>
        <w:t>条地读取这些数据，再进行操作，既没有影响用户体验，也很好地保护了服务器资源。</w:t>
      </w:r>
    </w:p>
    <w:p w14:paraId="407908BC" w14:textId="77777777" w:rsidR="00684F90" w:rsidRDefault="00684F90" w:rsidP="00684F90">
      <w:pPr>
        <w:pStyle w:val="a8"/>
        <w:spacing w:line="240" w:lineRule="atLeast"/>
        <w:jc w:val="center"/>
      </w:pPr>
      <w:r>
        <w:rPr>
          <w:noProof/>
        </w:rPr>
        <w:drawing>
          <wp:inline distT="0" distB="0" distL="0" distR="0" wp14:anchorId="00FD8FB4" wp14:editId="1A7E9561">
            <wp:extent cx="5274310" cy="264922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79036" w14:textId="0A8C3852" w:rsidR="004C60AA" w:rsidRPr="000518A7" w:rsidRDefault="004C60AA" w:rsidP="00684F90">
      <w:pPr>
        <w:ind w:firstLineChars="200" w:firstLine="420"/>
        <w:rPr>
          <w:rFonts w:ascii="Helvetica" w:hAnsi="Helvetica" w:hint="eastAsia"/>
          <w:color w:val="333333"/>
          <w:szCs w:val="21"/>
          <w:shd w:val="clear" w:color="auto" w:fill="FFFFFF"/>
        </w:rPr>
      </w:pPr>
    </w:p>
    <w:sectPr w:rsidR="004C60AA" w:rsidRPr="000518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91D65" w14:textId="77777777" w:rsidR="009C2884" w:rsidRDefault="009C2884" w:rsidP="00A5596E">
      <w:r>
        <w:separator/>
      </w:r>
    </w:p>
  </w:endnote>
  <w:endnote w:type="continuationSeparator" w:id="0">
    <w:p w14:paraId="4DF5A232" w14:textId="77777777" w:rsidR="009C2884" w:rsidRDefault="009C2884" w:rsidP="00A559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A4775" w14:textId="77777777" w:rsidR="009C2884" w:rsidRDefault="009C2884" w:rsidP="00A5596E">
      <w:r>
        <w:separator/>
      </w:r>
    </w:p>
  </w:footnote>
  <w:footnote w:type="continuationSeparator" w:id="0">
    <w:p w14:paraId="417E5875" w14:textId="77777777" w:rsidR="009C2884" w:rsidRDefault="009C2884" w:rsidP="00A559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F10"/>
    <w:rsid w:val="000518A7"/>
    <w:rsid w:val="001476B7"/>
    <w:rsid w:val="001B3F10"/>
    <w:rsid w:val="00273088"/>
    <w:rsid w:val="004C60AA"/>
    <w:rsid w:val="00667A46"/>
    <w:rsid w:val="00684F90"/>
    <w:rsid w:val="008F31C9"/>
    <w:rsid w:val="009C2884"/>
    <w:rsid w:val="00A5596E"/>
    <w:rsid w:val="00BB434A"/>
    <w:rsid w:val="00D27261"/>
    <w:rsid w:val="00FE6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3400A0"/>
  <w15:chartTrackingRefBased/>
  <w15:docId w15:val="{EACB2049-AE01-4F14-BD64-08542D148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559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59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59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59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596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5596E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semiHidden/>
    <w:unhideWhenUsed/>
    <w:rsid w:val="000518A7"/>
    <w:rPr>
      <w:color w:val="0000FF"/>
      <w:u w:val="single"/>
    </w:rPr>
  </w:style>
  <w:style w:type="paragraph" w:customStyle="1" w:styleId="a8">
    <w:name w:val="论文正文"/>
    <w:basedOn w:val="a"/>
    <w:link w:val="a9"/>
    <w:qFormat/>
    <w:rsid w:val="00684F90"/>
    <w:pPr>
      <w:spacing w:line="440" w:lineRule="exact"/>
      <w:ind w:firstLineChars="200" w:firstLine="480"/>
    </w:pPr>
    <w:rPr>
      <w:rFonts w:ascii="Times New Roman" w:eastAsia="宋体" w:hAnsi="Times New Roman" w:cs="Times New Roman"/>
      <w:color w:val="000000"/>
      <w:sz w:val="24"/>
      <w:szCs w:val="24"/>
    </w:rPr>
  </w:style>
  <w:style w:type="character" w:customStyle="1" w:styleId="a9">
    <w:name w:val="论文正文 字符"/>
    <w:basedOn w:val="a0"/>
    <w:link w:val="a8"/>
    <w:rsid w:val="00684F90"/>
    <w:rPr>
      <w:rFonts w:ascii="Times New Roman" w:eastAsia="宋体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7%BC%96%E7%A8%8B%E8%AF%AD%E8%A8%80/984513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%E5%BC%80%E6%94%BE%E7%94%B5%E4%BF%A1%E5%B9%B3%E5%8F%B0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Erlang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1.png"/><Relationship Id="rId4" Type="http://schemas.openxmlformats.org/officeDocument/2006/relationships/footnotes" Target="footnotes.xml"/><Relationship Id="rId9" Type="http://schemas.openxmlformats.org/officeDocument/2006/relationships/hyperlink" Target="https://baike.baidu.com/item/%E5%AE%A2%E6%88%B7%E7%AB%AF/10108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思朋</dc:creator>
  <cp:keywords/>
  <dc:description/>
  <cp:lastModifiedBy>汪 思朋</cp:lastModifiedBy>
  <cp:revision>10</cp:revision>
  <dcterms:created xsi:type="dcterms:W3CDTF">2022-05-18T07:40:00Z</dcterms:created>
  <dcterms:modified xsi:type="dcterms:W3CDTF">2022-05-18T13:16:00Z</dcterms:modified>
</cp:coreProperties>
</file>