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3nt68g9tbfr"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ago. 5, 2026</w:t>
      </w:r>
      <w:r w:rsidDel="00000000" w:rsidR="00000000" w:rsidRPr="00000000">
        <w:rPr>
          <w:rtl w:val="0"/>
        </w:rPr>
      </w:r>
    </w:p>
    <w:p w:rsidR="00000000" w:rsidDel="00000000" w:rsidP="00000000" w:rsidRDefault="00000000" w:rsidRPr="00000000" w14:paraId="00000003">
      <w:pPr>
        <w:pStyle w:val="Heading2"/>
        <w:rPr/>
      </w:pPr>
      <w:bookmarkStart w:colFirst="0" w:colLast="0" w:name="_y33dfhu89uxl" w:id="1"/>
      <w:bookmarkEnd w:id="1"/>
      <w:r w:rsidDel="00000000" w:rsidR="00000000" w:rsidRPr="00000000">
        <w:rPr>
          <w:rtl w:val="0"/>
        </w:rPr>
        <w:t xml:space="preserve">🎯 Simple &amp; Omar e Greicy | Onboarding</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Carlos Durães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7">
        <w:r w:rsidDel="00000000" w:rsidR="00000000" w:rsidRPr="00000000">
          <w:rPr>
            <w:color w:val="0000ee"/>
            <w:u w:val="single"/>
            <w:rtl w:val="0"/>
          </w:rPr>
          <w:t xml:space="preserve">🎯 Simple &amp; Omar e Greicy | Onboarding</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8">
        <w:r w:rsidDel="00000000" w:rsidR="00000000" w:rsidRPr="00000000">
          <w:rPr>
            <w:color w:val="0000ee"/>
            <w:u w:val="single"/>
            <w:rtl w:val="0"/>
          </w:rPr>
          <w:t xml:space="preserve">Transcrição</w:t>
        </w:r>
      </w:hyperlink>
      <w:r w:rsidDel="00000000" w:rsidR="00000000" w:rsidRPr="00000000">
        <w:rPr>
          <w:rtl w:val="0"/>
        </w:rPr>
        <w:t xml:space="preserve"> </w:t>
      </w:r>
      <w:hyperlink r:id="rId9">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prgmaqpf6h4q" w:id="2"/>
      <w:bookmarkEnd w:id="2"/>
      <w:r w:rsidDel="00000000" w:rsidR="00000000" w:rsidRPr="00000000">
        <w:rPr>
          <w:rtl w:val="0"/>
        </w:rPr>
        <w:t xml:space="preserve">Resumo</w:t>
      </w:r>
    </w:p>
    <w:p w:rsidR="00000000" w:rsidDel="00000000" w:rsidP="00000000" w:rsidRDefault="00000000" w:rsidRPr="00000000" w14:paraId="0000000A">
      <w:pPr>
        <w:rPr/>
      </w:pPr>
      <w:r w:rsidDel="00000000" w:rsidR="00000000" w:rsidRPr="00000000">
        <w:rPr>
          <w:rtl w:val="0"/>
        </w:rPr>
        <w:t xml:space="preserve">Reunião focada na implementação de estratégias de tráfego pago e processos comerciais visando o crescimento da clínica.</w:t>
        <w:br w:type="textWrapping"/>
        <w:br w:type="textWrapping"/>
      </w:r>
      <w:r w:rsidDel="00000000" w:rsidR="00000000" w:rsidRPr="00000000">
        <w:rPr>
          <w:b w:val="1"/>
          <w:bCs w:val="1"/>
          <w:rtl w:val="0"/>
        </w:rPr>
        <w:t xml:space="preserve">Objetivos e Estratégia Inicial</w:t>
      </w:r>
      <w:r w:rsidDel="00000000" w:rsidR="00000000" w:rsidRPr="00000000">
        <w:rPr>
          <w:rtl w:val="0"/>
        </w:rPr>
        <w:br w:type="textWrapping"/>
        <w:t xml:space="preserve">O foco principal é ativar tráfego pago para gerar fluxo de caixa imediato. A estratégia inicial prioriza a análise de mercado e alinhamento do tom de voz da marca.</w:t>
        <w:br w:type="textWrapping"/>
        <w:br w:type="textWrapping"/>
      </w:r>
      <w:r w:rsidDel="00000000" w:rsidR="00000000" w:rsidRPr="00000000">
        <w:rPr>
          <w:b w:val="1"/>
          <w:bCs w:val="1"/>
          <w:rtl w:val="0"/>
        </w:rPr>
        <w:t xml:space="preserve">Operações e Suporte Comercial</w:t>
      </w:r>
      <w:r w:rsidDel="00000000" w:rsidR="00000000" w:rsidRPr="00000000">
        <w:rPr>
          <w:rtl w:val="0"/>
        </w:rPr>
        <w:br w:type="textWrapping"/>
        <w:t xml:space="preserve">Foram disponibilizados playbooks e processos internos para melhorar a conversão comercial. A clínica utilizará o Botox como principal procedimento para captação de clientes iniciais.</w:t>
        <w:br w:type="textWrapping"/>
        <w:br w:type="textWrapping"/>
      </w:r>
      <w:r w:rsidDel="00000000" w:rsidR="00000000" w:rsidRPr="00000000">
        <w:rPr>
          <w:b w:val="1"/>
          <w:bCs w:val="1"/>
          <w:rtl w:val="0"/>
        </w:rPr>
        <w:t xml:space="preserve">Logística e Monitoramento</w:t>
      </w:r>
      <w:r w:rsidDel="00000000" w:rsidR="00000000" w:rsidRPr="00000000">
        <w:rPr>
          <w:rtl w:val="0"/>
        </w:rPr>
        <w:br w:type="textWrapping"/>
        <w:t xml:space="preserve">O investimento em mídia será entre 1.000 e 1.500 reais mensais. O monitoramento será realizado quinzenalmente através de reuniões estratégicas para ajustar as métricas de desempenho.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11ofcdq2w16g"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[Renan Martin] Coletar acessos: Entrar em contato com o Omar e a Greicy amanhã para obter os acessos aos ativos digitais (conta de anúncio) e configurar o Gerenciador de Negócios.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[Omar Ali Fares] Enviar e-mail: Enviar o e-mail de acesso para o Carlos dentro do grupo de aceleração.</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[Carlos Durães] Liberar acesso: Liberar o acesso à área de membros para o Omar e a Greicy e enviar o link de acesso no grupo.</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[Carlos Durães] Enviar link de suporte: Disponibilizar o link do Drive para o upload de fotos dos casos, procedimentos da clínica e depoimentos.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[Omar Ali Fares, Greicy] Subir materiais: Subir as fotos dos procedimentos realizados e os depoimentos dos clientes na pasta do Drive compartilhada.</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[Omar Ali Fares] Identificar conteúdos: Identificar no Instagram da clínica os conteúdos que performaram bem organicamente e enviar os links ou prints no grupo para que a equipe de tráfego priorize esses materiais.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v8vyf2vvyycv" w:id="4"/>
      <w:bookmarkEnd w:id="4"/>
      <w:r w:rsidDel="00000000" w:rsidR="00000000" w:rsidRPr="00000000">
        <w:rPr>
          <w:rtl w:val="0"/>
        </w:rPr>
        <w:t xml:space="preserve">Detalhes</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Objetivo do Projeto</w:t>
      </w:r>
      <w:r w:rsidDel="00000000" w:rsidR="00000000" w:rsidRPr="00000000">
        <w:rPr>
          <w:rtl w:val="0"/>
        </w:rPr>
        <w:t xml:space="preserve">: O foco principal do projeto é ativar as operações e a estratégia de tráfego pago o mais rápido possível para gerar resultados e fluxo de caixa, permitindo a retroalimentação de futuros investimentos na clínica (</w:t>
      </w:r>
      <w:hyperlink w:anchor="_43ppt43s7nb7">
        <w:r w:rsidDel="00000000" w:rsidR="00000000" w:rsidRPr="00000000">
          <w:rPr>
            <w:color w:val="1155cc"/>
            <w:u w:val="single"/>
            <w:rtl w:val="0"/>
          </w:rPr>
          <w:t xml:space="preserve">00:01:30</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Apresentação e Funções</w:t>
      </w:r>
      <w:r w:rsidDel="00000000" w:rsidR="00000000" w:rsidRPr="00000000">
        <w:rPr>
          <w:rtl w:val="0"/>
        </w:rPr>
        <w:t xml:space="preserve">: Carlos Durães atua como head de operações e entrega, enquanto Omar Ali Fares é responsável pela gestão e pela responsabilidade técnica da clínica, e Greicy atua na execução dos procedimentos estéticos (</w:t>
      </w:r>
      <w:hyperlink w:anchor="_in4ojq5971jh">
        <w:r w:rsidDel="00000000" w:rsidR="00000000" w:rsidRPr="00000000">
          <w:rPr>
            <w:color w:val="1155cc"/>
            <w:u w:val="single"/>
            <w:rtl w:val="0"/>
          </w:rPr>
          <w:t xml:space="preserve">00:02:22</w:t>
        </w:r>
      </w:hyperlink>
      <w:r w:rsidDel="00000000" w:rsidR="00000000" w:rsidRPr="00000000">
        <w:rPr>
          <w:rtl w:val="0"/>
        </w:rPr>
        <w:t xml:space="preserve">). A clínica possui um ano de existência e, atualmente, Omar Ali Fares dedica-se à transição profissional e à administração, enquanto Greicy foca na especialização e procedimentos (</w:t>
      </w:r>
      <w:hyperlink w:anchor="_8setp8q9jk4p">
        <w:r w:rsidDel="00000000" w:rsidR="00000000" w:rsidRPr="00000000">
          <w:rPr>
            <w:color w:val="1155cc"/>
            <w:u w:val="single"/>
            <w:rtl w:val="0"/>
          </w:rPr>
          <w:t xml:space="preserve">00:03:22</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Estratégia de Tráfego</w:t>
      </w:r>
      <w:r w:rsidDel="00000000" w:rsidR="00000000" w:rsidRPr="00000000">
        <w:rPr>
          <w:rtl w:val="0"/>
        </w:rPr>
        <w:t xml:space="preserve">: Renan Martin, gestor de tráfego, será o responsável pela configuração e ativação das campanhas (</w:t>
      </w:r>
      <w:hyperlink w:anchor="_n44gbvafuej">
        <w:r w:rsidDel="00000000" w:rsidR="00000000" w:rsidRPr="00000000">
          <w:rPr>
            <w:color w:val="1155cc"/>
            <w:u w:val="single"/>
            <w:rtl w:val="0"/>
          </w:rPr>
          <w:t xml:space="preserve">00:04:50</w:t>
        </w:r>
      </w:hyperlink>
      <w:r w:rsidDel="00000000" w:rsidR="00000000" w:rsidRPr="00000000">
        <w:rPr>
          <w:rtl w:val="0"/>
        </w:rPr>
        <w:t xml:space="preserve">). A fase inicial consiste em uma análise detalhada do mercado e da região, visando alinhar a comunicação entre o perfil nas redes sociais e os anúncios de tráfego pago (</w:t>
      </w:r>
      <w:hyperlink w:anchor="_lcw8jt0ef3a">
        <w:r w:rsidDel="00000000" w:rsidR="00000000" w:rsidRPr="00000000">
          <w:rPr>
            <w:color w:val="1155cc"/>
            <w:u w:val="single"/>
            <w:rtl w:val="0"/>
          </w:rPr>
          <w:t xml:space="preserve">00:05:58</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Produção de Conteúdo e Criativos</w:t>
      </w:r>
      <w:r w:rsidDel="00000000" w:rsidR="00000000" w:rsidRPr="00000000">
        <w:rPr>
          <w:rtl w:val="0"/>
        </w:rPr>
        <w:t xml:space="preserve">: A equipe fornecerá roteiros para gravação de vídeos, além de orientações para a criação de materiais estáticos e em formato de carrossel. A validação da comunicação e das cópias dos anúncios será feita em conjunto, até que a equipe esteja alinhada com as preferências e o tom de voz da marca (</w:t>
      </w:r>
      <w:hyperlink w:anchor="_svhudvt3nlue">
        <w:r w:rsidDel="00000000" w:rsidR="00000000" w:rsidRPr="00000000">
          <w:rPr>
            <w:color w:val="1155cc"/>
            <w:u w:val="single"/>
            <w:rtl w:val="0"/>
          </w:rPr>
          <w:t xml:space="preserve">00:06:59</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Apoio Comercial</w:t>
      </w:r>
      <w:r w:rsidDel="00000000" w:rsidR="00000000" w:rsidRPr="00000000">
        <w:rPr>
          <w:rtl w:val="0"/>
        </w:rPr>
        <w:t xml:space="preserve">: Carlos Durães disponibilizará playbooks comerciais e processos internos para auxiliar nas negociações e no atendimento ao cliente, visando aumentar a conversão, especialmente para procedimentos de maior valor, como o "full face" (</w:t>
      </w:r>
      <w:hyperlink w:anchor="_svhudvt3nlue">
        <w:r w:rsidDel="00000000" w:rsidR="00000000" w:rsidRPr="00000000">
          <w:rPr>
            <w:color w:val="1155cc"/>
            <w:u w:val="single"/>
            <w:rtl w:val="0"/>
          </w:rPr>
          <w:t xml:space="preserve">00:06:59</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Cadência de Reuniões e Suporte</w:t>
      </w:r>
      <w:r w:rsidDel="00000000" w:rsidR="00000000" w:rsidRPr="00000000">
        <w:rPr>
          <w:rtl w:val="0"/>
        </w:rPr>
        <w:t xml:space="preserve">: Serão realizados encontros estratégicos, chamados de "pit stops", quinzenais para monitoramento de métricas e alinhamentos. Além disso, os participantes terão acesso a um grupo de aceleração para suporte contínuo, não havendo a necessidade de esperar pelas reuniões agendadas para sanar dúvidas (</w:t>
      </w:r>
      <w:hyperlink w:anchor="_cvsxdw1vcj2w">
        <w:r w:rsidDel="00000000" w:rsidR="00000000" w:rsidRPr="00000000">
          <w:rPr>
            <w:color w:val="1155cc"/>
            <w:u w:val="single"/>
            <w:rtl w:val="0"/>
          </w:rPr>
          <w:t xml:space="preserve">00:09:01</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Treinamento e Materiais de Apoio</w:t>
      </w:r>
      <w:r w:rsidDel="00000000" w:rsidR="00000000" w:rsidRPr="00000000">
        <w:rPr>
          <w:rtl w:val="0"/>
        </w:rPr>
        <w:t xml:space="preserve">: A clínica terá acesso a uma área de membros com conteúdos variados, incluindo treinamentos sobre vendas de alto valor e workshops terapêuticos. Também serão fornecidos materiais de apoio, como mapas mentais e modelos de processos (</w:t>
      </w:r>
      <w:hyperlink w:anchor="_kn8tf8dp3gia">
        <w:r w:rsidDel="00000000" w:rsidR="00000000" w:rsidRPr="00000000">
          <w:rPr>
            <w:color w:val="1155cc"/>
            <w:u w:val="single"/>
            <w:rtl w:val="0"/>
          </w:rPr>
          <w:t xml:space="preserve">00:10:56</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Capacidade Operacional Atual</w:t>
      </w:r>
      <w:r w:rsidDel="00000000" w:rsidR="00000000" w:rsidRPr="00000000">
        <w:rPr>
          <w:rtl w:val="0"/>
        </w:rPr>
        <w:t xml:space="preserve">: A clínica possui atualmente uma capacidade de atendimento baixa, operando principalmente às segundas, quartas e sextas-feiras, com um volume estimado de 4 a 6 pacientes por mês (</w:t>
      </w:r>
      <w:hyperlink w:anchor="_6iz1lddiqyla">
        <w:r w:rsidDel="00000000" w:rsidR="00000000" w:rsidRPr="00000000">
          <w:rPr>
            <w:color w:val="1155cc"/>
            <w:u w:val="single"/>
            <w:rtl w:val="0"/>
          </w:rPr>
          <w:t xml:space="preserve">00:13:01</w:t>
        </w:r>
      </w:hyperlink>
      <w:r w:rsidDel="00000000" w:rsidR="00000000" w:rsidRPr="00000000">
        <w:rPr>
          <w:rtl w:val="0"/>
        </w:rPr>
        <w:t xml:space="preserve">) (</w:t>
      </w:r>
      <w:hyperlink w:anchor="_5ppbbkufqm2l">
        <w:r w:rsidDel="00000000" w:rsidR="00000000" w:rsidRPr="00000000">
          <w:rPr>
            <w:color w:val="1155cc"/>
            <w:u w:val="single"/>
            <w:rtl w:val="0"/>
          </w:rPr>
          <w:t xml:space="preserve">00:14:56</w:t>
        </w:r>
      </w:hyperlink>
      <w:r w:rsidDel="00000000" w:rsidR="00000000" w:rsidRPr="00000000">
        <w:rPr>
          <w:rtl w:val="0"/>
        </w:rPr>
        <w:t xml:space="preserve">). Existe um grande potencial de crescimento e espaço para escalar o volume de atendimentos (</w:t>
      </w:r>
      <w:hyperlink w:anchor="_j11a185xpji">
        <w:r w:rsidDel="00000000" w:rsidR="00000000" w:rsidRPr="00000000">
          <w:rPr>
            <w:color w:val="1155cc"/>
            <w:u w:val="single"/>
            <w:rtl w:val="0"/>
          </w:rPr>
          <w:t xml:space="preserve">00:15:49</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Estratégia Multicanal</w:t>
      </w:r>
      <w:r w:rsidDel="00000000" w:rsidR="00000000" w:rsidRPr="00000000">
        <w:rPr>
          <w:rtl w:val="0"/>
        </w:rPr>
        <w:t xml:space="preserve">: Além do tráfego pago, a estratégia utilizará a indicação e o boca a boca, que possuem taxas de conversão elevadas, para complementar a captação de clientes. Planos para estruturar a coleta de depoimentos e solicitações de indicação serão implementados futuramente (</w:t>
      </w:r>
      <w:hyperlink w:anchor="_fkdm7sm3jn18">
        <w:r w:rsidDel="00000000" w:rsidR="00000000" w:rsidRPr="00000000">
          <w:rPr>
            <w:color w:val="1155cc"/>
            <w:u w:val="single"/>
            <w:rtl w:val="0"/>
          </w:rPr>
          <w:t xml:space="preserve">00:16:40</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Investimento em Mídia</w:t>
      </w:r>
      <w:r w:rsidDel="00000000" w:rsidR="00000000" w:rsidRPr="00000000">
        <w:rPr>
          <w:rtl w:val="0"/>
        </w:rPr>
        <w:t xml:space="preserve">: O investimento inicial em mídia paga será definido entre R$ 1.000 e R$ 1.500, com a recomendação de que o pagamento seja realizado via cartão de crédito para maior segurança e prazos (</w:t>
      </w:r>
      <w:hyperlink w:anchor="_9sz2mf19ck04">
        <w:r w:rsidDel="00000000" w:rsidR="00000000" w:rsidRPr="00000000">
          <w:rPr>
            <w:color w:val="1155cc"/>
            <w:u w:val="single"/>
            <w:rtl w:val="0"/>
          </w:rPr>
          <w:t xml:space="preserve">00:17:26</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Gestão de Leads no WhatsApp</w:t>
      </w:r>
      <w:r w:rsidDel="00000000" w:rsidR="00000000" w:rsidRPr="00000000">
        <w:rPr>
          <w:rtl w:val="0"/>
        </w:rPr>
        <w:t xml:space="preserve">: O atendimento via WhatsApp é considerado um ponto crítico para a conversão, sendo necessário manter a agilidade e a personalização no contato com os potenciais clientes (</w:t>
      </w:r>
      <w:hyperlink w:anchor="_94lnxsfcsrg6">
        <w:r w:rsidDel="00000000" w:rsidR="00000000" w:rsidRPr="00000000">
          <w:rPr>
            <w:color w:val="1155cc"/>
            <w:u w:val="single"/>
            <w:rtl w:val="0"/>
          </w:rPr>
          <w:t xml:space="preserve">00:19:34</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Mix de Procedimentos</w:t>
      </w:r>
      <w:r w:rsidDel="00000000" w:rsidR="00000000" w:rsidRPr="00000000">
        <w:rPr>
          <w:rtl w:val="0"/>
        </w:rPr>
        <w:t xml:space="preserve">: O Botox é o procedimento carro-chefe da clínica, com ticket médio de R$ 1.000, e servirá como base para a estratégia de captação (</w:t>
      </w:r>
      <w:hyperlink w:anchor="_1vwouzwikfpz">
        <w:r w:rsidDel="00000000" w:rsidR="00000000" w:rsidRPr="00000000">
          <w:rPr>
            <w:color w:val="1155cc"/>
            <w:u w:val="single"/>
            <w:rtl w:val="0"/>
          </w:rPr>
          <w:t xml:space="preserve">00:21:35</w:t>
        </w:r>
      </w:hyperlink>
      <w:r w:rsidDel="00000000" w:rsidR="00000000" w:rsidRPr="00000000">
        <w:rPr>
          <w:rtl w:val="0"/>
        </w:rPr>
        <w:t xml:space="preserve">). Outros procedimentos foco incluem o "full face", preenchimentos labiais e rinomodelação (</w:t>
      </w:r>
      <w:hyperlink w:anchor="_igg4633amn3t">
        <w:r w:rsidDel="00000000" w:rsidR="00000000" w:rsidRPr="00000000">
          <w:rPr>
            <w:color w:val="1155cc"/>
            <w:u w:val="single"/>
            <w:rtl w:val="0"/>
          </w:rPr>
          <w:t xml:space="preserve">00:22:36</w:t>
        </w:r>
      </w:hyperlink>
      <w:r w:rsidDel="00000000" w:rsidR="00000000" w:rsidRPr="00000000">
        <w:rPr>
          <w:rtl w:val="0"/>
        </w:rPr>
        <w:t xml:space="preserve">) (</w:t>
      </w:r>
      <w:hyperlink w:anchor="_5oztmrpjkc15">
        <w:r w:rsidDel="00000000" w:rsidR="00000000" w:rsidRPr="00000000">
          <w:rPr>
            <w:color w:val="1155cc"/>
            <w:u w:val="single"/>
            <w:rtl w:val="0"/>
          </w:rPr>
          <w:t xml:space="preserve">00:24:24</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Controle de Pacientes</w:t>
      </w:r>
      <w:r w:rsidDel="00000000" w:rsidR="00000000" w:rsidRPr="00000000">
        <w:rPr>
          <w:rtl w:val="0"/>
        </w:rPr>
        <w:t xml:space="preserve">: O controle de pacientes e retornos é realizado atualmente por meio de prontuário eletrônico e anotações, com espaço para melhor exploração das ferramentas digitais do prontuário para agilizar a gestão e o contato (</w:t>
      </w:r>
      <w:hyperlink w:anchor="_atocab6m66gy">
        <w:r w:rsidDel="00000000" w:rsidR="00000000" w:rsidRPr="00000000">
          <w:rPr>
            <w:color w:val="1155cc"/>
            <w:u w:val="single"/>
            <w:rtl w:val="0"/>
          </w:rPr>
          <w:t xml:space="preserve">00:26:24</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Próximos Passos Técnicos</w:t>
      </w:r>
      <w:r w:rsidDel="00000000" w:rsidR="00000000" w:rsidRPr="00000000">
        <w:rPr>
          <w:rtl w:val="0"/>
        </w:rPr>
        <w:t xml:space="preserve">: Renan Martin entrará em contato para solicitar acesso aos ativos digitais (conta de anúncios) através de código de parceiro (</w:t>
      </w:r>
      <w:hyperlink w:anchor="_eusvazowm3k0">
        <w:r w:rsidDel="00000000" w:rsidR="00000000" w:rsidRPr="00000000">
          <w:rPr>
            <w:color w:val="1155cc"/>
            <w:u w:val="single"/>
            <w:rtl w:val="0"/>
          </w:rPr>
          <w:t xml:space="preserve">00:27:22</w:t>
        </w:r>
      </w:hyperlink>
      <w:r w:rsidDel="00000000" w:rsidR="00000000" w:rsidRPr="00000000">
        <w:rPr>
          <w:rtl w:val="0"/>
        </w:rPr>
        <w:t xml:space="preserve">). Materiais como fotos de casos e depoimentos deverão ser organizados em uma pasta compartilhada do Google Drive (</w:t>
      </w:r>
      <w:hyperlink w:anchor="_1cm5vek14jy1">
        <w:r w:rsidDel="00000000" w:rsidR="00000000" w:rsidRPr="00000000">
          <w:rPr>
            <w:color w:val="1155cc"/>
            <w:u w:val="single"/>
            <w:rtl w:val="0"/>
          </w:rPr>
          <w:t xml:space="preserve">00:28:17</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Aproveitamento de Conteúdo</w:t>
      </w:r>
      <w:r w:rsidDel="00000000" w:rsidR="00000000" w:rsidRPr="00000000">
        <w:rPr>
          <w:rtl w:val="0"/>
        </w:rPr>
        <w:t xml:space="preserve">: Conteúdos existentes no Instagram da clínica poderão ser aproveitados nos anúncios, após a validação pelos responsáveis pela estratégia de tráfego (</w:t>
      </w:r>
      <w:hyperlink w:anchor="_4j3pwcqluvvc">
        <w:r w:rsidDel="00000000" w:rsidR="00000000" w:rsidRPr="00000000">
          <w:rPr>
            <w:color w:val="1155cc"/>
            <w:u w:val="single"/>
            <w:rtl w:val="0"/>
          </w:rPr>
          <w:t xml:space="preserve">00:30:15</w:t>
        </w:r>
      </w:hyperlink>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i w:val="1"/>
          <w:iCs w:val="1"/>
          <w:color w:val="747775"/>
        </w:rPr>
      </w:pPr>
      <w:r w:rsidDel="00000000" w:rsidR="00000000" w:rsidRPr="00000000">
        <w:rPr>
          <w:i w:val="1"/>
          <w:iCs w:val="1"/>
          <w:color w:val="747775"/>
          <w:rtl w:val="0"/>
        </w:rPr>
        <w:t xml:space="preserve">Revise as anotações do Gemini para checar se estão corretas. </w:t>
      </w:r>
      <w:hyperlink r:id="rId10">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9">
      <w:pPr>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destas observações?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1">
        <w:r w:rsidDel="00000000" w:rsidR="00000000" w:rsidRPr="00000000">
          <w:rPr>
            <w:rFonts w:ascii="Google Sans Flex Normal" w:cs="Google Sans Flex Normal" w:eastAsia="Google Sans Flex Normal" w:hAnsi="Google Sans Flex Normal"/>
            <w:i w:val="1"/>
            <w:iCs w:val="1"/>
            <w:color w:val="1155cc"/>
            <w:u w:val="single"/>
            <w:rtl w:val="0"/>
          </w:rPr>
          <w:t xml:space="preserve">Responda a uma breve pesquisa</w:t>
        </w:r>
      </w:hyperlink>
      <w:r w:rsidDel="00000000" w:rsidR="00000000" w:rsidRPr="00000000">
        <w:rPr>
          <w:rFonts w:ascii="Google Sans Flex Normal" w:cs="Google Sans Flex Normal" w:eastAsia="Google Sans Flex Normal" w:hAnsi="Google Sans Flex Normal"/>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bookmarkStart w:colFirst="0" w:colLast="0" w:name="_s6ujo5dn65dm" w:id="5"/>
      <w:bookmarkEnd w:id="5"/>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B">
      <w:pPr>
        <w:rPr>
          <w:color w:val="062e6f"/>
          <w:shd w:fill="d6eaff" w:val="clear"/>
        </w:rPr>
      </w:pPr>
      <w:r w:rsidDel="00000000" w:rsidR="00000000" w:rsidRPr="00000000">
        <w:rPr>
          <w:color w:val="062e6f"/>
          <w:shd w:fill="d6eaff" w:val="clear"/>
          <w:rtl w:val="0"/>
        </w:rPr>
        <w:t xml:space="preserve">ago. 5, 2026</w:t>
      </w:r>
      <w:r w:rsidDel="00000000" w:rsidR="00000000" w:rsidRPr="00000000">
        <w:rPr>
          <w:rtl w:val="0"/>
        </w:rPr>
      </w:r>
    </w:p>
    <w:p w:rsidR="00000000" w:rsidDel="00000000" w:rsidP="00000000" w:rsidRDefault="00000000" w:rsidRPr="00000000" w14:paraId="0000002C">
      <w:pPr>
        <w:pStyle w:val="Heading2"/>
        <w:rPr/>
      </w:pPr>
      <w:bookmarkStart w:colFirst="0" w:colLast="0" w:name="_n486uqu0szec" w:id="6"/>
      <w:bookmarkEnd w:id="6"/>
      <w:r w:rsidDel="00000000" w:rsidR="00000000" w:rsidRPr="00000000">
        <w:rPr>
          <w:rtl w:val="0"/>
        </w:rPr>
        <w:t xml:space="preserve">🎯 Simple &amp; Omar e Greicy | Onboarding - Transcrição</w:t>
      </w:r>
    </w:p>
    <w:p w:rsidR="00000000" w:rsidDel="00000000" w:rsidP="00000000" w:rsidRDefault="00000000" w:rsidRPr="00000000" w14:paraId="0000002D">
      <w:pPr>
        <w:pStyle w:val="Heading3"/>
        <w:rPr/>
      </w:pPr>
      <w:bookmarkStart w:colFirst="0" w:colLast="0" w:name="_u7kzz9g8bhb3" w:id="7"/>
      <w:bookmarkEnd w:id="7"/>
      <w:r w:rsidDel="00000000" w:rsidR="00000000" w:rsidRPr="00000000">
        <w:rPr>
          <w:rtl w:val="0"/>
        </w:rPr>
        <w:t xml:space="preserve">00:00:37</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Uhum.</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Fala pessoal, boa tarde.</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Boa tarde. Boa tarde. Tudo bem?</w:t>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Tudo bomar? Tudo bom Greicy?</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Tudo bem.</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Aqui tudo certo graças a Deus.</w:t>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Tudo bem.</w:t>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 por aí tá frio aí na região?</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Bom, tá, deu uma refrescada agora, mas tá bom. Já teve uns dias aí que tava pesado o frio</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Dava mais, né, cara?</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mesmo.</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É, aqui eu tô aqui em São Paulo, tô aqui na alfavilha aqui igual Daniel, a gente pegou um friozinho aqui, mas igual do Sul,</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É,</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aí é diferente.</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o aqui é é diferente. É, é mais</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Exato. Eu toquei uma operação,</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pesado.</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cara, tava com diretor da operação que a sede era de Taquara, no Rio Grande do Sul, aí tinha pessoal de Porto Alegre. De vez em quando eu ia pro Sul, né? Só que eu sou de Minas, então você imagina,</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Bem,</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cara acostumado com 35º, vai lá pro Sul, fui lá para Gramado lá, passei um frio assim de 5º.</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pPr>
      <w:bookmarkStart w:colFirst="0" w:colLast="0" w:name="_43ppt43s7nb7" w:id="8"/>
      <w:bookmarkEnd w:id="8"/>
      <w:r w:rsidDel="00000000" w:rsidR="00000000" w:rsidRPr="00000000">
        <w:rPr>
          <w:rtl w:val="0"/>
        </w:rPr>
        <w:t xml:space="preserve">00:01:30</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nossa, aí dá diferença</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Aí dá a diferença.</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mesmo.</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Mas show de bola, pessoal. Então vamos lá. Um prazer conhecer vocês, né, vendo assim agora cara a cara, tá?</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Brasil</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Eu deixa eu passar o slide aqui,</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também.</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tá? Ó, qual que é o objetivo aqui do nosso papo, tá? fazer as apresentações. Eu vou reforçar um pouco aqui, um pouco aqui da minha experiência, da minha atuação aqui e tudo mais e aí ouv de vocês aí também. Depois eu vou detalhar aqui os entregáveis do projeto, inclusive já com um cronograma já das dessas primeiras ações que é o nosso objetivo, igual eu assisti o papo de Daniel com vocês ali, é a gente ativar ali as coisas o quanto antes para começar a gerar gerar resultado, gerar caixa pra gente retroalimentar, igual a gente vem fazendo aqui com os nossos outros projetos.</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Ja.</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 aí tem algumas dúvidas que eu tenho em relação ali ao documento que vocês preencheram, tá bom? Então pra gente poder estar alinhado e aí questão de próximos passos, beleza? Então show. Então começando aqui, tá?</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in4ojq5971jh" w:id="9"/>
      <w:bookmarkEnd w:id="9"/>
      <w:r w:rsidDel="00000000" w:rsidR="00000000" w:rsidRPr="00000000">
        <w:rPr>
          <w:rtl w:val="0"/>
        </w:rPr>
        <w:t xml:space="preserve">00:02:22</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Eu sou o Carlos Durães. Hoje eu tô como head de operações e entrega aqui dentro da Simple.</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Okay.</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Eu já tenho aí 10 anos de experiência na parte de marketing, gestão e liderança, tanto no grupo de empresas da minha família, quanto quanto gestor de tráfego, gestor de projetos, estrategista, closer, enfim, já passei por várias frentes aí, principalmente na parte de do marketing digital. E aí também eu sou mentor de liderança, liderança e gestão aí de negócio. E aí o meu objetivo aqui é garantir que tudo ocorra da melhor forma possível, que o resultado venha assim como tá, a gente tá iniciando ali recente, né, com as Anas, inclusive eu toquei o Uh. o participo das reuniões ali junto com elas também, vou seguir participando aqui com vocês também e vários outros clientes que a gente tem aqui do do segmento. Beleza?</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Beleza.</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Boa então se apresentem aí brevemente, principalmente, eu sei que vocês fazem de tudo, mas basicamente o que que cada um tá fazendo é na divisão e tudo mais, por favor.</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Bom, a Greicy é que tá mais à frente aí dos procedimentos, ela é enfermeira com especialização na na estética e eu sou biomédico,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8setp8q9jk4p" w:id="10"/>
      <w:bookmarkEnd w:id="10"/>
      <w:r w:rsidDel="00000000" w:rsidR="00000000" w:rsidRPr="00000000">
        <w:rPr>
          <w:rtl w:val="0"/>
        </w:rPr>
        <w:t xml:space="preserve">00:03:22</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Угуm.</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minha primeira formação é engenharia química, então sou engenheiro químico e e também biomédico, mas eu fico mais na parte da gestão da clínica. ela que tá em função dos procedimentos e tem feito pós-graduação e cursos na área, então tem se especializado bastante. E eu tenho também algumas pós-graduações, mas na área de de gestão mesmo, então fico mais na área de gestão. Sou responsável técnico pela clínica na na como biomédico, mas é a Greicy que que mais trabalha aí à frente dos procedimentos, que também tem habilitação, mas por uma questão de de fornecedores que às vezes tem mais abertura pro biomédico. Então é é por isso que eu sou o responsável técnico.</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Uhum.</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É,</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Tá</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e eu acabo mesmo fazendo os procedimentos mesmo. Eh, como enfermeira esteta,</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perfeito.</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faz se anos que eu trabalho, né, com a clínica. Vai fazer um ano que nós inauguramos a clínica. Então, a clínica ela é nova, né, dá para se dizer, né? Eu fiquei um bom tempo trabalhando, eh, em atendimentos assim, mais os amigos, mais os conhecidos, que não tínhamos um local,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bookmarkStart w:colFirst="0" w:colLast="0" w:name="_n44gbvafuej" w:id="11"/>
      <w:bookmarkEnd w:id="11"/>
      <w:r w:rsidDel="00000000" w:rsidR="00000000" w:rsidRPr="00000000">
        <w:rPr>
          <w:rtl w:val="0"/>
        </w:rPr>
        <w:t xml:space="preserve">00:04:50</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Sim.</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né? E h um ano foi em setembro que nós inauguramos que nós estamos com a clínica. Então a clínica ela é recente, mas na área de enfermeiro estético tô há seis anos.</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Boa. Não, show de bola. Inclusive, qual que é o Instagram hoje da</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Grecia esperoto,</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clínica?</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harmonização facial. É GR com Y no final.</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Uhum.</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tudo junto.</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Isso não achei aqui. Beleza. Beleza. Porque até até adiantando um ponto, tá? A gente vai ter atuação bem frequente aqui,</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Угуm.</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principalmente inclusive do Renan, Renan Martin, nosso gestor de tráfego, como o ele não pode entrar aqui na nossa reunião de hoje, porque o Daniel vai participar do método IP amanhã e sexta-feira. Então aí você imagina, a gente teve que reagendar várias coisas aqui, então o Renan tá numa outra reunião nesse momento, mas ele vai assistir a gravação, ele vai participar de todas as próximas reuniões, inclusive amanhã ele vai pegar com vocês os acessos aos ativos digitais. Yeah.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pPr>
      <w:bookmarkStart w:colFirst="0" w:colLast="0" w:name="_lcw8jt0ef3a" w:id="12"/>
      <w:bookmarkEnd w:id="12"/>
      <w:r w:rsidDel="00000000" w:rsidR="00000000" w:rsidRPr="00000000">
        <w:rPr>
          <w:rtl w:val="0"/>
        </w:rPr>
        <w:t xml:space="preserve">00:05:58</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a parte de conta de anúncio,</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Certo.</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tudo isso aí pra gente poder já deixar configurado, que em paralelo a gente vai montar a estratégia e ao mesmo tempo ele já vai est configurando para deixar tudo no jeito ali para ativar a campanha, tá? Ele é o mesmo que troca ali todos os nossos projetos aqui voltados para esse segmento, tá beleza? Peguei aqui já o Instagram já que eu vou passar para ele. Então, show. Então, seguindo aqui, pessoal, ó, sobre aqui os detal detalhamento dos entregáveis. Então, nosso objetivo principal desses primeiros dias, é análise inicial e ativação da estratégia de tráfego pago. Então, o que que a gente vai fazer na análise? Vocês já mandaram ali o documento ali pra gente? Então, a gente vai pegar o quê? olhar paraa nossa expertizia que a gente já tem aqui já do segmento. Vamos olhar um pouco mais sobre o mercado, sobre a região de vocês e tudo mais, sobre até os procedimentos também pra gente poder preparar detalhamento mesmo da parte de oferta, de até dica de posicionamento mesmo para vocês ali, porque aquilo, o tráfego orgânico e o paco, eles trabalham muito em conjunto. a pessoa entra, ela entra no anúncio, a gente mesmo faz isso.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bookmarkStart w:colFirst="0" w:colLast="0" w:name="_svhudvt3nlue" w:id="13"/>
      <w:bookmarkEnd w:id="13"/>
      <w:r w:rsidDel="00000000" w:rsidR="00000000" w:rsidRPr="00000000">
        <w:rPr>
          <w:rtl w:val="0"/>
        </w:rPr>
        <w:t xml:space="preserve">00:06:59</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A gente tá no anúncio, se a gente vê lá uma coisa legal, a gente clica no perfil para ver e se a gente entra lá e é um mundo totalmente diferente, a gente fala:</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M.</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"Putz, que é isso?" Então, tem que tá em harmonia aqui. Ã, beleza. Estruturação de roteiros para gravação aqui de vídeos. A gente vai passar ali para vocês, para vocês prepararem esses materiais aqui também. A gente faz daqui criativo estático e carrossel. Então a gente valida com vocês a COP desses criativos, principalmente no início. Depois que porque aí vocês já vão falando, olha, ajusta isso, questão de comunicação. Os próximos a gente já manda já. Pronto, já tá bom.</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Perfeito.</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Configuração da conta de anúncio e ativação. Aqui tá até 7 dias, mas a gente, se a gente der tudo certo, a gente já consegue ativar até um pouco antes aqui mesmo. Até aqui tudo OK? Beleza? Na parte comercial eu vou passar para vocês também acesso aqui aos nossos playbooks comerciais. A gente tem vários mapas mentais, a gente tem processos já, inclusive vou mandar alguns links soltos que são links do nosso processo interno, porque vocês podem fazer o quê?</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bookmarkStart w:colFirst="0" w:colLast="0" w:name="_xt8cfac8eiml" w:id="14"/>
      <w:bookmarkEnd w:id="14"/>
      <w:r w:rsidDel="00000000" w:rsidR="00000000" w:rsidRPr="00000000">
        <w:rPr>
          <w:rtl w:val="0"/>
        </w:rPr>
        <w:t xml:space="preserve">00:08:00</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Vocês podem ver como que a gente tá fazendo também, adaptar pra realidade de vocês e aí a gente também monta para vocês ali uma sugestão já para vocês irem irem testando inicialmente, porque gente, que que funciona? o melhor, na verdade, o que que é qual que é o melhor roteiro? O que funciona. Então, a gente já sabe que tem algumas coisas, algumas bases que já tem a tendência a funcionar mais.</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Tem.</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a gente passa para vocês e aí vocês vão testando e adaptando ali, que a gente tem cliente que funciona muito bem com a cadência de s dias,</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Uhum.</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mandando mensagem duas, três vezes por dia. Tem cliente que já prefere a ligação e funciona muito bem junto com a mensagem e tem cliente que é no meio termo. Então a gente vai vai testando aqui e chegando ali no que é o melhor. Então, a gente tem tanto a parte de pré-vendas, a parte de da reunião mesmo na hora que vocês estiverem fazendo a negociação ali, principalmente do full face, que tem um um ticket mais alto, então tem técnicas ali para poder auxiliar vocês nisso aqui. e o que vocês precisarem relacionados a essa essa parte tiver de dúvida e tudo Mas o grupo fica bem à vontade para mandar ali, tá?</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rPr/>
      </w:pPr>
      <w:bookmarkStart w:colFirst="0" w:colLast="0" w:name="_cvsxdw1vcj2w" w:id="15"/>
      <w:bookmarkEnd w:id="15"/>
      <w:r w:rsidDel="00000000" w:rsidR="00000000" w:rsidRPr="00000000">
        <w:rPr>
          <w:rtl w:val="0"/>
        </w:rPr>
        <w:t xml:space="preserve">00:09:01</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Tanto que a gente tem reunião quinzenal, mas não esperem, eu falo, não esperem a reunião quinzenal para tirar dúvida, tá? Então já manda ali do grupo, manda áudio, manda print, manda mensagem que a gente já desenrola. Show. Em relação à parte de acompanhamento, então a gente tem os nossos encontros individuais aqui a cada 15 dias. A gente, provavelmente no primeiro mês, a gente acaba fazendo mais do que do que só duas, tá? Então, se for preciso, não se preocupem, principalmente pra gente poder ativar as coisas. Então, por exemplo, ah, se o Renan tiver dúvida, ele já vai chamar vocês para resolver acesso,</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Угу.</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tirar dúvida, já vai, não tem problema nenhum, não. Ã, e aí a gente vai, faz o qu nessa reunião que a gente chama de pit stop aqui estratégico? É literalmente a gente olha a questão de métricas, inclusive a gente vai ter uma planilha com vocês ali que é uma planilha tanto da parte comercial quanto da parte de tráfego, tudo unificado, porque a gente vai olhar o funil inclusive com as métricas de referência de mercado. Então, se uma taxa não tá legal, a gente junto com você já vai falar: "Ó, esse aqui não tá não tá legal por isso, por isso, por isso." Essa é ação que a gente vai fazer,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pPr>
      <w:bookmarkStart w:colFirst="0" w:colLast="0" w:name="_3mrntc3mgjlb" w:id="16"/>
      <w:bookmarkEnd w:id="16"/>
      <w:r w:rsidDel="00000000" w:rsidR="00000000" w:rsidRPr="00000000">
        <w:rPr>
          <w:rtl w:val="0"/>
        </w:rPr>
        <w:t xml:space="preserve">00:10:02</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entendeu? A mesma coisa o que que tá sendo positivo pra gente poder seguir escalando. Ah, beleza. Deixa eu ver. E aí temos esses encontros em grupo aqui a cada 15 dias. Esses aqui a gente avisa dentro daquele grupo geral da aceleração. Vocês dois já estão lá.</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Acho que sim. Eu acho que sim. Deixa eu abrir aqui.</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Dá uma conferida aí porque ontem eu fui fui fazer uma reunião com a cliente de um mês e meio que ela tá aqui.</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Sim.</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Daniel não tinha colocado não. Aí ela Carlos não tá no grupo</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Sim,</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não.</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mas foi incluído nós aqui num grupo. Aceleração. Aham. Esse aqui, ó,</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Aceleração tá show.</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aceleração, né? Não sei se vai conseguir.</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Perfeito,</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É, mas já estamos.</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esse mesmo.</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Aham.</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Perfeito. Então, nesse grupo a gente avisa ali, inclusive eu vou mandar para vocês lá dentro do grupo ali, talvez amanhã já alguns horários ali de venda de uma de uma aula com Thiago Menegão, que é um cliente nosso recente agora, ele é especialista em venda de high ticket.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rPr/>
      </w:pPr>
      <w:bookmarkStart w:colFirst="0" w:colLast="0" w:name="_kn8tf8dp3gia" w:id="17"/>
      <w:bookmarkEnd w:id="17"/>
      <w:r w:rsidDel="00000000" w:rsidR="00000000" w:rsidRPr="00000000">
        <w:rPr>
          <w:rtl w:val="0"/>
        </w:rPr>
        <w:t xml:space="preserve">00:10:56</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Então assim, tanto que Daniel ele já ele a técnica que ele usou com vocês foi, parte foi do papo que ele teve recente com esse Thiago Menegão e aí ele gostou tanto que falou: "Vou levar pro pessoal também", tá? Então aí vai ser semana que vem uma aula com ele e a gente avisa tudo dentro do grupo ali. Outro ponto, temos aqui a área de membros com a metodologia nossa e aí tem coisas bem variadas.</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Beleza.</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Todas essas aulas que a gente tem hoje já teve estão nessa área de membros. Daniel já liberou acesso para vocês?</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Eu tava me</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Tá? Então, manda para mim ali dentro do grupo o e-mail de vocês que aí eu já</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sabendo.</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libero o acesso. Tem bastante conteúdo de temas variados, aí vocês podem ver e o que fizer sentido, fica à vontade ali para poder para poder assistir. Tanto que hoje mesmo a gente teve aqui o workshop sobre feridas emocionais com a nossa terapeuta. A terapeuta que é tanto a minha quanto a quanto a de Daniel. Poxa, ajuda muito ali na questão de lidar ali com o cliente, lidar com o colaborador, lidar líder liderado, entendeu? Então assim,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rPr/>
      </w:pPr>
      <w:bookmarkStart w:colFirst="0" w:colLast="0" w:name="_elofhh3524ln" w:id="18"/>
      <w:bookmarkEnd w:id="18"/>
      <w:r w:rsidDel="00000000" w:rsidR="00000000" w:rsidRPr="00000000">
        <w:rPr>
          <w:rtl w:val="0"/>
        </w:rPr>
        <w:t xml:space="preserve">00:11:53</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Угу.</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foi super bacana. Aí eu já tô renderizando para subir lá. Então, a gente tem bastante coisa variada, válida aqui. E outro ponto, materiais de apoio e templates, que eu comentei ali que eu vou mandar esses materiais ali para vocês, tanto mapa mental, às vezes link do Notion, aí a própria área de membros é um outro aqui, tá pessoal? Até aqui tudo</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Tudo OK.</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OK?</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Eu mandei no no grupo ali o e-mail e aí eu preciso também que você mande o link dessa área para acessar.</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Perfeito. Eu mando, eu mando o link já junto com junto ali também. Boa. Agora vamos lá tirar algumas dúvidas aqui com vocês. Uma pergunta. Hoje ver vocês têm ali uma lista de por de todo mundo que já negociou com vocês, não fechou, por exemplo, fez orçamento, mas não fechou?</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uma lista escrita. Não, mas assim, se eu sei, eu sei. Eu tenho, vamos colocar porque são poucos. Eu tenho um, tenho cinco pacientes,</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Ah, um cinco. Entendi.</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são poucos.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rPr/>
      </w:pPr>
      <w:bookmarkStart w:colFirst="0" w:colLast="0" w:name="_6iz1lddiqyla" w:id="19"/>
      <w:bookmarkEnd w:id="19"/>
      <w:r w:rsidDel="00000000" w:rsidR="00000000" w:rsidRPr="00000000">
        <w:rPr>
          <w:rtl w:val="0"/>
        </w:rPr>
        <w:t xml:space="preserve">00:13:01</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É o volume. O volume é baixo.</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É sim. É que, como eu falei assim, ó,</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Entendi.</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eh nós não temos um um volume alto de pacientes, tá? É um, nós temos um ano e nosso volume não é não é alto, sabe, de pacientes. Até porque eu não trabalho todos os dias aqui,</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Hum.</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então meus horários são restritos por enquanto.</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Não entendi.</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por enquanto eu tô fazendo uma transição.</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Boa. Tá. Então isso aí já já era até uma outra pergunta. Uhum. Entendi. Isso já já era outra pergunta também que é em relação à capacidade, porque aqui a gente vai sempre fazer as projeções, gente. Eu mesmo que eu sou,</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Não.</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eu sou formado em administração, em marketing e tem em gestão de negócio do digital. Então assim, gosto de fazer as projeções ali justamente pra gente poder entender qual que é a capacidade nossa hoje, porque gosto igual vocês falaram a transição, porque a gente vai bate essa capacidade, depois a gente consegue virar e aí vai crescendo, vai fazendo igual ele, Fran que já tem, já tá indo pra terceira clínica, traz time, enfim.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bookmarkStart w:colFirst="0" w:colLast="0" w:name="_z65v0lcmly60" w:id="20"/>
      <w:bookmarkEnd w:id="20"/>
      <w:r w:rsidDel="00000000" w:rsidR="00000000" w:rsidRPr="00000000">
        <w:rPr>
          <w:rtl w:val="0"/>
        </w:rPr>
        <w:t xml:space="preserve">00:14:00</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Só que tudo isso precisa das primeiras vendas de caixa pra gente poder ir ir</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Exato. Tanto eu souha clínica, sou eu que faço, né, o Omar que fica parte de financeiro e gestão,</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avançando.</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mas sou eu que faço os procedimentos, sou eu que sou a secretária, sou eu que organizo, sou eu que sirvo o cafezinho, sou eu que limpo. Então eu hoje faço toda a parte, essa parte da clínica e o</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Tá? Então é, então o objetivo é esse,</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homem</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entendeu? a gente dá esse primeiro passo ali, porque aí já começa a te liberar, porque aí a tua hora vai valer muito mais você fazendo apenas o procedimento ali do que você fazendo essas suas menores. Eu te entendo</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e sem é e sem tirar que eu faço marketing também.</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total.</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Sou eu que me gravo, sou eu que eu que faço. Eu também limpo o caixa quando tem.</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Tá certo, né? É a parte boa, né?</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Alguém tem que fazer isso. retirada do É,</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Alguém tem que fazer isso,</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não é os é o caixa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pPr>
      <w:bookmarkStart w:colFirst="0" w:colLast="0" w:name="_5ppbbkufqm2l" w:id="21"/>
      <w:bookmarkEnd w:id="21"/>
      <w:r w:rsidDel="00000000" w:rsidR="00000000" w:rsidRPr="00000000">
        <w:rPr>
          <w:rtl w:val="0"/>
        </w:rPr>
        <w:t xml:space="preserve">00:14:56</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poxa. dinheiro parado lá estraga, né? Não pode não, pô. Não é? Mas beleza. Então, pessoal,</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Exato.</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aí hoje em relação a capacidade mesmo, vamos lá. Quantos dias que você tá atendendo? Qual a capacidade por dia? Porque a parte disso a gente consegue estimar</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Vamos lá. Eh, ã, três dias na semana,</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aqui.</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meio período, no sábado de manhã, né? Segunda, quarta e sexta. Segunda, quarta e sexta. E sexta. Sexta vou abrir agora. Tá,</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Mhm.</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mas senão antes era segunda e quarta à tarde e nos sábados de manhã</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Tá beleza. E mais ou menos vocês conseguem fazer quantos por dia?</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eu consigo atender três pacientes. Depende, né? Se for, se for full face, eh,</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Uhum.</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dois pacientes,</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Passou. Tá. Fest.</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porque de momento assim eu levo um pouco mais de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3"/>
        <w:rPr/>
      </w:pPr>
      <w:bookmarkStart w:colFirst="0" w:colLast="0" w:name="_j11a185xpji" w:id="22"/>
      <w:bookmarkEnd w:id="22"/>
      <w:r w:rsidDel="00000000" w:rsidR="00000000" w:rsidRPr="00000000">
        <w:rPr>
          <w:rtl w:val="0"/>
        </w:rPr>
        <w:t xml:space="preserve">00:15:49</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Não, realmente a gente tá com muita, a gente tá com muita capacidade,</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tempo.</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né, que vocês falaram que vocês estão com o quê? com quatro a seis por mês.</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É por aí do Não entendi. Pacientes quatro ou seis pelo mês. É,</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Não,</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é por aí.</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vocês estão nos tá com muita, tem muita, tem muito espaço, muito espaço para poder fazer.</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Tem tem bastante espaço.</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É, é um show que deu para pegar mesmo,</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E aí, claro,</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que o objetivo principal é trazer lead,</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aumentando a eh</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porque o pessoal chegar aí vocês estão vendendo, né? Vocês estão conseguindo converter, então é é quantidade mesmo,</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tem é o meu problema é chegar porque ainda não tá funcionando</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tá?</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boca a boca. Porque o que eu tenho funciona mais lento. É, é lento porque são poucos pacientes que vêm e os que vêm eles ficam. Eu tenho uma recorrência dos que vem,</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Uhum.</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ã, só que eu não tô conseguindo trazer mais.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pPr>
      <w:bookmarkStart w:colFirst="0" w:colLast="0" w:name="_fkdm7sm3jn18" w:id="23"/>
      <w:bookmarkEnd w:id="23"/>
      <w:r w:rsidDel="00000000" w:rsidR="00000000" w:rsidRPr="00000000">
        <w:rPr>
          <w:rtl w:val="0"/>
        </w:rPr>
        <w:t xml:space="preserve">00:16:40</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Entendi. Tá. Não, beleza. É porque assim, esse canal ele realmente ele traz a o canal da indicação, ele sempre vai trazer uma taxa de conversão maior, só que aí tende a ser um canal com volume não tão grande igual o volume do o do tráfego. A gente trabalha muito aqui a multicanalidade. Então a gente pode estar sugerindo para vocês assim uma forma X, outra Y e outra Z, entendeu? e todas complementares.</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o canal que não traz tanto. Você falou:</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A própria indicação, o o próprio boca a boca,</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"Ah, tá sim,</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ele tem uma taxa de conversão bem alta,</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sim,</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entendeu? Bem alta.</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sim.</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Porém, é o questão do volume.</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Uhum.</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Óbvio que tem formas da gente poder ir extraindo cada vez mais. Tanto que a gente vai ao longo do do dos próximos dias, eu vou até estruturando isso aí para dar uma sugestão para vocês em relação a isso,</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Certo.</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até captação de depoimento e captação de indicação, que é igual, por exemplo, eu fiz uma ação aqui, eu faço todo mês, então tanto que mês que mês que vem vocês já já estão sabendo,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rPr/>
      </w:pPr>
      <w:bookmarkStart w:colFirst="0" w:colLast="0" w:name="_9sz2mf19ck04" w:id="24"/>
      <w:bookmarkEnd w:id="24"/>
      <w:r w:rsidDel="00000000" w:rsidR="00000000" w:rsidRPr="00000000">
        <w:rPr>
          <w:rtl w:val="0"/>
        </w:rPr>
        <w:t xml:space="preserve">00:17:26</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Perfeito.</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eu vou fazer essa ação aí, vou chamar vocês, que é basicamente a gente o quê? levantar a indicação com a nossa base. Então eu mandei alguns áudios na segunda-feira aqui para para alguns clientes nossos em determinados estatus e tuf consegui acho que 16 indicações, entendeu? Então assim, todo mês e todo mês a Ana mesmo, a as Anas, né, eu falo as Anas, a gente conversa com elas ali, toda vez ela elas passam, lembra de mais alguém, entendeu? E vai e passa. E elas já passaram várias vezes, várias vezes. Tanto que a Ana Luía mesmo já tá assim, caros, tô listando mais algumas aqui, entendeu? Então assim, é um processo realmente que a gente vai fazendo constante aqui. Ah, beleza. Deixa eu ver aqui. Então, a gente vai começar inicialmente entre 1000 e 2000 de verba de mídia. Pouco vocês conversaram ali com o Daniel.</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Não, não entramos muito em detalhes.</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Lembrando que tá,</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O que que você acha que é o</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eu vou eu vou bater o martelo junto com o Renan, que é o gestor de tráfego,</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rPr/>
      </w:pPr>
      <w:bookmarkStart w:colFirst="0" w:colLast="0" w:name="_o8y2r18maplq" w:id="25"/>
      <w:bookmarkEnd w:id="25"/>
      <w:r w:rsidDel="00000000" w:rsidR="00000000" w:rsidRPr="00000000">
        <w:rPr>
          <w:rtl w:val="0"/>
        </w:rPr>
        <w:t xml:space="preserve">00:18:29</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ideal?</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mas eu já vamos eu acho que dá pra gente no meio termo aí a gente começar com 100, 1500, só que não se preocupem que não é de uma vez, então a gente divide, por exemplo, quinzenal, divide semanal, entendeu? esse valor aí a gente vai fazendo.</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Tak.</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Se for cartão de crédito até melhor ainda, porque vocês ainda têm um prazo maior e até mais seguro na conta, entendeu? Do que o Pix ali, porque se der algum problema de de um bloqueio que a meta do nada bloqueia conta, enfim, por motivo de segurança e tal, aí pode demorar um pouquinho para reaver se tiver no Pix. Agora, se for no cartão, melhor ainda, é a melhor forma,</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Tá, pode ser no cartão.</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tá? Mas eu confirmo. Beleza. Ah, show. Qual que é a você imagina o principalmente Greicy a capacidade ali de</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No.</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atendimento ali no WhatsApp que é você mesma que faz? Se você tiver um paciente, vamos colocar inicialmente um paciente ali por dia, quantas pessoas você acha que você consegue atender ele de volume?</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WhatsApp.</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rPr/>
      </w:pPr>
      <w:bookmarkStart w:colFirst="0" w:colLast="0" w:name="_94lnxsfcsrg6" w:id="26"/>
      <w:bookmarkEnd w:id="26"/>
      <w:r w:rsidDel="00000000" w:rsidR="00000000" w:rsidRPr="00000000">
        <w:rPr>
          <w:rtl w:val="0"/>
        </w:rPr>
        <w:t xml:space="preserve">00:19:34</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Não,</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Isso não,</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no WhatsApp ou em atendimento.</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não.</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Eu responder o WhatsApp.</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No WhatsApp é chegando. É, responder o WhatsApp.</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responder. Ah, consigo,</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Isso</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né? Consigo, consigo. É, é difícil falar um número assim porque nunca passamos por isso,</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vocês nunca tiveram um volume assim de muito lit chegando 10,</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né?</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20 chegando por dia assim,</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É,</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né?</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não, não, não, nunca chegando. Mas aí nesse sentido eu posso auxiliar também se se for muito,</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Entende? Tá?</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né?</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Porque o que que a gente vai fazer? A gente vai organizar o script também de sugestão ali desse atendimento, porque qual que é o ponto? Vai ser importantíssimo esse atendimento, a forma que vocês vão atender. Por quê? O trazer o lead é, não vou dizer que é que é fácil, mas também não é difícil, entendeu? A pessoa chegar. Agora, o ponto principal que vai determinar se ele vai fechar ou não, você vai paraa frente vai ser o atendimento, vai ser ali essa parte realmente qualificação até levar a pessoa.</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3"/>
        <w:rPr/>
      </w:pPr>
      <w:bookmarkStart w:colFirst="0" w:colLast="0" w:name="_7a2jbqdeau7b" w:id="27"/>
      <w:bookmarkEnd w:id="27"/>
      <w:r w:rsidDel="00000000" w:rsidR="00000000" w:rsidRPr="00000000">
        <w:rPr>
          <w:rtl w:val="0"/>
        </w:rPr>
        <w:t xml:space="preserve">00:20:27</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Então a gente vai dar esse total suporte para vocês, vai dar algumas dicas do tipo a resposta ser o mais breve possível, a personalização, enfim, por isso aí realmente faz a diferença. Beleza?</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Mhm.</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 o feedback também vocês atualizandoem a gente falar Carlos Renan, o Lad nossa, chegou pessoal bacana, entendeu? O pessoal realmente era do perfil, já veio, fechou,</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Угуm.</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entendeu? Ou então, nossa, tá muito curioso, como é que eu faço aqui? que vai acontecer sempre vai chegar le curioso, leíde desqualificado. O problema é, não pode ser, o ponto é não pode ser 80%, entendeu? Não pode ser um volume muito grande, mas sempre um pouquinho acaba chegando, tá?</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Certo.</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Ah, beleza. Em relação ali aos procedimentos, aos procedimentos, qual que é o principal? Vamos dizer, o principal e o secundário ali para vocês. Vocês vem que é o cara, o carro chefe,</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É o Botox, é o carro chefe.</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tá?</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E talvez assim,</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É o botox.</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é o que chama também que o paciente vem, porque é um procedimento que é tranquilo, todo mundo faz, então é mais fácil de chamar pelo botox.</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3"/>
        <w:rPr/>
      </w:pPr>
      <w:bookmarkStart w:colFirst="0" w:colLast="0" w:name="_1vwouzwikfpz" w:id="28"/>
      <w:bookmarkEnd w:id="28"/>
      <w:r w:rsidDel="00000000" w:rsidR="00000000" w:rsidRPr="00000000">
        <w:rPr>
          <w:rtl w:val="0"/>
        </w:rPr>
        <w:t xml:space="preserve">00:21:35</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Uhum.</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É o boi de piranha. É, mas claro que não é o mais lucrativo,</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Uhum.</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é o menos lucrativo dos procedimentos.</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Exatamente. Deixa eu até ver uma coisa aqui. Tá. O Botox. Qual que é o ticket médio</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É 400,</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dele?</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né? Não, o ticket é o preço de venda que você Ah, tá. Então é porque é um é um é uma aplicação só, então entre R$ 900 e R$ 1.000 você tem que colocar isso aí. R 900 dá para colocar R$ 1.000 na média.</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R$ 1.000 na média. Tá beleza. Hoje ele e tá, ele é o carro chefe ali dentro do mês. É o quê? É 90% botox, 10% outro. Qual que seria esse outro? Como é que é essa divisão hoje?</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Vamos dizer que tá de cinco pessoas que vem. É, vamos colocar três. É botox.</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rPr/>
      </w:pPr>
      <w:bookmarkStart w:colFirst="0" w:colLast="0" w:name="_igg4633amn3t" w:id="29"/>
      <w:bookmarkEnd w:id="29"/>
      <w:r w:rsidDel="00000000" w:rsidR="00000000" w:rsidRPr="00000000">
        <w:rPr>
          <w:rtl w:val="0"/>
        </w:rPr>
        <w:t xml:space="preserve">00:22:36</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Aham. É, pelo menos três. É, três é botox de seis,</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60 não</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quatro pessoas. É. E o restante? Sim. Eh, às vezes é meio que isolado ou é fazer um estimulador ou é um preenchimento, uma rinomodelação, que é o preenchimento no nariz. Então, assim, a de fechar mesmo o full face,</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M.</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que é o quê? É o maior lucro. Ã, ainda tô trabalhando, sabe? Ainda tá, é difícil, mas eu tô conseguindo, né? Tá conseguindo. Uhum.</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Esse do o full face fecha o quê? Um, dois por mês assim.</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Mês passado foi um, esse mês que, né? Mês passado foi dois, porque esse mês agora que nós iniciamos. Mês passado eu fechei dois,</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Tá. Então</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foi a Mas no mês anterior,</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oum</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mês. Ah, mês anterior que foi a Isabel também. É, dá para colocar assim na média um por mês.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3"/>
        <w:rPr/>
      </w:pPr>
      <w:bookmarkStart w:colFirst="0" w:colLast="0" w:name="_hz05jhm0gncf" w:id="30"/>
      <w:bookmarkEnd w:id="30"/>
      <w:r w:rsidDel="00000000" w:rsidR="00000000" w:rsidRPr="00000000">
        <w:rPr>
          <w:rtl w:val="0"/>
        </w:rPr>
        <w:t xml:space="preserve">00:23:35</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Um por mês. É,</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tá um por. Beleza.</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for pegar certinho,</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Então é um por meio.</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não chega um, talvez, né? Fica meio</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Entendi. Então seria mais ou menos um a proporção,</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quebrado.</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né, assim, um um full face para uns três botox. E qual que seria o Tem algum outro?</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Estimulador e os isolados, né? que assim: "Ah, veio fazer só um lábio, veio fazer só o bicho mimadouro,</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Entendi.</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veio fazer só uma hirodelação. que é isolados, né? Que é o ML, né? Um ML</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Entendi.</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isolado.</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Tá. E dá para E dá para perguntando isso aí porque pra gente fazer a distribuição já da verba de mídia, então porque a gente não pode pulverizar demais também porque senão fica aquela coisa,</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Aham.</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vai demorar três meses para ver um cliente que vai demorar muito tempo. Então a gente tem que dar um foco também, não precisa ser extremamente uma bazuca, focar só em um.</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3"/>
        <w:rPr/>
      </w:pPr>
      <w:bookmarkStart w:colFirst="0" w:colLast="0" w:name="_5oztmrpjkc15" w:id="31"/>
      <w:bookmarkEnd w:id="31"/>
      <w:r w:rsidDel="00000000" w:rsidR="00000000" w:rsidRPr="00000000">
        <w:rPr>
          <w:rtl w:val="0"/>
        </w:rPr>
        <w:t xml:space="preserve">00:24:24</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Então dá pra gente focar ali nos dois procedimentos. dois até o 2,5,</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Claro.</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quase três procedimentos. Então, seria o quê? o botox,</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Uhum.</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o full face e qual que seria o outro, vamos dizer assim, o</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Eu acho, eu acho que o preenchimento label, né?</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outro</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Rino moderação. Rino moderação. Vou ver se é rino moderação que tem tem bons e visíveis. A rin modelação assim, dá um, tu faz assim um ml, tu muda o nariz da pessoa.</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Ótimo. Tá beleza. Bom saber. Então, a gente foca nesses três aqui. Ã, tá? E aí, que que a gente vai fazer? A gente vai gerar uma série de de roteiros ali para eles. Três. O como como o Botox ele tem uma uma um percentual maior, a gente vai dar um percentual um pouco maior para ele. Por quê? Por visão de caixa mesmo, entendeu? Então a gente faz essa proporção e vamos vendo como é que vai ser o resultado de cada uma das frentes ali.</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3"/>
        <w:rPr/>
      </w:pPr>
      <w:bookmarkStart w:colFirst="0" w:colLast="0" w:name="_huebl8123x5z" w:id="32"/>
      <w:bookmarkEnd w:id="32"/>
      <w:r w:rsidDel="00000000" w:rsidR="00000000" w:rsidRPr="00000000">
        <w:rPr>
          <w:rtl w:val="0"/>
        </w:rPr>
        <w:t xml:space="preserve">00:25:21</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Ah, em relação até criativo, tá? Vocês vão perceber que a pegada dos criativos do tráfego, a gente tenta o máximo a gente conseguir trabalhar antes e depois trabalhar aquelas coisas mais, vamos dizer impactantes, mas vocês devem saber que existe ali a questão do bloqueio e tudo mais,</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M.</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então a gente tem que ir com a pegada mais suave para conseguir para conseguir fazer rodar, tá? Então a gente vai explicando para vocês ali o motivo ali de cada criativo, o formato e tudo mais. Beleza?</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Ah.</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Boa, pessoal. Deixa eu ver se tem mais alguma anotação que eu fiz aqui. Ah, esses clientes que eles renovam e eles vão fazendo novamente assim, como é que você faz esse controle?</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O botox eu consigo controlar que a cada 4 meses precisa fazer novamente. Ele tem durabilidade de 4 meses, né? Então a cada 4 meses ele eu chamo para voltar. Hã,</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 você tem e você tem assim um controle,</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aí o frente,</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não sei, seja no papel ou numa planilha, algo do tipo assim, olha,</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o papel,</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3"/>
        <w:rPr/>
      </w:pPr>
      <w:bookmarkStart w:colFirst="0" w:colLast="0" w:name="_atocab6m66gy" w:id="33"/>
      <w:bookmarkEnd w:id="33"/>
      <w:r w:rsidDel="00000000" w:rsidR="00000000" w:rsidRPr="00000000">
        <w:rPr>
          <w:rtl w:val="0"/>
        </w:rPr>
        <w:t xml:space="preserve">00:26:24</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de papel mesmo.</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o papel eu tenho um prontuário eletrônico também,</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Entendi. Ah, entendi.</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né?</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Ótimo.</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E e eu consigo porque como não é um volume grande de paciente,</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Что?</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então eu ainda consigo ter controle quanto a isso, né? Mas o prontuário eletrônico, ele tem uma série de de dispositivos ali que a gente acaba não usando, mas a gente pode se interar um pouquinho melhor e começar a utilizar para agilizar esses procedimentos, né, e informar quando tá vencendo que precisa entrar em contato novamente com com a pessoa. Enfim, tem umas ferramentas ali que a gente não usa, Mas é possível a gente explorar um pouco</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Não. Perfeito. Tá perfeito.</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mais.</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Boa, pessoal. Bom, então acredito que de cara assim já eram essas informações que eu precisava pegar aqui. E o que que eu vou fazer aqui agora? Deixa eu mostrar aqui os próximos passos.</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Tendo demanda, Carlos, tendo demanda, a gente vai se adaptar aqui de um jeito ou de outro.</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Hum. É, gente,</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precisar contratar uma secretária,</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3"/>
        <w:rPr/>
      </w:pPr>
      <w:bookmarkStart w:colFirst="0" w:colLast="0" w:name="_eusvazowm3k0" w:id="34"/>
      <w:bookmarkEnd w:id="34"/>
      <w:r w:rsidDel="00000000" w:rsidR="00000000" w:rsidRPr="00000000">
        <w:rPr>
          <w:rtl w:val="0"/>
        </w:rPr>
        <w:t xml:space="preserve">00:27:22</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é esse é o problema bom.</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precisar contratar uma secretária,</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Problema bom para resolver é desse jeito,</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a gente vai atrás e amanhã tá ali trabalhando.</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não é? Essa é essa é a meta, entendeu? Então vamos junto, vamos junto buscar isso aí e vão e vão sempre atualizando a gente mesmo assim dessas dessas vitórias ali pra gente celebrar junto com vocês ali, tá?</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Certo.</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Então ó,</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Perfeito.</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que a gente vai organizar, a gente vai organizar aqui então os roteiros para gravação de vídeos também ali os criativos estáticos e</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Perfeito.</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carrosséis e ao mesmo tempo levantamento de acessos e configurações técnicas. Então o Renan chama vocês amanhã para poder pegar os acessos. Ah, vocês já fizeram, já tem esse em conta de anúncio, já tem essas coisas configuradas ou não?</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Eh, eu acho que sim, que é no Facebook, né? É,</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Isso tem assim o gerenciador de</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a gente tem lá, mas eh acho que uma vez a gente isso é,</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negócios,</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mas não foi feito praticamente nada, só foi criado lá</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3"/>
        <w:rPr/>
      </w:pPr>
      <w:bookmarkStart w:colFirst="0" w:colLast="0" w:name="_1cm5vek14jy1" w:id="35"/>
      <w:bookmarkEnd w:id="35"/>
      <w:r w:rsidDel="00000000" w:rsidR="00000000" w:rsidRPr="00000000">
        <w:rPr>
          <w:rtl w:val="0"/>
        </w:rPr>
        <w:t xml:space="preserve">00:28:17</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tá? Não tem problema,</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mesmo.</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porque que que o Renan vai fazer? Ele vai mandar um código, o código de parceiro, porque aí vocês você só adiciona a gente como parceiro ali, porque você adiciona nesse código,</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Uhum.</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ele tem acesso, eu tenho acesso, Daniel tem acesso, que aí fica um parceiro só,</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Perfecto,</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a gente já consegue acessar e já e já ver tudo lá, ele vai explicar para vocês,</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perfetto.</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beleza? E aí logo em seguida ativação aí com esse prazo aí de até até os 7 dias.</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Perfecto.</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Em paralelo, vou mandar para vocês ali o link do drive, que a gente já tem um drive ali para vocês com passa para vocês colocarem fotos, pode ser foto do caso ali da Greicy, dos procedimentos da clínica, essas variados o depoimentos que vocês tenham,</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Mhm.</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tá? Pode subir ali também. E aí essa liberação do isso, isso esses materiais, a gravação dos vídeos,</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Uhum.</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seguindo os roteiros e a liberação dos acessos. Beleza, gente? Então esse aqui é os passos iniciais aí.</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3"/>
        <w:rPr/>
      </w:pPr>
      <w:bookmarkStart w:colFirst="0" w:colLast="0" w:name="_egxsnthayzy5" w:id="36"/>
      <w:bookmarkEnd w:id="36"/>
      <w:r w:rsidDel="00000000" w:rsidR="00000000" w:rsidRPr="00000000">
        <w:rPr>
          <w:rtl w:val="0"/>
        </w:rPr>
        <w:t xml:space="preserve">00:29:14</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 aí na próxima semana a gente já tando com tudo ativo,</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Perfeito.</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aí já os próximos passos já são o quê? A questão de preenchimento de atualização sobre como que estão os leads, de como que estão os fechamentos. A gente vai atualizar vocês do investimento e o retorno. Aí já é o a fase na hora que a gente já tiver rodando.</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OK. Muito bem.</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Boa. Eu queria saber dúvidas.</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Acho que é isso, né? por enquanto. É, no andar da carruagem. a gente vai conversando.</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Vai ser normal se chegar dúvida assim depois.</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E e agora a gente vai passar os</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Normal.</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acessos, vai alimentar os materiais ali com as fotos, enfim, e vocês vão passar uns materiais pra gente estudar um pouco Bem. E aí, ao longo do processo com certeza vai ter dúvidas e a gente vai esclarecer isso aí. Alguma coisa que você queira de início. Agora vai, vamos aproveitar algum vídeo que tá ali no Instagram ou vamos fazer tudo novo os</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Não podem, podemos aproveitar sim, tá? O Renan, uma das coisas que ele vai fazer naquela parte de análise inicial,</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3"/>
        <w:rPr/>
      </w:pPr>
      <w:bookmarkStart w:colFirst="0" w:colLast="0" w:name="_4j3pwcqluvvc" w:id="37"/>
      <w:bookmarkEnd w:id="37"/>
      <w:r w:rsidDel="00000000" w:rsidR="00000000" w:rsidRPr="00000000">
        <w:rPr>
          <w:rtl w:val="0"/>
        </w:rPr>
        <w:t xml:space="preserve">00:30:15</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conteúdos?</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a gente já olha o que que vocês já têm e a gente vai e valida com vocês. Podemos utilizar esse aqui porque aí a gente já,</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Tá.</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entendeu? Já aproveita.</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Tá. Uhum. Acho que é</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Inclusive, se tiver algum que vocês já falam: "Nossa, esse aqui foi legal,</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isso.</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já trouxe um resultado bacana, orgânico, entendeu? Já trabalhamos. Esse aqui foi bom, já até pode até indicar a gente ali que a gente já já dá</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Uhum. Tá. Vou dar uma olhada.</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prioridade.</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Tem o caso ali do do Face Grazele, né? Sim. Tá. Eu tenho tá no Instagram. Tá, tá. Não, eu vou dar uma olhada. Vou, tem um que talvez seja legal para dar um início aí, que é o full face que foi feito,</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Ótimo. Show. Só pode mandar o link, mandar o print ali dentro do grupo que que a gente já usa aqui.</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tá?</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Boa. Então pessoal, Grace, muito obrigado aí pela participação de vocês. Vamos nos falando.</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Muito obrigado.</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Vou mandar esse PDF aí dentro do grupo também e a gente vai se falando lá dentro,</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Show de bola. Obrigado também.</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beleza? Então,</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Um abraço.</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fechou, pessoal.</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Vamos conversando. Obado.</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Um abraço.</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Até mais.</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Até mais.</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Omar Ali Fares: </w:t>
      </w:r>
      <w:r w:rsidDel="00000000" w:rsidR="00000000" w:rsidRPr="00000000">
        <w:rPr>
          <w:rtl w:val="0"/>
        </w:rPr>
        <w:t xml:space="preserve">Tá.</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Carlos Durães: </w:t>
      </w:r>
      <w:r w:rsidDel="00000000" w:rsidR="00000000" w:rsidRPr="00000000">
        <w:rPr>
          <w:rtl w:val="0"/>
        </w:rPr>
        <w:t xml:space="preserve">Ciao. Ciao.</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3"/>
        <w:rPr/>
      </w:pPr>
      <w:bookmarkStart w:colFirst="0" w:colLast="0" w:name="_xxste5ta28fv" w:id="38"/>
      <w:bookmarkEnd w:id="38"/>
      <w:r w:rsidDel="00000000" w:rsidR="00000000" w:rsidRPr="00000000">
        <w:rPr>
          <w:rtl w:val="0"/>
        </w:rPr>
        <w:t xml:space="preserve">A transcrição foi encerrada após 00:31:30</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i w:val="1"/>
          <w:iCs w:val="1"/>
          <w:color w:val="747775"/>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5bXzKQfylMIhSXc?confid=Yy_19_kbXx_a3inyIfNNDxIPOBEBMgUIigIgABgFCA&amp;detailLevel=standard&amp;hasImages=False&amp;entryPoint=footerMain&amp;isGoogler=False" TargetMode="External"/><Relationship Id="rId10" Type="http://schemas.openxmlformats.org/officeDocument/2006/relationships/hyperlink" Target="https://support.google.com/meet/answer/14754931" TargetMode="External"/><Relationship Id="rId9" Type="http://schemas.openxmlformats.org/officeDocument/2006/relationships/hyperlink" Target="https://drive.google.com/file/d/1isu82oLZT2-8jz5V1h98bNlNT3A56mrP/view?usp=drive_web" TargetMode="External"/><Relationship Id="rId5" Type="http://schemas.openxmlformats.org/officeDocument/2006/relationships/styles" Target="styles.xml"/><Relationship Id="rId6" Type="http://schemas.openxmlformats.org/officeDocument/2006/relationships/hyperlink" Target="mailto:carlos.duraes@simpleacc.com.br" TargetMode="External"/><Relationship Id="rId7" Type="http://schemas.openxmlformats.org/officeDocument/2006/relationships/hyperlink" Target="https://calendar.google.com/calendar/event?eid=MmQ1ZmI5cDNhZm5ocTc3Ymw5Z2M1OGkzb2QgY19iMTQ1NzM3MzI4ODJiOTA3ZTNiZDM2N2IzMjRiMzM2MWUzOWQ2YTllNDE4Y2FkZDU3ZmJiYWQ3NjY4ZDRiNzc1QGc" TargetMode="External"/><Relationship Id="rId8" Type="http://schemas.openxmlformats.org/officeDocument/2006/relationships/hyperlink" Target="https://docs.google.com/document/d/1dAzsXh4BSYSdSJ6MBzukOLx76UfBAMLkG5F2IreUVcw/edit?usp=drive_web&amp;tab=t.uanprghw04p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