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隶书" w:eastAsia="隶书"/>
        </w:rPr>
      </w:pPr>
      <w:r>
        <w:rPr>
          <w:rFonts w:hint="eastAsia"/>
          <w:color w:val="000000" w:themeColor="text1"/>
          <w:sz w:val="72"/>
          <w:szCs w:val="72"/>
          <w14:textFill>
            <w14:solidFill>
              <w14:schemeClr w14:val="tx1"/>
            </w14:solidFill>
          </w14:textFill>
        </w:rPr>
        <w:drawing>
          <wp:anchor distT="0" distB="0" distL="114300" distR="114300" simplePos="0" relativeHeight="251659264" behindDoc="0" locked="0" layoutInCell="1" allowOverlap="1">
            <wp:simplePos x="0" y="0"/>
            <wp:positionH relativeFrom="margin">
              <wp:posOffset>-212725</wp:posOffset>
            </wp:positionH>
            <wp:positionV relativeFrom="margin">
              <wp:posOffset>-448310</wp:posOffset>
            </wp:positionV>
            <wp:extent cx="1583055" cy="15830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3140" cy="1583140"/>
                    </a:xfrm>
                    <a:prstGeom prst="rect">
                      <a:avLst/>
                    </a:prstGeom>
                  </pic:spPr>
                </pic:pic>
              </a:graphicData>
            </a:graphic>
          </wp:anchor>
        </w:drawing>
      </w:r>
      <w:r>
        <w:rPr>
          <w:rFonts w:ascii="隶书" w:eastAsia="隶书"/>
        </w:rPr>
        <w:tab/>
      </w:r>
      <w:r>
        <w:rPr>
          <w:rFonts w:ascii="隶书" w:eastAsia="隶书"/>
        </w:rPr>
        <w:t xml:space="preserve">  </w:t>
      </w:r>
    </w:p>
    <w:p>
      <w:pPr>
        <w:spacing w:before="0" w:after="0" w:line="360" w:lineRule="exact"/>
        <w:jc w:val="right"/>
      </w:pPr>
      <w:r>
        <w:rPr>
          <w:rFonts w:hint="eastAsia"/>
        </w:rPr>
        <w:t>评阅</w:t>
      </w:r>
      <w:r>
        <w:t>项</w:t>
      </w:r>
      <w:r>
        <w:rPr>
          <w:rFonts w:hint="eastAsia"/>
        </w:rPr>
        <w:t>1计分＿＿＿＿＿＿</w:t>
      </w:r>
    </w:p>
    <w:p>
      <w:pPr>
        <w:spacing w:before="0" w:after="0" w:line="360" w:lineRule="exact"/>
        <w:jc w:val="right"/>
      </w:pPr>
      <w:r>
        <w:rPr>
          <w:rFonts w:hint="eastAsia"/>
        </w:rPr>
        <w:t>评阅</w:t>
      </w:r>
      <w:r>
        <w:t>项2</w:t>
      </w:r>
      <w:r>
        <w:rPr>
          <w:rFonts w:hint="eastAsia"/>
        </w:rPr>
        <w:t>计分＿＿＿＿＿＿</w:t>
      </w:r>
    </w:p>
    <w:p>
      <w:pPr>
        <w:spacing w:before="0" w:after="0" w:line="360" w:lineRule="exact"/>
        <w:jc w:val="right"/>
      </w:pPr>
      <w:r>
        <w:rPr>
          <w:rFonts w:hint="eastAsia"/>
        </w:rPr>
        <w:t>评阅</w:t>
      </w:r>
      <w:r>
        <w:t>项3</w:t>
      </w:r>
      <w:r>
        <w:rPr>
          <w:rFonts w:hint="eastAsia"/>
        </w:rPr>
        <w:t>计分＿＿＿＿＿＿</w:t>
      </w:r>
    </w:p>
    <w:p>
      <w:pPr>
        <w:spacing w:before="0" w:after="0" w:line="360" w:lineRule="exact"/>
        <w:jc w:val="right"/>
      </w:pPr>
      <w:r>
        <w:rPr>
          <w:rFonts w:hint="eastAsia"/>
        </w:rPr>
        <w:t>评阅</w:t>
      </w:r>
      <w:r>
        <w:t>项4</w:t>
      </w:r>
      <w:r>
        <w:rPr>
          <w:rFonts w:hint="eastAsia"/>
        </w:rPr>
        <w:t>计分＿＿＿＿＿＿</w:t>
      </w:r>
    </w:p>
    <w:p>
      <w:pPr>
        <w:spacing w:before="0" w:after="0" w:line="240" w:lineRule="auto"/>
        <w:jc w:val="right"/>
      </w:pPr>
      <w:r>
        <w:rPr>
          <w:rFonts w:hint="eastAsia"/>
        </w:rPr>
        <w:t>实验</w:t>
      </w:r>
      <w:r>
        <w:t>得分</w:t>
      </w:r>
      <w:r>
        <w:rPr>
          <w:rFonts w:hint="eastAsia"/>
        </w:rPr>
        <w:t>＿＿＿＿＿＿</w:t>
      </w:r>
    </w:p>
    <w:p>
      <w:pPr>
        <w:jc w:val="right"/>
      </w:pPr>
      <w:r>
        <w:rPr>
          <w:rFonts w:hint="eastAsia"/>
        </w:rPr>
        <w:t>评阅日期＿＿＿＿＿＿</w:t>
      </w:r>
    </w:p>
    <w:p>
      <w:pPr>
        <w:spacing w:after="0" w:line="240" w:lineRule="auto"/>
        <w:jc w:val="center"/>
        <w:rPr>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p>
    <w:p>
      <w:pPr>
        <w:spacing w:after="0" w:line="900" w:lineRule="exact"/>
        <w:jc w:val="center"/>
        <w:rPr>
          <w:rFonts w:ascii="隶书" w:eastAsia="隶书"/>
          <w:b/>
          <w:color w:val="000000" w:themeColor="text1"/>
          <w:spacing w:val="100"/>
          <w:sz w:val="84"/>
          <w:szCs w:val="8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隶书" w:eastAsia="隶书"/>
          <w:b/>
          <w:color w:val="000000" w:themeColor="text1"/>
          <w:spacing w:val="100"/>
          <w:sz w:val="84"/>
          <w:szCs w:val="84"/>
          <w14:shadow w14:blurRad="38100" w14:dist="19050" w14:dir="2700000" w14:sx="100000" w14:sy="100000" w14:kx="0" w14:ky="0" w14:algn="tl">
            <w14:schemeClr w14:val="dk1">
              <w14:alpha w14:val="60000"/>
            </w14:schemeClr>
          </w14:shadow>
          <w14:textFill>
            <w14:solidFill>
              <w14:schemeClr w14:val="tx1"/>
            </w14:solidFill>
          </w14:textFill>
        </w:rPr>
        <w:t>编译原理实验</w:t>
      </w:r>
    </w:p>
    <w:p>
      <w:pPr>
        <w:spacing w:before="480"/>
        <w:jc w:val="center"/>
        <w:rPr>
          <w:rFonts w:ascii="宋体" w:hAnsi="宋体" w:eastAsia="宋体"/>
          <w:sz w:val="36"/>
          <w:szCs w:val="36"/>
        </w:rPr>
      </w:pPr>
      <w:r>
        <w:rPr>
          <w:rFonts w:hint="eastAsia" w:ascii="宋体" w:hAnsi="宋体" w:eastAsia="宋体"/>
          <w:sz w:val="36"/>
          <w:szCs w:val="36"/>
        </w:rPr>
        <w:t>实验一：正则表达式与有限自动机</w:t>
      </w:r>
    </w:p>
    <w:p>
      <w:pPr>
        <w:spacing w:after="0" w:line="240" w:lineRule="auto"/>
        <w:rPr>
          <w:b/>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隶书" w:eastAsia="隶书"/>
          <w:b/>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mc:AlternateContent>
          <mc:Choice Requires="wps">
            <w:drawing>
              <wp:anchor distT="45720" distB="45720" distL="114300" distR="114300" simplePos="0" relativeHeight="251658240" behindDoc="1" locked="0" layoutInCell="1" allowOverlap="1">
                <wp:simplePos x="0" y="0"/>
                <wp:positionH relativeFrom="margin">
                  <wp:posOffset>880745</wp:posOffset>
                </wp:positionH>
                <wp:positionV relativeFrom="margin">
                  <wp:posOffset>4926965</wp:posOffset>
                </wp:positionV>
                <wp:extent cx="3578225" cy="3303270"/>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578225" cy="3303270"/>
                        </a:xfrm>
                        <a:prstGeom prst="rect">
                          <a:avLst/>
                        </a:prstGeom>
                        <a:noFill/>
                        <a:ln w="9525">
                          <a:noFill/>
                          <a:miter lim="800000"/>
                        </a:ln>
                      </wps:spPr>
                      <wps:txbx>
                        <w:txbxContent>
                          <w:p>
                            <w:pPr>
                              <w:spacing w:line="360" w:lineRule="auto"/>
                              <w:jc w:val="both"/>
                              <w:rPr>
                                <w:rFonts w:ascii="宋体" w:hAnsi="宋体" w:eastAsia="宋体"/>
                                <w:sz w:val="24"/>
                                <w:szCs w:val="24"/>
                              </w:rPr>
                            </w:pPr>
                            <w:r>
                              <w:rPr>
                                <w:rFonts w:hint="eastAsia" w:ascii="宋体" w:hAnsi="宋体" w:eastAsia="宋体"/>
                                <w:sz w:val="24"/>
                                <w:szCs w:val="24"/>
                              </w:rPr>
                              <w:t>实验选</w:t>
                            </w:r>
                            <w:r>
                              <w:rPr>
                                <w:rFonts w:ascii="宋体" w:hAnsi="宋体" w:eastAsia="宋体"/>
                                <w:sz w:val="24"/>
                                <w:szCs w:val="24"/>
                              </w:rPr>
                              <w:t>题</w:t>
                            </w:r>
                            <w:r>
                              <w:rPr>
                                <w:rFonts w:hint="eastAsia" w:ascii="宋体" w:hAnsi="宋体" w:eastAsia="宋体"/>
                                <w:sz w:val="24"/>
                                <w:szCs w:val="24"/>
                              </w:rPr>
                              <w:t>：</w:t>
                            </w:r>
                            <w:r>
                              <w:rPr>
                                <w:rFonts w:ascii="宋体" w:hAnsi="宋体" w:eastAsia="宋体"/>
                                <w:sz w:val="24"/>
                                <w:szCs w:val="24"/>
                                <w:u w:val="single"/>
                              </w:rPr>
                              <w:t>编程实现正则表达式转换为NFA</w:t>
                            </w:r>
                          </w:p>
                          <w:p>
                            <w:pPr>
                              <w:spacing w:line="360" w:lineRule="auto"/>
                              <w:jc w:val="both"/>
                              <w:rPr>
                                <w:rFonts w:ascii="宋体" w:hAnsi="宋体" w:eastAsia="宋体"/>
                                <w:sz w:val="24"/>
                                <w:szCs w:val="24"/>
                              </w:rPr>
                            </w:pPr>
                            <w:r>
                              <w:rPr>
                                <w:rFonts w:hint="eastAsia" w:ascii="宋体" w:hAnsi="宋体" w:eastAsia="宋体"/>
                                <w:sz w:val="24"/>
                                <w:szCs w:val="24"/>
                              </w:rPr>
                              <w:t>学生姓名：</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学    号：</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专业班级：</w:t>
                            </w:r>
                          </w:p>
                          <w:p>
                            <w:pPr>
                              <w:spacing w:line="360" w:lineRule="auto"/>
                              <w:jc w:val="both"/>
                              <w:rPr>
                                <w:rFonts w:ascii="宋体" w:hAnsi="宋体" w:eastAsia="宋体"/>
                                <w:sz w:val="24"/>
                                <w:szCs w:val="24"/>
                                <w:u w:val="single"/>
                              </w:rPr>
                            </w:pPr>
                            <w:r>
                              <w:rPr>
                                <w:rFonts w:hint="eastAsia" w:ascii="宋体" w:hAnsi="宋体" w:eastAsia="宋体"/>
                                <w:sz w:val="24"/>
                                <w:szCs w:val="24"/>
                              </w:rPr>
                              <w:t>任课教师：</w:t>
                            </w:r>
                            <w:r>
                              <w:rPr>
                                <w:rFonts w:hint="eastAsia" w:ascii="宋体" w:hAnsi="宋体" w:eastAsia="宋体"/>
                                <w:sz w:val="24"/>
                                <w:szCs w:val="24"/>
                                <w:u w:val="single"/>
                              </w:rPr>
                              <w:t xml:space="preserve">         曹江莲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p>
                          <w:p>
                            <w:pPr>
                              <w:spacing w:line="360" w:lineRule="auto"/>
                              <w:jc w:val="both"/>
                              <w:rPr>
                                <w:sz w:val="28"/>
                                <w:szCs w:val="28"/>
                                <w:u w:val="single"/>
                              </w:rPr>
                            </w:pPr>
                            <w:r>
                              <w:rPr>
                                <w:rFonts w:hint="eastAsia" w:ascii="宋体" w:hAnsi="宋体" w:eastAsia="宋体"/>
                                <w:sz w:val="24"/>
                                <w:szCs w:val="24"/>
                              </w:rPr>
                              <w:t>提交日期：</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9.35pt;margin-top:387.95pt;height:260.1pt;width:281.75pt;mso-position-horizontal-relative:margin;mso-position-vertical-relative:margin;z-index:-251658240;mso-width-relative:page;mso-height-relative:margin;mso-height-percent:200;" filled="f" stroked="f" coordsize="21600,21600" o:gfxdata="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0Z29dkAAAAMAQAADwAAAAAAAAABACAA&#10;AAAiAAAAZHJzL2Rvd25yZXYueG1sUEsBAhQAFAAAAAgAh07iQG07fy4MAgAA3gMAAA4AAAAAAAAA&#10;AQAgAAAAKAEAAGRycy9lMm9Eb2MueG1sUEsFBgAAAAAGAAYAWQEAAKYFAAAAAA==&#10;">
                <v:fill on="f" focussize="0,0"/>
                <v:stroke on="f" miterlimit="8" joinstyle="miter"/>
                <v:imagedata o:title=""/>
                <o:lock v:ext="edit" aspectratio="f"/>
                <v:textbox style="mso-fit-shape-to-text:t;">
                  <w:txbxContent>
                    <w:p>
                      <w:pPr>
                        <w:spacing w:line="360" w:lineRule="auto"/>
                        <w:jc w:val="both"/>
                        <w:rPr>
                          <w:rFonts w:ascii="宋体" w:hAnsi="宋体" w:eastAsia="宋体"/>
                          <w:sz w:val="24"/>
                          <w:szCs w:val="24"/>
                        </w:rPr>
                      </w:pPr>
                      <w:r>
                        <w:rPr>
                          <w:rFonts w:hint="eastAsia" w:ascii="宋体" w:hAnsi="宋体" w:eastAsia="宋体"/>
                          <w:sz w:val="24"/>
                          <w:szCs w:val="24"/>
                        </w:rPr>
                        <w:t>实验选</w:t>
                      </w:r>
                      <w:r>
                        <w:rPr>
                          <w:rFonts w:ascii="宋体" w:hAnsi="宋体" w:eastAsia="宋体"/>
                          <w:sz w:val="24"/>
                          <w:szCs w:val="24"/>
                        </w:rPr>
                        <w:t>题</w:t>
                      </w:r>
                      <w:r>
                        <w:rPr>
                          <w:rFonts w:hint="eastAsia" w:ascii="宋体" w:hAnsi="宋体" w:eastAsia="宋体"/>
                          <w:sz w:val="24"/>
                          <w:szCs w:val="24"/>
                        </w:rPr>
                        <w:t>：</w:t>
                      </w:r>
                      <w:r>
                        <w:rPr>
                          <w:rFonts w:ascii="宋体" w:hAnsi="宋体" w:eastAsia="宋体"/>
                          <w:sz w:val="24"/>
                          <w:szCs w:val="24"/>
                          <w:u w:val="single"/>
                        </w:rPr>
                        <w:t>编程实现正则表达式转换为NFA</w:t>
                      </w:r>
                    </w:p>
                    <w:p>
                      <w:pPr>
                        <w:spacing w:line="360" w:lineRule="auto"/>
                        <w:jc w:val="both"/>
                        <w:rPr>
                          <w:rFonts w:ascii="宋体" w:hAnsi="宋体" w:eastAsia="宋体"/>
                          <w:sz w:val="24"/>
                          <w:szCs w:val="24"/>
                        </w:rPr>
                      </w:pPr>
                      <w:r>
                        <w:rPr>
                          <w:rFonts w:hint="eastAsia" w:ascii="宋体" w:hAnsi="宋体" w:eastAsia="宋体"/>
                          <w:sz w:val="24"/>
                          <w:szCs w:val="24"/>
                        </w:rPr>
                        <w:t>学生姓名：</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学    号：</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专业班级：</w:t>
                      </w:r>
                    </w:p>
                    <w:p>
                      <w:pPr>
                        <w:spacing w:line="360" w:lineRule="auto"/>
                        <w:jc w:val="both"/>
                        <w:rPr>
                          <w:rFonts w:ascii="宋体" w:hAnsi="宋体" w:eastAsia="宋体"/>
                          <w:sz w:val="24"/>
                          <w:szCs w:val="24"/>
                          <w:u w:val="single"/>
                        </w:rPr>
                      </w:pPr>
                      <w:r>
                        <w:rPr>
                          <w:rFonts w:hint="eastAsia" w:ascii="宋体" w:hAnsi="宋体" w:eastAsia="宋体"/>
                          <w:sz w:val="24"/>
                          <w:szCs w:val="24"/>
                        </w:rPr>
                        <w:t>任课教师：</w:t>
                      </w:r>
                      <w:r>
                        <w:rPr>
                          <w:rFonts w:hint="eastAsia" w:ascii="宋体" w:hAnsi="宋体" w:eastAsia="宋体"/>
                          <w:sz w:val="24"/>
                          <w:szCs w:val="24"/>
                          <w:u w:val="single"/>
                        </w:rPr>
                        <w:t xml:space="preserve">         曹江莲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p>
                    <w:p>
                      <w:pPr>
                        <w:spacing w:line="360" w:lineRule="auto"/>
                        <w:jc w:val="both"/>
                        <w:rPr>
                          <w:sz w:val="28"/>
                          <w:szCs w:val="28"/>
                          <w:u w:val="single"/>
                        </w:rPr>
                      </w:pPr>
                      <w:r>
                        <w:rPr>
                          <w:rFonts w:hint="eastAsia" w:ascii="宋体" w:hAnsi="宋体" w:eastAsia="宋体"/>
                          <w:sz w:val="24"/>
                          <w:szCs w:val="24"/>
                        </w:rPr>
                        <w:t>提交日期：</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txbxContent>
                </v:textbox>
              </v:shape>
            </w:pict>
          </mc:Fallback>
        </mc:AlternateContent>
      </w:r>
    </w:p>
    <w:p>
      <w:pPr>
        <w:spacing w:after="0" w:line="240" w:lineRule="auto"/>
        <w:rPr>
          <w:b/>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p/>
    <w:p/>
    <w:p>
      <w:r>
        <w:br w:type="page"/>
      </w:r>
    </w:p>
    <w:p>
      <w:pPr>
        <w:pStyle w:val="10"/>
        <w:numPr>
          <w:ilvl w:val="0"/>
          <w:numId w:val="1"/>
        </w:numPr>
        <w:spacing w:before="0" w:after="0"/>
        <w:ind w:firstLineChars="0"/>
        <w:rPr>
          <w:rFonts w:ascii="Times New Roman" w:hAnsi="Times New Roman" w:eastAsia="仿宋"/>
          <w:b/>
          <w:sz w:val="28"/>
          <w:szCs w:val="28"/>
        </w:rPr>
        <w:sectPr>
          <w:footerReference r:id="rId3" w:type="default"/>
          <w:pgSz w:w="11906" w:h="16838"/>
          <w:pgMar w:top="1440" w:right="1800" w:bottom="1440" w:left="1800" w:header="851" w:footer="992" w:gutter="0"/>
          <w:cols w:space="425" w:num="1"/>
          <w:titlePg/>
          <w:docGrid w:type="linesAndChars" w:linePitch="312" w:charSpace="0"/>
        </w:sectPr>
      </w:pPr>
    </w:p>
    <w:p>
      <w:pPr>
        <w:pStyle w:val="10"/>
        <w:numPr>
          <w:ilvl w:val="0"/>
          <w:numId w:val="1"/>
        </w:numPr>
        <w:spacing w:before="0" w:after="0"/>
        <w:ind w:firstLineChars="0"/>
        <w:rPr>
          <w:rFonts w:ascii="Times New Roman" w:hAnsi="Times New Roman" w:eastAsia="仿宋"/>
          <w:b/>
          <w:sz w:val="28"/>
          <w:szCs w:val="28"/>
        </w:rPr>
      </w:pPr>
      <w:r>
        <w:rPr>
          <w:rFonts w:hint="eastAsia" w:ascii="Times New Roman" w:hAnsi="Times New Roman" w:eastAsia="仿宋"/>
          <w:b/>
          <w:sz w:val="28"/>
          <w:szCs w:val="28"/>
        </w:rPr>
        <w:t>实验目的</w:t>
      </w:r>
    </w:p>
    <w:p>
      <w:pPr>
        <w:spacing w:before="0" w:after="0" w:line="300" w:lineRule="auto"/>
        <w:ind w:left="420" w:firstLine="420"/>
        <w:rPr>
          <w:rFonts w:ascii="Times New Roman" w:hAnsi="Times New Roman" w:eastAsia="仿宋"/>
          <w:sz w:val="24"/>
          <w:szCs w:val="24"/>
        </w:rPr>
      </w:pPr>
      <w:r>
        <w:rPr>
          <w:rFonts w:hint="eastAsia" w:ascii="Times New Roman" w:hAnsi="Times New Roman" w:eastAsia="仿宋"/>
          <w:sz w:val="24"/>
          <w:szCs w:val="24"/>
        </w:rPr>
        <w:t>通过本次实验，加深对正则表达式、NFA、DFA及其识别的语言的理解。</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实验内容</w:t>
      </w:r>
    </w:p>
    <w:p>
      <w:pPr>
        <w:pStyle w:val="10"/>
        <w:numPr>
          <w:ilvl w:val="0"/>
          <w:numId w:val="2"/>
        </w:numPr>
        <w:snapToGrid w:val="0"/>
        <w:spacing w:before="0" w:after="0" w:line="300" w:lineRule="auto"/>
        <w:ind w:left="420" w:firstLine="0" w:firstLineChars="0"/>
        <w:rPr>
          <w:rFonts w:ascii="Times New Roman" w:hAnsi="Times New Roman" w:eastAsia="仿宋"/>
          <w:sz w:val="24"/>
          <w:szCs w:val="24"/>
        </w:rPr>
      </w:pPr>
      <w:r>
        <w:rPr>
          <w:rFonts w:hint="eastAsia" w:ascii="Times New Roman" w:hAnsi="Times New Roman" w:eastAsia="仿宋"/>
          <w:sz w:val="24"/>
          <w:szCs w:val="24"/>
        </w:rPr>
        <w:t>DFA的输入与DFA的存储：确定DFA的数据结构以及存储格式。</w:t>
      </w:r>
    </w:p>
    <w:p>
      <w:pPr>
        <w:pStyle w:val="10"/>
        <w:numPr>
          <w:ilvl w:val="0"/>
          <w:numId w:val="2"/>
        </w:numPr>
        <w:snapToGrid w:val="0"/>
        <w:spacing w:before="0" w:after="0" w:line="300" w:lineRule="auto"/>
        <w:ind w:left="420" w:firstLine="0" w:firstLineChars="0"/>
        <w:rPr>
          <w:rFonts w:ascii="Times New Roman" w:hAnsi="Times New Roman" w:eastAsia="仿宋"/>
          <w:sz w:val="24"/>
          <w:szCs w:val="24"/>
        </w:rPr>
      </w:pPr>
      <w:r>
        <w:rPr>
          <w:rFonts w:hint="eastAsia" w:ascii="Times New Roman" w:hAnsi="Times New Roman" w:eastAsia="仿宋"/>
          <w:sz w:val="24"/>
          <w:szCs w:val="24"/>
        </w:rPr>
        <w:t>DFA的正确性检查：DFA的五元组是否正确。</w:t>
      </w:r>
    </w:p>
    <w:p>
      <w:pPr>
        <w:pStyle w:val="10"/>
        <w:numPr>
          <w:ilvl w:val="0"/>
          <w:numId w:val="2"/>
        </w:numPr>
        <w:snapToGrid w:val="0"/>
        <w:spacing w:before="0" w:after="0" w:line="300" w:lineRule="auto"/>
        <w:ind w:firstLineChars="0"/>
        <w:rPr>
          <w:rFonts w:ascii="Times New Roman" w:hAnsi="Times New Roman" w:eastAsia="仿宋"/>
          <w:sz w:val="24"/>
          <w:szCs w:val="24"/>
        </w:rPr>
      </w:pPr>
      <w:r>
        <w:rPr>
          <w:rFonts w:hint="eastAsia" w:ascii="Times New Roman" w:hAnsi="Times New Roman" w:eastAsia="仿宋"/>
          <w:sz w:val="24"/>
          <w:szCs w:val="24"/>
        </w:rPr>
        <w:t>输入任意一个整数N，DFA的能列表显示其识别的所有长度小于等于N的字符串。</w:t>
      </w:r>
    </w:p>
    <w:p>
      <w:pPr>
        <w:pStyle w:val="10"/>
        <w:numPr>
          <w:ilvl w:val="0"/>
          <w:numId w:val="2"/>
        </w:numPr>
        <w:snapToGrid w:val="0"/>
        <w:spacing w:before="0" w:after="0" w:line="300" w:lineRule="auto"/>
        <w:ind w:firstLineChars="0"/>
        <w:rPr>
          <w:rFonts w:ascii="Times New Roman" w:hAnsi="Times New Roman" w:eastAsia="仿宋"/>
          <w:sz w:val="28"/>
          <w:szCs w:val="28"/>
        </w:rPr>
      </w:pPr>
      <w:r>
        <w:rPr>
          <w:rFonts w:hint="eastAsia" w:ascii="Times New Roman" w:hAnsi="Times New Roman" w:eastAsia="仿宋"/>
          <w:sz w:val="24"/>
          <w:szCs w:val="24"/>
        </w:rPr>
        <w:t>DFA的规则字符串判定：输入（或用字符集随机生成）一个字符串，模拟DFA识别字符串的过程判定该字符串是否是规则字符串（属于DFA的语言集）。</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算法思想及</w:t>
      </w:r>
      <w:r>
        <w:rPr>
          <w:rFonts w:ascii="Times New Roman" w:hAnsi="Times New Roman" w:eastAsia="仿宋"/>
          <w:b/>
          <w:sz w:val="28"/>
          <w:szCs w:val="28"/>
        </w:rPr>
        <w:t>问题对策</w:t>
      </w:r>
    </w:p>
    <w:p>
      <w:pPr>
        <w:numPr>
          <w:ilvl w:val="0"/>
          <w:numId w:val="3"/>
        </w:numPr>
        <w:spacing w:before="0" w:after="156" w:afterLines="50" w:line="300" w:lineRule="auto"/>
        <w:ind w:firstLine="420"/>
        <w:rPr>
          <w:rFonts w:ascii="Times New Roman" w:hAnsi="Times New Roman" w:eastAsia="仿宋"/>
          <w:sz w:val="24"/>
          <w:szCs w:val="24"/>
        </w:rPr>
      </w:pPr>
      <w:r>
        <w:rPr>
          <w:rFonts w:hint="eastAsia" w:ascii="Times New Roman" w:hAnsi="Times New Roman" w:eastAsia="仿宋"/>
          <w:sz w:val="24"/>
          <w:szCs w:val="24"/>
        </w:rPr>
        <w:t>算法描述</w:t>
      </w:r>
    </w:p>
    <w:p>
      <w:pPr>
        <w:numPr>
          <w:ilvl w:val="0"/>
          <w:numId w:val="0"/>
        </w:numPr>
        <w:spacing w:before="0" w:after="156" w:afterLines="5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采用数组存放DFA的状态转换图，由于这里的数组是用的普通数组，不能存放字符（或者要转换为ASCILL码），我采用的是将所有字符存放在一个数组e中，字符在e中的位置就代表着这个字符。</w:t>
      </w:r>
    </w:p>
    <w:p>
      <w:pPr>
        <w:numPr>
          <w:ilvl w:val="0"/>
          <w:numId w:val="0"/>
        </w:numPr>
        <w:spacing w:before="0" w:after="156" w:afterLines="5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DFA五元组的校验做了简单的判断，首先就是始态和终态不能比输入的最大状态还大其次就是每个元素都要在字母表中，在就是如果DFA表的一个项目已经被填写输入了，这时再次要在这个项目中输入，如果输入的不是和已经存在的值相同，则这个DFA必然出错。</w:t>
      </w:r>
    </w:p>
    <w:p>
      <w:pPr>
        <w:numPr>
          <w:ilvl w:val="0"/>
          <w:numId w:val="0"/>
        </w:numPr>
        <w:spacing w:before="0" w:after="156" w:afterLines="5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识别长度小于n的可识别串的输出，这里我采用递归搜索的形式进行，从始态开始搜索，按照元素在字母表中的位置进行，没搜索到一个就输出一个，当搜索到当前的长度大于输入的n的值的时候，其后面的必然都是长度大于n的字符串，此时返回，然后进行上一层的下一个元素的搜索。总结起来就是一个DFS。</w:t>
      </w:r>
    </w:p>
    <w:p>
      <w:pPr>
        <w:numPr>
          <w:ilvl w:val="0"/>
          <w:numId w:val="0"/>
        </w:numPr>
        <w:spacing w:before="0" w:after="156" w:afterLines="5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字符串的识别，从始态开始，用一个指针记录识别到字符串的那个位置的字符，当当前状态和当前字符在DFA存储数组中有值时，状态转移到改值记录的状态，指针后移一位，如果中途发DFA数组中不存在值，则报错。若指针移到了字符串的末尾，此时若状态为终态则识别成功，否则识别失败。</w:t>
      </w:r>
    </w:p>
    <w:p>
      <w:pPr>
        <w:numPr>
          <w:ilvl w:val="0"/>
          <w:numId w:val="3"/>
        </w:numPr>
        <w:spacing w:before="0" w:after="156" w:afterLines="50" w:line="300" w:lineRule="auto"/>
        <w:ind w:left="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设计过程中的问题与对策</w:t>
      </w:r>
    </w:p>
    <w:p>
      <w:pPr>
        <w:numPr>
          <w:ilvl w:val="0"/>
          <w:numId w:val="0"/>
        </w:numPr>
        <w:spacing w:before="0" w:after="156" w:afterLines="5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对于长度小于n的能识别字符串的递归搜索一直有问题，后来发现是玲姐条件的设置有问题，当长度到达了n-1就不需要再次的递归了。</w:t>
      </w:r>
    </w:p>
    <w:p>
      <w:pPr>
        <w:numPr>
          <w:ilvl w:val="0"/>
          <w:numId w:val="0"/>
        </w:numPr>
        <w:spacing w:before="0" w:after="156" w:afterLines="5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对于字母表的存储，一开始是想用map，但是后来发现map不好去遍历，所以改成了一般的数组。</w:t>
      </w:r>
    </w:p>
    <w:p>
      <w:pPr>
        <w:numPr>
          <w:ilvl w:val="0"/>
          <w:numId w:val="0"/>
        </w:numPr>
        <w:spacing w:before="0" w:after="156" w:afterLines="5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字符串识别的时候没有考虑字符串最后的状态是不是终态，而导致只要每一个元素都有下一状态就会识别成功，后来加入了一个函数判断最后一个状态是否为终态。</w:t>
      </w:r>
    </w:p>
    <w:p>
      <w:pPr>
        <w:numPr>
          <w:ilvl w:val="0"/>
          <w:numId w:val="3"/>
        </w:numPr>
        <w:spacing w:before="0" w:after="156" w:afterLines="50" w:line="300" w:lineRule="auto"/>
        <w:ind w:left="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本实验特色</w:t>
      </w:r>
    </w:p>
    <w:p>
      <w:pPr>
        <w:numPr>
          <w:ilvl w:val="0"/>
          <w:numId w:val="0"/>
        </w:numPr>
        <w:spacing w:before="0" w:after="156" w:afterLines="5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首先当然就是递归搜索长度小于n的可识别字符串了。然后就是使用了动态数组来存储每一次识别的字符，用来充当一个栈的作用，这刚好和我们的递归想吻合。</w:t>
      </w:r>
    </w:p>
    <w:p>
      <w:pPr>
        <w:numPr>
          <w:ilvl w:val="0"/>
          <w:numId w:val="0"/>
        </w:numPr>
        <w:spacing w:before="0" w:after="156" w:afterLines="5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用映射的下标来表示字母表中的元素，防止了ASCILL码转换的问题。</w:t>
      </w:r>
    </w:p>
    <w:p>
      <w:pPr>
        <w:pStyle w:val="10"/>
        <w:numPr>
          <w:ilvl w:val="0"/>
          <w:numId w:val="0"/>
        </w:numPr>
        <w:spacing w:before="156" w:beforeLines="50" w:after="156" w:afterLines="50" w:line="300" w:lineRule="auto"/>
        <w:ind w:firstLine="420" w:firstLineChars="0"/>
        <w:rPr>
          <w:rFonts w:ascii="Times New Roman" w:hAnsi="Times New Roman" w:eastAsia="仿宋"/>
          <w:b/>
          <w:sz w:val="28"/>
          <w:szCs w:val="28"/>
        </w:rPr>
      </w:pP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lang w:val="en-US" w:eastAsia="zh-CN"/>
        </w:rPr>
        <w:t>具体实现</w:t>
      </w:r>
    </w:p>
    <w:p>
      <w:pPr>
        <w:numPr>
          <w:ilvl w:val="0"/>
          <w:numId w:val="0"/>
        </w:numPr>
        <w:spacing w:before="0" w:after="156" w:afterLines="50" w:line="300" w:lineRule="auto"/>
        <w:rPr>
          <w:rFonts w:ascii="Times New Roman" w:hAnsi="Times New Roman" w:eastAsia="仿宋"/>
          <w:sz w:val="24"/>
          <w:szCs w:val="24"/>
        </w:rPr>
      </w:pPr>
      <w:r>
        <w:rPr>
          <w:rFonts w:hint="eastAsia" w:ascii="Times New Roman" w:hAnsi="Times New Roman" w:eastAsia="仿宋"/>
          <w:sz w:val="24"/>
          <w:szCs w:val="24"/>
          <w:lang w:val="en-US" w:eastAsia="zh-CN"/>
        </w:rPr>
        <w:t>1.数据结构以及变量的说明</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int sum_end = 0;</w:t>
            </w:r>
            <w:r>
              <w:rPr>
                <w:rFonts w:hint="eastAsia" w:ascii="Courier New" w:hAnsi="Courier New" w:eastAsia="宋体" w:cs="Courier New"/>
                <w:b/>
                <w:bCs/>
                <w:color w:val="000080"/>
                <w:lang w:val="en-US" w:eastAsia="zh-CN"/>
              </w:rPr>
              <w:t>表示终态的个数</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int status = 0;</w:t>
            </w:r>
            <w:r>
              <w:rPr>
                <w:rFonts w:hint="eastAsia" w:ascii="Courier New" w:hAnsi="Courier New" w:eastAsia="宋体" w:cs="Courier New"/>
                <w:b/>
                <w:bCs/>
                <w:color w:val="000080"/>
                <w:lang w:val="en-US" w:eastAsia="zh-CN"/>
              </w:rPr>
              <w:t>表示DFA中终态数的个数</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int elem = 0;</w:t>
            </w:r>
            <w:r>
              <w:rPr>
                <w:rFonts w:hint="eastAsia" w:ascii="Courier New" w:hAnsi="Courier New" w:eastAsia="宋体" w:cs="Courier New"/>
                <w:b/>
                <w:bCs/>
                <w:color w:val="000080"/>
                <w:lang w:val="en-US" w:eastAsia="zh-CN"/>
              </w:rPr>
              <w:t>代表元素的个数，即字母表中的元素个数</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int start = 0;</w:t>
            </w:r>
            <w:r>
              <w:rPr>
                <w:rFonts w:hint="eastAsia" w:ascii="Courier New" w:hAnsi="Courier New" w:eastAsia="宋体" w:cs="Courier New"/>
                <w:b/>
                <w:bCs/>
                <w:color w:val="000080"/>
                <w:lang w:val="en-US" w:eastAsia="zh-CN"/>
              </w:rPr>
              <w:t>DFA的开始状态</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int num = 0;</w:t>
            </w:r>
            <w:r>
              <w:rPr>
                <w:rFonts w:hint="eastAsia" w:ascii="Courier New" w:hAnsi="Courier New" w:eastAsia="宋体" w:cs="Courier New"/>
                <w:b/>
                <w:bCs/>
                <w:color w:val="000080"/>
                <w:lang w:val="en-US" w:eastAsia="zh-CN"/>
              </w:rPr>
              <w:t>用于完成功能识别长度小于n的字符串的n的输入保存</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int dfa[100][100];存储</w:t>
            </w:r>
            <w:r>
              <w:rPr>
                <w:rFonts w:hint="eastAsia" w:ascii="Courier New" w:hAnsi="Courier New" w:eastAsia="宋体" w:cs="Courier New"/>
                <w:b/>
                <w:bCs/>
                <w:color w:val="000080"/>
                <w:lang w:val="en-US" w:eastAsia="zh-CN"/>
              </w:rPr>
              <w:t>DFA的</w:t>
            </w:r>
            <w:r>
              <w:rPr>
                <w:rFonts w:hint="eastAsia" w:ascii="Courier New" w:hAnsi="Courier New" w:eastAsia="宋体" w:cs="Courier New"/>
                <w:b/>
                <w:bCs/>
                <w:color w:val="000080"/>
              </w:rPr>
              <w:t>矩阵</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int enddfa[100];终态集合</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char e[20];字母表的元素</w:t>
            </w:r>
          </w:p>
          <w:p>
            <w:pPr>
              <w:spacing w:before="0" w:after="0" w:line="240" w:lineRule="exact"/>
              <w:rPr>
                <w:rFonts w:ascii="Courier New" w:hAnsi="Courier New" w:eastAsia="宋体" w:cs="Courier New"/>
                <w:b/>
                <w:bCs/>
                <w:color w:val="000080"/>
              </w:rPr>
            </w:pPr>
            <w:r>
              <w:rPr>
                <w:rFonts w:hint="eastAsia" w:ascii="Courier New" w:hAnsi="Courier New" w:eastAsia="宋体" w:cs="Courier New"/>
                <w:b/>
                <w:bCs/>
                <w:color w:val="000080"/>
              </w:rPr>
              <w:t>vector&lt;int&gt; vec;</w:t>
            </w:r>
            <w:r>
              <w:rPr>
                <w:rFonts w:hint="eastAsia" w:ascii="Courier New" w:hAnsi="Courier New" w:eastAsia="宋体" w:cs="Courier New"/>
                <w:b/>
                <w:bCs/>
                <w:color w:val="000080"/>
                <w:lang w:val="en-US" w:eastAsia="zh-CN"/>
              </w:rPr>
              <w:t>识别长度小于n的可识别字符串时，方便存储输出。</w:t>
            </w:r>
            <w:r>
              <w:rPr>
                <w:rFonts w:hint="eastAsia" w:ascii="Courier New" w:hAnsi="Courier New" w:eastAsia="宋体" w:cs="Courier New"/>
                <w:b/>
                <w:bCs/>
                <w:color w:val="000080"/>
              </w:rPr>
              <w:t>辅助输出</w:t>
            </w:r>
          </w:p>
        </w:tc>
      </w:tr>
    </w:tbl>
    <w:p>
      <w:pPr>
        <w:numPr>
          <w:ilvl w:val="0"/>
          <w:numId w:val="0"/>
        </w:numPr>
        <w:spacing w:before="0" w:after="156" w:afterLines="50" w:line="300" w:lineRule="auto"/>
        <w:ind w:left="420" w:leftChars="0" w:firstLine="420" w:firstLineChars="0"/>
        <w:rPr>
          <w:rFonts w:ascii="Times New Roman" w:hAnsi="Times New Roman" w:eastAsia="仿宋"/>
          <w:sz w:val="24"/>
          <w:szCs w:val="24"/>
        </w:rPr>
      </w:pP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int getelemlocal(char *a,char b)</w:t>
            </w:r>
            <w:r>
              <w:rPr>
                <w:rFonts w:hint="eastAsia" w:ascii="Courier New" w:hAnsi="Courier New" w:eastAsia="宋体" w:cs="Courier New"/>
                <w:b/>
                <w:bCs/>
                <w:color w:val="000080"/>
                <w:lang w:val="en-US" w:eastAsia="zh-CN"/>
              </w:rPr>
              <w:t>该函数输入字符串和字符，查找该字符是否在字符串中存在，存在则返回该字符在字符串中的位置，否则返回-1.用来获取字母表中的元素的映射位置。</w:t>
            </w:r>
          </w:p>
        </w:tc>
      </w:tr>
    </w:tbl>
    <w:p>
      <w:pPr>
        <w:numPr>
          <w:ilvl w:val="0"/>
          <w:numId w:val="0"/>
        </w:numPr>
        <w:spacing w:before="0" w:after="156" w:afterLines="50" w:line="300" w:lineRule="auto"/>
        <w:ind w:left="420" w:leftChars="0" w:firstLine="420" w:firstLineChars="0"/>
        <w:rPr>
          <w:rFonts w:ascii="Times New Roman" w:hAnsi="Times New Roman" w:eastAsia="仿宋"/>
          <w:sz w:val="24"/>
          <w:szCs w:val="24"/>
        </w:rPr>
      </w:pP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rPr>
              <w:t>int inend(int* a,int b,int len)</w:t>
            </w:r>
            <w:r>
              <w:rPr>
                <w:rFonts w:hint="eastAsia" w:ascii="Courier New" w:hAnsi="Courier New" w:eastAsia="宋体" w:cs="Courier New"/>
                <w:b/>
                <w:bCs/>
                <w:color w:val="000080"/>
                <w:lang w:val="en-US" w:eastAsia="zh-CN"/>
              </w:rPr>
              <w:t>输入字符串a（终态集合）和长度len，输入b状态，用来判段该状态b是否是属于终态集，是则返回1，不是则返回0。</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用于DFA的识别。</w:t>
            </w:r>
          </w:p>
          <w:p>
            <w:pPr>
              <w:spacing w:before="0" w:after="0" w:line="240" w:lineRule="exact"/>
              <w:rPr>
                <w:rFonts w:hint="default" w:ascii="Courier New" w:hAnsi="Courier New" w:eastAsia="宋体" w:cs="Courier New"/>
                <w:b/>
                <w:bCs/>
                <w:color w:val="000080"/>
                <w:lang w:val="en-US" w:eastAsia="zh-CN"/>
              </w:rPr>
            </w:pPr>
          </w:p>
        </w:tc>
      </w:tr>
    </w:tbl>
    <w:p>
      <w:pPr>
        <w:numPr>
          <w:ilvl w:val="0"/>
          <w:numId w:val="0"/>
        </w:numPr>
        <w:spacing w:before="0" w:after="156" w:afterLines="50" w:line="300" w:lineRule="auto"/>
        <w:ind w:left="420" w:leftChars="0" w:firstLine="420" w:firstLineChars="0"/>
        <w:rPr>
          <w:rFonts w:ascii="Times New Roman" w:hAnsi="Times New Roman" w:eastAsia="仿宋"/>
          <w:sz w:val="24"/>
          <w:szCs w:val="24"/>
        </w:rPr>
      </w:pP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11"/>
        <w:gridCol w:w="7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void search(int now_status,int n,int now_elem_num)</w:t>
            </w:r>
            <w:r>
              <w:rPr>
                <w:rFonts w:hint="eastAsia" w:ascii="Courier New" w:hAnsi="Courier New" w:eastAsia="宋体" w:cs="Courier New"/>
                <w:b/>
                <w:bCs/>
                <w:color w:val="000080"/>
                <w:lang w:val="en-US" w:eastAsia="zh-CN"/>
              </w:rPr>
              <w:t>该函数用于递归搜索长度小于n的可识别字符串，并且打印出来。Now_status是当前所在的状态，n是当前字符串的长度，now_elem_num是要输入的字母表元素（这里用他在字母表数组中的下标来表示）。</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void search(int now_status,int n,int now_elem_num)</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if(n&lt;num&amp;&amp;dfa[now_status][now_elem_num]&gt;=0)</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r>
              <w:rPr>
                <w:rFonts w:hint="eastAsia" w:ascii="Courier New" w:hAnsi="Courier New" w:eastAsia="宋体" w:cs="Courier New"/>
                <w:b/>
                <w:bCs/>
                <w:color w:val="000080"/>
                <w:lang w:val="en-US" w:eastAsia="zh-CN"/>
              </w:rPr>
              <w:t>//num为输入的最大长度，如果此时的长度小于最大长度，而且在DFA数组中存在当前状态和元素的下一状态，则把这个元素压如动态数组vec中，说明可以往后移动。</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vec.push_back(now_elem_num);</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if(inend(enddfa,dfa[now_status][now_elem_num],sum_end)&amp;&amp;n&gt;=0)</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//如果当前状态是终态，那么可以将动态数组中存储的元素输出。</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for(int i = 0;i&lt;vec.size();i++)</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cout&lt;&lt;e[vec[i]];</w:t>
            </w:r>
            <w:r>
              <w:rPr>
                <w:rFonts w:hint="eastAsia" w:ascii="Courier New" w:hAnsi="Courier New" w:eastAsia="宋体" w:cs="Courier New"/>
                <w:b/>
                <w:bCs/>
                <w:color w:val="000080"/>
                <w:lang w:val="en-US" w:eastAsia="zh-CN"/>
              </w:rPr>
              <w:t>//因为存储的是元素在字母表中的下标，所以需要对应出来。</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cout&lt;&lt;"      #######\n";</w:t>
            </w:r>
            <w:r>
              <w:rPr>
                <w:rFonts w:hint="eastAsia" w:ascii="Courier New" w:hAnsi="Courier New" w:eastAsia="宋体" w:cs="Courier New"/>
                <w:b/>
                <w:bCs/>
                <w:color w:val="000080"/>
                <w:lang w:val="en-US" w:eastAsia="zh-CN"/>
              </w:rPr>
              <w:t>//这里是debug时留下的，没有意义</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search(dfa[now_status][now_elem_num],n+1,0);//多了一个元素</w:t>
            </w:r>
            <w:r>
              <w:rPr>
                <w:rFonts w:hint="eastAsia" w:ascii="Courier New" w:hAnsi="Courier New" w:eastAsia="宋体" w:cs="Courier New"/>
                <w:b/>
                <w:bCs/>
                <w:color w:val="000080"/>
                <w:lang w:val="en-US" w:eastAsia="zh-CN"/>
              </w:rPr>
              <w:t>//递归搜索</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if(!vec.empty())</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vec.pop_back();</w:t>
            </w:r>
            <w:r>
              <w:rPr>
                <w:rFonts w:hint="eastAsia" w:ascii="Courier New" w:hAnsi="Courier New" w:eastAsia="宋体" w:cs="Courier New"/>
                <w:b/>
                <w:bCs/>
                <w:color w:val="000080"/>
                <w:lang w:val="en-US" w:eastAsia="zh-CN"/>
              </w:rPr>
              <w:t>//递归返回之后需要将元素压出，对应于算法就是一种回溯。</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for(int i = now_elem_num+1;i&lt;elem;i++)</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if(dfa[now_status][now_elem_num]&gt;=0)</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search(now_status,n,i);</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r>
              <w:rPr>
                <w:rFonts w:hint="eastAsia" w:ascii="Courier New" w:hAnsi="Courier New" w:eastAsia="宋体" w:cs="Courier New"/>
                <w:b/>
                <w:bCs/>
                <w:color w:val="000080"/>
                <w:lang w:val="en-US" w:eastAsia="zh-CN"/>
              </w:rPr>
              <w:t>//从字母表的下一元素开始继续进行递归搜索。</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w:t>
            </w:r>
          </w:p>
        </w:tc>
      </w:tr>
    </w:tbl>
    <w:p>
      <w:pPr>
        <w:numPr>
          <w:ilvl w:val="0"/>
          <w:numId w:val="0"/>
        </w:numPr>
        <w:spacing w:before="0" w:after="156" w:afterLines="50" w:line="300" w:lineRule="auto"/>
        <w:ind w:left="420" w:leftChars="0" w:firstLine="420" w:firstLineChars="0"/>
        <w:rPr>
          <w:rFonts w:ascii="Times New Roman" w:hAnsi="Times New Roman" w:eastAsia="仿宋"/>
          <w:sz w:val="24"/>
          <w:szCs w:val="24"/>
        </w:rPr>
      </w:pPr>
    </w:p>
    <w:p>
      <w:pPr>
        <w:numPr>
          <w:ilvl w:val="0"/>
          <w:numId w:val="3"/>
        </w:numPr>
        <w:spacing w:before="0" w:after="156" w:afterLines="50" w:line="300" w:lineRule="auto"/>
        <w:ind w:firstLine="420"/>
        <w:rPr>
          <w:rFonts w:ascii="Times New Roman" w:hAnsi="Times New Roman" w:eastAsia="仿宋"/>
          <w:sz w:val="24"/>
          <w:szCs w:val="24"/>
        </w:rPr>
      </w:pPr>
      <w:r>
        <w:rPr>
          <w:rFonts w:hint="eastAsia" w:ascii="Times New Roman" w:hAnsi="Times New Roman" w:eastAsia="仿宋"/>
          <w:sz w:val="24"/>
          <w:szCs w:val="24"/>
          <w:lang w:val="en-US" w:eastAsia="zh-CN"/>
        </w:rPr>
        <w:t>对DFA的正确性判断</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222"/>
        <w:gridCol w:w="7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if(begin&gt;=status||end&gt;=status||(e,cor)&lt;0)</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cout&lt;&lt;"数据错误！";</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return 0;</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 xml:space="preserve">        }</w:t>
            </w:r>
            <w:r>
              <w:rPr>
                <w:rFonts w:hint="eastAsia" w:ascii="Courier New" w:hAnsi="Courier New" w:eastAsia="宋体" w:cs="Courier New"/>
                <w:b/>
                <w:bCs/>
                <w:color w:val="000080"/>
                <w:lang w:val="en-US" w:eastAsia="zh-CN"/>
              </w:rPr>
              <w:t>//状态不能大于输入的最大状态，输入的状态和元素的转换之后的下一状态要在状态表中</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if(dfa[begin][getelemlocal(e,cor)]!=-1&amp;&amp;end!=getelemlocal(e,cor))//转换图中有，而且和之前的不一样（不是重复输入）</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cout&lt;&lt;"非DFA";</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return 0;</w:t>
            </w:r>
          </w:p>
          <w:p>
            <w:pPr>
              <w:spacing w:before="0" w:after="0" w:line="240" w:lineRule="exact"/>
              <w:rPr>
                <w:rFonts w:ascii="Courier New" w:hAnsi="Courier New" w:eastAsia="宋体" w:cs="Courier New"/>
                <w:b/>
                <w:bCs/>
                <w:color w:val="000080"/>
              </w:rPr>
            </w:pPr>
            <w:r>
              <w:rPr>
                <w:rFonts w:hint="eastAsia" w:ascii="Courier New" w:hAnsi="Courier New" w:eastAsia="宋体" w:cs="Courier New"/>
                <w:b/>
                <w:bCs/>
                <w:color w:val="000080"/>
              </w:rPr>
              <w:t xml:space="preserve">        }</w:t>
            </w:r>
          </w:p>
        </w:tc>
      </w:tr>
    </w:tbl>
    <w:p>
      <w:pPr>
        <w:numPr>
          <w:ilvl w:val="0"/>
          <w:numId w:val="0"/>
        </w:numPr>
        <w:spacing w:before="0" w:after="156" w:afterLines="50" w:line="300" w:lineRule="auto"/>
        <w:ind w:left="420" w:leftChars="0" w:firstLine="420" w:firstLineChars="0"/>
        <w:rPr>
          <w:rFonts w:ascii="Times New Roman" w:hAnsi="Times New Roman" w:eastAsia="仿宋"/>
          <w:sz w:val="24"/>
          <w:szCs w:val="24"/>
        </w:rPr>
      </w:pPr>
    </w:p>
    <w:p>
      <w:pPr>
        <w:numPr>
          <w:ilvl w:val="0"/>
          <w:numId w:val="3"/>
        </w:numPr>
        <w:spacing w:before="0" w:after="156" w:afterLines="50" w:line="300" w:lineRule="auto"/>
        <w:ind w:firstLine="420"/>
        <w:rPr>
          <w:rFonts w:ascii="Times New Roman" w:hAnsi="Times New Roman" w:eastAsia="仿宋"/>
          <w:sz w:val="24"/>
          <w:szCs w:val="24"/>
        </w:rPr>
      </w:pPr>
      <w:r>
        <w:rPr>
          <w:rFonts w:hint="eastAsia" w:ascii="Times New Roman" w:hAnsi="Times New Roman" w:eastAsia="仿宋"/>
          <w:sz w:val="24"/>
          <w:szCs w:val="24"/>
          <w:lang w:val="en-US" w:eastAsia="zh-CN"/>
        </w:rPr>
        <w:t>用于输出中文提示的宏</w:t>
      </w:r>
    </w:p>
    <w:p>
      <w:pPr>
        <w:numPr>
          <w:ilvl w:val="0"/>
          <w:numId w:val="0"/>
        </w:numPr>
        <w:spacing w:before="0" w:after="156" w:afterLines="5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因为输出的比较简单，所没有设置宏，直接在输入之前用一个cout语句进行提示消息的输出。</w:t>
      </w:r>
    </w:p>
    <w:p>
      <w:pPr>
        <w:numPr>
          <w:ilvl w:val="0"/>
          <w:numId w:val="3"/>
        </w:numPr>
        <w:spacing w:before="0" w:after="156" w:afterLines="50" w:line="300" w:lineRule="auto"/>
        <w:ind w:firstLine="420"/>
        <w:rPr>
          <w:rFonts w:ascii="Times New Roman" w:hAnsi="Times New Roman" w:eastAsia="仿宋"/>
          <w:sz w:val="24"/>
          <w:szCs w:val="24"/>
        </w:rPr>
      </w:pPr>
      <w:r>
        <w:rPr>
          <w:rFonts w:hint="eastAsia" w:ascii="Times New Roman" w:hAnsi="Times New Roman" w:eastAsia="仿宋"/>
          <w:sz w:val="24"/>
          <w:szCs w:val="24"/>
          <w:lang w:val="en-US" w:eastAsia="zh-CN"/>
        </w:rPr>
        <w:t>识别字符串</w:t>
      </w:r>
    </w:p>
    <w:p>
      <w:pPr>
        <w:numPr>
          <w:ilvl w:val="0"/>
          <w:numId w:val="0"/>
        </w:numPr>
        <w:spacing w:before="0" w:after="156" w:afterLines="50" w:line="300" w:lineRule="auto"/>
        <w:ind w:left="420" w:leftChars="0" w:firstLine="420" w:firstLineChars="0"/>
        <w:rPr>
          <w:rFonts w:hint="default" w:ascii="Times New Roman" w:hAnsi="Times New Roman" w:eastAsia="仿宋"/>
          <w:sz w:val="24"/>
          <w:szCs w:val="24"/>
          <w:lang w:val="en-US"/>
        </w:rPr>
      </w:pPr>
      <w:r>
        <w:rPr>
          <w:rFonts w:hint="eastAsia" w:ascii="Times New Roman" w:hAnsi="Times New Roman" w:eastAsia="仿宋"/>
          <w:sz w:val="24"/>
          <w:szCs w:val="24"/>
          <w:lang w:val="en-US" w:eastAsia="zh-CN"/>
        </w:rPr>
        <w:t>该步骤比较简单，在注释中也有所说明。</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cin&gt;&gt;input;</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int seei=0;</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int startstatus = 0;</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int flag = 0;</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int now_start=start;</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for(int seei = 0;seei&lt;strlen(input);seei++)</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 xml:space="preserve">            {</w:t>
            </w:r>
            <w:r>
              <w:rPr>
                <w:rFonts w:hint="eastAsia" w:ascii="Courier New" w:hAnsi="Courier New" w:eastAsia="宋体" w:cs="Courier New"/>
                <w:b/>
                <w:bCs/>
                <w:color w:val="000080"/>
                <w:lang w:val="en-US" w:eastAsia="zh-CN"/>
              </w:rPr>
              <w:t>//seei就是一个字符串的指针。</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if(dfa[now_start][getelemlocal(e,input[seei])]&gt;=0)</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cout&lt;&lt;now_start&lt;&lt;endl;</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 xml:space="preserve">                    now_start = dfa[now_start][getelemlocal(e,input[seei])];</w:t>
            </w:r>
            <w:r>
              <w:rPr>
                <w:rFonts w:hint="eastAsia" w:ascii="Courier New" w:hAnsi="Courier New" w:eastAsia="宋体" w:cs="Courier New"/>
                <w:b/>
                <w:bCs/>
                <w:color w:val="000080"/>
                <w:lang w:val="en-US" w:eastAsia="zh-CN"/>
              </w:rPr>
              <w:t>//如果能够转移则转移到下一状态</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else</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cout&lt;&lt;"该字符串不能识别！卡在了状态"&lt;&lt;now_start&lt;&lt;endl;</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flag = 1;</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break;</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if(!flag)</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cout&lt;&lt;now_start&lt;&lt;endl;</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if(inend(enddfa,now_start,sum_end)) cout&lt;&lt;"字符串识别成功!\n";</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else cout&lt;&lt;"该字符串不能识别,最后一个状态不是终态！\n";</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w:t>
            </w:r>
          </w:p>
          <w:p>
            <w:pPr>
              <w:spacing w:before="0" w:after="0" w:line="240" w:lineRule="exact"/>
              <w:rPr>
                <w:rFonts w:hint="eastAsia" w:ascii="Courier New" w:hAnsi="Courier New" w:eastAsia="宋体" w:cs="Courier New"/>
                <w:b/>
                <w:bCs/>
                <w:color w:val="000080"/>
              </w:rPr>
            </w:pP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 xml:space="preserve">            cout&lt;&lt;"1识别长度小于n的字符串，2识别字符串，其他退出：";</w:t>
            </w:r>
          </w:p>
          <w:p>
            <w:pPr>
              <w:spacing w:before="0" w:after="0" w:line="240" w:lineRule="exact"/>
              <w:rPr>
                <w:rFonts w:ascii="Courier New" w:hAnsi="Courier New" w:eastAsia="宋体" w:cs="Courier New"/>
                <w:b/>
                <w:bCs/>
                <w:color w:val="000080"/>
              </w:rPr>
            </w:pPr>
            <w:r>
              <w:rPr>
                <w:rFonts w:hint="eastAsia" w:ascii="Courier New" w:hAnsi="Courier New" w:eastAsia="宋体" w:cs="Courier New"/>
                <w:b/>
                <w:bCs/>
                <w:color w:val="00008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eastAsia" w:ascii="Courier New" w:hAnsi="Courier New" w:eastAsia="宋体" w:cs="Courier New"/>
                <w:b/>
                <w:bCs/>
                <w:color w:val="000080"/>
              </w:rPr>
            </w:pPr>
          </w:p>
        </w:tc>
      </w:tr>
    </w:tbl>
    <w:p>
      <w:pPr>
        <w:numPr>
          <w:ilvl w:val="0"/>
          <w:numId w:val="0"/>
        </w:numPr>
        <w:spacing w:before="0" w:after="156" w:afterLines="50" w:line="300" w:lineRule="auto"/>
        <w:ind w:left="420" w:leftChars="0" w:firstLine="420" w:firstLineChars="0"/>
        <w:rPr>
          <w:rFonts w:ascii="Times New Roman" w:hAnsi="Times New Roman" w:eastAsia="仿宋"/>
          <w:sz w:val="24"/>
          <w:szCs w:val="24"/>
        </w:rPr>
      </w:pP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测试与运行情况</w:t>
      </w:r>
    </w:p>
    <w:p>
      <w:pPr>
        <w:pStyle w:val="10"/>
        <w:numPr>
          <w:ilvl w:val="0"/>
          <w:numId w:val="4"/>
        </w:numPr>
        <w:spacing w:before="0" w:after="0"/>
        <w:ind w:firstLineChars="0"/>
        <w:rPr>
          <w:rFonts w:ascii="Times New Roman" w:hAnsi="Times New Roman" w:eastAsia="仿宋"/>
          <w:sz w:val="24"/>
          <w:szCs w:val="24"/>
        </w:rPr>
      </w:pPr>
      <w:r>
        <w:rPr>
          <w:rFonts w:hint="eastAsia" w:ascii="Times New Roman" w:hAnsi="Times New Roman" w:eastAsia="仿宋"/>
          <w:sz w:val="24"/>
          <w:szCs w:val="24"/>
        </w:rPr>
        <w:t>测试样</w:t>
      </w:r>
      <w:r>
        <w:rPr>
          <w:rFonts w:ascii="Times New Roman" w:hAnsi="Times New Roman" w:eastAsia="仿宋"/>
          <w:sz w:val="24"/>
          <w:szCs w:val="24"/>
        </w:rPr>
        <w:t>例</w:t>
      </w:r>
      <w:r>
        <w:rPr>
          <w:rFonts w:hint="eastAsia" w:ascii="Times New Roman" w:hAnsi="Times New Roman" w:eastAsia="仿宋"/>
          <w:sz w:val="24"/>
          <w:szCs w:val="24"/>
        </w:rPr>
        <w:t>数据</w:t>
      </w:r>
    </w:p>
    <w:p>
      <w:pPr>
        <w:spacing w:before="0" w:after="0"/>
        <w:ind w:left="420"/>
        <w:rPr>
          <w:rFonts w:ascii="Times New Roman" w:hAnsi="Times New Roman" w:eastAsia="仿宋"/>
          <w:sz w:val="28"/>
          <w:szCs w:val="28"/>
        </w:rPr>
      </w:pPr>
      <w:r>
        <w:rPr>
          <w:rFonts w:hint="eastAsia" w:ascii="Times New Roman" w:hAnsi="Times New Roman" w:eastAsia="仿宋"/>
          <w:sz w:val="24"/>
          <w:szCs w:val="24"/>
        </w:rPr>
        <w:t>测试</w:t>
      </w:r>
      <w:r>
        <w:rPr>
          <w:rFonts w:ascii="Times New Roman" w:hAnsi="Times New Roman" w:eastAsia="仿宋"/>
          <w:sz w:val="24"/>
          <w:szCs w:val="24"/>
        </w:rPr>
        <w:t>用的DFA如图</w:t>
      </w:r>
      <w:r>
        <w:rPr>
          <w:rFonts w:hint="eastAsia" w:ascii="Times New Roman" w:hAnsi="Times New Roman" w:eastAsia="仿宋"/>
          <w:sz w:val="24"/>
          <w:szCs w:val="24"/>
        </w:rPr>
        <w:t>1所</w:t>
      </w:r>
      <w:r>
        <w:rPr>
          <w:rFonts w:ascii="Times New Roman" w:hAnsi="Times New Roman" w:eastAsia="仿宋"/>
          <w:sz w:val="24"/>
          <w:szCs w:val="24"/>
        </w:rPr>
        <w:t>示</w:t>
      </w:r>
      <w:r>
        <w:rPr>
          <w:rFonts w:hint="eastAsia" w:ascii="Times New Roman" w:hAnsi="Times New Roman" w:eastAsia="仿宋"/>
          <w:sz w:val="28"/>
          <w:szCs w:val="28"/>
        </w:rPr>
        <w:t>。</w:t>
      </w:r>
    </w:p>
    <w:p>
      <w:pPr>
        <w:ind w:left="420"/>
        <w:rPr>
          <w:rFonts w:ascii="Times New Roman" w:hAnsi="Times New Roman" w:eastAsia="仿宋"/>
          <w:sz w:val="28"/>
          <w:szCs w:val="28"/>
        </w:rPr>
      </w:pPr>
      <w:r>
        <w:drawing>
          <wp:inline distT="0" distB="0" distL="0" distR="0">
            <wp:extent cx="4598670" cy="1698625"/>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stretch>
                      <a:fillRect/>
                    </a:stretch>
                  </pic:blipFill>
                  <pic:spPr>
                    <a:xfrm>
                      <a:off x="0" y="0"/>
                      <a:ext cx="4639245" cy="1713905"/>
                    </a:xfrm>
                    <a:prstGeom prst="rect">
                      <a:avLst/>
                    </a:prstGeom>
                  </pic:spPr>
                </pic:pic>
              </a:graphicData>
            </a:graphic>
          </wp:inline>
        </w:drawing>
      </w:r>
    </w:p>
    <w:p>
      <w:pPr>
        <w:ind w:left="420"/>
        <w:jc w:val="center"/>
        <w:rPr>
          <w:rFonts w:ascii="Times New Roman" w:hAnsi="Times New Roman" w:eastAsia="仿宋"/>
          <w:sz w:val="21"/>
          <w:szCs w:val="21"/>
        </w:rPr>
      </w:pPr>
      <w:r>
        <w:rPr>
          <w:rFonts w:hint="eastAsia" w:ascii="Times New Roman" w:hAnsi="Times New Roman" w:eastAsia="仿宋"/>
          <w:sz w:val="21"/>
          <w:szCs w:val="21"/>
        </w:rPr>
        <w:t>图1 测试</w:t>
      </w:r>
      <w:r>
        <w:rPr>
          <w:rFonts w:ascii="Times New Roman" w:hAnsi="Times New Roman" w:eastAsia="仿宋"/>
          <w:sz w:val="21"/>
          <w:szCs w:val="21"/>
        </w:rPr>
        <w:t>用例</w:t>
      </w:r>
    </w:p>
    <w:p>
      <w:pPr>
        <w:ind w:left="420"/>
        <w:rPr>
          <w:rFonts w:ascii="宋体" w:hAnsi="宋体" w:eastAsia="宋体"/>
          <w:sz w:val="24"/>
          <w:szCs w:val="24"/>
        </w:rPr>
      </w:pPr>
      <w:r>
        <w:rPr>
          <w:rFonts w:hint="eastAsia" w:ascii="宋体" w:hAnsi="宋体" w:eastAsia="宋体"/>
          <w:sz w:val="24"/>
          <w:szCs w:val="24"/>
        </w:rPr>
        <w:t>程序</w:t>
      </w:r>
      <w:r>
        <w:rPr>
          <w:rFonts w:ascii="宋体" w:hAnsi="宋体" w:eastAsia="宋体"/>
          <w:sz w:val="24"/>
          <w:szCs w:val="24"/>
        </w:rPr>
        <w:t>中输入</w:t>
      </w:r>
      <w:r>
        <w:rPr>
          <w:rFonts w:hint="eastAsia" w:ascii="宋体" w:hAnsi="宋体" w:eastAsia="宋体"/>
          <w:sz w:val="24"/>
          <w:szCs w:val="24"/>
        </w:rPr>
        <w:t>数据</w:t>
      </w:r>
      <w:r>
        <w:rPr>
          <w:rFonts w:ascii="宋体" w:hAnsi="宋体" w:eastAsia="宋体"/>
          <w:sz w:val="24"/>
          <w:szCs w:val="24"/>
        </w:rPr>
        <w:t>如下：</w:t>
      </w:r>
    </w:p>
    <w:tbl>
      <w:tblPr>
        <w:tblStyle w:val="6"/>
        <w:tblW w:w="7240"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6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1</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2</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3</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4</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5</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6</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7</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8</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9</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10</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11</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12</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13</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14</w:t>
            </w:r>
          </w:p>
          <w:p>
            <w:pPr>
              <w:pStyle w:val="10"/>
              <w:spacing w:before="0" w:after="0" w:line="240" w:lineRule="exact"/>
              <w:ind w:firstLine="0" w:firstLineChars="0"/>
              <w:rPr>
                <w:rFonts w:ascii="Courier New" w:hAnsi="Courier New" w:eastAsia="宋体" w:cs="Courier New"/>
                <w:color w:val="000000"/>
              </w:rPr>
            </w:pPr>
            <w:r>
              <w:rPr>
                <w:rFonts w:ascii="Courier New" w:hAnsi="Courier New" w:eastAsia="宋体" w:cs="Courier New"/>
                <w:color w:val="000000"/>
              </w:rPr>
              <w:t>15</w:t>
            </w:r>
          </w:p>
          <w:p>
            <w:pPr>
              <w:pStyle w:val="10"/>
              <w:spacing w:before="0" w:after="0" w:line="240" w:lineRule="exact"/>
              <w:ind w:firstLine="0" w:firstLineChars="0"/>
              <w:rPr>
                <w:rFonts w:ascii="Courier New" w:hAnsi="Courier New" w:eastAsia="宋体" w:cs="Courier New"/>
                <w:color w:val="000000"/>
              </w:rPr>
            </w:pPr>
            <w:r>
              <w:rPr>
                <w:rFonts w:hint="eastAsia" w:ascii="Courier New" w:hAnsi="Courier New" w:eastAsia="宋体" w:cs="Courier New"/>
                <w:color w:val="000000"/>
              </w:rPr>
              <w:t>16</w:t>
            </w:r>
          </w:p>
          <w:p>
            <w:pPr>
              <w:pStyle w:val="10"/>
              <w:spacing w:before="0" w:after="0" w:line="240" w:lineRule="exact"/>
              <w:ind w:firstLine="0" w:firstLineChars="0"/>
              <w:rPr>
                <w:rFonts w:ascii="Courier New" w:hAnsi="Courier New" w:eastAsia="宋体" w:cs="Courier New"/>
                <w:color w:val="000000"/>
              </w:rPr>
            </w:pPr>
            <w:r>
              <w:rPr>
                <w:rFonts w:hint="eastAsia" w:ascii="Courier New" w:hAnsi="Courier New" w:eastAsia="宋体" w:cs="Courier New"/>
                <w:color w:val="000000"/>
              </w:rPr>
              <w:t>17</w:t>
            </w:r>
          </w:p>
          <w:p>
            <w:pPr>
              <w:pStyle w:val="10"/>
              <w:spacing w:before="0" w:after="0" w:line="240" w:lineRule="exact"/>
              <w:ind w:firstLine="0" w:firstLineChars="0"/>
              <w:rPr>
                <w:rFonts w:ascii="Courier New" w:hAnsi="Courier New" w:eastAsia="宋体" w:cs="Courier New"/>
                <w:color w:val="000000"/>
              </w:rPr>
            </w:pPr>
            <w:r>
              <w:rPr>
                <w:rFonts w:hint="eastAsia" w:ascii="Courier New" w:hAnsi="Courier New" w:eastAsia="宋体" w:cs="Courier New"/>
                <w:color w:val="000000"/>
              </w:rPr>
              <w:t>18</w:t>
            </w:r>
          </w:p>
        </w:tc>
        <w:tc>
          <w:tcPr>
            <w:tcW w:w="6783" w:type="dxa"/>
            <w:shd w:val="clear" w:color="auto" w:fill="E5E5E5"/>
          </w:tcPr>
          <w:p>
            <w:pPr>
              <w:spacing w:before="0" w:after="0" w:line="240" w:lineRule="exact"/>
              <w:rPr>
                <w:rFonts w:hint="eastAsia" w:ascii="Courier New" w:hAnsi="Courier New" w:eastAsia="宋体" w:cs="Courier New"/>
                <w:color w:val="008080"/>
                <w:lang w:val="en-US" w:eastAsia="zh-CN"/>
              </w:rPr>
            </w:pPr>
            <w:r>
              <w:rPr>
                <w:rFonts w:hint="eastAsia" w:ascii="Courier New" w:hAnsi="Courier New" w:eastAsia="宋体" w:cs="Courier New"/>
                <w:color w:val="008080"/>
                <w:lang w:val="en-US" w:eastAsia="zh-CN"/>
              </w:rPr>
              <w:t>4</w:t>
            </w:r>
          </w:p>
          <w:p>
            <w:pPr>
              <w:spacing w:before="0" w:after="0" w:line="240" w:lineRule="exact"/>
              <w:rPr>
                <w:rFonts w:hint="eastAsia" w:ascii="Courier New" w:hAnsi="Courier New" w:eastAsia="宋体" w:cs="Courier New"/>
                <w:color w:val="008080"/>
                <w:lang w:val="en-US" w:eastAsia="zh-CN"/>
              </w:rPr>
            </w:pPr>
            <w:r>
              <w:rPr>
                <w:rFonts w:hint="eastAsia" w:ascii="Courier New" w:hAnsi="Courier New" w:eastAsia="宋体" w:cs="Courier New"/>
                <w:color w:val="008080"/>
                <w:lang w:val="en-US" w:eastAsia="zh-CN"/>
              </w:rPr>
              <w:t>0</w:t>
            </w:r>
          </w:p>
          <w:p>
            <w:pPr>
              <w:spacing w:before="0" w:after="0" w:line="240" w:lineRule="exact"/>
              <w:rPr>
                <w:rFonts w:hint="eastAsia" w:ascii="Courier New" w:hAnsi="Courier New" w:eastAsia="宋体" w:cs="Courier New"/>
                <w:color w:val="008080"/>
                <w:lang w:val="en-US" w:eastAsia="zh-CN"/>
              </w:rPr>
            </w:pPr>
            <w:r>
              <w:rPr>
                <w:rFonts w:hint="eastAsia" w:ascii="Courier New" w:hAnsi="Courier New" w:eastAsia="宋体" w:cs="Courier New"/>
                <w:color w:val="008080"/>
                <w:lang w:val="en-US" w:eastAsia="zh-CN"/>
              </w:rPr>
              <w:t>1</w:t>
            </w:r>
          </w:p>
          <w:p>
            <w:pPr>
              <w:spacing w:before="0" w:after="0" w:line="240" w:lineRule="exact"/>
              <w:rPr>
                <w:rFonts w:hint="eastAsia" w:ascii="Courier New" w:hAnsi="Courier New" w:eastAsia="宋体" w:cs="Courier New"/>
                <w:color w:val="008080"/>
                <w:lang w:val="en-US" w:eastAsia="zh-CN"/>
              </w:rPr>
            </w:pPr>
            <w:r>
              <w:rPr>
                <w:rFonts w:hint="eastAsia" w:ascii="Courier New" w:hAnsi="Courier New" w:eastAsia="宋体" w:cs="Courier New"/>
                <w:color w:val="008080"/>
                <w:lang w:val="en-US" w:eastAsia="zh-CN"/>
              </w:rPr>
              <w:t>3</w:t>
            </w:r>
          </w:p>
          <w:p>
            <w:pPr>
              <w:spacing w:before="0" w:after="0" w:line="240" w:lineRule="exact"/>
              <w:rPr>
                <w:rFonts w:hint="eastAsia" w:ascii="Courier New" w:hAnsi="Courier New" w:eastAsia="宋体" w:cs="Courier New"/>
                <w:color w:val="008080"/>
                <w:lang w:val="en-US" w:eastAsia="zh-CN"/>
              </w:rPr>
            </w:pPr>
            <w:r>
              <w:rPr>
                <w:rFonts w:hint="eastAsia" w:ascii="Courier New" w:hAnsi="Courier New" w:eastAsia="宋体" w:cs="Courier New"/>
                <w:color w:val="008080"/>
                <w:lang w:val="en-US" w:eastAsia="zh-CN"/>
              </w:rPr>
              <w:t>2</w:t>
            </w:r>
          </w:p>
          <w:p>
            <w:pPr>
              <w:spacing w:before="0" w:after="0" w:line="240" w:lineRule="exact"/>
              <w:rPr>
                <w:rFonts w:hint="eastAsia" w:ascii="Courier New" w:hAnsi="Courier New" w:eastAsia="宋体" w:cs="Courier New"/>
                <w:color w:val="008080"/>
                <w:lang w:val="en-US" w:eastAsia="zh-CN"/>
              </w:rPr>
            </w:pPr>
            <w:r>
              <w:rPr>
                <w:rFonts w:hint="eastAsia" w:ascii="Courier New" w:hAnsi="Courier New" w:eastAsia="宋体" w:cs="Courier New"/>
                <w:color w:val="008080"/>
                <w:lang w:val="en-US" w:eastAsia="zh-CN"/>
              </w:rPr>
              <w:t>ab</w:t>
            </w:r>
          </w:p>
          <w:p>
            <w:pPr>
              <w:spacing w:before="0" w:after="0" w:line="240" w:lineRule="exact"/>
              <w:rPr>
                <w:rFonts w:hint="default" w:ascii="Courier New" w:hAnsi="Courier New" w:eastAsia="宋体" w:cs="Courier New"/>
                <w:color w:val="008080"/>
                <w:lang w:val="en-US" w:eastAsia="zh-CN"/>
              </w:rPr>
            </w:pPr>
            <w:r>
              <w:rPr>
                <w:rFonts w:hint="default" w:ascii="Courier New" w:hAnsi="Courier New" w:eastAsia="宋体" w:cs="Courier New"/>
                <w:color w:val="008080"/>
                <w:lang w:val="en-US" w:eastAsia="zh-CN"/>
              </w:rPr>
              <w:t>0a1</w:t>
            </w:r>
          </w:p>
          <w:p>
            <w:pPr>
              <w:spacing w:before="0" w:after="0" w:line="240" w:lineRule="exact"/>
              <w:rPr>
                <w:rFonts w:hint="default" w:ascii="Courier New" w:hAnsi="Courier New" w:eastAsia="宋体" w:cs="Courier New"/>
                <w:color w:val="008080"/>
                <w:lang w:val="en-US" w:eastAsia="zh-CN"/>
              </w:rPr>
            </w:pPr>
            <w:r>
              <w:rPr>
                <w:rFonts w:hint="default" w:ascii="Courier New" w:hAnsi="Courier New" w:eastAsia="宋体" w:cs="Courier New"/>
                <w:color w:val="008080"/>
                <w:lang w:val="en-US" w:eastAsia="zh-CN"/>
              </w:rPr>
              <w:t>0b2</w:t>
            </w:r>
          </w:p>
          <w:p>
            <w:pPr>
              <w:spacing w:before="0" w:after="0" w:line="240" w:lineRule="exact"/>
              <w:rPr>
                <w:rFonts w:hint="default" w:ascii="Courier New" w:hAnsi="Courier New" w:eastAsia="宋体" w:cs="Courier New"/>
                <w:color w:val="008080"/>
                <w:lang w:val="en-US" w:eastAsia="zh-CN"/>
              </w:rPr>
            </w:pPr>
            <w:r>
              <w:rPr>
                <w:rFonts w:hint="default" w:ascii="Courier New" w:hAnsi="Courier New" w:eastAsia="宋体" w:cs="Courier New"/>
                <w:color w:val="008080"/>
                <w:lang w:val="en-US" w:eastAsia="zh-CN"/>
              </w:rPr>
              <w:t>1a3</w:t>
            </w:r>
          </w:p>
          <w:p>
            <w:pPr>
              <w:spacing w:before="0" w:after="0" w:line="240" w:lineRule="exact"/>
              <w:rPr>
                <w:rFonts w:hint="default" w:ascii="Courier New" w:hAnsi="Courier New" w:eastAsia="宋体" w:cs="Courier New"/>
                <w:color w:val="008080"/>
                <w:lang w:val="en-US" w:eastAsia="zh-CN"/>
              </w:rPr>
            </w:pPr>
            <w:r>
              <w:rPr>
                <w:rFonts w:hint="default" w:ascii="Courier New" w:hAnsi="Courier New" w:eastAsia="宋体" w:cs="Courier New"/>
                <w:color w:val="008080"/>
                <w:lang w:val="en-US" w:eastAsia="zh-CN"/>
              </w:rPr>
              <w:t>1b2</w:t>
            </w:r>
          </w:p>
          <w:p>
            <w:pPr>
              <w:spacing w:before="0" w:after="0" w:line="240" w:lineRule="exact"/>
              <w:rPr>
                <w:rFonts w:hint="default" w:ascii="Courier New" w:hAnsi="Courier New" w:eastAsia="宋体" w:cs="Courier New"/>
                <w:color w:val="008080"/>
                <w:lang w:val="en-US" w:eastAsia="zh-CN"/>
              </w:rPr>
            </w:pPr>
            <w:r>
              <w:rPr>
                <w:rFonts w:hint="default" w:ascii="Courier New" w:hAnsi="Courier New" w:eastAsia="宋体" w:cs="Courier New"/>
                <w:color w:val="008080"/>
                <w:lang w:val="en-US" w:eastAsia="zh-CN"/>
              </w:rPr>
              <w:t>2a1</w:t>
            </w:r>
          </w:p>
          <w:p>
            <w:pPr>
              <w:spacing w:before="0" w:after="0" w:line="240" w:lineRule="exact"/>
              <w:rPr>
                <w:rFonts w:hint="default" w:ascii="Courier New" w:hAnsi="Courier New" w:eastAsia="宋体" w:cs="Courier New"/>
                <w:color w:val="008080"/>
                <w:lang w:val="en-US" w:eastAsia="zh-CN"/>
              </w:rPr>
            </w:pPr>
            <w:r>
              <w:rPr>
                <w:rFonts w:hint="default" w:ascii="Courier New" w:hAnsi="Courier New" w:eastAsia="宋体" w:cs="Courier New"/>
                <w:color w:val="008080"/>
                <w:lang w:val="en-US" w:eastAsia="zh-CN"/>
              </w:rPr>
              <w:t>2b3</w:t>
            </w:r>
          </w:p>
          <w:p>
            <w:pPr>
              <w:spacing w:before="0" w:after="0" w:line="240" w:lineRule="exact"/>
              <w:rPr>
                <w:rFonts w:hint="default" w:ascii="Courier New" w:hAnsi="Courier New" w:eastAsia="宋体" w:cs="Courier New"/>
                <w:color w:val="008080"/>
                <w:lang w:val="en-US" w:eastAsia="zh-CN"/>
              </w:rPr>
            </w:pPr>
            <w:r>
              <w:rPr>
                <w:rFonts w:hint="default" w:ascii="Courier New" w:hAnsi="Courier New" w:eastAsia="宋体" w:cs="Courier New"/>
                <w:color w:val="008080"/>
                <w:lang w:val="en-US" w:eastAsia="zh-CN"/>
              </w:rPr>
              <w:t>3a3</w:t>
            </w:r>
          </w:p>
          <w:p>
            <w:pPr>
              <w:spacing w:before="0" w:after="0" w:line="240" w:lineRule="exact"/>
              <w:rPr>
                <w:rFonts w:hint="default" w:ascii="Courier New" w:hAnsi="Courier New" w:eastAsia="宋体" w:cs="Courier New"/>
                <w:color w:val="008080"/>
                <w:lang w:val="en-US" w:eastAsia="zh-CN"/>
              </w:rPr>
            </w:pPr>
            <w:r>
              <w:rPr>
                <w:rFonts w:hint="default" w:ascii="Courier New" w:hAnsi="Courier New" w:eastAsia="宋体" w:cs="Courier New"/>
                <w:color w:val="008080"/>
                <w:lang w:val="en-US" w:eastAsia="zh-CN"/>
              </w:rPr>
              <w:t>3b3</w:t>
            </w:r>
          </w:p>
          <w:p>
            <w:pPr>
              <w:spacing w:before="0" w:after="0" w:line="240" w:lineRule="exact"/>
              <w:rPr>
                <w:rFonts w:hint="eastAsia" w:ascii="Courier New" w:hAnsi="Courier New" w:eastAsia="宋体" w:cs="Courier New"/>
                <w:color w:val="008080"/>
                <w:lang w:val="en-US" w:eastAsia="zh-CN"/>
              </w:rPr>
            </w:pPr>
            <w:r>
              <w:rPr>
                <w:rFonts w:hint="eastAsia" w:ascii="Courier New" w:hAnsi="Courier New" w:eastAsia="宋体" w:cs="Courier New"/>
                <w:color w:val="008080"/>
                <w:lang w:val="en-US" w:eastAsia="zh-CN"/>
              </w:rPr>
              <w:t>Ctrl+Z(这里要输入回车后执行)</w:t>
            </w:r>
          </w:p>
          <w:p>
            <w:pPr>
              <w:spacing w:before="0" w:after="0" w:line="240" w:lineRule="exact"/>
              <w:rPr>
                <w:rFonts w:hint="default" w:ascii="Courier New" w:hAnsi="Courier New" w:eastAsia="宋体" w:cs="Courier New"/>
                <w:color w:val="008080"/>
                <w:lang w:val="en-US" w:eastAsia="zh-CN"/>
              </w:rPr>
            </w:pPr>
            <w:r>
              <w:rPr>
                <w:rFonts w:hint="eastAsia" w:ascii="Courier New" w:hAnsi="Courier New" w:eastAsia="宋体" w:cs="Courier New"/>
                <w:color w:val="008080"/>
                <w:lang w:val="en-US" w:eastAsia="zh-CN"/>
              </w:rPr>
              <w:t>Enter</w:t>
            </w:r>
          </w:p>
        </w:tc>
      </w:tr>
    </w:tbl>
    <w:p>
      <w:pPr>
        <w:pStyle w:val="10"/>
        <w:numPr>
          <w:ilvl w:val="0"/>
          <w:numId w:val="4"/>
        </w:numPr>
        <w:spacing w:after="120"/>
        <w:ind w:firstLineChars="0"/>
        <w:rPr>
          <w:rFonts w:ascii="仿宋" w:hAnsi="仿宋" w:eastAsia="仿宋"/>
          <w:sz w:val="24"/>
          <w:szCs w:val="24"/>
        </w:rPr>
      </w:pPr>
      <w:r>
        <w:rPr>
          <w:rFonts w:hint="eastAsia" w:ascii="仿宋" w:hAnsi="仿宋" w:eastAsia="仿宋"/>
          <w:sz w:val="24"/>
          <w:szCs w:val="24"/>
        </w:rPr>
        <w:t>程序执行结果</w:t>
      </w:r>
    </w:p>
    <w:p>
      <w:pPr>
        <w:pStyle w:val="10"/>
        <w:numPr>
          <w:ilvl w:val="0"/>
          <w:numId w:val="0"/>
        </w:numPr>
        <w:spacing w:before="100" w:after="120" w:line="276" w:lineRule="auto"/>
        <w:ind w:left="420" w:leftChars="0" w:firstLine="420" w:firstLineChars="0"/>
        <w:rPr>
          <w:rFonts w:hint="default" w:ascii="仿宋" w:hAnsi="仿宋" w:eastAsia="仿宋"/>
          <w:sz w:val="24"/>
          <w:szCs w:val="24"/>
          <w:lang w:val="en-US" w:eastAsia="zh-CN"/>
        </w:rPr>
      </w:pPr>
      <w:r>
        <w:rPr>
          <w:rFonts w:hint="eastAsia" w:ascii="仿宋" w:hAnsi="仿宋" w:eastAsia="仿宋"/>
          <w:sz w:val="24"/>
          <w:szCs w:val="24"/>
          <w:lang w:val="en-US" w:eastAsia="zh-CN"/>
        </w:rPr>
        <w:t>DFA的输入，程序的初始化</w:t>
      </w:r>
    </w:p>
    <w:p>
      <w:pPr>
        <w:pStyle w:val="10"/>
        <w:ind w:left="840" w:firstLine="0" w:firstLineChars="0"/>
      </w:pPr>
      <w:r>
        <w:drawing>
          <wp:inline distT="0" distB="0" distL="114300" distR="114300">
            <wp:extent cx="3672840" cy="345186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672840" cy="3451860"/>
                    </a:xfrm>
                    <a:prstGeom prst="rect">
                      <a:avLst/>
                    </a:prstGeom>
                    <a:noFill/>
                    <a:ln>
                      <a:noFill/>
                    </a:ln>
                  </pic:spPr>
                </pic:pic>
              </a:graphicData>
            </a:graphic>
          </wp:inline>
        </w:drawing>
      </w:r>
    </w:p>
    <w:p>
      <w:pPr>
        <w:pStyle w:val="10"/>
        <w:ind w:left="840" w:firstLine="0" w:firstLineChars="0"/>
        <w:rPr>
          <w:rFonts w:hint="default" w:eastAsiaTheme="minorEastAsia"/>
          <w:lang w:val="en-US" w:eastAsia="zh-CN"/>
        </w:rPr>
      </w:pPr>
      <w:r>
        <w:rPr>
          <w:rFonts w:hint="eastAsia"/>
          <w:lang w:val="en-US" w:eastAsia="zh-CN"/>
        </w:rPr>
        <w:t>识别长度小于n的可识别字符串，并打印</w:t>
      </w:r>
    </w:p>
    <w:p>
      <w:pPr>
        <w:pStyle w:val="10"/>
        <w:ind w:left="840" w:firstLine="0" w:firstLineChars="0"/>
      </w:pPr>
      <w:r>
        <w:drawing>
          <wp:inline distT="0" distB="0" distL="114300" distR="114300">
            <wp:extent cx="4533900" cy="784098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533900" cy="7840980"/>
                    </a:xfrm>
                    <a:prstGeom prst="rect">
                      <a:avLst/>
                    </a:prstGeom>
                    <a:noFill/>
                    <a:ln>
                      <a:noFill/>
                    </a:ln>
                  </pic:spPr>
                </pic:pic>
              </a:graphicData>
            </a:graphic>
          </wp:inline>
        </w:drawing>
      </w:r>
    </w:p>
    <w:p>
      <w:pPr>
        <w:pStyle w:val="10"/>
        <w:ind w:left="840" w:firstLine="0" w:firstLineChars="0"/>
        <w:rPr>
          <w:rFonts w:hint="default" w:eastAsiaTheme="minorEastAsia"/>
          <w:lang w:val="en-US" w:eastAsia="zh-CN"/>
        </w:rPr>
      </w:pPr>
      <w:r>
        <w:rPr>
          <w:rFonts w:hint="eastAsia"/>
          <w:lang w:val="en-US" w:eastAsia="zh-CN"/>
        </w:rPr>
        <w:t>识别特定的字符串</w:t>
      </w:r>
    </w:p>
    <w:p>
      <w:pPr>
        <w:pStyle w:val="10"/>
        <w:ind w:left="840" w:firstLine="0" w:firstLineChars="0"/>
      </w:pPr>
      <w:r>
        <w:drawing>
          <wp:inline distT="0" distB="0" distL="114300" distR="114300">
            <wp:extent cx="4251960" cy="1074420"/>
            <wp:effectExtent l="0" t="0" r="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251960" cy="1074420"/>
                    </a:xfrm>
                    <a:prstGeom prst="rect">
                      <a:avLst/>
                    </a:prstGeom>
                    <a:noFill/>
                    <a:ln>
                      <a:noFill/>
                    </a:ln>
                  </pic:spPr>
                </pic:pic>
              </a:graphicData>
            </a:graphic>
          </wp:inline>
        </w:drawing>
      </w:r>
    </w:p>
    <w:p>
      <w:pPr>
        <w:pStyle w:val="10"/>
        <w:numPr>
          <w:ilvl w:val="0"/>
          <w:numId w:val="4"/>
        </w:numPr>
        <w:snapToGrid w:val="0"/>
        <w:spacing w:before="0" w:after="0" w:line="300" w:lineRule="auto"/>
        <w:ind w:left="839" w:firstLineChars="0"/>
        <w:rPr>
          <w:rFonts w:ascii="Times New Roman" w:hAnsi="Times New Roman" w:eastAsia="仿宋"/>
          <w:sz w:val="24"/>
          <w:szCs w:val="24"/>
        </w:rPr>
      </w:pPr>
      <w:r>
        <w:rPr>
          <w:rFonts w:hint="eastAsia" w:ascii="Times New Roman" w:hAnsi="Times New Roman" w:eastAsia="仿宋"/>
          <w:sz w:val="24"/>
          <w:szCs w:val="24"/>
        </w:rPr>
        <w:t>程序执行结果分析</w:t>
      </w:r>
    </w:p>
    <w:p>
      <w:pPr>
        <w:pStyle w:val="10"/>
        <w:numPr>
          <w:ilvl w:val="0"/>
          <w:numId w:val="0"/>
        </w:numPr>
        <w:snapToGrid w:val="0"/>
        <w:spacing w:before="0" w:after="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长度小于5的字符串经过网上查找对照发现和实验结果一致。</w:t>
      </w:r>
    </w:p>
    <w:p>
      <w:pPr>
        <w:pStyle w:val="10"/>
        <w:numPr>
          <w:ilvl w:val="0"/>
          <w:numId w:val="0"/>
        </w:numPr>
        <w:snapToGrid w:val="0"/>
        <w:spacing w:before="0" w:after="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关于字符串aab的识别，根据DFA的直观图可以看出的确可以识别该字符串，所以程序的运行结果没有问题。</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实验总结</w:t>
      </w:r>
    </w:p>
    <w:p>
      <w:pPr>
        <w:numPr>
          <w:ilvl w:val="0"/>
          <w:numId w:val="5"/>
        </w:numPr>
        <w:snapToGrid w:val="0"/>
        <w:spacing w:before="0" w:after="0" w:line="300" w:lineRule="auto"/>
        <w:ind w:left="419"/>
        <w:rPr>
          <w:rFonts w:hint="eastAsia" w:ascii="Times New Roman" w:hAnsi="Times New Roman" w:eastAsia="仿宋"/>
          <w:sz w:val="24"/>
          <w:szCs w:val="24"/>
        </w:rPr>
      </w:pPr>
      <w:r>
        <w:rPr>
          <w:rFonts w:hint="eastAsia" w:ascii="Times New Roman" w:hAnsi="Times New Roman" w:eastAsia="仿宋"/>
          <w:sz w:val="24"/>
          <w:szCs w:val="24"/>
        </w:rPr>
        <w:t>程序存在的问题</w:t>
      </w:r>
    </w:p>
    <w:p>
      <w:pPr>
        <w:numPr>
          <w:ilvl w:val="0"/>
          <w:numId w:val="6"/>
        </w:numPr>
        <w:snapToGrid w:val="0"/>
        <w:spacing w:before="0" w:after="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对于DFA准确性的判断还是比较简单，需要更加严密的算法和判断条件。</w:t>
      </w:r>
    </w:p>
    <w:p>
      <w:pPr>
        <w:numPr>
          <w:ilvl w:val="0"/>
          <w:numId w:val="6"/>
        </w:numPr>
        <w:snapToGrid w:val="0"/>
        <w:spacing w:before="0" w:after="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程序的变量的命名有些没有章法，需要加强</w:t>
      </w:r>
    </w:p>
    <w:p>
      <w:pPr>
        <w:numPr>
          <w:ilvl w:val="0"/>
          <w:numId w:val="6"/>
        </w:numPr>
        <w:snapToGrid w:val="0"/>
        <w:spacing w:before="0" w:after="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对于存储数组的设置，由于设置的是一般数组，当数据量超过了设定的值时就会发生数组越界的问题，可以改成动态数组或者链表来解决。</w:t>
      </w:r>
    </w:p>
    <w:p>
      <w:pPr>
        <w:numPr>
          <w:ilvl w:val="0"/>
          <w:numId w:val="6"/>
        </w:numPr>
        <w:snapToGrid w:val="0"/>
        <w:spacing w:before="0" w:after="0" w:line="300" w:lineRule="auto"/>
        <w:ind w:left="42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DFA的存储还能够优化。</w:t>
      </w:r>
    </w:p>
    <w:p>
      <w:pPr>
        <w:snapToGrid w:val="0"/>
        <w:spacing w:before="0" w:after="0" w:line="300" w:lineRule="auto"/>
        <w:ind w:left="419"/>
        <w:rPr>
          <w:rFonts w:ascii="Times New Roman" w:hAnsi="Times New Roman" w:eastAsia="仿宋"/>
          <w:sz w:val="24"/>
          <w:szCs w:val="24"/>
        </w:rPr>
      </w:pPr>
      <w:r>
        <w:rPr>
          <w:rFonts w:hint="eastAsia" w:ascii="Times New Roman" w:hAnsi="Times New Roman" w:eastAsia="仿宋"/>
          <w:sz w:val="24"/>
          <w:szCs w:val="24"/>
        </w:rPr>
        <w:t>2. 收获</w:t>
      </w:r>
    </w:p>
    <w:p>
      <w:pPr>
        <w:spacing w:before="0" w:after="0" w:line="300" w:lineRule="auto"/>
        <w:ind w:left="42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A）复习了DFA的有关知识，对DFA的了解更加的深刻，对于怎么判断DFA的准确性有了自己的一套方法</w:t>
      </w:r>
    </w:p>
    <w:p>
      <w:pPr>
        <w:spacing w:before="0" w:after="0" w:line="300" w:lineRule="auto"/>
        <w:ind w:left="42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B）由于之前自己的算法功底不算深厚，对于递归程序的编写花了较大的心思，所以对于程序设计有了一些新的体会，对于以后要同类型的问题有了知识的储备。</w:t>
      </w:r>
    </w:p>
    <w:p>
      <w:pPr>
        <w:spacing w:before="0" w:after="0" w:line="300" w:lineRule="auto"/>
        <w:ind w:left="420" w:firstLine="42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C）对于DFA的状态转换图了解更加的深刻，学会了怎样去更加有效率地使用状态转换图。</w:t>
      </w:r>
    </w:p>
    <w:p>
      <w:pPr>
        <w:spacing w:before="0" w:after="0" w:line="300" w:lineRule="auto"/>
        <w:ind w:left="420" w:firstLine="420"/>
        <w:rPr>
          <w:rFonts w:hint="default" w:ascii="Times New Roman" w:hAnsi="Times New Roman" w:eastAsia="仿宋"/>
          <w:sz w:val="24"/>
          <w:szCs w:val="24"/>
          <w:lang w:val="en-US" w:eastAsia="zh-CN"/>
        </w:rPr>
      </w:pPr>
    </w:p>
    <w:p>
      <w:pPr>
        <w:spacing w:before="0" w:after="0" w:line="300" w:lineRule="auto"/>
        <w:ind w:left="420" w:firstLine="420"/>
        <w:rPr>
          <w:rFonts w:hint="default" w:ascii="Times New Roman" w:hAnsi="Times New Roman" w:eastAsia="仿宋"/>
          <w:sz w:val="24"/>
          <w:szCs w:val="24"/>
          <w:lang w:val="en-US" w:eastAsia="zh-CN"/>
        </w:rPr>
      </w:pPr>
    </w:p>
    <w:p>
      <w:pPr>
        <w:spacing w:before="0" w:after="0" w:line="300" w:lineRule="auto"/>
        <w:rPr>
          <w:rFonts w:ascii="Times New Roman" w:hAnsi="Times New Roman" w:eastAsia="仿宋"/>
          <w:sz w:val="24"/>
          <w:szCs w:val="24"/>
        </w:rPr>
      </w:pPr>
    </w:p>
    <w:p>
      <w:pPr>
        <w:pStyle w:val="10"/>
        <w:ind w:left="420" w:firstLine="0" w:firstLineChars="0"/>
        <w:rPr>
          <w:rFonts w:ascii="Times New Roman" w:hAnsi="Times New Roman" w:eastAsia="仿宋"/>
          <w:sz w:val="44"/>
          <w:szCs w:val="44"/>
        </w:rPr>
      </w:pPr>
      <w:bookmarkStart w:id="0" w:name="_GoBack"/>
      <w:bookmarkEnd w:id="0"/>
    </w:p>
    <w:sectPr>
      <w:footerReference r:id="rId4" w:type="first"/>
      <w:type w:val="continuous"/>
      <w:pgSz w:w="11906" w:h="16838"/>
      <w:pgMar w:top="1134" w:right="1418" w:bottom="1134" w:left="1701" w:header="851" w:footer="992" w:gutter="0"/>
      <w:pgNumType w:start="1"/>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9767327"/>
      <w:docPartObj>
        <w:docPartGallery w:val="autotext"/>
      </w:docPartObj>
    </w:sdtPr>
    <w:sdtEndPr>
      <w:rPr>
        <w:lang w:val="zh-CN"/>
      </w:rPr>
    </w:sdtEndPr>
    <w:sdtContent>
      <w:p>
        <w:pPr>
          <w:pStyle w:val="3"/>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3142778"/>
      <w:docPartObj>
        <w:docPartGallery w:val="autotext"/>
      </w:docPartObj>
    </w:sdtPr>
    <w:sdtContent>
      <w:p>
        <w:pPr>
          <w:pStyle w:val="3"/>
          <w:jc w:val="center"/>
        </w:pPr>
        <w:r>
          <w:fldChar w:fldCharType="begin"/>
        </w:r>
        <w:r>
          <w:instrText xml:space="preserve">PAGE   \* MERGEFORMAT</w:instrText>
        </w:r>
        <w:r>
          <w:fldChar w:fldCharType="separate"/>
        </w:r>
        <w:r>
          <w:rPr>
            <w:lang w:val="zh-CN"/>
          </w:rPr>
          <w:t>1</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45432D"/>
    <w:multiLevelType w:val="singleLevel"/>
    <w:tmpl w:val="C245432D"/>
    <w:lvl w:ilvl="0" w:tentative="0">
      <w:start w:val="1"/>
      <w:numFmt w:val="decimal"/>
      <w:lvlText w:val="%1."/>
      <w:lvlJc w:val="left"/>
      <w:pPr>
        <w:tabs>
          <w:tab w:val="left" w:pos="312"/>
        </w:tabs>
      </w:pPr>
    </w:lvl>
  </w:abstractNum>
  <w:abstractNum w:abstractNumId="1">
    <w:nsid w:val="03933121"/>
    <w:multiLevelType w:val="singleLevel"/>
    <w:tmpl w:val="03933121"/>
    <w:lvl w:ilvl="0" w:tentative="0">
      <w:start w:val="1"/>
      <w:numFmt w:val="decimal"/>
      <w:suff w:val="space"/>
      <w:lvlText w:val="%1."/>
      <w:lvlJc w:val="left"/>
    </w:lvl>
  </w:abstractNum>
  <w:abstractNum w:abstractNumId="2">
    <w:nsid w:val="21A2053E"/>
    <w:multiLevelType w:val="multilevel"/>
    <w:tmpl w:val="21A2053E"/>
    <w:lvl w:ilvl="0" w:tentative="0">
      <w:start w:val="1"/>
      <w:numFmt w:val="decimal"/>
      <w:lvlText w:val="%1."/>
      <w:lvlJc w:val="left"/>
      <w:pPr>
        <w:ind w:left="840" w:hanging="420"/>
      </w:pPr>
      <w:rPr>
        <w:rFonts w:hint="eastAsia"/>
        <w:b w:val="0"/>
        <w:i w:val="0"/>
        <w:strike w:val="0"/>
        <w:dstrike w:val="0"/>
        <w:color w:val="000000"/>
        <w:sz w:val="28"/>
        <w:szCs w:val="21"/>
        <w:u w:val="none" w:color="000000"/>
        <w:vertAlign w:val="baseline"/>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22EB8B9F"/>
    <w:multiLevelType w:val="singleLevel"/>
    <w:tmpl w:val="22EB8B9F"/>
    <w:lvl w:ilvl="0" w:tentative="0">
      <w:start w:val="1"/>
      <w:numFmt w:val="upperLetter"/>
      <w:lvlText w:val="%1)"/>
      <w:lvlJc w:val="left"/>
      <w:pPr>
        <w:tabs>
          <w:tab w:val="left" w:pos="312"/>
        </w:tabs>
      </w:pPr>
    </w:lvl>
  </w:abstractNum>
  <w:abstractNum w:abstractNumId="4">
    <w:nsid w:val="45CB2E43"/>
    <w:multiLevelType w:val="multilevel"/>
    <w:tmpl w:val="45CB2E43"/>
    <w:lvl w:ilvl="0" w:tentative="0">
      <w:start w:val="1"/>
      <w:numFmt w:val="decimal"/>
      <w:lvlText w:val="%1."/>
      <w:lvlJc w:val="left"/>
      <w:pPr>
        <w:ind w:left="840" w:hanging="420"/>
      </w:pPr>
      <w:rPr>
        <w:rFonts w:hint="eastAsia"/>
        <w:b w:val="0"/>
        <w:i w:val="0"/>
        <w:strike w:val="0"/>
        <w:dstrike w:val="0"/>
        <w:color w:val="000000"/>
        <w:sz w:val="28"/>
        <w:szCs w:val="21"/>
        <w:u w:val="none" w:color="000000"/>
        <w:vertAlign w:val="baseline"/>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4C690C06"/>
    <w:multiLevelType w:val="multilevel"/>
    <w:tmpl w:val="4C690C06"/>
    <w:lvl w:ilvl="0" w:tentative="0">
      <w:start w:val="1"/>
      <w:numFmt w:val="chineseCountingThousand"/>
      <w:suff w:val="noth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E3"/>
    <w:rsid w:val="000250F2"/>
    <w:rsid w:val="00080DD1"/>
    <w:rsid w:val="000D5461"/>
    <w:rsid w:val="000E1B96"/>
    <w:rsid w:val="0013473F"/>
    <w:rsid w:val="001E56B5"/>
    <w:rsid w:val="0024444B"/>
    <w:rsid w:val="002516D9"/>
    <w:rsid w:val="003D3C02"/>
    <w:rsid w:val="00410BC3"/>
    <w:rsid w:val="00461A82"/>
    <w:rsid w:val="00467AD8"/>
    <w:rsid w:val="004C5D74"/>
    <w:rsid w:val="005C3614"/>
    <w:rsid w:val="00634C91"/>
    <w:rsid w:val="006D084B"/>
    <w:rsid w:val="0076467A"/>
    <w:rsid w:val="00782084"/>
    <w:rsid w:val="007B6289"/>
    <w:rsid w:val="007C4F3E"/>
    <w:rsid w:val="008130CD"/>
    <w:rsid w:val="008A4072"/>
    <w:rsid w:val="00912A65"/>
    <w:rsid w:val="0091517F"/>
    <w:rsid w:val="00930C70"/>
    <w:rsid w:val="009B0B1C"/>
    <w:rsid w:val="00AD747F"/>
    <w:rsid w:val="00B062E3"/>
    <w:rsid w:val="00B81514"/>
    <w:rsid w:val="00B97ABB"/>
    <w:rsid w:val="00C41A32"/>
    <w:rsid w:val="00CF4AA0"/>
    <w:rsid w:val="00D12946"/>
    <w:rsid w:val="00E42943"/>
    <w:rsid w:val="00E64061"/>
    <w:rsid w:val="00EC05D0"/>
    <w:rsid w:val="00F01366"/>
    <w:rsid w:val="00F316E7"/>
    <w:rsid w:val="00F75E50"/>
    <w:rsid w:val="00FE13DF"/>
    <w:rsid w:val="1EFE4CF5"/>
    <w:rsid w:val="1F437C54"/>
    <w:rsid w:val="2D5E3FA4"/>
    <w:rsid w:val="442F396A"/>
    <w:rsid w:val="5EE755B2"/>
    <w:rsid w:val="60772BB9"/>
    <w:rsid w:val="68D90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kern w:val="0"/>
      <w:sz w:val="20"/>
      <w:szCs w:val="20"/>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9"/>
    <w:semiHidden/>
    <w:unhideWhenUsed/>
    <w:uiPriority w:val="99"/>
    <w:pPr>
      <w:spacing w:before="0" w:after="0" w:line="240" w:lineRule="auto"/>
    </w:pPr>
    <w:rPr>
      <w:sz w:val="18"/>
      <w:szCs w:val="18"/>
    </w:rPr>
  </w:style>
  <w:style w:type="paragraph" w:styleId="3">
    <w:name w:val="footer"/>
    <w:basedOn w:val="1"/>
    <w:link w:val="9"/>
    <w:unhideWhenUsed/>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sc161"/>
    <w:basedOn w:val="7"/>
    <w:qFormat/>
    <w:uiPriority w:val="0"/>
    <w:rPr>
      <w:rFonts w:hint="default" w:ascii="Courier New" w:hAnsi="Courier New" w:cs="Courier New"/>
      <w:color w:val="8000FF"/>
      <w:sz w:val="20"/>
      <w:szCs w:val="20"/>
    </w:rPr>
  </w:style>
  <w:style w:type="character" w:customStyle="1" w:styleId="12">
    <w:name w:val="sc0"/>
    <w:basedOn w:val="7"/>
    <w:qFormat/>
    <w:uiPriority w:val="0"/>
    <w:rPr>
      <w:rFonts w:hint="default" w:ascii="Courier New" w:hAnsi="Courier New" w:cs="Courier New"/>
      <w:color w:val="000000"/>
      <w:sz w:val="20"/>
      <w:szCs w:val="20"/>
    </w:rPr>
  </w:style>
  <w:style w:type="character" w:customStyle="1" w:styleId="13">
    <w:name w:val="sc11"/>
    <w:basedOn w:val="7"/>
    <w:qFormat/>
    <w:uiPriority w:val="0"/>
    <w:rPr>
      <w:rFonts w:hint="default" w:ascii="Courier New" w:hAnsi="Courier New" w:cs="Courier New"/>
      <w:color w:val="000000"/>
      <w:sz w:val="20"/>
      <w:szCs w:val="20"/>
    </w:rPr>
  </w:style>
  <w:style w:type="character" w:customStyle="1" w:styleId="14">
    <w:name w:val="sc101"/>
    <w:basedOn w:val="7"/>
    <w:qFormat/>
    <w:uiPriority w:val="0"/>
    <w:rPr>
      <w:rFonts w:hint="default" w:ascii="Courier New" w:hAnsi="Courier New" w:cs="Courier New"/>
      <w:b/>
      <w:bCs/>
      <w:color w:val="000080"/>
      <w:sz w:val="20"/>
      <w:szCs w:val="20"/>
    </w:rPr>
  </w:style>
  <w:style w:type="character" w:customStyle="1" w:styleId="15">
    <w:name w:val="sc41"/>
    <w:basedOn w:val="7"/>
    <w:qFormat/>
    <w:uiPriority w:val="0"/>
    <w:rPr>
      <w:rFonts w:hint="default" w:ascii="Courier New" w:hAnsi="Courier New" w:cs="Courier New"/>
      <w:color w:val="FF8000"/>
      <w:sz w:val="20"/>
      <w:szCs w:val="20"/>
    </w:rPr>
  </w:style>
  <w:style w:type="character" w:customStyle="1" w:styleId="16">
    <w:name w:val="sc51"/>
    <w:basedOn w:val="7"/>
    <w:qFormat/>
    <w:uiPriority w:val="0"/>
    <w:rPr>
      <w:rFonts w:hint="default" w:ascii="Courier New" w:hAnsi="Courier New" w:cs="Courier New"/>
      <w:b/>
      <w:bCs/>
      <w:color w:val="0000FF"/>
      <w:sz w:val="20"/>
      <w:szCs w:val="20"/>
    </w:rPr>
  </w:style>
  <w:style w:type="character" w:customStyle="1" w:styleId="17">
    <w:name w:val="sc61"/>
    <w:basedOn w:val="7"/>
    <w:qFormat/>
    <w:uiPriority w:val="0"/>
    <w:rPr>
      <w:rFonts w:hint="default" w:ascii="Courier New" w:hAnsi="Courier New" w:cs="Courier New"/>
      <w:color w:val="808080"/>
      <w:sz w:val="20"/>
      <w:szCs w:val="20"/>
    </w:rPr>
  </w:style>
  <w:style w:type="character" w:customStyle="1" w:styleId="18">
    <w:name w:val="sc31"/>
    <w:basedOn w:val="7"/>
    <w:qFormat/>
    <w:uiPriority w:val="0"/>
    <w:rPr>
      <w:rFonts w:hint="default" w:ascii="Courier New" w:hAnsi="Courier New" w:cs="Courier New"/>
      <w:color w:val="008080"/>
      <w:sz w:val="20"/>
      <w:szCs w:val="20"/>
    </w:rPr>
  </w:style>
  <w:style w:type="character" w:customStyle="1" w:styleId="19">
    <w:name w:val="批注框文本 Char"/>
    <w:basedOn w:val="7"/>
    <w:link w:val="2"/>
    <w:semiHidden/>
    <w:qFormat/>
    <w:uiPriority w:val="99"/>
    <w:rPr>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249</Words>
  <Characters>1425</Characters>
  <Lines>11</Lines>
  <Paragraphs>3</Paragraphs>
  <TotalTime>7</TotalTime>
  <ScaleCrop>false</ScaleCrop>
  <LinksUpToDate>false</LinksUpToDate>
  <CharactersWithSpaces>1671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2019-11-20T18:01:00Z</dcterms:created>
  <dc:creator>admin</dc:creator>
  <cp:lastModifiedBy>婳祎</cp:lastModifiedBy>
  <cp:lastPrinted>2017-01-06T01:44:00Z</cp:lastPrinted>
  <dcterms:modified xsi:type="dcterms:W3CDTF">2020-02-16T04:30:32Z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