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B71C5A" w14:textId="77777777" w:rsidR="000B6CA6" w:rsidRDefault="000B6CA6" w:rsidP="000B6CA6">
      <w:pPr>
        <w:jc w:val="center"/>
        <w:rPr>
          <w:b/>
          <w:sz w:val="32"/>
          <w:szCs w:val="32"/>
        </w:rPr>
      </w:pPr>
      <w:r w:rsidRPr="0027389A">
        <w:rPr>
          <w:b/>
          <w:sz w:val="32"/>
          <w:szCs w:val="32"/>
        </w:rPr>
        <w:t>Mithila DeSilva</w:t>
      </w:r>
    </w:p>
    <w:p w14:paraId="5BC75EDE" w14:textId="77777777" w:rsidR="000B6CA6" w:rsidRPr="000B6CA6" w:rsidRDefault="000B6CA6" w:rsidP="000B6CA6">
      <w:pPr>
        <w:jc w:val="center"/>
        <w:rPr>
          <w:sz w:val="28"/>
          <w:szCs w:val="28"/>
        </w:rPr>
      </w:pPr>
      <w:r w:rsidRPr="000B6CA6">
        <w:rPr>
          <w:sz w:val="28"/>
          <w:szCs w:val="28"/>
        </w:rPr>
        <w:t>simplemithi@gmail.com</w:t>
      </w:r>
    </w:p>
    <w:p w14:paraId="0A8F5101" w14:textId="77777777" w:rsidR="000B6CA6" w:rsidRPr="0027389A" w:rsidRDefault="000B6CA6" w:rsidP="000B6CA6">
      <w:pPr>
        <w:jc w:val="center"/>
      </w:pPr>
      <w:r>
        <w:t>Android</w:t>
      </w:r>
      <w:r w:rsidRPr="0027389A">
        <w:t xml:space="preserve"> Developer</w:t>
      </w:r>
    </w:p>
    <w:p w14:paraId="37234B7C" w14:textId="77777777" w:rsidR="000B6CA6" w:rsidRPr="0027389A" w:rsidRDefault="000B6CA6" w:rsidP="000B6CA6">
      <w:pPr>
        <w:jc w:val="center"/>
      </w:pPr>
    </w:p>
    <w:p w14:paraId="6013AFC2" w14:textId="77777777" w:rsidR="000B6CA6" w:rsidRPr="0027389A" w:rsidRDefault="000B6CA6" w:rsidP="000B6CA6">
      <w:pPr>
        <w:jc w:val="center"/>
      </w:pPr>
    </w:p>
    <w:p w14:paraId="6E4A8BE7" w14:textId="77777777" w:rsidR="000B6CA6" w:rsidRPr="0027389A" w:rsidRDefault="000B6CA6" w:rsidP="000B6CA6">
      <w:pPr>
        <w:jc w:val="center"/>
      </w:pPr>
    </w:p>
    <w:p w14:paraId="3CE6025F" w14:textId="77777777" w:rsidR="000B6CA6" w:rsidRPr="0027389A" w:rsidRDefault="000B6CA6" w:rsidP="000B6CA6">
      <w:pPr>
        <w:jc w:val="center"/>
      </w:pPr>
    </w:p>
    <w:p w14:paraId="5EF5CE40" w14:textId="77777777" w:rsidR="000B6CA6" w:rsidRPr="0027389A" w:rsidRDefault="000B6CA6" w:rsidP="000B6CA6">
      <w:pPr>
        <w:jc w:val="center"/>
      </w:pPr>
    </w:p>
    <w:p w14:paraId="16F661FE" w14:textId="77777777" w:rsidR="000B6CA6" w:rsidRPr="0027389A" w:rsidRDefault="000B6CA6" w:rsidP="000B6CA6">
      <w:pPr>
        <w:jc w:val="center"/>
      </w:pPr>
    </w:p>
    <w:p w14:paraId="051A009A" w14:textId="77777777" w:rsidR="000B6CA6" w:rsidRPr="0027389A" w:rsidRDefault="000B6CA6" w:rsidP="000B6CA6">
      <w:pPr>
        <w:jc w:val="center"/>
      </w:pPr>
    </w:p>
    <w:p w14:paraId="5195D7AE" w14:textId="77777777" w:rsidR="000B6CA6" w:rsidRPr="0027389A" w:rsidRDefault="000B6CA6" w:rsidP="000B6CA6">
      <w:pPr>
        <w:jc w:val="center"/>
      </w:pPr>
    </w:p>
    <w:p w14:paraId="7C800FD7" w14:textId="77777777" w:rsidR="000B6CA6" w:rsidRPr="0027389A" w:rsidRDefault="000B6CA6" w:rsidP="000B6CA6">
      <w:pPr>
        <w:jc w:val="center"/>
      </w:pPr>
    </w:p>
    <w:p w14:paraId="57EC9EF2" w14:textId="77777777" w:rsidR="000B6CA6" w:rsidRPr="0027389A" w:rsidRDefault="000B6CA6" w:rsidP="000B6CA6">
      <w:pPr>
        <w:jc w:val="center"/>
      </w:pPr>
    </w:p>
    <w:p w14:paraId="2B9A7CDC" w14:textId="77777777" w:rsidR="000B6CA6" w:rsidRPr="0027389A" w:rsidRDefault="000B6CA6" w:rsidP="000B6CA6">
      <w:pPr>
        <w:jc w:val="center"/>
      </w:pPr>
    </w:p>
    <w:p w14:paraId="60B4E0AE" w14:textId="77777777" w:rsidR="000B6CA6" w:rsidRDefault="000B6CA6" w:rsidP="000B6CA6">
      <w:pPr>
        <w:jc w:val="center"/>
      </w:pPr>
    </w:p>
    <w:p w14:paraId="161C6E79" w14:textId="77777777" w:rsidR="00993C4F" w:rsidRPr="0027389A" w:rsidRDefault="00993C4F" w:rsidP="000B6CA6">
      <w:pPr>
        <w:jc w:val="center"/>
      </w:pPr>
    </w:p>
    <w:p w14:paraId="5BC6C3B7" w14:textId="77777777" w:rsidR="000B6CA6" w:rsidRPr="0027389A" w:rsidRDefault="000B6CA6" w:rsidP="000B6CA6">
      <w:pPr>
        <w:jc w:val="center"/>
      </w:pPr>
    </w:p>
    <w:p w14:paraId="734F2050" w14:textId="77777777" w:rsidR="000B6CA6" w:rsidRPr="0027389A" w:rsidRDefault="000B6CA6" w:rsidP="000B6CA6">
      <w:pPr>
        <w:jc w:val="center"/>
      </w:pPr>
    </w:p>
    <w:p w14:paraId="3D979F4A" w14:textId="77777777" w:rsidR="000B6CA6" w:rsidRPr="0027389A" w:rsidRDefault="000B6CA6" w:rsidP="000B6CA6">
      <w:pPr>
        <w:jc w:val="center"/>
        <w:rPr>
          <w:b/>
          <w:sz w:val="28"/>
          <w:szCs w:val="28"/>
        </w:rPr>
      </w:pPr>
      <w:r>
        <w:rPr>
          <w:b/>
          <w:sz w:val="28"/>
          <w:szCs w:val="28"/>
        </w:rPr>
        <w:t>Mobile App Proposal</w:t>
      </w:r>
    </w:p>
    <w:p w14:paraId="7CC6A808" w14:textId="77777777" w:rsidR="000B6CA6" w:rsidRPr="0027389A" w:rsidRDefault="000B6CA6" w:rsidP="000B6CA6">
      <w:pPr>
        <w:jc w:val="center"/>
      </w:pPr>
    </w:p>
    <w:p w14:paraId="6C29260D" w14:textId="77777777" w:rsidR="000B6CA6" w:rsidRPr="0027389A" w:rsidRDefault="000B6CA6" w:rsidP="000B6CA6">
      <w:pPr>
        <w:jc w:val="center"/>
      </w:pPr>
    </w:p>
    <w:p w14:paraId="01A5B757" w14:textId="77777777" w:rsidR="000B6CA6" w:rsidRPr="0027389A" w:rsidRDefault="000B6CA6" w:rsidP="000B6CA6">
      <w:pPr>
        <w:jc w:val="center"/>
      </w:pPr>
    </w:p>
    <w:p w14:paraId="4D772666" w14:textId="77777777" w:rsidR="000B6CA6" w:rsidRPr="0027389A" w:rsidRDefault="000B6CA6" w:rsidP="000B6CA6">
      <w:pPr>
        <w:jc w:val="center"/>
      </w:pPr>
    </w:p>
    <w:p w14:paraId="6F08EDD2" w14:textId="77777777" w:rsidR="000B6CA6" w:rsidRPr="0027389A" w:rsidRDefault="000B6CA6" w:rsidP="000B6CA6">
      <w:pPr>
        <w:jc w:val="center"/>
      </w:pPr>
    </w:p>
    <w:p w14:paraId="449883A1" w14:textId="77777777" w:rsidR="000B6CA6" w:rsidRPr="0027389A" w:rsidRDefault="000B6CA6" w:rsidP="000B6CA6">
      <w:pPr>
        <w:jc w:val="center"/>
      </w:pPr>
    </w:p>
    <w:p w14:paraId="29FE9886" w14:textId="77777777" w:rsidR="000B6CA6" w:rsidRPr="0027389A" w:rsidRDefault="000B6CA6" w:rsidP="000B6CA6">
      <w:pPr>
        <w:jc w:val="center"/>
      </w:pPr>
    </w:p>
    <w:p w14:paraId="272E08C6" w14:textId="77777777" w:rsidR="000B6CA6" w:rsidRPr="0027389A" w:rsidRDefault="000B6CA6" w:rsidP="000B6CA6">
      <w:pPr>
        <w:jc w:val="center"/>
      </w:pPr>
    </w:p>
    <w:p w14:paraId="2C136155" w14:textId="77777777" w:rsidR="000B6CA6" w:rsidRPr="0027389A" w:rsidRDefault="000B6CA6" w:rsidP="000B6CA6">
      <w:pPr>
        <w:jc w:val="center"/>
      </w:pPr>
    </w:p>
    <w:p w14:paraId="7E89C5B4" w14:textId="77777777" w:rsidR="000B6CA6" w:rsidRPr="0027389A" w:rsidRDefault="000B6CA6" w:rsidP="000B6CA6">
      <w:pPr>
        <w:jc w:val="center"/>
      </w:pPr>
    </w:p>
    <w:p w14:paraId="067283B4" w14:textId="77777777" w:rsidR="000B6CA6" w:rsidRPr="0027389A" w:rsidRDefault="000B6CA6" w:rsidP="000B6CA6">
      <w:pPr>
        <w:jc w:val="center"/>
      </w:pPr>
    </w:p>
    <w:p w14:paraId="723346DC" w14:textId="77777777" w:rsidR="000B6CA6" w:rsidRPr="0027389A" w:rsidRDefault="000B6CA6" w:rsidP="000B6CA6">
      <w:pPr>
        <w:jc w:val="center"/>
      </w:pPr>
    </w:p>
    <w:p w14:paraId="34326826" w14:textId="77777777" w:rsidR="000B6CA6" w:rsidRDefault="000B6CA6" w:rsidP="000B6CA6">
      <w:pPr>
        <w:jc w:val="center"/>
      </w:pPr>
    </w:p>
    <w:p w14:paraId="0CD247F5" w14:textId="77777777" w:rsidR="00993C4F" w:rsidRDefault="00993C4F" w:rsidP="000B6CA6">
      <w:pPr>
        <w:jc w:val="center"/>
      </w:pPr>
    </w:p>
    <w:p w14:paraId="7A1F46C9" w14:textId="77777777" w:rsidR="00993C4F" w:rsidRDefault="00993C4F" w:rsidP="000B6CA6">
      <w:pPr>
        <w:jc w:val="center"/>
      </w:pPr>
    </w:p>
    <w:p w14:paraId="1CEB837C" w14:textId="77777777" w:rsidR="00993C4F" w:rsidRDefault="00993C4F" w:rsidP="000B6CA6">
      <w:pPr>
        <w:jc w:val="center"/>
      </w:pPr>
    </w:p>
    <w:p w14:paraId="121FE645" w14:textId="77777777" w:rsidR="00993C4F" w:rsidRPr="0027389A" w:rsidRDefault="00993C4F" w:rsidP="000B6CA6">
      <w:pPr>
        <w:jc w:val="center"/>
      </w:pPr>
    </w:p>
    <w:p w14:paraId="6CD19DB6" w14:textId="77777777" w:rsidR="000B6CA6" w:rsidRPr="0027389A" w:rsidRDefault="000B6CA6" w:rsidP="000B6CA6">
      <w:pPr>
        <w:jc w:val="center"/>
      </w:pPr>
    </w:p>
    <w:p w14:paraId="409C353F" w14:textId="77777777" w:rsidR="000B6CA6" w:rsidRPr="0027389A" w:rsidRDefault="000B6CA6" w:rsidP="000B6CA6">
      <w:pPr>
        <w:jc w:val="center"/>
      </w:pPr>
      <w:r w:rsidRPr="0027389A">
        <w:t>2421 Erin Centre Blvd</w:t>
      </w:r>
    </w:p>
    <w:p w14:paraId="43B37B8B" w14:textId="77777777" w:rsidR="000B6CA6" w:rsidRPr="0027389A" w:rsidRDefault="000B6CA6" w:rsidP="000B6CA6">
      <w:pPr>
        <w:jc w:val="center"/>
      </w:pPr>
      <w:r w:rsidRPr="0027389A">
        <w:t>Mississauga, Ontario</w:t>
      </w:r>
    </w:p>
    <w:p w14:paraId="57974C2D" w14:textId="77777777" w:rsidR="000B6CA6" w:rsidRPr="0027389A" w:rsidRDefault="000B6CA6" w:rsidP="000B6CA6">
      <w:pPr>
        <w:jc w:val="center"/>
      </w:pPr>
      <w:r w:rsidRPr="0027389A">
        <w:t>L5M5B3, Canada</w:t>
      </w:r>
    </w:p>
    <w:p w14:paraId="62523B87" w14:textId="77777777" w:rsidR="000B6CA6" w:rsidRPr="0027389A" w:rsidRDefault="000B6CA6" w:rsidP="000B6CA6">
      <w:pPr>
        <w:jc w:val="center"/>
      </w:pPr>
      <w:r w:rsidRPr="0027389A">
        <w:t>Phone: (416)-829-1557</w:t>
      </w:r>
    </w:p>
    <w:p w14:paraId="07C29A70" w14:textId="77777777" w:rsidR="00942F09" w:rsidRDefault="00942F09"/>
    <w:p w14:paraId="4FAB7FD8" w14:textId="77777777" w:rsidR="0014163A" w:rsidRDefault="0014163A"/>
    <w:p w14:paraId="0154746A" w14:textId="77777777" w:rsidR="0014163A" w:rsidRDefault="0014163A"/>
    <w:p w14:paraId="2002AC0D" w14:textId="77777777" w:rsidR="0014163A" w:rsidRDefault="0014163A"/>
    <w:p w14:paraId="218F2247" w14:textId="77777777" w:rsidR="0014163A" w:rsidRDefault="0014163A"/>
    <w:p w14:paraId="0B22BB93" w14:textId="77777777" w:rsidR="0014163A" w:rsidRDefault="0014163A"/>
    <w:p w14:paraId="4E82B3F5" w14:textId="77777777" w:rsidR="0014163A" w:rsidRDefault="0014163A">
      <w:bookmarkStart w:id="0" w:name="_GoBack"/>
      <w:bookmarkEnd w:id="0"/>
    </w:p>
    <w:p w14:paraId="073E8D05" w14:textId="77777777" w:rsidR="0014163A" w:rsidRPr="00993C4F" w:rsidRDefault="0014163A" w:rsidP="0014163A">
      <w:pPr>
        <w:widowControl w:val="0"/>
        <w:tabs>
          <w:tab w:val="left" w:pos="220"/>
          <w:tab w:val="left" w:pos="720"/>
        </w:tabs>
        <w:autoSpaceDE w:val="0"/>
        <w:autoSpaceDN w:val="0"/>
        <w:adjustRightInd w:val="0"/>
        <w:rPr>
          <w:rFonts w:ascii="Helvetica" w:hAnsi="Helvetica" w:cs="Helvetica"/>
          <w:b/>
          <w:sz w:val="26"/>
          <w:szCs w:val="26"/>
        </w:rPr>
      </w:pPr>
      <w:r w:rsidRPr="00993C4F">
        <w:rPr>
          <w:rFonts w:ascii="Helvetica" w:hAnsi="Helvetica" w:cs="Helvetica"/>
          <w:b/>
          <w:sz w:val="26"/>
          <w:szCs w:val="26"/>
        </w:rPr>
        <w:lastRenderedPageBreak/>
        <w:t>Executive summary:</w:t>
      </w:r>
    </w:p>
    <w:p w14:paraId="05B4ADDF"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7F7EE833"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This app will allow any student or anyone in the education department to get an idea of how much money has been given as loans to the students in Canada from the year 2004 till 2013. </w:t>
      </w:r>
    </w:p>
    <w:p w14:paraId="429EE277"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6462C579"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3C3E8F6B" w14:textId="77777777" w:rsidR="0014163A" w:rsidRPr="00993C4F" w:rsidRDefault="00993C4F" w:rsidP="0014163A">
      <w:pPr>
        <w:widowControl w:val="0"/>
        <w:tabs>
          <w:tab w:val="left" w:pos="220"/>
          <w:tab w:val="left" w:pos="720"/>
        </w:tabs>
        <w:autoSpaceDE w:val="0"/>
        <w:autoSpaceDN w:val="0"/>
        <w:adjustRightInd w:val="0"/>
        <w:rPr>
          <w:rFonts w:ascii="Helvetica" w:hAnsi="Helvetica" w:cs="Helvetica"/>
          <w:b/>
          <w:sz w:val="26"/>
          <w:szCs w:val="26"/>
        </w:rPr>
      </w:pPr>
      <w:r w:rsidRPr="00993C4F">
        <w:rPr>
          <w:rFonts w:ascii="Helvetica" w:hAnsi="Helvetica" w:cs="Helvetica"/>
          <w:b/>
          <w:sz w:val="26"/>
          <w:szCs w:val="26"/>
        </w:rPr>
        <w:t>Why Mobile App?</w:t>
      </w:r>
    </w:p>
    <w:p w14:paraId="4710DB41"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6CB82F37"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Mobile app is the best choice for this product because in the current generation everything is shifting to the mobile industry. It makes life so much easier for people who are busy and almost all the time away from a personal computer but almost all the time has a phone in hand. </w:t>
      </w:r>
      <w:r w:rsidR="00F96509">
        <w:rPr>
          <w:rFonts w:ascii="Helvetica" w:hAnsi="Helvetica" w:cs="Helvetica"/>
          <w:sz w:val="26"/>
          <w:szCs w:val="26"/>
        </w:rPr>
        <w:t>Especially</w:t>
      </w:r>
      <w:r>
        <w:rPr>
          <w:rFonts w:ascii="Helvetica" w:hAnsi="Helvetica" w:cs="Helvetica"/>
          <w:sz w:val="26"/>
          <w:szCs w:val="26"/>
        </w:rPr>
        <w:t xml:space="preserve"> with the smart phone era we are living in right now you can pretty much do everything that was done in a personal computer on the palm of your hand.</w:t>
      </w:r>
    </w:p>
    <w:p w14:paraId="70F852AE"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0188C73D"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77502388" w14:textId="77777777" w:rsidR="0014163A" w:rsidRDefault="00993C4F" w:rsidP="0014163A">
      <w:pPr>
        <w:widowControl w:val="0"/>
        <w:tabs>
          <w:tab w:val="left" w:pos="220"/>
          <w:tab w:val="left" w:pos="720"/>
        </w:tabs>
        <w:autoSpaceDE w:val="0"/>
        <w:autoSpaceDN w:val="0"/>
        <w:adjustRightInd w:val="0"/>
        <w:rPr>
          <w:rFonts w:ascii="Helvetica" w:hAnsi="Helvetica" w:cs="Helvetica"/>
          <w:b/>
          <w:sz w:val="26"/>
          <w:szCs w:val="26"/>
        </w:rPr>
      </w:pPr>
      <w:r w:rsidRPr="00993C4F">
        <w:rPr>
          <w:rFonts w:ascii="Helvetica" w:hAnsi="Helvetica" w:cs="Helvetica"/>
          <w:b/>
          <w:sz w:val="26"/>
          <w:szCs w:val="26"/>
        </w:rPr>
        <w:t>List</w:t>
      </w:r>
      <w:r w:rsidR="0014163A" w:rsidRPr="00993C4F">
        <w:rPr>
          <w:rFonts w:ascii="Helvetica" w:hAnsi="Helvetica" w:cs="Helvetica"/>
          <w:b/>
          <w:sz w:val="26"/>
          <w:szCs w:val="26"/>
        </w:rPr>
        <w:t xml:space="preserve"> of basic app features:</w:t>
      </w:r>
    </w:p>
    <w:p w14:paraId="58701756" w14:textId="77777777" w:rsidR="00993C4F" w:rsidRPr="00993C4F" w:rsidRDefault="00993C4F" w:rsidP="0014163A">
      <w:pPr>
        <w:widowControl w:val="0"/>
        <w:tabs>
          <w:tab w:val="left" w:pos="220"/>
          <w:tab w:val="left" w:pos="720"/>
        </w:tabs>
        <w:autoSpaceDE w:val="0"/>
        <w:autoSpaceDN w:val="0"/>
        <w:adjustRightInd w:val="0"/>
        <w:rPr>
          <w:rFonts w:ascii="Helvetica" w:hAnsi="Helvetica" w:cs="Helvetica"/>
          <w:b/>
          <w:sz w:val="26"/>
          <w:szCs w:val="26"/>
        </w:rPr>
      </w:pPr>
    </w:p>
    <w:p w14:paraId="5F3C1814" w14:textId="77777777" w:rsidR="0014163A" w:rsidRDefault="00F96509" w:rsidP="0014163A">
      <w:pPr>
        <w:pStyle w:val="ListParagraph"/>
        <w:widowControl w:val="0"/>
        <w:numPr>
          <w:ilvl w:val="0"/>
          <w:numId w:val="2"/>
        </w:numPr>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Get information about the Province</w:t>
      </w:r>
    </w:p>
    <w:p w14:paraId="1F74AF4E" w14:textId="77777777" w:rsidR="00993C4F" w:rsidRDefault="00993C4F" w:rsidP="0014163A">
      <w:pPr>
        <w:pStyle w:val="ListParagraph"/>
        <w:widowControl w:val="0"/>
        <w:numPr>
          <w:ilvl w:val="0"/>
          <w:numId w:val="2"/>
        </w:numPr>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Display a picture of the province capital in the ListView</w:t>
      </w:r>
    </w:p>
    <w:p w14:paraId="5A75F65C" w14:textId="77777777" w:rsidR="00F96509" w:rsidRDefault="00F96509" w:rsidP="00F96509">
      <w:pPr>
        <w:pStyle w:val="ListParagraph"/>
        <w:widowControl w:val="0"/>
        <w:numPr>
          <w:ilvl w:val="0"/>
          <w:numId w:val="2"/>
        </w:numPr>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Select a Province and a Year for the grant value to be displayed</w:t>
      </w:r>
    </w:p>
    <w:p w14:paraId="7A791C02" w14:textId="77777777" w:rsidR="00993C4F" w:rsidRPr="00993C4F" w:rsidRDefault="00993C4F" w:rsidP="00993C4F">
      <w:pPr>
        <w:pStyle w:val="ListParagraph"/>
        <w:widowControl w:val="0"/>
        <w:numPr>
          <w:ilvl w:val="0"/>
          <w:numId w:val="2"/>
        </w:numPr>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Short click and long hold features</w:t>
      </w:r>
    </w:p>
    <w:p w14:paraId="13346AD8" w14:textId="77777777" w:rsidR="00F96509" w:rsidRDefault="00F96509" w:rsidP="00F96509">
      <w:pPr>
        <w:pStyle w:val="ListParagraph"/>
        <w:widowControl w:val="0"/>
        <w:numPr>
          <w:ilvl w:val="0"/>
          <w:numId w:val="2"/>
        </w:numPr>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Help menu</w:t>
      </w:r>
    </w:p>
    <w:p w14:paraId="5CF3AC85" w14:textId="77777777" w:rsidR="00F96509" w:rsidRPr="00F96509" w:rsidRDefault="00F96509" w:rsidP="00F96509">
      <w:pPr>
        <w:pStyle w:val="ListParagraph"/>
        <w:widowControl w:val="0"/>
        <w:numPr>
          <w:ilvl w:val="0"/>
          <w:numId w:val="2"/>
        </w:numPr>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About menu</w:t>
      </w:r>
    </w:p>
    <w:p w14:paraId="0B2E522C"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0B130C06"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74C0F1D5" w14:textId="77777777" w:rsidR="00F21725" w:rsidRPr="00993C4F" w:rsidRDefault="00993C4F" w:rsidP="0014163A">
      <w:pPr>
        <w:widowControl w:val="0"/>
        <w:tabs>
          <w:tab w:val="left" w:pos="220"/>
          <w:tab w:val="left" w:pos="720"/>
        </w:tabs>
        <w:autoSpaceDE w:val="0"/>
        <w:autoSpaceDN w:val="0"/>
        <w:adjustRightInd w:val="0"/>
        <w:rPr>
          <w:rFonts w:ascii="Helvetica" w:hAnsi="Helvetica" w:cs="Helvetica"/>
          <w:b/>
          <w:sz w:val="26"/>
          <w:szCs w:val="26"/>
        </w:rPr>
      </w:pPr>
      <w:r w:rsidRPr="00993C4F">
        <w:rPr>
          <w:rFonts w:ascii="Helvetica" w:hAnsi="Helvetica" w:cs="Helvetica"/>
          <w:b/>
          <w:sz w:val="26"/>
          <w:szCs w:val="26"/>
        </w:rPr>
        <w:t>Expected</w:t>
      </w:r>
      <w:r w:rsidR="0014163A" w:rsidRPr="00993C4F">
        <w:rPr>
          <w:rFonts w:ascii="Helvetica" w:hAnsi="Helvetica" w:cs="Helvetica"/>
          <w:b/>
          <w:sz w:val="26"/>
          <w:szCs w:val="26"/>
        </w:rPr>
        <w:t xml:space="preserve"> users/market for this app:</w:t>
      </w:r>
    </w:p>
    <w:p w14:paraId="290A664D" w14:textId="77777777" w:rsidR="00993C4F" w:rsidRDefault="00993C4F" w:rsidP="0014163A">
      <w:pPr>
        <w:widowControl w:val="0"/>
        <w:tabs>
          <w:tab w:val="left" w:pos="220"/>
          <w:tab w:val="left" w:pos="720"/>
        </w:tabs>
        <w:autoSpaceDE w:val="0"/>
        <w:autoSpaceDN w:val="0"/>
        <w:adjustRightInd w:val="0"/>
        <w:rPr>
          <w:rFonts w:ascii="Helvetica" w:hAnsi="Helvetica" w:cs="Helvetica"/>
          <w:sz w:val="26"/>
          <w:szCs w:val="26"/>
        </w:rPr>
      </w:pPr>
    </w:p>
    <w:p w14:paraId="0F035D6F" w14:textId="77777777" w:rsidR="00F21725" w:rsidRDefault="00F21725"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This app is targeted at anyone in the education industry from a student who is taking a course to the education minister. </w:t>
      </w:r>
      <w:r w:rsidR="00993C4F">
        <w:rPr>
          <w:rFonts w:ascii="Helvetica" w:hAnsi="Helvetica" w:cs="Helvetica"/>
          <w:sz w:val="26"/>
          <w:szCs w:val="26"/>
        </w:rPr>
        <w:t>Also this will be very useful for the accountants in the education department.</w:t>
      </w:r>
    </w:p>
    <w:p w14:paraId="0F242D6A"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79EEF6EC"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5F83BD82" w14:textId="77777777" w:rsidR="0014163A" w:rsidRPr="00993C4F" w:rsidRDefault="00993C4F" w:rsidP="0014163A">
      <w:pPr>
        <w:widowControl w:val="0"/>
        <w:tabs>
          <w:tab w:val="left" w:pos="220"/>
          <w:tab w:val="left" w:pos="720"/>
        </w:tabs>
        <w:autoSpaceDE w:val="0"/>
        <w:autoSpaceDN w:val="0"/>
        <w:adjustRightInd w:val="0"/>
        <w:rPr>
          <w:rFonts w:ascii="Helvetica" w:hAnsi="Helvetica" w:cs="Helvetica"/>
          <w:b/>
          <w:sz w:val="26"/>
          <w:szCs w:val="26"/>
        </w:rPr>
      </w:pPr>
      <w:r w:rsidRPr="00993C4F">
        <w:rPr>
          <w:rFonts w:ascii="Helvetica" w:hAnsi="Helvetica" w:cs="Helvetica"/>
          <w:b/>
          <w:sz w:val="26"/>
          <w:szCs w:val="26"/>
        </w:rPr>
        <w:t>Most common use cases:</w:t>
      </w:r>
    </w:p>
    <w:p w14:paraId="5C0A1524" w14:textId="77777777" w:rsidR="00993C4F" w:rsidRDefault="00993C4F" w:rsidP="0014163A">
      <w:pPr>
        <w:widowControl w:val="0"/>
        <w:tabs>
          <w:tab w:val="left" w:pos="220"/>
          <w:tab w:val="left" w:pos="720"/>
        </w:tabs>
        <w:autoSpaceDE w:val="0"/>
        <w:autoSpaceDN w:val="0"/>
        <w:adjustRightInd w:val="0"/>
        <w:rPr>
          <w:rFonts w:ascii="Helvetica" w:hAnsi="Helvetica" w:cs="Helvetica"/>
          <w:sz w:val="26"/>
          <w:szCs w:val="26"/>
        </w:rPr>
      </w:pPr>
    </w:p>
    <w:p w14:paraId="09D9FC05" w14:textId="77777777" w:rsidR="0014163A" w:rsidRDefault="00F21725"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This app will be most used at times when trying to look back into the history of loan allowance in Canada by the Province. Also this will provide an idea of how much money has been granted by the government for the education of the country to be a success.</w:t>
      </w:r>
    </w:p>
    <w:p w14:paraId="0AA5FB8D"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1CAFF863" w14:textId="77777777" w:rsidR="00567E12" w:rsidRDefault="00567E12" w:rsidP="0014163A">
      <w:pPr>
        <w:widowControl w:val="0"/>
        <w:tabs>
          <w:tab w:val="left" w:pos="220"/>
          <w:tab w:val="left" w:pos="720"/>
        </w:tabs>
        <w:autoSpaceDE w:val="0"/>
        <w:autoSpaceDN w:val="0"/>
        <w:adjustRightInd w:val="0"/>
        <w:rPr>
          <w:rFonts w:ascii="Helvetica" w:hAnsi="Helvetica" w:cs="Helvetica"/>
          <w:sz w:val="26"/>
          <w:szCs w:val="26"/>
        </w:rPr>
      </w:pPr>
    </w:p>
    <w:p w14:paraId="25D8AF3B" w14:textId="77777777" w:rsidR="00567E12" w:rsidRDefault="00567E12" w:rsidP="0014163A">
      <w:pPr>
        <w:widowControl w:val="0"/>
        <w:tabs>
          <w:tab w:val="left" w:pos="220"/>
          <w:tab w:val="left" w:pos="720"/>
        </w:tabs>
        <w:autoSpaceDE w:val="0"/>
        <w:autoSpaceDN w:val="0"/>
        <w:adjustRightInd w:val="0"/>
        <w:rPr>
          <w:rFonts w:ascii="Helvetica" w:hAnsi="Helvetica" w:cs="Helvetica"/>
          <w:sz w:val="26"/>
          <w:szCs w:val="26"/>
        </w:rPr>
      </w:pPr>
    </w:p>
    <w:p w14:paraId="04C725EE" w14:textId="77777777" w:rsidR="00F21725" w:rsidRPr="00993C4F" w:rsidRDefault="0014163A" w:rsidP="0014163A">
      <w:pPr>
        <w:widowControl w:val="0"/>
        <w:tabs>
          <w:tab w:val="left" w:pos="220"/>
          <w:tab w:val="left" w:pos="720"/>
        </w:tabs>
        <w:autoSpaceDE w:val="0"/>
        <w:autoSpaceDN w:val="0"/>
        <w:adjustRightInd w:val="0"/>
        <w:rPr>
          <w:rFonts w:ascii="Helvetica" w:hAnsi="Helvetica" w:cs="Helvetica"/>
          <w:b/>
          <w:sz w:val="26"/>
          <w:szCs w:val="26"/>
        </w:rPr>
      </w:pPr>
      <w:r w:rsidRPr="00993C4F">
        <w:rPr>
          <w:rFonts w:ascii="Helvetica" w:hAnsi="Helvetica" w:cs="Helvetica"/>
          <w:b/>
          <w:sz w:val="26"/>
          <w:szCs w:val="26"/>
        </w:rPr>
        <w:t xml:space="preserve">Mock-ups of </w:t>
      </w:r>
      <w:r w:rsidR="00993C4F" w:rsidRPr="00993C4F">
        <w:rPr>
          <w:rFonts w:ascii="Helvetica" w:hAnsi="Helvetica" w:cs="Helvetica"/>
          <w:b/>
          <w:sz w:val="26"/>
          <w:szCs w:val="26"/>
        </w:rPr>
        <w:t>the App</w:t>
      </w:r>
      <w:r w:rsidRPr="00993C4F">
        <w:rPr>
          <w:rFonts w:ascii="Helvetica" w:hAnsi="Helvetica" w:cs="Helvetica"/>
          <w:b/>
          <w:sz w:val="26"/>
          <w:szCs w:val="26"/>
        </w:rPr>
        <w:t>:</w:t>
      </w:r>
    </w:p>
    <w:p w14:paraId="6706D77A" w14:textId="77777777" w:rsidR="00F21725" w:rsidRDefault="00F21725" w:rsidP="0014163A">
      <w:pPr>
        <w:widowControl w:val="0"/>
        <w:tabs>
          <w:tab w:val="left" w:pos="220"/>
          <w:tab w:val="left" w:pos="720"/>
        </w:tabs>
        <w:autoSpaceDE w:val="0"/>
        <w:autoSpaceDN w:val="0"/>
        <w:adjustRightInd w:val="0"/>
        <w:rPr>
          <w:rFonts w:ascii="Helvetica" w:hAnsi="Helvetica" w:cs="Helvetica"/>
          <w:sz w:val="26"/>
          <w:szCs w:val="26"/>
        </w:rPr>
      </w:pPr>
    </w:p>
    <w:p w14:paraId="0C85501F" w14:textId="77777777" w:rsidR="00F21725" w:rsidRDefault="00567E12"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noProof/>
          <w:sz w:val="26"/>
          <w:szCs w:val="26"/>
        </w:rPr>
        <w:drawing>
          <wp:inline distT="0" distB="0" distL="0" distR="0" wp14:anchorId="2DE7449F" wp14:editId="1C404BA6">
            <wp:extent cx="5270500" cy="3390900"/>
            <wp:effectExtent l="0" t="0" r="12700" b="12700"/>
            <wp:docPr id="1" name="Picture 1" descr="Macintosh HD:Users:SimpleMithi:Desktop:Screen Shot 2015-07-24 at 4.09.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impleMithi:Desktop:Screen Shot 2015-07-24 at 4.09.3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390900"/>
                    </a:xfrm>
                    <a:prstGeom prst="rect">
                      <a:avLst/>
                    </a:prstGeom>
                    <a:noFill/>
                    <a:ln>
                      <a:noFill/>
                    </a:ln>
                  </pic:spPr>
                </pic:pic>
              </a:graphicData>
            </a:graphic>
          </wp:inline>
        </w:drawing>
      </w:r>
    </w:p>
    <w:p w14:paraId="715F5ED8" w14:textId="77777777" w:rsidR="00567E12" w:rsidRDefault="00567E12"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Screen1: Displays the list of Provinces in a ListView</w:t>
      </w:r>
    </w:p>
    <w:p w14:paraId="72C67D66" w14:textId="77777777" w:rsidR="00567E12" w:rsidRDefault="00567E12"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Screen2: Display the years from 2003-2013 in a Spinner</w:t>
      </w:r>
    </w:p>
    <w:p w14:paraId="43C5B8DA" w14:textId="77777777" w:rsidR="00567E12" w:rsidRDefault="00567E12"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Screen3: Displays the Loan Value of the year for the selected province</w:t>
      </w:r>
    </w:p>
    <w:p w14:paraId="13515459" w14:textId="77777777" w:rsidR="00567E12" w:rsidRDefault="00567E12"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Screen4: On Long click displays some information about the selected province</w:t>
      </w:r>
    </w:p>
    <w:p w14:paraId="321D82F2" w14:textId="77777777" w:rsidR="00567E12" w:rsidRDefault="00567E12" w:rsidP="0014163A">
      <w:pPr>
        <w:widowControl w:val="0"/>
        <w:tabs>
          <w:tab w:val="left" w:pos="220"/>
          <w:tab w:val="left" w:pos="720"/>
        </w:tabs>
        <w:autoSpaceDE w:val="0"/>
        <w:autoSpaceDN w:val="0"/>
        <w:adjustRightInd w:val="0"/>
        <w:rPr>
          <w:rFonts w:ascii="Helvetica" w:hAnsi="Helvetica" w:cs="Helvetica"/>
          <w:sz w:val="26"/>
          <w:szCs w:val="26"/>
        </w:rPr>
      </w:pPr>
      <w:r>
        <w:rPr>
          <w:rFonts w:ascii="Helvetica" w:hAnsi="Helvetica" w:cs="Helvetica"/>
          <w:sz w:val="26"/>
          <w:szCs w:val="26"/>
        </w:rPr>
        <w:t xml:space="preserve">Screen5: </w:t>
      </w:r>
      <w:r w:rsidR="00993C4F">
        <w:rPr>
          <w:rFonts w:ascii="Helvetica" w:hAnsi="Helvetica" w:cs="Helvetica"/>
          <w:sz w:val="26"/>
          <w:szCs w:val="26"/>
        </w:rPr>
        <w:t xml:space="preserve">Two Menus: Help and About menu </w:t>
      </w:r>
    </w:p>
    <w:p w14:paraId="313542A0" w14:textId="77777777" w:rsidR="0014163A" w:rsidRDefault="0014163A" w:rsidP="0014163A">
      <w:pPr>
        <w:widowControl w:val="0"/>
        <w:tabs>
          <w:tab w:val="left" w:pos="220"/>
          <w:tab w:val="left" w:pos="720"/>
        </w:tabs>
        <w:autoSpaceDE w:val="0"/>
        <w:autoSpaceDN w:val="0"/>
        <w:adjustRightInd w:val="0"/>
        <w:rPr>
          <w:rFonts w:ascii="Helvetica" w:hAnsi="Helvetica" w:cs="Helvetica"/>
          <w:sz w:val="26"/>
          <w:szCs w:val="26"/>
        </w:rPr>
      </w:pPr>
    </w:p>
    <w:p w14:paraId="6349BD41" w14:textId="77777777" w:rsidR="00F21725" w:rsidRDefault="00F21725" w:rsidP="0014163A">
      <w:pPr>
        <w:rPr>
          <w:rFonts w:ascii="Helvetica" w:hAnsi="Helvetica" w:cs="Helvetica"/>
          <w:sz w:val="26"/>
          <w:szCs w:val="26"/>
        </w:rPr>
      </w:pPr>
    </w:p>
    <w:p w14:paraId="1EEE4B3F" w14:textId="77777777" w:rsidR="0014163A" w:rsidRDefault="0014163A" w:rsidP="0014163A">
      <w:pPr>
        <w:rPr>
          <w:rFonts w:ascii="Helvetica" w:hAnsi="Helvetica" w:cs="Helvetica"/>
          <w:b/>
          <w:sz w:val="26"/>
          <w:szCs w:val="26"/>
        </w:rPr>
      </w:pPr>
      <w:r w:rsidRPr="00993C4F">
        <w:rPr>
          <w:rFonts w:ascii="Helvetica" w:hAnsi="Helvetica" w:cs="Helvetica"/>
          <w:b/>
          <w:sz w:val="26"/>
          <w:szCs w:val="26"/>
        </w:rPr>
        <w:t>Timeline for implementation:</w:t>
      </w:r>
    </w:p>
    <w:p w14:paraId="36C96131" w14:textId="77777777" w:rsidR="00993C4F" w:rsidRPr="00993C4F" w:rsidRDefault="00993C4F" w:rsidP="0014163A">
      <w:pPr>
        <w:rPr>
          <w:rFonts w:ascii="Helvetica" w:hAnsi="Helvetica" w:cs="Helvetica"/>
          <w:b/>
          <w:sz w:val="26"/>
          <w:szCs w:val="26"/>
        </w:rPr>
      </w:pPr>
    </w:p>
    <w:tbl>
      <w:tblPr>
        <w:tblStyle w:val="TableGrid"/>
        <w:tblW w:w="0" w:type="auto"/>
        <w:tblLook w:val="04A0" w:firstRow="1" w:lastRow="0" w:firstColumn="1" w:lastColumn="0" w:noHBand="0" w:noVBand="1"/>
      </w:tblPr>
      <w:tblGrid>
        <w:gridCol w:w="2838"/>
        <w:gridCol w:w="2839"/>
        <w:gridCol w:w="2839"/>
      </w:tblGrid>
      <w:tr w:rsidR="00F21725" w14:paraId="73A072FF" w14:textId="77777777" w:rsidTr="00F21725">
        <w:tc>
          <w:tcPr>
            <w:tcW w:w="2838" w:type="dxa"/>
          </w:tcPr>
          <w:p w14:paraId="66A25C35" w14:textId="77777777" w:rsidR="00F21725" w:rsidRPr="00F21725" w:rsidRDefault="00F21725" w:rsidP="0014163A">
            <w:pPr>
              <w:rPr>
                <w:rFonts w:ascii="Helvetica" w:hAnsi="Helvetica" w:cs="Helvetica"/>
                <w:b/>
                <w:sz w:val="26"/>
                <w:szCs w:val="26"/>
              </w:rPr>
            </w:pPr>
            <w:r w:rsidRPr="00F21725">
              <w:rPr>
                <w:rFonts w:ascii="Helvetica" w:hAnsi="Helvetica" w:cs="Helvetica"/>
                <w:b/>
                <w:sz w:val="26"/>
                <w:szCs w:val="26"/>
              </w:rPr>
              <w:t>Task</w:t>
            </w:r>
          </w:p>
        </w:tc>
        <w:tc>
          <w:tcPr>
            <w:tcW w:w="2839" w:type="dxa"/>
          </w:tcPr>
          <w:p w14:paraId="7DB83B10" w14:textId="77777777" w:rsidR="00F21725" w:rsidRPr="00F21725" w:rsidRDefault="00F21725" w:rsidP="0014163A">
            <w:pPr>
              <w:rPr>
                <w:rFonts w:ascii="Helvetica" w:hAnsi="Helvetica" w:cs="Helvetica"/>
                <w:b/>
                <w:sz w:val="26"/>
                <w:szCs w:val="26"/>
              </w:rPr>
            </w:pPr>
            <w:r w:rsidRPr="00F21725">
              <w:rPr>
                <w:rFonts w:ascii="Helvetica" w:hAnsi="Helvetica" w:cs="Helvetica"/>
                <w:b/>
                <w:sz w:val="26"/>
                <w:szCs w:val="26"/>
              </w:rPr>
              <w:t>Due Date</w:t>
            </w:r>
          </w:p>
        </w:tc>
        <w:tc>
          <w:tcPr>
            <w:tcW w:w="2839" w:type="dxa"/>
          </w:tcPr>
          <w:p w14:paraId="1FBEBE8A" w14:textId="77777777" w:rsidR="00F21725" w:rsidRPr="00F21725" w:rsidRDefault="00F21725" w:rsidP="0014163A">
            <w:pPr>
              <w:rPr>
                <w:rFonts w:ascii="Helvetica" w:hAnsi="Helvetica" w:cs="Helvetica"/>
                <w:b/>
                <w:sz w:val="26"/>
                <w:szCs w:val="26"/>
              </w:rPr>
            </w:pPr>
            <w:r w:rsidRPr="00F21725">
              <w:rPr>
                <w:rFonts w:ascii="Helvetica" w:hAnsi="Helvetica" w:cs="Helvetica"/>
                <w:b/>
                <w:sz w:val="26"/>
                <w:szCs w:val="26"/>
              </w:rPr>
              <w:t>Status</w:t>
            </w:r>
          </w:p>
        </w:tc>
      </w:tr>
      <w:tr w:rsidR="00F21725" w14:paraId="3D883CCC" w14:textId="77777777" w:rsidTr="00F21725">
        <w:tc>
          <w:tcPr>
            <w:tcW w:w="2838" w:type="dxa"/>
          </w:tcPr>
          <w:p w14:paraId="6D6889AF" w14:textId="77777777" w:rsidR="00F21725" w:rsidRDefault="00F21725" w:rsidP="00F21725">
            <w:pPr>
              <w:rPr>
                <w:rFonts w:ascii="Helvetica" w:hAnsi="Helvetica" w:cs="Helvetica"/>
                <w:sz w:val="26"/>
                <w:szCs w:val="26"/>
              </w:rPr>
            </w:pPr>
            <w:r>
              <w:rPr>
                <w:rFonts w:ascii="Helvetica" w:hAnsi="Helvetica" w:cs="Helvetica"/>
                <w:sz w:val="26"/>
                <w:szCs w:val="26"/>
              </w:rPr>
              <w:t>Pick an idea t</w:t>
            </w:r>
          </w:p>
        </w:tc>
        <w:tc>
          <w:tcPr>
            <w:tcW w:w="2839" w:type="dxa"/>
          </w:tcPr>
          <w:p w14:paraId="5E76F1E3" w14:textId="77777777" w:rsidR="00F21725" w:rsidRDefault="00F21725" w:rsidP="0014163A">
            <w:pPr>
              <w:rPr>
                <w:rFonts w:ascii="Helvetica" w:hAnsi="Helvetica" w:cs="Helvetica"/>
                <w:sz w:val="26"/>
                <w:szCs w:val="26"/>
              </w:rPr>
            </w:pPr>
            <w:r>
              <w:rPr>
                <w:rFonts w:ascii="Helvetica" w:hAnsi="Helvetica" w:cs="Helvetica"/>
                <w:sz w:val="26"/>
                <w:szCs w:val="26"/>
              </w:rPr>
              <w:t>July 30</w:t>
            </w:r>
            <w:r w:rsidRPr="00F21725">
              <w:rPr>
                <w:rFonts w:ascii="Helvetica" w:hAnsi="Helvetica" w:cs="Helvetica"/>
                <w:sz w:val="26"/>
                <w:szCs w:val="26"/>
                <w:vertAlign w:val="superscript"/>
              </w:rPr>
              <w:t>th</w:t>
            </w:r>
          </w:p>
        </w:tc>
        <w:tc>
          <w:tcPr>
            <w:tcW w:w="2839" w:type="dxa"/>
          </w:tcPr>
          <w:p w14:paraId="142A8049" w14:textId="77777777" w:rsidR="00F21725" w:rsidRDefault="00F21725" w:rsidP="0014163A">
            <w:pPr>
              <w:rPr>
                <w:rFonts w:ascii="Helvetica" w:hAnsi="Helvetica" w:cs="Helvetica"/>
                <w:sz w:val="26"/>
                <w:szCs w:val="26"/>
              </w:rPr>
            </w:pPr>
            <w:r>
              <w:rPr>
                <w:rFonts w:ascii="Helvetica" w:hAnsi="Helvetica" w:cs="Helvetica"/>
                <w:sz w:val="26"/>
                <w:szCs w:val="26"/>
              </w:rPr>
              <w:t>Done</w:t>
            </w:r>
          </w:p>
        </w:tc>
      </w:tr>
      <w:tr w:rsidR="00F21725" w14:paraId="1C4BC205" w14:textId="77777777" w:rsidTr="00F21725">
        <w:tc>
          <w:tcPr>
            <w:tcW w:w="2838" w:type="dxa"/>
          </w:tcPr>
          <w:p w14:paraId="2E913481" w14:textId="77777777" w:rsidR="00F21725" w:rsidRDefault="00F21725" w:rsidP="0014163A">
            <w:pPr>
              <w:rPr>
                <w:rFonts w:ascii="Helvetica" w:hAnsi="Helvetica" w:cs="Helvetica"/>
                <w:sz w:val="26"/>
                <w:szCs w:val="26"/>
              </w:rPr>
            </w:pPr>
            <w:r>
              <w:rPr>
                <w:rFonts w:ascii="Helvetica" w:hAnsi="Helvetica" w:cs="Helvetica"/>
                <w:sz w:val="26"/>
                <w:szCs w:val="26"/>
              </w:rPr>
              <w:t>Create the proposal</w:t>
            </w:r>
          </w:p>
        </w:tc>
        <w:tc>
          <w:tcPr>
            <w:tcW w:w="2839" w:type="dxa"/>
          </w:tcPr>
          <w:p w14:paraId="1397FCE7" w14:textId="77777777" w:rsidR="00F21725" w:rsidRDefault="00F21725" w:rsidP="0014163A">
            <w:pPr>
              <w:rPr>
                <w:rFonts w:ascii="Helvetica" w:hAnsi="Helvetica" w:cs="Helvetica"/>
                <w:sz w:val="26"/>
                <w:szCs w:val="26"/>
              </w:rPr>
            </w:pPr>
            <w:r>
              <w:rPr>
                <w:rFonts w:ascii="Helvetica" w:hAnsi="Helvetica" w:cs="Helvetica"/>
                <w:sz w:val="26"/>
                <w:szCs w:val="26"/>
              </w:rPr>
              <w:t>July 30</w:t>
            </w:r>
            <w:r w:rsidRPr="00F21725">
              <w:rPr>
                <w:rFonts w:ascii="Helvetica" w:hAnsi="Helvetica" w:cs="Helvetica"/>
                <w:sz w:val="26"/>
                <w:szCs w:val="26"/>
                <w:vertAlign w:val="superscript"/>
              </w:rPr>
              <w:t>th</w:t>
            </w:r>
          </w:p>
        </w:tc>
        <w:tc>
          <w:tcPr>
            <w:tcW w:w="2839" w:type="dxa"/>
          </w:tcPr>
          <w:p w14:paraId="48CDDAB2" w14:textId="77777777" w:rsidR="00F21725" w:rsidRDefault="00F21725" w:rsidP="0014163A">
            <w:pPr>
              <w:rPr>
                <w:rFonts w:ascii="Helvetica" w:hAnsi="Helvetica" w:cs="Helvetica"/>
                <w:sz w:val="26"/>
                <w:szCs w:val="26"/>
              </w:rPr>
            </w:pPr>
            <w:r>
              <w:rPr>
                <w:rFonts w:ascii="Helvetica" w:hAnsi="Helvetica" w:cs="Helvetica"/>
                <w:sz w:val="26"/>
                <w:szCs w:val="26"/>
              </w:rPr>
              <w:t>Done</w:t>
            </w:r>
          </w:p>
        </w:tc>
      </w:tr>
      <w:tr w:rsidR="00F21725" w14:paraId="63CCAEE0" w14:textId="77777777" w:rsidTr="00F21725">
        <w:tc>
          <w:tcPr>
            <w:tcW w:w="2838" w:type="dxa"/>
          </w:tcPr>
          <w:p w14:paraId="215F0E1D" w14:textId="77777777" w:rsidR="00F21725" w:rsidRDefault="00F21725" w:rsidP="0014163A">
            <w:pPr>
              <w:rPr>
                <w:rFonts w:ascii="Helvetica" w:hAnsi="Helvetica" w:cs="Helvetica"/>
                <w:sz w:val="26"/>
                <w:szCs w:val="26"/>
              </w:rPr>
            </w:pPr>
            <w:r>
              <w:rPr>
                <w:rFonts w:ascii="Helvetica" w:hAnsi="Helvetica" w:cs="Helvetica"/>
                <w:sz w:val="26"/>
                <w:szCs w:val="26"/>
              </w:rPr>
              <w:t>Test app features</w:t>
            </w:r>
          </w:p>
        </w:tc>
        <w:tc>
          <w:tcPr>
            <w:tcW w:w="2839" w:type="dxa"/>
          </w:tcPr>
          <w:p w14:paraId="56AD2F46" w14:textId="77777777" w:rsidR="00F21725" w:rsidRDefault="00F21725" w:rsidP="0014163A">
            <w:pPr>
              <w:rPr>
                <w:rFonts w:ascii="Helvetica" w:hAnsi="Helvetica" w:cs="Helvetica"/>
                <w:sz w:val="26"/>
                <w:szCs w:val="26"/>
              </w:rPr>
            </w:pPr>
            <w:r>
              <w:rPr>
                <w:rFonts w:ascii="Helvetica" w:hAnsi="Helvetica" w:cs="Helvetica"/>
                <w:sz w:val="26"/>
                <w:szCs w:val="26"/>
              </w:rPr>
              <w:t>August 4</w:t>
            </w:r>
            <w:r w:rsidRPr="00F21725">
              <w:rPr>
                <w:rFonts w:ascii="Helvetica" w:hAnsi="Helvetica" w:cs="Helvetica"/>
                <w:sz w:val="26"/>
                <w:szCs w:val="26"/>
                <w:vertAlign w:val="superscript"/>
              </w:rPr>
              <w:t>th</w:t>
            </w:r>
          </w:p>
        </w:tc>
        <w:tc>
          <w:tcPr>
            <w:tcW w:w="2839" w:type="dxa"/>
          </w:tcPr>
          <w:p w14:paraId="4CFB67DF" w14:textId="77777777" w:rsidR="00F21725" w:rsidRDefault="00F21725" w:rsidP="0014163A">
            <w:pPr>
              <w:rPr>
                <w:rFonts w:ascii="Helvetica" w:hAnsi="Helvetica" w:cs="Helvetica"/>
                <w:sz w:val="26"/>
                <w:szCs w:val="26"/>
              </w:rPr>
            </w:pPr>
            <w:r>
              <w:rPr>
                <w:rFonts w:ascii="Helvetica" w:hAnsi="Helvetica" w:cs="Helvetica"/>
                <w:sz w:val="26"/>
                <w:szCs w:val="26"/>
              </w:rPr>
              <w:t>-</w:t>
            </w:r>
          </w:p>
        </w:tc>
      </w:tr>
      <w:tr w:rsidR="00F21725" w14:paraId="7745A5E0" w14:textId="77777777" w:rsidTr="00F21725">
        <w:tc>
          <w:tcPr>
            <w:tcW w:w="2838" w:type="dxa"/>
          </w:tcPr>
          <w:p w14:paraId="3E5DB18C" w14:textId="77777777" w:rsidR="00F21725" w:rsidRDefault="00F21725" w:rsidP="0014163A">
            <w:pPr>
              <w:rPr>
                <w:rFonts w:ascii="Helvetica" w:hAnsi="Helvetica" w:cs="Helvetica"/>
                <w:sz w:val="26"/>
                <w:szCs w:val="26"/>
              </w:rPr>
            </w:pPr>
            <w:r>
              <w:rPr>
                <w:rFonts w:ascii="Helvetica" w:hAnsi="Helvetica" w:cs="Helvetica"/>
                <w:sz w:val="26"/>
                <w:szCs w:val="26"/>
              </w:rPr>
              <w:t xml:space="preserve">Upload the app </w:t>
            </w:r>
          </w:p>
        </w:tc>
        <w:tc>
          <w:tcPr>
            <w:tcW w:w="2839" w:type="dxa"/>
          </w:tcPr>
          <w:p w14:paraId="2B713076" w14:textId="77777777" w:rsidR="00F21725" w:rsidRDefault="00F21725" w:rsidP="0014163A">
            <w:pPr>
              <w:rPr>
                <w:rFonts w:ascii="Helvetica" w:hAnsi="Helvetica" w:cs="Helvetica"/>
                <w:sz w:val="26"/>
                <w:szCs w:val="26"/>
              </w:rPr>
            </w:pPr>
            <w:r>
              <w:rPr>
                <w:rFonts w:ascii="Helvetica" w:hAnsi="Helvetica" w:cs="Helvetica"/>
                <w:sz w:val="26"/>
                <w:szCs w:val="26"/>
              </w:rPr>
              <w:t>August 10th</w:t>
            </w:r>
          </w:p>
        </w:tc>
        <w:tc>
          <w:tcPr>
            <w:tcW w:w="2839" w:type="dxa"/>
          </w:tcPr>
          <w:p w14:paraId="305CE839" w14:textId="77777777" w:rsidR="00F21725" w:rsidRDefault="00F21725" w:rsidP="0014163A">
            <w:pPr>
              <w:rPr>
                <w:rFonts w:ascii="Helvetica" w:hAnsi="Helvetica" w:cs="Helvetica"/>
                <w:sz w:val="26"/>
                <w:szCs w:val="26"/>
              </w:rPr>
            </w:pPr>
            <w:r>
              <w:rPr>
                <w:rFonts w:ascii="Helvetica" w:hAnsi="Helvetica" w:cs="Helvetica"/>
                <w:sz w:val="26"/>
                <w:szCs w:val="26"/>
              </w:rPr>
              <w:t>-</w:t>
            </w:r>
          </w:p>
        </w:tc>
      </w:tr>
      <w:tr w:rsidR="00F21725" w14:paraId="207E0B0C" w14:textId="77777777" w:rsidTr="00F21725">
        <w:tc>
          <w:tcPr>
            <w:tcW w:w="2838" w:type="dxa"/>
          </w:tcPr>
          <w:p w14:paraId="45F9740B" w14:textId="77777777" w:rsidR="00F21725" w:rsidRDefault="00993C4F" w:rsidP="0014163A">
            <w:pPr>
              <w:rPr>
                <w:rFonts w:ascii="Helvetica" w:hAnsi="Helvetica" w:cs="Helvetica"/>
                <w:sz w:val="26"/>
                <w:szCs w:val="26"/>
              </w:rPr>
            </w:pPr>
            <w:r>
              <w:rPr>
                <w:rFonts w:ascii="Helvetica" w:hAnsi="Helvetica" w:cs="Helvetica"/>
                <w:sz w:val="26"/>
                <w:szCs w:val="26"/>
              </w:rPr>
              <w:t>Market the app</w:t>
            </w:r>
          </w:p>
        </w:tc>
        <w:tc>
          <w:tcPr>
            <w:tcW w:w="2839" w:type="dxa"/>
          </w:tcPr>
          <w:p w14:paraId="0DE5929B" w14:textId="77777777" w:rsidR="00F21725" w:rsidRDefault="00993C4F" w:rsidP="0014163A">
            <w:pPr>
              <w:rPr>
                <w:rFonts w:ascii="Helvetica" w:hAnsi="Helvetica" w:cs="Helvetica"/>
                <w:sz w:val="26"/>
                <w:szCs w:val="26"/>
              </w:rPr>
            </w:pPr>
            <w:r>
              <w:rPr>
                <w:rFonts w:ascii="Helvetica" w:hAnsi="Helvetica" w:cs="Helvetica"/>
                <w:sz w:val="26"/>
                <w:szCs w:val="26"/>
              </w:rPr>
              <w:t>-</w:t>
            </w:r>
          </w:p>
        </w:tc>
        <w:tc>
          <w:tcPr>
            <w:tcW w:w="2839" w:type="dxa"/>
          </w:tcPr>
          <w:p w14:paraId="3B35F829" w14:textId="77777777" w:rsidR="00F21725" w:rsidRDefault="00993C4F" w:rsidP="0014163A">
            <w:pPr>
              <w:rPr>
                <w:rFonts w:ascii="Helvetica" w:hAnsi="Helvetica" w:cs="Helvetica"/>
                <w:sz w:val="26"/>
                <w:szCs w:val="26"/>
              </w:rPr>
            </w:pPr>
            <w:r>
              <w:rPr>
                <w:rFonts w:ascii="Helvetica" w:hAnsi="Helvetica" w:cs="Helvetica"/>
                <w:sz w:val="26"/>
                <w:szCs w:val="26"/>
              </w:rPr>
              <w:t>-</w:t>
            </w:r>
          </w:p>
        </w:tc>
      </w:tr>
    </w:tbl>
    <w:p w14:paraId="1E7A9025" w14:textId="77777777" w:rsidR="00F21725" w:rsidRDefault="00F21725" w:rsidP="0014163A">
      <w:pPr>
        <w:rPr>
          <w:rFonts w:ascii="Helvetica" w:hAnsi="Helvetica" w:cs="Helvetica"/>
          <w:sz w:val="26"/>
          <w:szCs w:val="26"/>
        </w:rPr>
      </w:pPr>
    </w:p>
    <w:p w14:paraId="5EF8AB8A" w14:textId="77777777" w:rsidR="0014163A" w:rsidRDefault="0014163A" w:rsidP="0014163A">
      <w:pPr>
        <w:rPr>
          <w:rFonts w:ascii="Helvetica" w:hAnsi="Helvetica" w:cs="Helvetica"/>
          <w:sz w:val="26"/>
          <w:szCs w:val="26"/>
        </w:rPr>
      </w:pPr>
    </w:p>
    <w:p w14:paraId="04D9ADA5" w14:textId="77777777" w:rsidR="0014163A" w:rsidRDefault="0014163A" w:rsidP="0014163A"/>
    <w:sectPr w:rsidR="0014163A" w:rsidSect="0071611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4844D08"/>
    <w:multiLevelType w:val="hybridMultilevel"/>
    <w:tmpl w:val="CFEA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CA6"/>
    <w:rsid w:val="000B6CA6"/>
    <w:rsid w:val="0014163A"/>
    <w:rsid w:val="00567E12"/>
    <w:rsid w:val="00716119"/>
    <w:rsid w:val="00942F09"/>
    <w:rsid w:val="00993C4F"/>
    <w:rsid w:val="00F21725"/>
    <w:rsid w:val="00F965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EA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63A"/>
    <w:pPr>
      <w:ind w:left="720"/>
      <w:contextualSpacing/>
    </w:pPr>
  </w:style>
  <w:style w:type="table" w:styleId="TableGrid">
    <w:name w:val="Table Grid"/>
    <w:basedOn w:val="TableNormal"/>
    <w:uiPriority w:val="59"/>
    <w:rsid w:val="00F21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E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E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6C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63A"/>
    <w:pPr>
      <w:ind w:left="720"/>
      <w:contextualSpacing/>
    </w:pPr>
  </w:style>
  <w:style w:type="table" w:styleId="TableGrid">
    <w:name w:val="Table Grid"/>
    <w:basedOn w:val="TableNormal"/>
    <w:uiPriority w:val="59"/>
    <w:rsid w:val="00F21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67E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E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322</Words>
  <Characters>1837</Characters>
  <Application>Microsoft Macintosh Word</Application>
  <DocSecurity>0</DocSecurity>
  <Lines>15</Lines>
  <Paragraphs>4</Paragraphs>
  <ScaleCrop>false</ScaleCrop>
  <Company>Gemma Communications/Rogers</Company>
  <LinksUpToDate>false</LinksUpToDate>
  <CharactersWithSpaces>2155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Mithila DeSilva</dc:creator>
  <cp:keywords/>
  <dc:description/>
  <cp:lastModifiedBy>Mithila DeSilva</cp:lastModifiedBy>
  <cp:revision>2</cp:revision>
  <dcterms:created xsi:type="dcterms:W3CDTF">2015-07-24T19:11:00Z</dcterms:created>
  <dcterms:modified xsi:type="dcterms:W3CDTF">2015-07-24T20:22:00Z</dcterms:modified>
</cp:coreProperties>
</file>