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73BD7" w14:textId="14B7071B" w:rsidR="00D650A9" w:rsidRPr="00EC4D30" w:rsidRDefault="00EC4D30" w:rsidP="00EC4D30">
      <w:pPr>
        <w:jc w:val="center"/>
        <w:rPr>
          <w:b/>
          <w:sz w:val="48"/>
          <w:szCs w:val="48"/>
        </w:rPr>
      </w:pPr>
      <w:r w:rsidRPr="00EC4D30">
        <w:rPr>
          <w:b/>
          <w:sz w:val="48"/>
          <w:szCs w:val="48"/>
        </w:rPr>
        <w:t>LABS Day 5</w:t>
      </w:r>
    </w:p>
    <w:p w14:paraId="4C985CB7" w14:textId="593192C8" w:rsidR="00EC4D30" w:rsidRDefault="00EC4D30" w:rsidP="00EC4D30">
      <w:pPr>
        <w:jc w:val="center"/>
      </w:pPr>
    </w:p>
    <w:p w14:paraId="5DD8DC6B" w14:textId="77777777" w:rsidR="00EC4D30" w:rsidRDefault="00EC4D30" w:rsidP="00EC4D30"/>
    <w:p w14:paraId="395F864B" w14:textId="1EB52F04" w:rsidR="00EC4D30" w:rsidRDefault="00EC4D30" w:rsidP="00EC4D30"/>
    <w:p w14:paraId="27D96912" w14:textId="36A3E84D" w:rsidR="00EC4D30" w:rsidRPr="00EC4D30" w:rsidRDefault="00EC4D30" w:rsidP="00EC4D30">
      <w:pPr>
        <w:rPr>
          <w:rFonts w:ascii="Arial" w:hAnsi="Arial" w:cs="Arial"/>
          <w:b/>
          <w:sz w:val="48"/>
          <w:szCs w:val="48"/>
        </w:rPr>
      </w:pPr>
      <w:r w:rsidRPr="00EC4D30">
        <w:rPr>
          <w:rFonts w:ascii="Arial" w:hAnsi="Arial" w:cs="Arial"/>
          <w:b/>
          <w:sz w:val="48"/>
          <w:szCs w:val="48"/>
        </w:rPr>
        <w:t>Lab 1 Require MFA for specific apps with Azure Active Directory conditional access</w:t>
      </w:r>
    </w:p>
    <w:p w14:paraId="61740B66" w14:textId="3BE643FD" w:rsidR="00EC4D30" w:rsidRDefault="00EC4D30" w:rsidP="00EC4D30"/>
    <w:p w14:paraId="0BCB0506" w14:textId="4A9FE413" w:rsidR="00EC4D30" w:rsidRDefault="00EC4D30" w:rsidP="00EC4D30"/>
    <w:p w14:paraId="15D60DA9" w14:textId="1339B7E6" w:rsidR="00EC4D30" w:rsidRDefault="00EC4D30" w:rsidP="00EC4D30"/>
    <w:p w14:paraId="2850BD7C" w14:textId="7CDDE19E" w:rsidR="00EC4D30" w:rsidRPr="00EC4D30" w:rsidRDefault="00EC4D30" w:rsidP="00EC4D30">
      <w:pPr>
        <w:rPr>
          <w:b/>
          <w:sz w:val="36"/>
          <w:szCs w:val="36"/>
        </w:rPr>
      </w:pPr>
      <w:r w:rsidRPr="00EC4D30">
        <w:rPr>
          <w:b/>
          <w:sz w:val="36"/>
          <w:szCs w:val="36"/>
        </w:rPr>
        <w:t>Task 1 Enable Premium</w:t>
      </w:r>
    </w:p>
    <w:p w14:paraId="67257397" w14:textId="22D0582D" w:rsidR="00EC4D30" w:rsidRDefault="00EC4D30" w:rsidP="00EC4D30"/>
    <w:p w14:paraId="2DD3748A" w14:textId="0379AAC5" w:rsidR="00EC4D30" w:rsidRDefault="00EC4D30" w:rsidP="00EC4D30">
      <w:pPr>
        <w:pStyle w:val="ListParagraph"/>
        <w:numPr>
          <w:ilvl w:val="0"/>
          <w:numId w:val="1"/>
        </w:numPr>
      </w:pPr>
      <w:r>
        <w:t xml:space="preserve">In the overview section of the </w:t>
      </w:r>
      <w:r w:rsidR="007D5C7C">
        <w:t>Default</w:t>
      </w:r>
      <w:bookmarkStart w:id="0" w:name="_GoBack"/>
      <w:bookmarkEnd w:id="0"/>
      <w:r>
        <w:t xml:space="preserve"> Directory click on </w:t>
      </w:r>
      <w:r w:rsidRPr="00EC4D30">
        <w:rPr>
          <w:b/>
        </w:rPr>
        <w:t>Start a free trail</w:t>
      </w:r>
      <w:r w:rsidR="006E018F">
        <w:rPr>
          <w:b/>
        </w:rPr>
        <w:t>.</w:t>
      </w:r>
      <w:r w:rsidR="00B66E0B">
        <w:rPr>
          <w:b/>
        </w:rPr>
        <w:t xml:space="preserve"> </w:t>
      </w:r>
      <w:r w:rsidR="00B66E0B" w:rsidRPr="00B66E0B">
        <w:t>Then click</w:t>
      </w:r>
      <w:r w:rsidR="000158BF">
        <w:rPr>
          <w:b/>
        </w:rPr>
        <w:t xml:space="preserve"> Free Tria</w:t>
      </w:r>
      <w:r w:rsidR="00B66E0B">
        <w:rPr>
          <w:b/>
        </w:rPr>
        <w:t xml:space="preserve">l </w:t>
      </w:r>
      <w:r w:rsidR="00B66E0B" w:rsidRPr="00B66E0B">
        <w:t xml:space="preserve">for </w:t>
      </w:r>
      <w:r w:rsidR="00B66E0B">
        <w:rPr>
          <w:b/>
        </w:rPr>
        <w:t>Pr</w:t>
      </w:r>
      <w:r w:rsidR="000158BF">
        <w:rPr>
          <w:b/>
        </w:rPr>
        <w:t>e</w:t>
      </w:r>
      <w:r w:rsidR="00B66E0B">
        <w:rPr>
          <w:b/>
        </w:rPr>
        <w:t xml:space="preserve">imum2 </w:t>
      </w:r>
      <w:r w:rsidR="00B66E0B" w:rsidRPr="00B66E0B">
        <w:t>and</w:t>
      </w:r>
      <w:r w:rsidR="00B66E0B">
        <w:rPr>
          <w:b/>
        </w:rPr>
        <w:t xml:space="preserve"> Activate</w:t>
      </w:r>
    </w:p>
    <w:p w14:paraId="02A87E64" w14:textId="6CA0D3B8" w:rsidR="00EC4D30" w:rsidRDefault="00EC4D30" w:rsidP="00EC4D30">
      <w:pPr>
        <w:pStyle w:val="ListParagraph"/>
      </w:pPr>
      <w:r>
        <w:rPr>
          <w:noProof/>
        </w:rPr>
        <w:drawing>
          <wp:inline distT="0" distB="0" distL="0" distR="0" wp14:anchorId="0BE74423" wp14:editId="422DA85D">
            <wp:extent cx="7685279" cy="3493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97556" cy="3498888"/>
                    </a:xfrm>
                    <a:prstGeom prst="rect">
                      <a:avLst/>
                    </a:prstGeom>
                  </pic:spPr>
                </pic:pic>
              </a:graphicData>
            </a:graphic>
          </wp:inline>
        </w:drawing>
      </w:r>
    </w:p>
    <w:p w14:paraId="70E7352C" w14:textId="0300C1AE" w:rsidR="00EC4D30" w:rsidRDefault="00EC4D30" w:rsidP="00EC4D30">
      <w:pPr>
        <w:pStyle w:val="ListParagraph"/>
      </w:pPr>
    </w:p>
    <w:p w14:paraId="4F12EE07" w14:textId="244256C4" w:rsidR="00EC4D30" w:rsidRDefault="00EC4D30" w:rsidP="00EC4D30">
      <w:pPr>
        <w:pStyle w:val="ListParagraph"/>
      </w:pPr>
    </w:p>
    <w:p w14:paraId="1451A123" w14:textId="1A9F8107" w:rsidR="00EC4D30" w:rsidRPr="00EC4D30" w:rsidRDefault="00EC4D30" w:rsidP="00EC4D30">
      <w:pPr>
        <w:rPr>
          <w:b/>
          <w:sz w:val="36"/>
          <w:szCs w:val="36"/>
        </w:rPr>
      </w:pPr>
    </w:p>
    <w:p w14:paraId="74259DB1" w14:textId="0EA12267" w:rsidR="00EC4D30" w:rsidRPr="00EC4D30" w:rsidRDefault="00EC4D30" w:rsidP="00EC4D30">
      <w:pPr>
        <w:rPr>
          <w:b/>
          <w:sz w:val="36"/>
          <w:szCs w:val="36"/>
        </w:rPr>
      </w:pPr>
      <w:r w:rsidRPr="00EC4D30">
        <w:rPr>
          <w:b/>
          <w:sz w:val="36"/>
          <w:szCs w:val="36"/>
        </w:rPr>
        <w:t xml:space="preserve">Task 2 Create User </w:t>
      </w:r>
    </w:p>
    <w:p w14:paraId="20076DFA" w14:textId="55E27B05" w:rsidR="00EC4D30" w:rsidRDefault="00EC4D30" w:rsidP="00EC4D30">
      <w:pPr>
        <w:pStyle w:val="ListParagraph"/>
        <w:numPr>
          <w:ilvl w:val="0"/>
          <w:numId w:val="1"/>
        </w:numPr>
      </w:pPr>
      <w:r>
        <w:t>Create a User for use in this lab</w:t>
      </w:r>
      <w:r w:rsidR="00FD785A">
        <w:t xml:space="preserve"> named Billy Bob.</w:t>
      </w:r>
    </w:p>
    <w:p w14:paraId="1FB7E734" w14:textId="6D2D74D4" w:rsidR="00760CEE" w:rsidRDefault="00760CEE" w:rsidP="00760CEE">
      <w:pPr>
        <w:pStyle w:val="ListParagraph"/>
      </w:pPr>
    </w:p>
    <w:p w14:paraId="03E7D90A" w14:textId="77777777" w:rsidR="00760CEE" w:rsidRDefault="00760CEE" w:rsidP="00760CEE">
      <w:pPr>
        <w:pStyle w:val="ListParagraph"/>
      </w:pPr>
    </w:p>
    <w:p w14:paraId="4559D34D" w14:textId="6195053F" w:rsidR="00760CEE" w:rsidRPr="00760CEE" w:rsidRDefault="00760CEE" w:rsidP="00760CEE">
      <w:pPr>
        <w:spacing w:before="100" w:beforeAutospacing="1" w:after="100" w:afterAutospacing="1" w:line="384" w:lineRule="auto"/>
        <w:outlineLvl w:val="1"/>
        <w:rPr>
          <w:rFonts w:ascii="Segoe UI" w:eastAsia="Times New Roman" w:hAnsi="Segoe UI" w:cs="Segoe UI"/>
          <w:b/>
          <w:bCs/>
          <w:sz w:val="36"/>
          <w:szCs w:val="36"/>
        </w:rPr>
      </w:pPr>
      <w:r>
        <w:rPr>
          <w:rFonts w:ascii="Segoe UI" w:eastAsia="Times New Roman" w:hAnsi="Segoe UI" w:cs="Segoe UI"/>
          <w:b/>
          <w:bCs/>
          <w:sz w:val="36"/>
          <w:szCs w:val="36"/>
        </w:rPr>
        <w:lastRenderedPageBreak/>
        <w:t xml:space="preserve">Task 3 </w:t>
      </w:r>
      <w:r w:rsidRPr="00760CEE">
        <w:rPr>
          <w:rFonts w:ascii="Segoe UI" w:eastAsia="Times New Roman" w:hAnsi="Segoe UI" w:cs="Segoe UI"/>
          <w:b/>
          <w:bCs/>
          <w:sz w:val="36"/>
          <w:szCs w:val="36"/>
        </w:rPr>
        <w:t>Test your sign-in</w:t>
      </w:r>
    </w:p>
    <w:p w14:paraId="220C0319"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The goal of this step is to get an impression of the sign-in experience without a conditional access policy.</w:t>
      </w:r>
    </w:p>
    <w:p w14:paraId="41DF8C8E"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b/>
          <w:bCs/>
          <w:sz w:val="24"/>
          <w:szCs w:val="24"/>
        </w:rPr>
        <w:t>To initialize your environment:</w:t>
      </w:r>
    </w:p>
    <w:p w14:paraId="381FFF73" w14:textId="08EB4288" w:rsidR="00760CEE" w:rsidRPr="00760CEE" w:rsidRDefault="00760CEE" w:rsidP="00760CEE">
      <w:pPr>
        <w:numPr>
          <w:ilvl w:val="0"/>
          <w:numId w:val="2"/>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Sign in to your Azure portal as </w:t>
      </w:r>
      <w:r>
        <w:rPr>
          <w:rFonts w:ascii="Segoe UI" w:eastAsia="Times New Roman" w:hAnsi="Segoe UI" w:cs="Segoe UI"/>
          <w:sz w:val="24"/>
          <w:szCs w:val="24"/>
        </w:rPr>
        <w:t>your new user</w:t>
      </w:r>
      <w:r w:rsidRPr="00760CEE">
        <w:rPr>
          <w:rFonts w:ascii="Segoe UI" w:eastAsia="Times New Roman" w:hAnsi="Segoe UI" w:cs="Segoe UI"/>
          <w:sz w:val="24"/>
          <w:szCs w:val="24"/>
        </w:rPr>
        <w:t>.</w:t>
      </w:r>
    </w:p>
    <w:p w14:paraId="3E97ACC7" w14:textId="77777777" w:rsidR="00760CEE" w:rsidRPr="00760CEE" w:rsidRDefault="00760CEE" w:rsidP="00760CEE">
      <w:pPr>
        <w:numPr>
          <w:ilvl w:val="0"/>
          <w:numId w:val="2"/>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Sign out.</w:t>
      </w:r>
    </w:p>
    <w:p w14:paraId="5BCC2B81" w14:textId="551ADD09" w:rsidR="00760CEE" w:rsidRPr="00760CEE" w:rsidRDefault="00C473AE" w:rsidP="00760CEE">
      <w:pPr>
        <w:spacing w:before="100" w:beforeAutospacing="1" w:after="100" w:afterAutospacing="1" w:line="384" w:lineRule="auto"/>
        <w:outlineLvl w:val="1"/>
        <w:rPr>
          <w:rFonts w:ascii="Segoe UI" w:eastAsia="Times New Roman" w:hAnsi="Segoe UI" w:cs="Segoe UI"/>
          <w:b/>
          <w:bCs/>
          <w:sz w:val="36"/>
          <w:szCs w:val="36"/>
        </w:rPr>
      </w:pPr>
      <w:r>
        <w:rPr>
          <w:rFonts w:ascii="Segoe UI" w:eastAsia="Times New Roman" w:hAnsi="Segoe UI" w:cs="Segoe UI"/>
          <w:b/>
          <w:bCs/>
          <w:sz w:val="36"/>
          <w:szCs w:val="36"/>
        </w:rPr>
        <w:t xml:space="preserve">Task 4 </w:t>
      </w:r>
      <w:r w:rsidR="00760CEE" w:rsidRPr="00760CEE">
        <w:rPr>
          <w:rFonts w:ascii="Segoe UI" w:eastAsia="Times New Roman" w:hAnsi="Segoe UI" w:cs="Segoe UI"/>
          <w:b/>
          <w:bCs/>
          <w:sz w:val="36"/>
          <w:szCs w:val="36"/>
        </w:rPr>
        <w:t>Create your conditional access policy</w:t>
      </w:r>
    </w:p>
    <w:p w14:paraId="42ADCC34"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This section shows how to create the required conditional access policy. The scenario in this </w:t>
      </w:r>
      <w:proofErr w:type="spellStart"/>
      <w:r w:rsidRPr="00760CEE">
        <w:rPr>
          <w:rFonts w:ascii="Segoe UI" w:eastAsia="Times New Roman" w:hAnsi="Segoe UI" w:cs="Segoe UI"/>
          <w:sz w:val="24"/>
          <w:szCs w:val="24"/>
        </w:rPr>
        <w:t>quickstart</w:t>
      </w:r>
      <w:proofErr w:type="spellEnd"/>
      <w:r w:rsidRPr="00760CEE">
        <w:rPr>
          <w:rFonts w:ascii="Segoe UI" w:eastAsia="Times New Roman" w:hAnsi="Segoe UI" w:cs="Segoe UI"/>
          <w:sz w:val="24"/>
          <w:szCs w:val="24"/>
        </w:rPr>
        <w:t xml:space="preserve"> uses:</w:t>
      </w:r>
    </w:p>
    <w:p w14:paraId="207FC6A7" w14:textId="77777777" w:rsidR="00760CEE" w:rsidRPr="00760CEE" w:rsidRDefault="00760CEE" w:rsidP="00760CEE">
      <w:pPr>
        <w:numPr>
          <w:ilvl w:val="0"/>
          <w:numId w:val="3"/>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The Azure portal as placeholder for a cloud app that requires MFA. </w:t>
      </w:r>
    </w:p>
    <w:p w14:paraId="60F4AD63" w14:textId="77777777" w:rsidR="00760CEE" w:rsidRPr="00760CEE" w:rsidRDefault="00760CEE" w:rsidP="00760CEE">
      <w:pPr>
        <w:numPr>
          <w:ilvl w:val="0"/>
          <w:numId w:val="3"/>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Your sample user to test the conditional access policy. </w:t>
      </w:r>
    </w:p>
    <w:p w14:paraId="25AC9C10"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In your policy,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3795"/>
      </w:tblGrid>
      <w:tr w:rsidR="00760CEE" w:rsidRPr="00760CEE" w14:paraId="16D35BBD" w14:textId="77777777" w:rsidTr="00760CEE">
        <w:trPr>
          <w:tblHeader/>
          <w:tblCellSpacing w:w="15" w:type="dxa"/>
        </w:trPr>
        <w:tc>
          <w:tcPr>
            <w:tcW w:w="0" w:type="auto"/>
            <w:vAlign w:val="center"/>
            <w:hideMark/>
          </w:tcPr>
          <w:p w14:paraId="69EBD745" w14:textId="77777777" w:rsidR="00760CEE" w:rsidRPr="00760CEE" w:rsidRDefault="00760CEE" w:rsidP="00760CEE">
            <w:pPr>
              <w:spacing w:line="384" w:lineRule="auto"/>
              <w:jc w:val="center"/>
              <w:rPr>
                <w:rFonts w:ascii="Segoe UI" w:eastAsia="Times New Roman" w:hAnsi="Segoe UI" w:cs="Segoe UI"/>
                <w:b/>
                <w:bCs/>
                <w:sz w:val="24"/>
                <w:szCs w:val="24"/>
              </w:rPr>
            </w:pPr>
            <w:r w:rsidRPr="00760CEE">
              <w:rPr>
                <w:rFonts w:ascii="Segoe UI" w:eastAsia="Times New Roman" w:hAnsi="Segoe UI" w:cs="Segoe UI"/>
                <w:b/>
                <w:bCs/>
                <w:sz w:val="24"/>
                <w:szCs w:val="24"/>
              </w:rPr>
              <w:t>Setting</w:t>
            </w:r>
          </w:p>
        </w:tc>
        <w:tc>
          <w:tcPr>
            <w:tcW w:w="0" w:type="auto"/>
            <w:vAlign w:val="center"/>
            <w:hideMark/>
          </w:tcPr>
          <w:p w14:paraId="17AE5A85" w14:textId="77777777" w:rsidR="00760CEE" w:rsidRPr="00760CEE" w:rsidRDefault="00760CEE" w:rsidP="00760CEE">
            <w:pPr>
              <w:spacing w:line="384" w:lineRule="auto"/>
              <w:jc w:val="center"/>
              <w:rPr>
                <w:rFonts w:ascii="Segoe UI" w:eastAsia="Times New Roman" w:hAnsi="Segoe UI" w:cs="Segoe UI"/>
                <w:b/>
                <w:bCs/>
                <w:sz w:val="24"/>
                <w:szCs w:val="24"/>
              </w:rPr>
            </w:pPr>
            <w:r w:rsidRPr="00760CEE">
              <w:rPr>
                <w:rFonts w:ascii="Segoe UI" w:eastAsia="Times New Roman" w:hAnsi="Segoe UI" w:cs="Segoe UI"/>
                <w:b/>
                <w:bCs/>
                <w:sz w:val="24"/>
                <w:szCs w:val="24"/>
              </w:rPr>
              <w:t>Value</w:t>
            </w:r>
          </w:p>
        </w:tc>
      </w:tr>
      <w:tr w:rsidR="00760CEE" w:rsidRPr="00760CEE" w14:paraId="53AEAC0F" w14:textId="77777777" w:rsidTr="00760CEE">
        <w:trPr>
          <w:tblCellSpacing w:w="15" w:type="dxa"/>
        </w:trPr>
        <w:tc>
          <w:tcPr>
            <w:tcW w:w="0" w:type="auto"/>
            <w:vAlign w:val="center"/>
            <w:hideMark/>
          </w:tcPr>
          <w:p w14:paraId="457316B6" w14:textId="77777777" w:rsidR="00760CEE" w:rsidRPr="00760CEE" w:rsidRDefault="00760CEE" w:rsidP="00760CEE">
            <w:pPr>
              <w:spacing w:line="384" w:lineRule="auto"/>
              <w:rPr>
                <w:rFonts w:ascii="Segoe UI" w:eastAsia="Times New Roman" w:hAnsi="Segoe UI" w:cs="Segoe UI"/>
                <w:sz w:val="24"/>
                <w:szCs w:val="24"/>
              </w:rPr>
            </w:pPr>
            <w:r w:rsidRPr="00760CEE">
              <w:rPr>
                <w:rFonts w:ascii="Segoe UI" w:eastAsia="Times New Roman" w:hAnsi="Segoe UI" w:cs="Segoe UI"/>
                <w:sz w:val="24"/>
                <w:szCs w:val="24"/>
              </w:rPr>
              <w:t>Users and groups</w:t>
            </w:r>
          </w:p>
        </w:tc>
        <w:tc>
          <w:tcPr>
            <w:tcW w:w="0" w:type="auto"/>
            <w:vAlign w:val="center"/>
            <w:hideMark/>
          </w:tcPr>
          <w:p w14:paraId="6B3B0EAB" w14:textId="4264A018" w:rsidR="00760CEE" w:rsidRPr="00760CEE" w:rsidRDefault="006B59DE" w:rsidP="00760CEE">
            <w:pPr>
              <w:spacing w:line="384" w:lineRule="auto"/>
              <w:rPr>
                <w:rFonts w:ascii="Segoe UI" w:eastAsia="Times New Roman" w:hAnsi="Segoe UI" w:cs="Segoe UI"/>
                <w:sz w:val="24"/>
                <w:szCs w:val="24"/>
              </w:rPr>
            </w:pPr>
            <w:r>
              <w:rPr>
                <w:rFonts w:ascii="Segoe UI" w:eastAsia="Times New Roman" w:hAnsi="Segoe UI" w:cs="Segoe UI"/>
                <w:sz w:val="24"/>
                <w:szCs w:val="24"/>
              </w:rPr>
              <w:t>Billy Bob</w:t>
            </w:r>
          </w:p>
        </w:tc>
      </w:tr>
      <w:tr w:rsidR="00760CEE" w:rsidRPr="00760CEE" w14:paraId="3A268B60" w14:textId="77777777" w:rsidTr="00760CEE">
        <w:trPr>
          <w:tblCellSpacing w:w="15" w:type="dxa"/>
        </w:trPr>
        <w:tc>
          <w:tcPr>
            <w:tcW w:w="0" w:type="auto"/>
            <w:vAlign w:val="center"/>
            <w:hideMark/>
          </w:tcPr>
          <w:p w14:paraId="6F0B91B0" w14:textId="77777777" w:rsidR="00760CEE" w:rsidRPr="00760CEE" w:rsidRDefault="00760CEE" w:rsidP="00760CEE">
            <w:pPr>
              <w:spacing w:line="384" w:lineRule="auto"/>
              <w:rPr>
                <w:rFonts w:ascii="Segoe UI" w:eastAsia="Times New Roman" w:hAnsi="Segoe UI" w:cs="Segoe UI"/>
                <w:sz w:val="24"/>
                <w:szCs w:val="24"/>
              </w:rPr>
            </w:pPr>
            <w:r w:rsidRPr="00760CEE">
              <w:rPr>
                <w:rFonts w:ascii="Segoe UI" w:eastAsia="Times New Roman" w:hAnsi="Segoe UI" w:cs="Segoe UI"/>
                <w:sz w:val="24"/>
                <w:szCs w:val="24"/>
              </w:rPr>
              <w:t>Cloud apps</w:t>
            </w:r>
          </w:p>
        </w:tc>
        <w:tc>
          <w:tcPr>
            <w:tcW w:w="0" w:type="auto"/>
            <w:vAlign w:val="center"/>
            <w:hideMark/>
          </w:tcPr>
          <w:p w14:paraId="29E10FC4" w14:textId="77777777" w:rsidR="00760CEE" w:rsidRPr="00760CEE" w:rsidRDefault="00760CEE" w:rsidP="00760CEE">
            <w:pPr>
              <w:spacing w:line="384" w:lineRule="auto"/>
              <w:rPr>
                <w:rFonts w:ascii="Segoe UI" w:eastAsia="Times New Roman" w:hAnsi="Segoe UI" w:cs="Segoe UI"/>
                <w:sz w:val="24"/>
                <w:szCs w:val="24"/>
              </w:rPr>
            </w:pPr>
            <w:r w:rsidRPr="00760CEE">
              <w:rPr>
                <w:rFonts w:ascii="Segoe UI" w:eastAsia="Times New Roman" w:hAnsi="Segoe UI" w:cs="Segoe UI"/>
                <w:sz w:val="24"/>
                <w:szCs w:val="24"/>
              </w:rPr>
              <w:t>Microsoft Azure Management</w:t>
            </w:r>
          </w:p>
        </w:tc>
      </w:tr>
      <w:tr w:rsidR="00760CEE" w:rsidRPr="00760CEE" w14:paraId="626F977B" w14:textId="77777777" w:rsidTr="00760CEE">
        <w:trPr>
          <w:tblCellSpacing w:w="15" w:type="dxa"/>
        </w:trPr>
        <w:tc>
          <w:tcPr>
            <w:tcW w:w="0" w:type="auto"/>
            <w:vAlign w:val="center"/>
            <w:hideMark/>
          </w:tcPr>
          <w:p w14:paraId="73BDAC0D" w14:textId="77777777" w:rsidR="00760CEE" w:rsidRPr="00760CEE" w:rsidRDefault="00760CEE" w:rsidP="00760CEE">
            <w:pPr>
              <w:spacing w:line="384" w:lineRule="auto"/>
              <w:rPr>
                <w:rFonts w:ascii="Segoe UI" w:eastAsia="Times New Roman" w:hAnsi="Segoe UI" w:cs="Segoe UI"/>
                <w:sz w:val="24"/>
                <w:szCs w:val="24"/>
              </w:rPr>
            </w:pPr>
            <w:r w:rsidRPr="00760CEE">
              <w:rPr>
                <w:rFonts w:ascii="Segoe UI" w:eastAsia="Times New Roman" w:hAnsi="Segoe UI" w:cs="Segoe UI"/>
                <w:sz w:val="24"/>
                <w:szCs w:val="24"/>
              </w:rPr>
              <w:t>Grant access</w:t>
            </w:r>
          </w:p>
        </w:tc>
        <w:tc>
          <w:tcPr>
            <w:tcW w:w="0" w:type="auto"/>
            <w:vAlign w:val="center"/>
            <w:hideMark/>
          </w:tcPr>
          <w:p w14:paraId="4E7E682E" w14:textId="77777777" w:rsidR="00760CEE" w:rsidRPr="00760CEE" w:rsidRDefault="00760CEE" w:rsidP="00760CEE">
            <w:pPr>
              <w:spacing w:line="384" w:lineRule="auto"/>
              <w:rPr>
                <w:rFonts w:ascii="Segoe UI" w:eastAsia="Times New Roman" w:hAnsi="Segoe UI" w:cs="Segoe UI"/>
                <w:sz w:val="24"/>
                <w:szCs w:val="24"/>
              </w:rPr>
            </w:pPr>
            <w:r w:rsidRPr="00760CEE">
              <w:rPr>
                <w:rFonts w:ascii="Segoe UI" w:eastAsia="Times New Roman" w:hAnsi="Segoe UI" w:cs="Segoe UI"/>
                <w:sz w:val="24"/>
                <w:szCs w:val="24"/>
              </w:rPr>
              <w:t>Require multi-factor authentication</w:t>
            </w:r>
          </w:p>
        </w:tc>
      </w:tr>
    </w:tbl>
    <w:p w14:paraId="6E1343AA" w14:textId="33BA2FE6"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noProof/>
          <w:sz w:val="24"/>
          <w:szCs w:val="24"/>
        </w:rPr>
        <mc:AlternateContent>
          <mc:Choice Requires="wps">
            <w:drawing>
              <wp:inline distT="0" distB="0" distL="0" distR="0" wp14:anchorId="0CC0BEA3" wp14:editId="2EEC20FC">
                <wp:extent cx="304800" cy="304800"/>
                <wp:effectExtent l="0" t="0" r="0" b="0"/>
                <wp:docPr id="13" name="Rectangle 13" descr="Create poli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0A1396" id="Rectangle 13" o:spid="_x0000_s1026" alt="Create polic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U1eK5&#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417C5DE"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b/>
          <w:bCs/>
          <w:sz w:val="24"/>
          <w:szCs w:val="24"/>
        </w:rPr>
        <w:t>To configure your conditional access policy:</w:t>
      </w:r>
    </w:p>
    <w:p w14:paraId="4F0ED241"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lastRenderedPageBreak/>
        <w:t xml:space="preserve">Sign in to your </w:t>
      </w:r>
      <w:hyperlink r:id="rId6" w:history="1">
        <w:r w:rsidRPr="00760CEE">
          <w:rPr>
            <w:rFonts w:ascii="Segoe UI" w:eastAsia="Times New Roman" w:hAnsi="Segoe UI" w:cs="Segoe UI"/>
            <w:color w:val="0000FF"/>
            <w:sz w:val="24"/>
            <w:szCs w:val="24"/>
          </w:rPr>
          <w:t>Azure portal</w:t>
        </w:r>
      </w:hyperlink>
      <w:r w:rsidRPr="00760CEE">
        <w:rPr>
          <w:rFonts w:ascii="Segoe UI" w:eastAsia="Times New Roman" w:hAnsi="Segoe UI" w:cs="Segoe UI"/>
          <w:sz w:val="24"/>
          <w:szCs w:val="24"/>
        </w:rPr>
        <w:t xml:space="preserve"> as global administrator, security administrator, or a conditional access administrator.</w:t>
      </w:r>
    </w:p>
    <w:p w14:paraId="7ED16C27" w14:textId="7E76750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In the Azure portal, on the left </w:t>
      </w:r>
      <w:proofErr w:type="spellStart"/>
      <w:r w:rsidRPr="00760CEE">
        <w:rPr>
          <w:rFonts w:ascii="Segoe UI" w:eastAsia="Times New Roman" w:hAnsi="Segoe UI" w:cs="Segoe UI"/>
          <w:sz w:val="24"/>
          <w:szCs w:val="24"/>
        </w:rPr>
        <w:t>navbar</w:t>
      </w:r>
      <w:proofErr w:type="spellEnd"/>
      <w:r w:rsidRPr="00760CEE">
        <w:rPr>
          <w:rFonts w:ascii="Segoe UI" w:eastAsia="Times New Roman" w:hAnsi="Segoe UI" w:cs="Segoe UI"/>
          <w:sz w:val="24"/>
          <w:szCs w:val="24"/>
        </w:rPr>
        <w:t xml:space="preserve">, click </w:t>
      </w:r>
      <w:r w:rsidRPr="00760CEE">
        <w:rPr>
          <w:rFonts w:ascii="Segoe UI" w:eastAsia="Times New Roman" w:hAnsi="Segoe UI" w:cs="Segoe UI"/>
          <w:b/>
          <w:bCs/>
          <w:sz w:val="24"/>
          <w:szCs w:val="24"/>
        </w:rPr>
        <w:t>Azure Active Directory</w:t>
      </w:r>
      <w:r w:rsidRPr="00760CEE">
        <w:rPr>
          <w:rFonts w:ascii="Segoe UI" w:eastAsia="Times New Roman" w:hAnsi="Segoe UI" w:cs="Segoe UI"/>
          <w:sz w:val="24"/>
          <w:szCs w:val="24"/>
        </w:rPr>
        <w:t xml:space="preserve">. </w:t>
      </w:r>
    </w:p>
    <w:p w14:paraId="432F1904"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On the </w:t>
      </w:r>
      <w:r w:rsidRPr="00760CEE">
        <w:rPr>
          <w:rFonts w:ascii="Segoe UI" w:eastAsia="Times New Roman" w:hAnsi="Segoe UI" w:cs="Segoe UI"/>
          <w:b/>
          <w:bCs/>
          <w:sz w:val="24"/>
          <w:szCs w:val="24"/>
        </w:rPr>
        <w:t>Azure Active Directory</w:t>
      </w:r>
      <w:r w:rsidRPr="00760CEE">
        <w:rPr>
          <w:rFonts w:ascii="Segoe UI" w:eastAsia="Times New Roman" w:hAnsi="Segoe UI" w:cs="Segoe UI"/>
          <w:sz w:val="24"/>
          <w:szCs w:val="24"/>
        </w:rPr>
        <w:t xml:space="preserve"> page, in the </w:t>
      </w:r>
      <w:r w:rsidRPr="00760CEE">
        <w:rPr>
          <w:rFonts w:ascii="Segoe UI" w:eastAsia="Times New Roman" w:hAnsi="Segoe UI" w:cs="Segoe UI"/>
          <w:b/>
          <w:bCs/>
          <w:sz w:val="24"/>
          <w:szCs w:val="24"/>
        </w:rPr>
        <w:t>Security</w:t>
      </w:r>
      <w:r w:rsidRPr="00760CEE">
        <w:rPr>
          <w:rFonts w:ascii="Segoe UI" w:eastAsia="Times New Roman" w:hAnsi="Segoe UI" w:cs="Segoe UI"/>
          <w:sz w:val="24"/>
          <w:szCs w:val="24"/>
        </w:rPr>
        <w:t xml:space="preserve"> section, click </w:t>
      </w:r>
      <w:r w:rsidRPr="00760CEE">
        <w:rPr>
          <w:rFonts w:ascii="Segoe UI" w:eastAsia="Times New Roman" w:hAnsi="Segoe UI" w:cs="Segoe UI"/>
          <w:b/>
          <w:bCs/>
          <w:sz w:val="24"/>
          <w:szCs w:val="24"/>
        </w:rPr>
        <w:t>Conditional Access</w:t>
      </w:r>
      <w:r w:rsidRPr="00760CEE">
        <w:rPr>
          <w:rFonts w:ascii="Segoe UI" w:eastAsia="Times New Roman" w:hAnsi="Segoe UI" w:cs="Segoe UI"/>
          <w:sz w:val="24"/>
          <w:szCs w:val="24"/>
        </w:rPr>
        <w:t>.</w:t>
      </w:r>
    </w:p>
    <w:p w14:paraId="1AC7338F"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On the </w:t>
      </w:r>
      <w:r w:rsidRPr="00760CEE">
        <w:rPr>
          <w:rFonts w:ascii="Segoe UI" w:eastAsia="Times New Roman" w:hAnsi="Segoe UI" w:cs="Segoe UI"/>
          <w:b/>
          <w:bCs/>
          <w:sz w:val="24"/>
          <w:szCs w:val="24"/>
        </w:rPr>
        <w:t>Conditional Access</w:t>
      </w:r>
      <w:r w:rsidRPr="00760CEE">
        <w:rPr>
          <w:rFonts w:ascii="Segoe UI" w:eastAsia="Times New Roman" w:hAnsi="Segoe UI" w:cs="Segoe UI"/>
          <w:sz w:val="24"/>
          <w:szCs w:val="24"/>
        </w:rPr>
        <w:t xml:space="preserve"> page, in the toolbar on the top, click </w:t>
      </w:r>
      <w:r w:rsidRPr="00760CEE">
        <w:rPr>
          <w:rFonts w:ascii="Segoe UI" w:eastAsia="Times New Roman" w:hAnsi="Segoe UI" w:cs="Segoe UI"/>
          <w:b/>
          <w:bCs/>
          <w:sz w:val="24"/>
          <w:szCs w:val="24"/>
        </w:rPr>
        <w:t>New policy</w:t>
      </w:r>
      <w:r w:rsidRPr="00760CEE">
        <w:rPr>
          <w:rFonts w:ascii="Segoe UI" w:eastAsia="Times New Roman" w:hAnsi="Segoe UI" w:cs="Segoe UI"/>
          <w:sz w:val="24"/>
          <w:szCs w:val="24"/>
        </w:rPr>
        <w:t>.</w:t>
      </w:r>
    </w:p>
    <w:p w14:paraId="2C96ADD7"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On the </w:t>
      </w:r>
      <w:r w:rsidRPr="00760CEE">
        <w:rPr>
          <w:rFonts w:ascii="Segoe UI" w:eastAsia="Times New Roman" w:hAnsi="Segoe UI" w:cs="Segoe UI"/>
          <w:b/>
          <w:bCs/>
          <w:sz w:val="24"/>
          <w:szCs w:val="24"/>
        </w:rPr>
        <w:t>New</w:t>
      </w:r>
      <w:r w:rsidRPr="00760CEE">
        <w:rPr>
          <w:rFonts w:ascii="Segoe UI" w:eastAsia="Times New Roman" w:hAnsi="Segoe UI" w:cs="Segoe UI"/>
          <w:sz w:val="24"/>
          <w:szCs w:val="24"/>
        </w:rPr>
        <w:t xml:space="preserve"> page, in the </w:t>
      </w:r>
      <w:r w:rsidRPr="00760CEE">
        <w:rPr>
          <w:rFonts w:ascii="Segoe UI" w:eastAsia="Times New Roman" w:hAnsi="Segoe UI" w:cs="Segoe UI"/>
          <w:b/>
          <w:bCs/>
          <w:sz w:val="24"/>
          <w:szCs w:val="24"/>
        </w:rPr>
        <w:t>Name</w:t>
      </w:r>
      <w:r w:rsidRPr="00760CEE">
        <w:rPr>
          <w:rFonts w:ascii="Segoe UI" w:eastAsia="Times New Roman" w:hAnsi="Segoe UI" w:cs="Segoe UI"/>
          <w:sz w:val="24"/>
          <w:szCs w:val="24"/>
        </w:rPr>
        <w:t xml:space="preserve"> textbox, type </w:t>
      </w:r>
      <w:r w:rsidRPr="00760CEE">
        <w:rPr>
          <w:rFonts w:ascii="Segoe UI" w:eastAsia="Times New Roman" w:hAnsi="Segoe UI" w:cs="Segoe UI"/>
          <w:b/>
          <w:bCs/>
          <w:sz w:val="24"/>
          <w:szCs w:val="24"/>
        </w:rPr>
        <w:t>Require MFA for Azure portal access</w:t>
      </w:r>
      <w:r w:rsidRPr="00760CEE">
        <w:rPr>
          <w:rFonts w:ascii="Segoe UI" w:eastAsia="Times New Roman" w:hAnsi="Segoe UI" w:cs="Segoe UI"/>
          <w:sz w:val="24"/>
          <w:szCs w:val="24"/>
        </w:rPr>
        <w:t>.</w:t>
      </w:r>
    </w:p>
    <w:p w14:paraId="7BF81049"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In the </w:t>
      </w:r>
      <w:r w:rsidRPr="00760CEE">
        <w:rPr>
          <w:rFonts w:ascii="Segoe UI" w:eastAsia="Times New Roman" w:hAnsi="Segoe UI" w:cs="Segoe UI"/>
          <w:b/>
          <w:bCs/>
          <w:sz w:val="24"/>
          <w:szCs w:val="24"/>
        </w:rPr>
        <w:t>Assignment</w:t>
      </w:r>
      <w:r w:rsidRPr="00760CEE">
        <w:rPr>
          <w:rFonts w:ascii="Segoe UI" w:eastAsia="Times New Roman" w:hAnsi="Segoe UI" w:cs="Segoe UI"/>
          <w:sz w:val="24"/>
          <w:szCs w:val="24"/>
        </w:rPr>
        <w:t xml:space="preserve"> section, click </w:t>
      </w:r>
      <w:r w:rsidRPr="00760CEE">
        <w:rPr>
          <w:rFonts w:ascii="Segoe UI" w:eastAsia="Times New Roman" w:hAnsi="Segoe UI" w:cs="Segoe UI"/>
          <w:b/>
          <w:bCs/>
          <w:sz w:val="24"/>
          <w:szCs w:val="24"/>
        </w:rPr>
        <w:t>Users and groups</w:t>
      </w:r>
      <w:r w:rsidRPr="00760CEE">
        <w:rPr>
          <w:rFonts w:ascii="Segoe UI" w:eastAsia="Times New Roman" w:hAnsi="Segoe UI" w:cs="Segoe UI"/>
          <w:sz w:val="24"/>
          <w:szCs w:val="24"/>
        </w:rPr>
        <w:t>.</w:t>
      </w:r>
    </w:p>
    <w:p w14:paraId="67380BBF"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On the </w:t>
      </w:r>
      <w:r w:rsidRPr="00760CEE">
        <w:rPr>
          <w:rFonts w:ascii="Segoe UI" w:eastAsia="Times New Roman" w:hAnsi="Segoe UI" w:cs="Segoe UI"/>
          <w:b/>
          <w:bCs/>
          <w:sz w:val="24"/>
          <w:szCs w:val="24"/>
        </w:rPr>
        <w:t>Users and groups</w:t>
      </w:r>
      <w:r w:rsidRPr="00760CEE">
        <w:rPr>
          <w:rFonts w:ascii="Segoe UI" w:eastAsia="Times New Roman" w:hAnsi="Segoe UI" w:cs="Segoe UI"/>
          <w:sz w:val="24"/>
          <w:szCs w:val="24"/>
        </w:rPr>
        <w:t xml:space="preserve"> page, perform the following steps:</w:t>
      </w:r>
    </w:p>
    <w:p w14:paraId="4449F791"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a. Click </w:t>
      </w:r>
      <w:r w:rsidRPr="00760CEE">
        <w:rPr>
          <w:rFonts w:ascii="Segoe UI" w:eastAsia="Times New Roman" w:hAnsi="Segoe UI" w:cs="Segoe UI"/>
          <w:b/>
          <w:bCs/>
          <w:sz w:val="24"/>
          <w:szCs w:val="24"/>
        </w:rPr>
        <w:t>Select users and groups</w:t>
      </w:r>
      <w:r w:rsidRPr="00760CEE">
        <w:rPr>
          <w:rFonts w:ascii="Segoe UI" w:eastAsia="Times New Roman" w:hAnsi="Segoe UI" w:cs="Segoe UI"/>
          <w:sz w:val="24"/>
          <w:szCs w:val="24"/>
        </w:rPr>
        <w:t xml:space="preserve">, and then select </w:t>
      </w:r>
      <w:r w:rsidRPr="00760CEE">
        <w:rPr>
          <w:rFonts w:ascii="Segoe UI" w:eastAsia="Times New Roman" w:hAnsi="Segoe UI" w:cs="Segoe UI"/>
          <w:b/>
          <w:bCs/>
          <w:sz w:val="24"/>
          <w:szCs w:val="24"/>
        </w:rPr>
        <w:t>Users and groups</w:t>
      </w:r>
      <w:r w:rsidRPr="00760CEE">
        <w:rPr>
          <w:rFonts w:ascii="Segoe UI" w:eastAsia="Times New Roman" w:hAnsi="Segoe UI" w:cs="Segoe UI"/>
          <w:sz w:val="24"/>
          <w:szCs w:val="24"/>
        </w:rPr>
        <w:t>.</w:t>
      </w:r>
    </w:p>
    <w:p w14:paraId="64AB46D2"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b. Click </w:t>
      </w:r>
      <w:r w:rsidRPr="00760CEE">
        <w:rPr>
          <w:rFonts w:ascii="Segoe UI" w:eastAsia="Times New Roman" w:hAnsi="Segoe UI" w:cs="Segoe UI"/>
          <w:b/>
          <w:bCs/>
          <w:sz w:val="24"/>
          <w:szCs w:val="24"/>
        </w:rPr>
        <w:t>Select</w:t>
      </w:r>
      <w:r w:rsidRPr="00760CEE">
        <w:rPr>
          <w:rFonts w:ascii="Segoe UI" w:eastAsia="Times New Roman" w:hAnsi="Segoe UI" w:cs="Segoe UI"/>
          <w:sz w:val="24"/>
          <w:szCs w:val="24"/>
        </w:rPr>
        <w:t>.</w:t>
      </w:r>
    </w:p>
    <w:p w14:paraId="19C8DBA1" w14:textId="140E3AB0"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c. On the </w:t>
      </w:r>
      <w:r w:rsidRPr="00760CEE">
        <w:rPr>
          <w:rFonts w:ascii="Segoe UI" w:eastAsia="Times New Roman" w:hAnsi="Segoe UI" w:cs="Segoe UI"/>
          <w:b/>
          <w:bCs/>
          <w:sz w:val="24"/>
          <w:szCs w:val="24"/>
        </w:rPr>
        <w:t>Select</w:t>
      </w:r>
      <w:r w:rsidRPr="00760CEE">
        <w:rPr>
          <w:rFonts w:ascii="Segoe UI" w:eastAsia="Times New Roman" w:hAnsi="Segoe UI" w:cs="Segoe UI"/>
          <w:sz w:val="24"/>
          <w:szCs w:val="24"/>
        </w:rPr>
        <w:t xml:space="preserve"> page, select </w:t>
      </w:r>
      <w:r w:rsidR="00503EAC" w:rsidRPr="00FD785A">
        <w:rPr>
          <w:rFonts w:ascii="Segoe UI" w:eastAsia="Times New Roman" w:hAnsi="Segoe UI" w:cs="Segoe UI"/>
          <w:bCs/>
          <w:sz w:val="24"/>
          <w:szCs w:val="24"/>
        </w:rPr>
        <w:t>the user you created</w:t>
      </w:r>
      <w:r w:rsidR="00FD785A">
        <w:rPr>
          <w:rFonts w:ascii="Segoe UI" w:eastAsia="Times New Roman" w:hAnsi="Segoe UI" w:cs="Segoe UI"/>
          <w:bCs/>
          <w:sz w:val="24"/>
          <w:szCs w:val="24"/>
        </w:rPr>
        <w:t>, Billy Bob</w:t>
      </w:r>
      <w:r w:rsidRPr="00760CEE">
        <w:rPr>
          <w:rFonts w:ascii="Segoe UI" w:eastAsia="Times New Roman" w:hAnsi="Segoe UI" w:cs="Segoe UI"/>
          <w:sz w:val="24"/>
          <w:szCs w:val="24"/>
        </w:rPr>
        <w:t xml:space="preserve">, and then click </w:t>
      </w:r>
      <w:r w:rsidRPr="00760CEE">
        <w:rPr>
          <w:rFonts w:ascii="Segoe UI" w:eastAsia="Times New Roman" w:hAnsi="Segoe UI" w:cs="Segoe UI"/>
          <w:b/>
          <w:bCs/>
          <w:sz w:val="24"/>
          <w:szCs w:val="24"/>
        </w:rPr>
        <w:t>Select</w:t>
      </w:r>
      <w:r w:rsidRPr="00760CEE">
        <w:rPr>
          <w:rFonts w:ascii="Segoe UI" w:eastAsia="Times New Roman" w:hAnsi="Segoe UI" w:cs="Segoe UI"/>
          <w:sz w:val="24"/>
          <w:szCs w:val="24"/>
        </w:rPr>
        <w:t>.</w:t>
      </w:r>
    </w:p>
    <w:p w14:paraId="499E7433"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d. On the </w:t>
      </w:r>
      <w:r w:rsidRPr="00760CEE">
        <w:rPr>
          <w:rFonts w:ascii="Segoe UI" w:eastAsia="Times New Roman" w:hAnsi="Segoe UI" w:cs="Segoe UI"/>
          <w:b/>
          <w:bCs/>
          <w:sz w:val="24"/>
          <w:szCs w:val="24"/>
        </w:rPr>
        <w:t>Users and groups</w:t>
      </w:r>
      <w:r w:rsidRPr="00760CEE">
        <w:rPr>
          <w:rFonts w:ascii="Segoe UI" w:eastAsia="Times New Roman" w:hAnsi="Segoe UI" w:cs="Segoe UI"/>
          <w:sz w:val="24"/>
          <w:szCs w:val="24"/>
        </w:rPr>
        <w:t xml:space="preserve"> page, click </w:t>
      </w:r>
      <w:r w:rsidRPr="00760CEE">
        <w:rPr>
          <w:rFonts w:ascii="Segoe UI" w:eastAsia="Times New Roman" w:hAnsi="Segoe UI" w:cs="Segoe UI"/>
          <w:b/>
          <w:bCs/>
          <w:sz w:val="24"/>
          <w:szCs w:val="24"/>
        </w:rPr>
        <w:t>Done</w:t>
      </w:r>
      <w:r w:rsidRPr="00760CEE">
        <w:rPr>
          <w:rFonts w:ascii="Segoe UI" w:eastAsia="Times New Roman" w:hAnsi="Segoe UI" w:cs="Segoe UI"/>
          <w:sz w:val="24"/>
          <w:szCs w:val="24"/>
        </w:rPr>
        <w:t>.</w:t>
      </w:r>
    </w:p>
    <w:p w14:paraId="5EDC91A8"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Click </w:t>
      </w:r>
      <w:r w:rsidRPr="00760CEE">
        <w:rPr>
          <w:rFonts w:ascii="Segoe UI" w:eastAsia="Times New Roman" w:hAnsi="Segoe UI" w:cs="Segoe UI"/>
          <w:b/>
          <w:bCs/>
          <w:sz w:val="24"/>
          <w:szCs w:val="24"/>
        </w:rPr>
        <w:t>Cloud apps</w:t>
      </w:r>
      <w:r w:rsidRPr="00760CEE">
        <w:rPr>
          <w:rFonts w:ascii="Segoe UI" w:eastAsia="Times New Roman" w:hAnsi="Segoe UI" w:cs="Segoe UI"/>
          <w:sz w:val="24"/>
          <w:szCs w:val="24"/>
        </w:rPr>
        <w:t>.</w:t>
      </w:r>
    </w:p>
    <w:p w14:paraId="1FBB3110"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On the </w:t>
      </w:r>
      <w:r w:rsidRPr="00760CEE">
        <w:rPr>
          <w:rFonts w:ascii="Segoe UI" w:eastAsia="Times New Roman" w:hAnsi="Segoe UI" w:cs="Segoe UI"/>
          <w:b/>
          <w:bCs/>
          <w:sz w:val="24"/>
          <w:szCs w:val="24"/>
        </w:rPr>
        <w:t>Cloud apps</w:t>
      </w:r>
      <w:r w:rsidRPr="00760CEE">
        <w:rPr>
          <w:rFonts w:ascii="Segoe UI" w:eastAsia="Times New Roman" w:hAnsi="Segoe UI" w:cs="Segoe UI"/>
          <w:sz w:val="24"/>
          <w:szCs w:val="24"/>
        </w:rPr>
        <w:t xml:space="preserve"> page, perform the following steps:</w:t>
      </w:r>
    </w:p>
    <w:p w14:paraId="5C6D1427"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a. Click </w:t>
      </w:r>
      <w:r w:rsidRPr="00760CEE">
        <w:rPr>
          <w:rFonts w:ascii="Segoe UI" w:eastAsia="Times New Roman" w:hAnsi="Segoe UI" w:cs="Segoe UI"/>
          <w:b/>
          <w:bCs/>
          <w:sz w:val="24"/>
          <w:szCs w:val="24"/>
        </w:rPr>
        <w:t>Select apps</w:t>
      </w:r>
      <w:r w:rsidRPr="00760CEE">
        <w:rPr>
          <w:rFonts w:ascii="Segoe UI" w:eastAsia="Times New Roman" w:hAnsi="Segoe UI" w:cs="Segoe UI"/>
          <w:sz w:val="24"/>
          <w:szCs w:val="24"/>
        </w:rPr>
        <w:t>.</w:t>
      </w:r>
    </w:p>
    <w:p w14:paraId="5FAB05E4"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b. Click </w:t>
      </w:r>
      <w:r w:rsidRPr="00760CEE">
        <w:rPr>
          <w:rFonts w:ascii="Segoe UI" w:eastAsia="Times New Roman" w:hAnsi="Segoe UI" w:cs="Segoe UI"/>
          <w:b/>
          <w:bCs/>
          <w:sz w:val="24"/>
          <w:szCs w:val="24"/>
        </w:rPr>
        <w:t>Select</w:t>
      </w:r>
      <w:r w:rsidRPr="00760CEE">
        <w:rPr>
          <w:rFonts w:ascii="Segoe UI" w:eastAsia="Times New Roman" w:hAnsi="Segoe UI" w:cs="Segoe UI"/>
          <w:sz w:val="24"/>
          <w:szCs w:val="24"/>
        </w:rPr>
        <w:t>.</w:t>
      </w:r>
    </w:p>
    <w:p w14:paraId="3F0DE0FB"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c. On the </w:t>
      </w:r>
      <w:r w:rsidRPr="00760CEE">
        <w:rPr>
          <w:rFonts w:ascii="Segoe UI" w:eastAsia="Times New Roman" w:hAnsi="Segoe UI" w:cs="Segoe UI"/>
          <w:b/>
          <w:bCs/>
          <w:sz w:val="24"/>
          <w:szCs w:val="24"/>
        </w:rPr>
        <w:t>Select</w:t>
      </w:r>
      <w:r w:rsidRPr="00760CEE">
        <w:rPr>
          <w:rFonts w:ascii="Segoe UI" w:eastAsia="Times New Roman" w:hAnsi="Segoe UI" w:cs="Segoe UI"/>
          <w:sz w:val="24"/>
          <w:szCs w:val="24"/>
        </w:rPr>
        <w:t xml:space="preserve"> page, select </w:t>
      </w:r>
      <w:r w:rsidRPr="00760CEE">
        <w:rPr>
          <w:rFonts w:ascii="Segoe UI" w:eastAsia="Times New Roman" w:hAnsi="Segoe UI" w:cs="Segoe UI"/>
          <w:b/>
          <w:bCs/>
          <w:sz w:val="24"/>
          <w:szCs w:val="24"/>
        </w:rPr>
        <w:t>Microsoft Azure Management</w:t>
      </w:r>
      <w:r w:rsidRPr="00760CEE">
        <w:rPr>
          <w:rFonts w:ascii="Segoe UI" w:eastAsia="Times New Roman" w:hAnsi="Segoe UI" w:cs="Segoe UI"/>
          <w:sz w:val="24"/>
          <w:szCs w:val="24"/>
        </w:rPr>
        <w:t xml:space="preserve">, and then click </w:t>
      </w:r>
      <w:r w:rsidRPr="00760CEE">
        <w:rPr>
          <w:rFonts w:ascii="Segoe UI" w:eastAsia="Times New Roman" w:hAnsi="Segoe UI" w:cs="Segoe UI"/>
          <w:b/>
          <w:bCs/>
          <w:sz w:val="24"/>
          <w:szCs w:val="24"/>
        </w:rPr>
        <w:t>Select</w:t>
      </w:r>
      <w:r w:rsidRPr="00760CEE">
        <w:rPr>
          <w:rFonts w:ascii="Segoe UI" w:eastAsia="Times New Roman" w:hAnsi="Segoe UI" w:cs="Segoe UI"/>
          <w:sz w:val="24"/>
          <w:szCs w:val="24"/>
        </w:rPr>
        <w:t>.</w:t>
      </w:r>
    </w:p>
    <w:p w14:paraId="127CDF45" w14:textId="77777777"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d. On the </w:t>
      </w:r>
      <w:r w:rsidRPr="00760CEE">
        <w:rPr>
          <w:rFonts w:ascii="Segoe UI" w:eastAsia="Times New Roman" w:hAnsi="Segoe UI" w:cs="Segoe UI"/>
          <w:b/>
          <w:bCs/>
          <w:sz w:val="24"/>
          <w:szCs w:val="24"/>
        </w:rPr>
        <w:t>Cloud apps</w:t>
      </w:r>
      <w:r w:rsidRPr="00760CEE">
        <w:rPr>
          <w:rFonts w:ascii="Segoe UI" w:eastAsia="Times New Roman" w:hAnsi="Segoe UI" w:cs="Segoe UI"/>
          <w:sz w:val="24"/>
          <w:szCs w:val="24"/>
        </w:rPr>
        <w:t xml:space="preserve"> page, click </w:t>
      </w:r>
      <w:r w:rsidRPr="00760CEE">
        <w:rPr>
          <w:rFonts w:ascii="Segoe UI" w:eastAsia="Times New Roman" w:hAnsi="Segoe UI" w:cs="Segoe UI"/>
          <w:b/>
          <w:bCs/>
          <w:sz w:val="24"/>
          <w:szCs w:val="24"/>
        </w:rPr>
        <w:t>Done</w:t>
      </w:r>
      <w:r w:rsidRPr="00760CEE">
        <w:rPr>
          <w:rFonts w:ascii="Segoe UI" w:eastAsia="Times New Roman" w:hAnsi="Segoe UI" w:cs="Segoe UI"/>
          <w:sz w:val="24"/>
          <w:szCs w:val="24"/>
        </w:rPr>
        <w:t>.</w:t>
      </w:r>
    </w:p>
    <w:p w14:paraId="5B8E04A0"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In the </w:t>
      </w:r>
      <w:r w:rsidRPr="00760CEE">
        <w:rPr>
          <w:rFonts w:ascii="Segoe UI" w:eastAsia="Times New Roman" w:hAnsi="Segoe UI" w:cs="Segoe UI"/>
          <w:b/>
          <w:bCs/>
          <w:sz w:val="24"/>
          <w:szCs w:val="24"/>
        </w:rPr>
        <w:t>Access controls</w:t>
      </w:r>
      <w:r w:rsidRPr="00760CEE">
        <w:rPr>
          <w:rFonts w:ascii="Segoe UI" w:eastAsia="Times New Roman" w:hAnsi="Segoe UI" w:cs="Segoe UI"/>
          <w:sz w:val="24"/>
          <w:szCs w:val="24"/>
        </w:rPr>
        <w:t xml:space="preserve"> section, click </w:t>
      </w:r>
      <w:r w:rsidRPr="00760CEE">
        <w:rPr>
          <w:rFonts w:ascii="Segoe UI" w:eastAsia="Times New Roman" w:hAnsi="Segoe UI" w:cs="Segoe UI"/>
          <w:b/>
          <w:bCs/>
          <w:sz w:val="24"/>
          <w:szCs w:val="24"/>
        </w:rPr>
        <w:t>Grant</w:t>
      </w:r>
      <w:r w:rsidRPr="00760CEE">
        <w:rPr>
          <w:rFonts w:ascii="Segoe UI" w:eastAsia="Times New Roman" w:hAnsi="Segoe UI" w:cs="Segoe UI"/>
          <w:sz w:val="24"/>
          <w:szCs w:val="24"/>
        </w:rPr>
        <w:t>.</w:t>
      </w:r>
    </w:p>
    <w:p w14:paraId="27569506" w14:textId="77777777" w:rsidR="00760CEE" w:rsidRPr="00760CEE" w:rsidRDefault="00760CEE" w:rsidP="00760CEE">
      <w:pPr>
        <w:numPr>
          <w:ilvl w:val="0"/>
          <w:numId w:val="4"/>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sz w:val="24"/>
          <w:szCs w:val="24"/>
        </w:rPr>
        <w:t xml:space="preserve">On the </w:t>
      </w:r>
      <w:r w:rsidRPr="00760CEE">
        <w:rPr>
          <w:rFonts w:ascii="Segoe UI" w:eastAsia="Times New Roman" w:hAnsi="Segoe UI" w:cs="Segoe UI"/>
          <w:b/>
          <w:bCs/>
          <w:sz w:val="24"/>
          <w:szCs w:val="24"/>
        </w:rPr>
        <w:t>Grant</w:t>
      </w:r>
      <w:r w:rsidRPr="00760CEE">
        <w:rPr>
          <w:rFonts w:ascii="Segoe UI" w:eastAsia="Times New Roman" w:hAnsi="Segoe UI" w:cs="Segoe UI"/>
          <w:sz w:val="24"/>
          <w:szCs w:val="24"/>
        </w:rPr>
        <w:t xml:space="preserve"> page, perform the following steps:</w:t>
      </w:r>
    </w:p>
    <w:p w14:paraId="70E1ED02" w14:textId="592E33F5"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lastRenderedPageBreak/>
        <w:t xml:space="preserve">a. Select </w:t>
      </w:r>
      <w:r w:rsidRPr="00760CEE">
        <w:rPr>
          <w:rFonts w:ascii="Segoe UI" w:eastAsia="Times New Roman" w:hAnsi="Segoe UI" w:cs="Segoe UI"/>
          <w:b/>
          <w:bCs/>
          <w:sz w:val="24"/>
          <w:szCs w:val="24"/>
        </w:rPr>
        <w:t>Grant access</w:t>
      </w:r>
      <w:r w:rsidRPr="00760CEE">
        <w:rPr>
          <w:rFonts w:ascii="Segoe UI" w:eastAsia="Times New Roman" w:hAnsi="Segoe UI" w:cs="Segoe UI"/>
          <w:sz w:val="24"/>
          <w:szCs w:val="24"/>
        </w:rPr>
        <w:t>.</w:t>
      </w:r>
    </w:p>
    <w:p w14:paraId="264E4C9B" w14:textId="07C03105"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b</w:t>
      </w:r>
      <w:r w:rsidRPr="00760CEE">
        <w:rPr>
          <w:rFonts w:ascii="Segoe UI" w:eastAsia="Times New Roman" w:hAnsi="Segoe UI" w:cs="Segoe UI"/>
          <w:sz w:val="24"/>
          <w:szCs w:val="24"/>
        </w:rPr>
        <w:t xml:space="preserve">. Select </w:t>
      </w:r>
      <w:r w:rsidRPr="00760CEE">
        <w:rPr>
          <w:rFonts w:ascii="Segoe UI" w:eastAsia="Times New Roman" w:hAnsi="Segoe UI" w:cs="Segoe UI"/>
          <w:b/>
          <w:bCs/>
          <w:sz w:val="24"/>
          <w:szCs w:val="24"/>
        </w:rPr>
        <w:t>Require multi-factor authentication</w:t>
      </w:r>
      <w:r w:rsidRPr="00760CEE">
        <w:rPr>
          <w:rFonts w:ascii="Segoe UI" w:eastAsia="Times New Roman" w:hAnsi="Segoe UI" w:cs="Segoe UI"/>
          <w:sz w:val="24"/>
          <w:szCs w:val="24"/>
        </w:rPr>
        <w:t>.</w:t>
      </w:r>
    </w:p>
    <w:p w14:paraId="24DD98EC" w14:textId="78C9BBC6"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c</w:t>
      </w:r>
      <w:r w:rsidRPr="00760CEE">
        <w:rPr>
          <w:rFonts w:ascii="Segoe UI" w:eastAsia="Times New Roman" w:hAnsi="Segoe UI" w:cs="Segoe UI"/>
          <w:sz w:val="24"/>
          <w:szCs w:val="24"/>
        </w:rPr>
        <w:t xml:space="preserve">. Click </w:t>
      </w:r>
      <w:r w:rsidRPr="00760CEE">
        <w:rPr>
          <w:rFonts w:ascii="Segoe UI" w:eastAsia="Times New Roman" w:hAnsi="Segoe UI" w:cs="Segoe UI"/>
          <w:b/>
          <w:bCs/>
          <w:sz w:val="24"/>
          <w:szCs w:val="24"/>
        </w:rPr>
        <w:t>Select</w:t>
      </w:r>
      <w:r w:rsidRPr="00760CEE">
        <w:rPr>
          <w:rFonts w:ascii="Segoe UI" w:eastAsia="Times New Roman" w:hAnsi="Segoe UI" w:cs="Segoe UI"/>
          <w:sz w:val="24"/>
          <w:szCs w:val="24"/>
        </w:rPr>
        <w:t>.</w:t>
      </w:r>
    </w:p>
    <w:p w14:paraId="6ED4671F" w14:textId="19E4FD93" w:rsidR="00760CEE" w:rsidRPr="00760CEE" w:rsidRDefault="00760CEE" w:rsidP="00C17C30">
      <w:pPr>
        <w:pStyle w:val="NormalWeb"/>
        <w:numPr>
          <w:ilvl w:val="0"/>
          <w:numId w:val="6"/>
        </w:numPr>
        <w:spacing w:line="384" w:lineRule="auto"/>
        <w:ind w:left="0"/>
        <w:rPr>
          <w:rFonts w:ascii="Segoe UI" w:hAnsi="Segoe UI" w:cs="Segoe UI"/>
        </w:rPr>
      </w:pPr>
      <w:r w:rsidRPr="00760CEE">
        <w:rPr>
          <w:rFonts w:ascii="Segoe UI" w:hAnsi="Segoe UI" w:cs="Segoe UI"/>
        </w:rPr>
        <w:t xml:space="preserve">In the </w:t>
      </w:r>
      <w:r w:rsidRPr="00760CEE">
        <w:rPr>
          <w:rStyle w:val="Strong"/>
          <w:rFonts w:ascii="Segoe UI" w:hAnsi="Segoe UI" w:cs="Segoe UI"/>
        </w:rPr>
        <w:t>Enable policy</w:t>
      </w:r>
      <w:r w:rsidRPr="00760CEE">
        <w:rPr>
          <w:rFonts w:ascii="Segoe UI" w:hAnsi="Segoe UI" w:cs="Segoe UI"/>
        </w:rPr>
        <w:t xml:space="preserve"> section, click </w:t>
      </w:r>
      <w:r w:rsidRPr="00760CEE">
        <w:rPr>
          <w:rStyle w:val="Strong"/>
          <w:rFonts w:ascii="Segoe UI" w:hAnsi="Segoe UI" w:cs="Segoe UI"/>
        </w:rPr>
        <w:t>On</w:t>
      </w:r>
      <w:r w:rsidRPr="00760CEE">
        <w:rPr>
          <w:rFonts w:ascii="Segoe UI" w:hAnsi="Segoe UI" w:cs="Segoe UI"/>
        </w:rPr>
        <w:t>.</w:t>
      </w:r>
      <w:r>
        <w:rPr>
          <w:rFonts w:ascii="Segoe UI" w:hAnsi="Segoe UI" w:cs="Segoe UI"/>
          <w:noProof/>
        </w:rPr>
        <mc:AlternateContent>
          <mc:Choice Requires="wps">
            <w:drawing>
              <wp:inline distT="0" distB="0" distL="0" distR="0" wp14:anchorId="75A091B2" wp14:editId="21936E20">
                <wp:extent cx="304800" cy="304800"/>
                <wp:effectExtent l="0" t="0" r="0" b="0"/>
                <wp:docPr id="14" name="Rectangle 14" descr="Enable poli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277479" id="Rectangle 14" o:spid="_x0000_s1026" alt="Enable polic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CZkvP&#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58513AF" w14:textId="77777777" w:rsidR="00760CEE" w:rsidRDefault="00760CEE" w:rsidP="00760CEE">
      <w:pPr>
        <w:pStyle w:val="NormalWeb"/>
        <w:numPr>
          <w:ilvl w:val="0"/>
          <w:numId w:val="6"/>
        </w:numPr>
        <w:spacing w:line="384" w:lineRule="auto"/>
        <w:ind w:left="0"/>
        <w:rPr>
          <w:rFonts w:ascii="Segoe UI" w:hAnsi="Segoe UI" w:cs="Segoe UI"/>
        </w:rPr>
      </w:pPr>
      <w:r>
        <w:rPr>
          <w:rFonts w:ascii="Segoe UI" w:hAnsi="Segoe UI" w:cs="Segoe UI"/>
        </w:rPr>
        <w:t xml:space="preserve">Click </w:t>
      </w:r>
      <w:r>
        <w:rPr>
          <w:rStyle w:val="Strong"/>
          <w:rFonts w:ascii="Segoe UI" w:hAnsi="Segoe UI" w:cs="Segoe UI"/>
        </w:rPr>
        <w:t>Create</w:t>
      </w:r>
      <w:r>
        <w:rPr>
          <w:rFonts w:ascii="Segoe UI" w:hAnsi="Segoe UI" w:cs="Segoe UI"/>
        </w:rPr>
        <w:t>.</w:t>
      </w:r>
    </w:p>
    <w:p w14:paraId="0C2B9B56" w14:textId="24A8FD31" w:rsidR="00760CEE" w:rsidRPr="00760CEE" w:rsidRDefault="00C473AE" w:rsidP="00760CEE">
      <w:pPr>
        <w:spacing w:before="100" w:beforeAutospacing="1" w:after="100" w:afterAutospacing="1" w:line="384" w:lineRule="auto"/>
        <w:outlineLvl w:val="1"/>
        <w:rPr>
          <w:rFonts w:ascii="Segoe UI" w:eastAsia="Times New Roman" w:hAnsi="Segoe UI" w:cs="Segoe UI"/>
          <w:b/>
          <w:bCs/>
          <w:sz w:val="36"/>
          <w:szCs w:val="36"/>
        </w:rPr>
      </w:pPr>
      <w:r>
        <w:rPr>
          <w:rFonts w:ascii="Segoe UI" w:eastAsia="Times New Roman" w:hAnsi="Segoe UI" w:cs="Segoe UI"/>
          <w:b/>
          <w:bCs/>
          <w:sz w:val="36"/>
          <w:szCs w:val="36"/>
        </w:rPr>
        <w:t xml:space="preserve">Task 5 </w:t>
      </w:r>
      <w:r w:rsidR="00760CEE" w:rsidRPr="00760CEE">
        <w:rPr>
          <w:rFonts w:ascii="Segoe UI" w:eastAsia="Times New Roman" w:hAnsi="Segoe UI" w:cs="Segoe UI"/>
          <w:b/>
          <w:bCs/>
          <w:sz w:val="36"/>
          <w:szCs w:val="36"/>
        </w:rPr>
        <w:t>Evaluate a simulated sign-in</w:t>
      </w:r>
    </w:p>
    <w:p w14:paraId="7FF2EB2F" w14:textId="7590F3F6"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Now that you have configured your conditional access policy, you probably want to know whether it works as expected. As a first step, use the conditional access what if policy tool to simulate a sign-in of your test user. </w:t>
      </w:r>
    </w:p>
    <w:p w14:paraId="25356C14" w14:textId="7F4FC8B8" w:rsidR="00760CEE" w:rsidRPr="00760CEE" w:rsidRDefault="00760CEE" w:rsidP="00760CEE">
      <w:pPr>
        <w:spacing w:before="100" w:beforeAutospacing="1" w:after="100" w:afterAutospacing="1" w:line="384" w:lineRule="auto"/>
        <w:rPr>
          <w:rFonts w:ascii="Segoe UI" w:eastAsia="Times New Roman" w:hAnsi="Segoe UI" w:cs="Segoe UI"/>
          <w:sz w:val="24"/>
          <w:szCs w:val="24"/>
        </w:rPr>
      </w:pPr>
      <w:r w:rsidRPr="00760CEE">
        <w:rPr>
          <w:rFonts w:ascii="Segoe UI" w:eastAsia="Times New Roman" w:hAnsi="Segoe UI" w:cs="Segoe UI"/>
          <w:sz w:val="24"/>
          <w:szCs w:val="24"/>
        </w:rPr>
        <w:t xml:space="preserve">To initialize the </w:t>
      </w:r>
      <w:r w:rsidR="006B59DE" w:rsidRPr="006B59DE">
        <w:rPr>
          <w:rFonts w:ascii="Segoe UI" w:eastAsia="Times New Roman" w:hAnsi="Segoe UI" w:cs="Segoe UI"/>
          <w:b/>
          <w:sz w:val="24"/>
          <w:szCs w:val="24"/>
        </w:rPr>
        <w:t>W</w:t>
      </w:r>
      <w:r w:rsidRPr="00760CEE">
        <w:rPr>
          <w:rFonts w:ascii="Segoe UI" w:eastAsia="Times New Roman" w:hAnsi="Segoe UI" w:cs="Segoe UI"/>
          <w:b/>
          <w:sz w:val="24"/>
          <w:szCs w:val="24"/>
        </w:rPr>
        <w:t>hat if</w:t>
      </w:r>
      <w:r w:rsidRPr="00760CEE">
        <w:rPr>
          <w:rFonts w:ascii="Segoe UI" w:eastAsia="Times New Roman" w:hAnsi="Segoe UI" w:cs="Segoe UI"/>
          <w:sz w:val="24"/>
          <w:szCs w:val="24"/>
        </w:rPr>
        <w:t xml:space="preserve"> policy evaluation tool, set:</w:t>
      </w:r>
    </w:p>
    <w:p w14:paraId="0D7FF470" w14:textId="2DC61F3C" w:rsidR="00760CEE" w:rsidRPr="00760CEE" w:rsidRDefault="00C473AE" w:rsidP="00760CEE">
      <w:pPr>
        <w:numPr>
          <w:ilvl w:val="0"/>
          <w:numId w:val="5"/>
        </w:numPr>
        <w:spacing w:before="100" w:beforeAutospacing="1" w:after="100" w:afterAutospacing="1" w:line="384" w:lineRule="auto"/>
        <w:ind w:left="0"/>
        <w:rPr>
          <w:rFonts w:ascii="Segoe UI" w:eastAsia="Times New Roman" w:hAnsi="Segoe UI" w:cs="Segoe UI"/>
          <w:sz w:val="24"/>
          <w:szCs w:val="24"/>
        </w:rPr>
      </w:pPr>
      <w:r>
        <w:rPr>
          <w:rFonts w:ascii="Segoe UI" w:eastAsia="Times New Roman" w:hAnsi="Segoe UI" w:cs="Segoe UI"/>
          <w:b/>
          <w:bCs/>
          <w:sz w:val="24"/>
          <w:szCs w:val="24"/>
        </w:rPr>
        <w:t>Your user</w:t>
      </w:r>
      <w:r w:rsidR="00760CEE" w:rsidRPr="00760CEE">
        <w:rPr>
          <w:rFonts w:ascii="Segoe UI" w:eastAsia="Times New Roman" w:hAnsi="Segoe UI" w:cs="Segoe UI"/>
          <w:sz w:val="24"/>
          <w:szCs w:val="24"/>
        </w:rPr>
        <w:t xml:space="preserve"> </w:t>
      </w:r>
    </w:p>
    <w:p w14:paraId="00D136DF" w14:textId="77777777" w:rsidR="00760CEE" w:rsidRPr="00760CEE" w:rsidRDefault="00760CEE" w:rsidP="00760CEE">
      <w:pPr>
        <w:numPr>
          <w:ilvl w:val="0"/>
          <w:numId w:val="5"/>
        </w:numPr>
        <w:spacing w:before="100" w:beforeAutospacing="1" w:after="100" w:afterAutospacing="1" w:line="384" w:lineRule="auto"/>
        <w:ind w:left="0"/>
        <w:rPr>
          <w:rFonts w:ascii="Segoe UI" w:eastAsia="Times New Roman" w:hAnsi="Segoe UI" w:cs="Segoe UI"/>
          <w:sz w:val="24"/>
          <w:szCs w:val="24"/>
        </w:rPr>
      </w:pPr>
      <w:r w:rsidRPr="00760CEE">
        <w:rPr>
          <w:rFonts w:ascii="Segoe UI" w:eastAsia="Times New Roman" w:hAnsi="Segoe UI" w:cs="Segoe UI"/>
          <w:b/>
          <w:bCs/>
          <w:sz w:val="24"/>
          <w:szCs w:val="24"/>
        </w:rPr>
        <w:t>Microsoft Azure Management</w:t>
      </w:r>
      <w:r w:rsidRPr="00760CEE">
        <w:rPr>
          <w:rFonts w:ascii="Segoe UI" w:eastAsia="Times New Roman" w:hAnsi="Segoe UI" w:cs="Segoe UI"/>
          <w:sz w:val="24"/>
          <w:szCs w:val="24"/>
        </w:rPr>
        <w:t xml:space="preserve"> as cloud app</w:t>
      </w:r>
    </w:p>
    <w:p w14:paraId="144B9D47" w14:textId="3D43C9F3" w:rsidR="006B59DE" w:rsidRDefault="006B59DE" w:rsidP="00B054B2">
      <w:pPr>
        <w:pStyle w:val="Heading1"/>
        <w:spacing w:line="384" w:lineRule="auto"/>
        <w:rPr>
          <w:rFonts w:ascii="Segoe UI" w:hAnsi="Segoe UI" w:cs="Segoe UI"/>
          <w:b/>
          <w:color w:val="auto"/>
        </w:rPr>
      </w:pPr>
      <w:r>
        <w:rPr>
          <w:noProof/>
        </w:rPr>
        <w:lastRenderedPageBreak/>
        <w:drawing>
          <wp:inline distT="0" distB="0" distL="0" distR="0" wp14:anchorId="6CA7539B" wp14:editId="365703C0">
            <wp:extent cx="7547814" cy="53816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52687" cy="5385100"/>
                    </a:xfrm>
                    <a:prstGeom prst="rect">
                      <a:avLst/>
                    </a:prstGeom>
                  </pic:spPr>
                </pic:pic>
              </a:graphicData>
            </a:graphic>
          </wp:inline>
        </w:drawing>
      </w:r>
    </w:p>
    <w:p w14:paraId="3440E98A" w14:textId="32D44443" w:rsidR="00B054B2" w:rsidRPr="00B054B2" w:rsidRDefault="00B054B2" w:rsidP="00B054B2">
      <w:pPr>
        <w:pStyle w:val="Heading1"/>
        <w:spacing w:line="384" w:lineRule="auto"/>
        <w:rPr>
          <w:rFonts w:ascii="Segoe UI" w:hAnsi="Segoe UI" w:cs="Segoe UI"/>
          <w:b/>
          <w:color w:val="auto"/>
        </w:rPr>
      </w:pPr>
      <w:r w:rsidRPr="00B054B2">
        <w:rPr>
          <w:rFonts w:ascii="Segoe UI" w:hAnsi="Segoe UI" w:cs="Segoe UI"/>
          <w:b/>
          <w:color w:val="auto"/>
        </w:rPr>
        <w:t>Lab 2A Grant access for a user using RBAC and the Azure portal</w:t>
      </w:r>
    </w:p>
    <w:p w14:paraId="5638138E" w14:textId="3B376360" w:rsidR="00B054B2" w:rsidRPr="00B054B2" w:rsidRDefault="00B054B2" w:rsidP="00B054B2">
      <w:pPr>
        <w:pStyle w:val="Heading2"/>
        <w:spacing w:line="384" w:lineRule="auto"/>
        <w:rPr>
          <w:rFonts w:ascii="Segoe UI" w:hAnsi="Segoe UI" w:cs="Segoe UI"/>
        </w:rPr>
      </w:pPr>
      <w:r w:rsidRPr="00B054B2">
        <w:rPr>
          <w:rFonts w:ascii="Segoe UI" w:hAnsi="Segoe UI" w:cs="Segoe UI"/>
        </w:rPr>
        <w:t>Task 1 Sign in to Azure</w:t>
      </w:r>
    </w:p>
    <w:p w14:paraId="405307AD" w14:textId="77777777" w:rsidR="00B054B2" w:rsidRDefault="00B054B2" w:rsidP="00B054B2">
      <w:pPr>
        <w:pStyle w:val="NormalWeb"/>
        <w:spacing w:line="384" w:lineRule="auto"/>
        <w:rPr>
          <w:rFonts w:ascii="Segoe UI" w:hAnsi="Segoe UI" w:cs="Segoe UI"/>
        </w:rPr>
      </w:pPr>
      <w:r>
        <w:rPr>
          <w:rFonts w:ascii="Segoe UI" w:hAnsi="Segoe UI" w:cs="Segoe UI"/>
        </w:rPr>
        <w:t xml:space="preserve">Sign in to the Azure portal at </w:t>
      </w:r>
      <w:hyperlink r:id="rId8" w:history="1">
        <w:r>
          <w:rPr>
            <w:rStyle w:val="Hyperlink"/>
            <w:rFonts w:ascii="Segoe UI" w:hAnsi="Segoe UI" w:cs="Segoe UI"/>
          </w:rPr>
          <w:t>http://portal.azure.com</w:t>
        </w:r>
      </w:hyperlink>
      <w:r>
        <w:rPr>
          <w:rFonts w:ascii="Segoe UI" w:hAnsi="Segoe UI" w:cs="Segoe UI"/>
        </w:rPr>
        <w:t>.</w:t>
      </w:r>
    </w:p>
    <w:p w14:paraId="4C5A5090" w14:textId="12659275" w:rsidR="00B054B2" w:rsidRDefault="00B054B2" w:rsidP="00B054B2">
      <w:pPr>
        <w:pStyle w:val="Heading2"/>
        <w:spacing w:line="384" w:lineRule="auto"/>
        <w:rPr>
          <w:rFonts w:ascii="Segoe UI" w:hAnsi="Segoe UI" w:cs="Segoe UI"/>
        </w:rPr>
      </w:pPr>
      <w:r>
        <w:rPr>
          <w:rFonts w:ascii="Segoe UI" w:hAnsi="Segoe UI" w:cs="Segoe UI"/>
        </w:rPr>
        <w:t>Task 2 Create a resource group</w:t>
      </w:r>
    </w:p>
    <w:p w14:paraId="3FD1808D" w14:textId="77777777" w:rsidR="00B054B2" w:rsidRDefault="00B054B2" w:rsidP="00B054B2">
      <w:pPr>
        <w:pStyle w:val="NormalWeb"/>
        <w:numPr>
          <w:ilvl w:val="0"/>
          <w:numId w:val="27"/>
        </w:numPr>
        <w:spacing w:line="384" w:lineRule="auto"/>
        <w:ind w:left="0"/>
        <w:rPr>
          <w:rFonts w:ascii="Segoe UI" w:hAnsi="Segoe UI" w:cs="Segoe UI"/>
        </w:rPr>
      </w:pPr>
      <w:r>
        <w:rPr>
          <w:rFonts w:ascii="Segoe UI" w:hAnsi="Segoe UI" w:cs="Segoe UI"/>
        </w:rPr>
        <w:lastRenderedPageBreak/>
        <w:t xml:space="preserve">In the navigation list, choose </w:t>
      </w:r>
      <w:r>
        <w:rPr>
          <w:rStyle w:val="Strong"/>
          <w:rFonts w:ascii="Segoe UI" w:hAnsi="Segoe UI" w:cs="Segoe UI"/>
        </w:rPr>
        <w:t>Resource groups</w:t>
      </w:r>
      <w:r>
        <w:rPr>
          <w:rFonts w:ascii="Segoe UI" w:hAnsi="Segoe UI" w:cs="Segoe UI"/>
        </w:rPr>
        <w:t>.</w:t>
      </w:r>
    </w:p>
    <w:p w14:paraId="633D6BB3" w14:textId="77777777" w:rsidR="00B054B2" w:rsidRDefault="00B054B2" w:rsidP="00B054B2">
      <w:pPr>
        <w:pStyle w:val="NormalWeb"/>
        <w:numPr>
          <w:ilvl w:val="0"/>
          <w:numId w:val="27"/>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Add</w:t>
      </w:r>
      <w:r>
        <w:rPr>
          <w:rFonts w:ascii="Segoe UI" w:hAnsi="Segoe UI" w:cs="Segoe UI"/>
        </w:rPr>
        <w:t xml:space="preserve"> to open the </w:t>
      </w:r>
      <w:r>
        <w:rPr>
          <w:rStyle w:val="Strong"/>
          <w:rFonts w:ascii="Segoe UI" w:hAnsi="Segoe UI" w:cs="Segoe UI"/>
        </w:rPr>
        <w:t>Resource group</w:t>
      </w:r>
      <w:r>
        <w:rPr>
          <w:rFonts w:ascii="Segoe UI" w:hAnsi="Segoe UI" w:cs="Segoe UI"/>
        </w:rPr>
        <w:t xml:space="preserve"> blade.</w:t>
      </w:r>
    </w:p>
    <w:p w14:paraId="4659A0FF" w14:textId="65276F99" w:rsidR="00B054B2" w:rsidRDefault="006B59DE" w:rsidP="00B054B2">
      <w:pPr>
        <w:pStyle w:val="NormalWeb"/>
        <w:spacing w:line="384" w:lineRule="auto"/>
        <w:rPr>
          <w:rFonts w:ascii="Segoe UI" w:hAnsi="Segoe UI" w:cs="Segoe UI"/>
        </w:rPr>
      </w:pPr>
      <w:r>
        <w:rPr>
          <w:noProof/>
        </w:rPr>
        <w:drawing>
          <wp:inline distT="0" distB="0" distL="0" distR="0" wp14:anchorId="34F12057" wp14:editId="5B797AC1">
            <wp:extent cx="7469366" cy="25050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80315" cy="2508747"/>
                    </a:xfrm>
                    <a:prstGeom prst="rect">
                      <a:avLst/>
                    </a:prstGeom>
                  </pic:spPr>
                </pic:pic>
              </a:graphicData>
            </a:graphic>
          </wp:inline>
        </w:drawing>
      </w:r>
    </w:p>
    <w:p w14:paraId="778230D9" w14:textId="77777777" w:rsidR="00B054B2" w:rsidRDefault="00B054B2" w:rsidP="00B054B2">
      <w:pPr>
        <w:pStyle w:val="NormalWeb"/>
        <w:numPr>
          <w:ilvl w:val="0"/>
          <w:numId w:val="27"/>
        </w:numPr>
        <w:spacing w:line="384" w:lineRule="auto"/>
        <w:ind w:left="0"/>
        <w:rPr>
          <w:rFonts w:ascii="Segoe UI" w:hAnsi="Segoe UI" w:cs="Segoe UI"/>
        </w:rPr>
      </w:pPr>
      <w:r>
        <w:rPr>
          <w:rFonts w:ascii="Segoe UI" w:hAnsi="Segoe UI" w:cs="Segoe UI"/>
        </w:rPr>
        <w:t xml:space="preserve">For </w:t>
      </w:r>
      <w:r>
        <w:rPr>
          <w:rStyle w:val="Strong"/>
          <w:rFonts w:ascii="Segoe UI" w:hAnsi="Segoe UI" w:cs="Segoe UI"/>
        </w:rPr>
        <w:t>Resource group name</w:t>
      </w:r>
      <w:r>
        <w:rPr>
          <w:rFonts w:ascii="Segoe UI" w:hAnsi="Segoe UI" w:cs="Segoe UI"/>
        </w:rPr>
        <w:t xml:space="preserve">, enter </w:t>
      </w:r>
      <w:proofErr w:type="spellStart"/>
      <w:r>
        <w:rPr>
          <w:rStyle w:val="Strong"/>
          <w:rFonts w:ascii="Segoe UI" w:hAnsi="Segoe UI" w:cs="Segoe UI"/>
        </w:rPr>
        <w:t>rbac</w:t>
      </w:r>
      <w:proofErr w:type="spellEnd"/>
      <w:r>
        <w:rPr>
          <w:rStyle w:val="Strong"/>
          <w:rFonts w:ascii="Segoe UI" w:hAnsi="Segoe UI" w:cs="Segoe UI"/>
        </w:rPr>
        <w:t>-resource-group</w:t>
      </w:r>
      <w:r>
        <w:rPr>
          <w:rFonts w:ascii="Segoe UI" w:hAnsi="Segoe UI" w:cs="Segoe UI"/>
        </w:rPr>
        <w:t>.</w:t>
      </w:r>
    </w:p>
    <w:p w14:paraId="5898E958" w14:textId="77777777" w:rsidR="00B054B2" w:rsidRDefault="00B054B2" w:rsidP="00B054B2">
      <w:pPr>
        <w:pStyle w:val="NormalWeb"/>
        <w:numPr>
          <w:ilvl w:val="0"/>
          <w:numId w:val="27"/>
        </w:numPr>
        <w:spacing w:line="384" w:lineRule="auto"/>
        <w:ind w:left="0"/>
        <w:rPr>
          <w:rFonts w:ascii="Segoe UI" w:hAnsi="Segoe UI" w:cs="Segoe UI"/>
        </w:rPr>
      </w:pPr>
      <w:r>
        <w:rPr>
          <w:rFonts w:ascii="Segoe UI" w:hAnsi="Segoe UI" w:cs="Segoe UI"/>
        </w:rPr>
        <w:t>Select a subscription and a location.</w:t>
      </w:r>
    </w:p>
    <w:p w14:paraId="7D3CC030" w14:textId="23F7C19C" w:rsidR="00B054B2" w:rsidRDefault="00B054B2" w:rsidP="00B054B2">
      <w:pPr>
        <w:pStyle w:val="NormalWeb"/>
        <w:numPr>
          <w:ilvl w:val="0"/>
          <w:numId w:val="27"/>
        </w:numPr>
        <w:spacing w:line="384" w:lineRule="auto"/>
        <w:ind w:left="0"/>
        <w:rPr>
          <w:rFonts w:ascii="Segoe UI" w:hAnsi="Segoe UI" w:cs="Segoe UI"/>
        </w:rPr>
      </w:pPr>
      <w:r>
        <w:rPr>
          <w:rFonts w:ascii="Segoe UI" w:hAnsi="Segoe UI" w:cs="Segoe UI"/>
        </w:rPr>
        <w:t xml:space="preserve">Choose </w:t>
      </w:r>
      <w:proofErr w:type="spellStart"/>
      <w:r w:rsidR="00FC3C17" w:rsidRPr="00FC3C17">
        <w:rPr>
          <w:rFonts w:ascii="Segoe UI" w:hAnsi="Segoe UI" w:cs="Segoe UI"/>
          <w:b/>
        </w:rPr>
        <w:t>Review+</w:t>
      </w:r>
      <w:r w:rsidRPr="00FC3C17">
        <w:rPr>
          <w:rStyle w:val="Strong"/>
          <w:rFonts w:ascii="Segoe UI" w:hAnsi="Segoe UI" w:cs="Segoe UI"/>
        </w:rPr>
        <w:t>Create</w:t>
      </w:r>
      <w:proofErr w:type="spellEnd"/>
      <w:r w:rsidR="00FC3C17">
        <w:rPr>
          <w:rFonts w:ascii="Segoe UI" w:hAnsi="Segoe UI" w:cs="Segoe UI"/>
        </w:rPr>
        <w:t xml:space="preserve">, then </w:t>
      </w:r>
      <w:r w:rsidR="00FC3C17" w:rsidRPr="00FC3C17">
        <w:rPr>
          <w:rFonts w:ascii="Segoe UI" w:hAnsi="Segoe UI" w:cs="Segoe UI"/>
          <w:b/>
        </w:rPr>
        <w:t>Create</w:t>
      </w:r>
      <w:r w:rsidR="00FC3C17">
        <w:rPr>
          <w:rFonts w:ascii="Segoe UI" w:hAnsi="Segoe UI" w:cs="Segoe UI"/>
        </w:rPr>
        <w:t xml:space="preserve"> to</w:t>
      </w:r>
      <w:r>
        <w:rPr>
          <w:rFonts w:ascii="Segoe UI" w:hAnsi="Segoe UI" w:cs="Segoe UI"/>
        </w:rPr>
        <w:t xml:space="preserve"> create the resource group.</w:t>
      </w:r>
    </w:p>
    <w:p w14:paraId="1EA5EEDF" w14:textId="77777777" w:rsidR="00B054B2" w:rsidRDefault="00B054B2" w:rsidP="00B054B2">
      <w:pPr>
        <w:pStyle w:val="NormalWeb"/>
        <w:numPr>
          <w:ilvl w:val="0"/>
          <w:numId w:val="27"/>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Refresh</w:t>
      </w:r>
      <w:r>
        <w:rPr>
          <w:rFonts w:ascii="Segoe UI" w:hAnsi="Segoe UI" w:cs="Segoe UI"/>
        </w:rPr>
        <w:t xml:space="preserve"> to refresh the list of resource groups.</w:t>
      </w:r>
    </w:p>
    <w:p w14:paraId="5EC9972F" w14:textId="72CB485F" w:rsidR="00B054B2" w:rsidRDefault="00B054B2" w:rsidP="00B054B2">
      <w:pPr>
        <w:pStyle w:val="NormalWeb"/>
        <w:spacing w:line="384" w:lineRule="auto"/>
        <w:rPr>
          <w:rFonts w:ascii="Segoe UI" w:hAnsi="Segoe UI" w:cs="Segoe UI"/>
        </w:rPr>
      </w:pPr>
      <w:r>
        <w:rPr>
          <w:rFonts w:ascii="Segoe UI" w:hAnsi="Segoe UI" w:cs="Segoe UI"/>
        </w:rPr>
        <w:t>The new resource group appears in your resource groups list.</w:t>
      </w:r>
    </w:p>
    <w:p w14:paraId="7BA46862" w14:textId="7F4A82AA" w:rsidR="00FC3C17" w:rsidRDefault="00FC3C17" w:rsidP="00B054B2">
      <w:pPr>
        <w:pStyle w:val="NormalWeb"/>
        <w:spacing w:line="384" w:lineRule="auto"/>
        <w:rPr>
          <w:rFonts w:ascii="Segoe UI" w:hAnsi="Segoe UI" w:cs="Segoe UI"/>
        </w:rPr>
      </w:pPr>
      <w:r>
        <w:rPr>
          <w:noProof/>
        </w:rPr>
        <w:lastRenderedPageBreak/>
        <w:drawing>
          <wp:inline distT="0" distB="0" distL="0" distR="0" wp14:anchorId="6883BA67" wp14:editId="2092EAFF">
            <wp:extent cx="8371428" cy="4114286"/>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71428" cy="4114286"/>
                    </a:xfrm>
                    <a:prstGeom prst="rect">
                      <a:avLst/>
                    </a:prstGeom>
                  </pic:spPr>
                </pic:pic>
              </a:graphicData>
            </a:graphic>
          </wp:inline>
        </w:drawing>
      </w:r>
    </w:p>
    <w:p w14:paraId="76B9CC6C" w14:textId="0A31C73C" w:rsidR="00B054B2" w:rsidRDefault="00B054B2" w:rsidP="00B054B2">
      <w:pPr>
        <w:pStyle w:val="NormalWeb"/>
        <w:spacing w:line="384" w:lineRule="auto"/>
        <w:rPr>
          <w:rFonts w:ascii="Segoe UI" w:hAnsi="Segoe UI" w:cs="Segoe UI"/>
        </w:rPr>
      </w:pPr>
    </w:p>
    <w:p w14:paraId="50E45015" w14:textId="663DAE09" w:rsidR="00B054B2" w:rsidRDefault="00B054B2" w:rsidP="00B054B2">
      <w:pPr>
        <w:pStyle w:val="Heading2"/>
        <w:spacing w:line="384" w:lineRule="auto"/>
        <w:rPr>
          <w:rFonts w:ascii="Segoe UI" w:hAnsi="Segoe UI" w:cs="Segoe UI"/>
        </w:rPr>
      </w:pPr>
      <w:r>
        <w:rPr>
          <w:rFonts w:ascii="Segoe UI" w:hAnsi="Segoe UI" w:cs="Segoe UI"/>
        </w:rPr>
        <w:t>Task 3 Grant access</w:t>
      </w:r>
    </w:p>
    <w:p w14:paraId="61E1116A" w14:textId="77777777" w:rsidR="00B054B2" w:rsidRDefault="00B054B2" w:rsidP="00B054B2">
      <w:pPr>
        <w:pStyle w:val="NormalWeb"/>
        <w:spacing w:line="384" w:lineRule="auto"/>
        <w:rPr>
          <w:rFonts w:ascii="Segoe UI" w:hAnsi="Segoe UI" w:cs="Segoe UI"/>
        </w:rPr>
      </w:pPr>
      <w:r>
        <w:rPr>
          <w:rFonts w:ascii="Segoe UI" w:hAnsi="Segoe UI" w:cs="Segoe UI"/>
        </w:rPr>
        <w:t>In RBAC, to grant access, you create a role assignment.</w:t>
      </w:r>
    </w:p>
    <w:p w14:paraId="1265FCE8" w14:textId="77777777" w:rsidR="00B054B2" w:rsidRDefault="00B054B2" w:rsidP="00B054B2">
      <w:pPr>
        <w:pStyle w:val="NormalWeb"/>
        <w:numPr>
          <w:ilvl w:val="0"/>
          <w:numId w:val="28"/>
        </w:numPr>
        <w:spacing w:line="384" w:lineRule="auto"/>
        <w:ind w:left="0"/>
        <w:rPr>
          <w:rFonts w:ascii="Segoe UI" w:hAnsi="Segoe UI" w:cs="Segoe UI"/>
        </w:rPr>
      </w:pPr>
      <w:r>
        <w:rPr>
          <w:rFonts w:ascii="Segoe UI" w:hAnsi="Segoe UI" w:cs="Segoe UI"/>
        </w:rPr>
        <w:t xml:space="preserve">In the list of </w:t>
      </w:r>
      <w:r>
        <w:rPr>
          <w:rStyle w:val="Strong"/>
          <w:rFonts w:ascii="Segoe UI" w:hAnsi="Segoe UI" w:cs="Segoe UI"/>
        </w:rPr>
        <w:t>Resource groups</w:t>
      </w:r>
      <w:r>
        <w:rPr>
          <w:rFonts w:ascii="Segoe UI" w:hAnsi="Segoe UI" w:cs="Segoe UI"/>
        </w:rPr>
        <w:t xml:space="preserve">, choose the new </w:t>
      </w:r>
      <w:proofErr w:type="spellStart"/>
      <w:r>
        <w:rPr>
          <w:rStyle w:val="Strong"/>
          <w:rFonts w:ascii="Segoe UI" w:hAnsi="Segoe UI" w:cs="Segoe UI"/>
        </w:rPr>
        <w:t>rbac</w:t>
      </w:r>
      <w:proofErr w:type="spellEnd"/>
      <w:r>
        <w:rPr>
          <w:rStyle w:val="Strong"/>
          <w:rFonts w:ascii="Segoe UI" w:hAnsi="Segoe UI" w:cs="Segoe UI"/>
        </w:rPr>
        <w:t>-resource-group</w:t>
      </w:r>
      <w:r>
        <w:rPr>
          <w:rFonts w:ascii="Segoe UI" w:hAnsi="Segoe UI" w:cs="Segoe UI"/>
        </w:rPr>
        <w:t xml:space="preserve"> resource group.</w:t>
      </w:r>
    </w:p>
    <w:p w14:paraId="6DA40B3F" w14:textId="77777777" w:rsidR="00B054B2" w:rsidRDefault="00B054B2" w:rsidP="00B054B2">
      <w:pPr>
        <w:pStyle w:val="NormalWeb"/>
        <w:numPr>
          <w:ilvl w:val="0"/>
          <w:numId w:val="28"/>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Access control (IAM)</w:t>
      </w:r>
      <w:r>
        <w:rPr>
          <w:rFonts w:ascii="Segoe UI" w:hAnsi="Segoe UI" w:cs="Segoe UI"/>
        </w:rPr>
        <w:t>.</w:t>
      </w:r>
    </w:p>
    <w:p w14:paraId="49506E37" w14:textId="77777777" w:rsidR="00B054B2" w:rsidRDefault="00B054B2" w:rsidP="00B054B2">
      <w:pPr>
        <w:pStyle w:val="NormalWeb"/>
        <w:numPr>
          <w:ilvl w:val="0"/>
          <w:numId w:val="28"/>
        </w:numPr>
        <w:spacing w:line="384" w:lineRule="auto"/>
        <w:ind w:left="0"/>
        <w:rPr>
          <w:rFonts w:ascii="Segoe UI" w:hAnsi="Segoe UI" w:cs="Segoe UI"/>
        </w:rPr>
      </w:pPr>
      <w:r>
        <w:rPr>
          <w:rFonts w:ascii="Segoe UI" w:hAnsi="Segoe UI" w:cs="Segoe UI"/>
        </w:rPr>
        <w:t xml:space="preserve">Choose the </w:t>
      </w:r>
      <w:r>
        <w:rPr>
          <w:rStyle w:val="Strong"/>
          <w:rFonts w:ascii="Segoe UI" w:hAnsi="Segoe UI" w:cs="Segoe UI"/>
        </w:rPr>
        <w:t>Role assignments</w:t>
      </w:r>
      <w:r>
        <w:rPr>
          <w:rFonts w:ascii="Segoe UI" w:hAnsi="Segoe UI" w:cs="Segoe UI"/>
        </w:rPr>
        <w:t xml:space="preserve"> tab to see the current list of role assignments.</w:t>
      </w:r>
    </w:p>
    <w:p w14:paraId="2DA11769" w14:textId="581B488B" w:rsidR="00B054B2" w:rsidRDefault="00B054B2" w:rsidP="00DC6408">
      <w:pPr>
        <w:pStyle w:val="NormalWeb"/>
        <w:tabs>
          <w:tab w:val="left" w:pos="14490"/>
        </w:tabs>
        <w:spacing w:line="384" w:lineRule="auto"/>
        <w:rPr>
          <w:rFonts w:ascii="Segoe UI" w:hAnsi="Segoe UI" w:cs="Segoe UI"/>
        </w:rPr>
      </w:pPr>
      <w:r>
        <w:rPr>
          <w:rFonts w:ascii="Segoe UI" w:hAnsi="Segoe UI" w:cs="Segoe UI"/>
          <w:noProof/>
        </w:rPr>
        <w:lastRenderedPageBreak/>
        <w:drawing>
          <wp:inline distT="0" distB="0" distL="0" distR="0" wp14:anchorId="777B1D00" wp14:editId="3A7C28E1">
            <wp:extent cx="7547965" cy="5000625"/>
            <wp:effectExtent l="0" t="0" r="0" b="0"/>
            <wp:docPr id="42" name="Picture 42" descr="Access control (IAM) blade for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ccess control (IAM) blade for resource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7868" cy="5013811"/>
                    </a:xfrm>
                    <a:prstGeom prst="rect">
                      <a:avLst/>
                    </a:prstGeom>
                    <a:noFill/>
                    <a:ln>
                      <a:noFill/>
                    </a:ln>
                  </pic:spPr>
                </pic:pic>
              </a:graphicData>
            </a:graphic>
          </wp:inline>
        </w:drawing>
      </w:r>
    </w:p>
    <w:p w14:paraId="180BF269" w14:textId="77777777" w:rsidR="00B054B2" w:rsidRDefault="00B054B2" w:rsidP="00B054B2">
      <w:pPr>
        <w:pStyle w:val="NormalWeb"/>
        <w:numPr>
          <w:ilvl w:val="0"/>
          <w:numId w:val="28"/>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Add role assignment</w:t>
      </w:r>
      <w:r>
        <w:rPr>
          <w:rFonts w:ascii="Segoe UI" w:hAnsi="Segoe UI" w:cs="Segoe UI"/>
        </w:rPr>
        <w:t xml:space="preserve"> to open the Add role assignment pane.</w:t>
      </w:r>
    </w:p>
    <w:p w14:paraId="1D5F62C4" w14:textId="77777777" w:rsidR="00B054B2" w:rsidRDefault="00B054B2" w:rsidP="00B054B2">
      <w:pPr>
        <w:pStyle w:val="NormalWeb"/>
        <w:spacing w:line="384" w:lineRule="auto"/>
        <w:rPr>
          <w:rFonts w:ascii="Segoe UI" w:hAnsi="Segoe UI" w:cs="Segoe UI"/>
        </w:rPr>
      </w:pPr>
      <w:r>
        <w:rPr>
          <w:rFonts w:ascii="Segoe UI" w:hAnsi="Segoe UI" w:cs="Segoe UI"/>
        </w:rPr>
        <w:t>If you don't have permissions to assign roles, the Add role assignment option will be disabled.</w:t>
      </w:r>
    </w:p>
    <w:p w14:paraId="6F5CAAA7" w14:textId="40DC753A" w:rsidR="00B054B2" w:rsidRDefault="00B054B2" w:rsidP="00B054B2">
      <w:pPr>
        <w:pStyle w:val="NormalWeb"/>
        <w:spacing w:line="384" w:lineRule="auto"/>
        <w:rPr>
          <w:rFonts w:ascii="Segoe UI" w:hAnsi="Segoe UI" w:cs="Segoe UI"/>
        </w:rPr>
      </w:pPr>
      <w:r>
        <w:rPr>
          <w:rFonts w:ascii="Segoe UI" w:hAnsi="Segoe UI" w:cs="Segoe UI"/>
          <w:noProof/>
        </w:rPr>
        <w:lastRenderedPageBreak/>
        <w:drawing>
          <wp:inline distT="0" distB="0" distL="0" distR="0" wp14:anchorId="4914720D" wp14:editId="7D54FF8B">
            <wp:extent cx="4162425" cy="5753100"/>
            <wp:effectExtent l="0" t="0" r="9525" b="0"/>
            <wp:docPr id="41" name="Picture 41" descr="Add role assignment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d role assignment p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5753100"/>
                    </a:xfrm>
                    <a:prstGeom prst="rect">
                      <a:avLst/>
                    </a:prstGeom>
                    <a:noFill/>
                    <a:ln>
                      <a:noFill/>
                    </a:ln>
                  </pic:spPr>
                </pic:pic>
              </a:graphicData>
            </a:graphic>
          </wp:inline>
        </w:drawing>
      </w:r>
    </w:p>
    <w:p w14:paraId="510BC460" w14:textId="77777777" w:rsidR="00B054B2" w:rsidRDefault="00B054B2" w:rsidP="00B054B2">
      <w:pPr>
        <w:pStyle w:val="NormalWeb"/>
        <w:numPr>
          <w:ilvl w:val="0"/>
          <w:numId w:val="28"/>
        </w:numPr>
        <w:spacing w:line="384" w:lineRule="auto"/>
        <w:ind w:left="0"/>
        <w:rPr>
          <w:rFonts w:ascii="Segoe UI" w:hAnsi="Segoe UI" w:cs="Segoe UI"/>
        </w:rPr>
      </w:pPr>
      <w:r>
        <w:rPr>
          <w:rFonts w:ascii="Segoe UI" w:hAnsi="Segoe UI" w:cs="Segoe UI"/>
        </w:rPr>
        <w:t xml:space="preserve">In the </w:t>
      </w:r>
      <w:r>
        <w:rPr>
          <w:rStyle w:val="Strong"/>
          <w:rFonts w:ascii="Segoe UI" w:hAnsi="Segoe UI" w:cs="Segoe UI"/>
        </w:rPr>
        <w:t>Role</w:t>
      </w:r>
      <w:r>
        <w:rPr>
          <w:rFonts w:ascii="Segoe UI" w:hAnsi="Segoe UI" w:cs="Segoe UI"/>
        </w:rPr>
        <w:t xml:space="preserve"> drop-down list, select </w:t>
      </w:r>
      <w:r>
        <w:rPr>
          <w:rStyle w:val="Strong"/>
          <w:rFonts w:ascii="Segoe UI" w:hAnsi="Segoe UI" w:cs="Segoe UI"/>
        </w:rPr>
        <w:t>Virtual Machine Contributor</w:t>
      </w:r>
      <w:r>
        <w:rPr>
          <w:rFonts w:ascii="Segoe UI" w:hAnsi="Segoe UI" w:cs="Segoe UI"/>
        </w:rPr>
        <w:t>.</w:t>
      </w:r>
    </w:p>
    <w:p w14:paraId="4B796C85" w14:textId="77777777" w:rsidR="00B054B2" w:rsidRDefault="00B054B2" w:rsidP="00B054B2">
      <w:pPr>
        <w:pStyle w:val="NormalWeb"/>
        <w:numPr>
          <w:ilvl w:val="0"/>
          <w:numId w:val="28"/>
        </w:numPr>
        <w:spacing w:line="384" w:lineRule="auto"/>
        <w:ind w:left="0"/>
        <w:rPr>
          <w:rFonts w:ascii="Segoe UI" w:hAnsi="Segoe UI" w:cs="Segoe UI"/>
        </w:rPr>
      </w:pPr>
      <w:r>
        <w:rPr>
          <w:rFonts w:ascii="Segoe UI" w:hAnsi="Segoe UI" w:cs="Segoe UI"/>
        </w:rPr>
        <w:t xml:space="preserve">In the </w:t>
      </w:r>
      <w:r>
        <w:rPr>
          <w:rStyle w:val="Strong"/>
          <w:rFonts w:ascii="Segoe UI" w:hAnsi="Segoe UI" w:cs="Segoe UI"/>
        </w:rPr>
        <w:t>Select</w:t>
      </w:r>
      <w:r>
        <w:rPr>
          <w:rFonts w:ascii="Segoe UI" w:hAnsi="Segoe UI" w:cs="Segoe UI"/>
        </w:rPr>
        <w:t xml:space="preserve"> list, select yourself or another user.</w:t>
      </w:r>
    </w:p>
    <w:p w14:paraId="0C44F566" w14:textId="77777777" w:rsidR="00B054B2" w:rsidRDefault="00B054B2" w:rsidP="00B054B2">
      <w:pPr>
        <w:pStyle w:val="NormalWeb"/>
        <w:numPr>
          <w:ilvl w:val="0"/>
          <w:numId w:val="28"/>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Save</w:t>
      </w:r>
      <w:r>
        <w:rPr>
          <w:rFonts w:ascii="Segoe UI" w:hAnsi="Segoe UI" w:cs="Segoe UI"/>
        </w:rPr>
        <w:t xml:space="preserve"> to create the role assignment.</w:t>
      </w:r>
    </w:p>
    <w:p w14:paraId="4C86FDAE" w14:textId="77777777" w:rsidR="00B054B2" w:rsidRDefault="00B054B2" w:rsidP="00B054B2">
      <w:pPr>
        <w:pStyle w:val="NormalWeb"/>
        <w:spacing w:line="384" w:lineRule="auto"/>
        <w:rPr>
          <w:rFonts w:ascii="Segoe UI" w:hAnsi="Segoe UI" w:cs="Segoe UI"/>
        </w:rPr>
      </w:pPr>
      <w:r>
        <w:rPr>
          <w:rFonts w:ascii="Segoe UI" w:hAnsi="Segoe UI" w:cs="Segoe UI"/>
        </w:rPr>
        <w:t xml:space="preserve">After a few moments, the user is assigned the Virtual Machine Contributor role at the </w:t>
      </w:r>
      <w:proofErr w:type="spellStart"/>
      <w:r>
        <w:rPr>
          <w:rFonts w:ascii="Segoe UI" w:hAnsi="Segoe UI" w:cs="Segoe UI"/>
        </w:rPr>
        <w:t>rbac</w:t>
      </w:r>
      <w:proofErr w:type="spellEnd"/>
      <w:r>
        <w:rPr>
          <w:rFonts w:ascii="Segoe UI" w:hAnsi="Segoe UI" w:cs="Segoe UI"/>
        </w:rPr>
        <w:t>-resource-group resource group scope.</w:t>
      </w:r>
    </w:p>
    <w:p w14:paraId="4203D870" w14:textId="69F2561E" w:rsidR="00B054B2" w:rsidRDefault="00B054B2" w:rsidP="00B054B2">
      <w:pPr>
        <w:pStyle w:val="Heading2"/>
        <w:spacing w:line="384" w:lineRule="auto"/>
        <w:rPr>
          <w:rFonts w:ascii="Segoe UI" w:hAnsi="Segoe UI" w:cs="Segoe UI"/>
        </w:rPr>
      </w:pPr>
      <w:r>
        <w:rPr>
          <w:rFonts w:ascii="Segoe UI" w:hAnsi="Segoe UI" w:cs="Segoe UI"/>
        </w:rPr>
        <w:lastRenderedPageBreak/>
        <w:t>Task 4 Remove access</w:t>
      </w:r>
    </w:p>
    <w:p w14:paraId="28930FBD" w14:textId="77777777" w:rsidR="00B054B2" w:rsidRDefault="00B054B2" w:rsidP="00B054B2">
      <w:pPr>
        <w:pStyle w:val="NormalWeb"/>
        <w:spacing w:line="384" w:lineRule="auto"/>
        <w:rPr>
          <w:rFonts w:ascii="Segoe UI" w:hAnsi="Segoe UI" w:cs="Segoe UI"/>
        </w:rPr>
      </w:pPr>
      <w:r>
        <w:rPr>
          <w:rFonts w:ascii="Segoe UI" w:hAnsi="Segoe UI" w:cs="Segoe UI"/>
        </w:rPr>
        <w:t>In RBAC, to remove access, you remove a role assignment.</w:t>
      </w:r>
    </w:p>
    <w:p w14:paraId="2CCF9157" w14:textId="77777777" w:rsidR="00B054B2" w:rsidRDefault="00B054B2" w:rsidP="00B054B2">
      <w:pPr>
        <w:pStyle w:val="NormalWeb"/>
        <w:numPr>
          <w:ilvl w:val="0"/>
          <w:numId w:val="29"/>
        </w:numPr>
        <w:spacing w:line="384" w:lineRule="auto"/>
        <w:ind w:left="0"/>
        <w:rPr>
          <w:rFonts w:ascii="Segoe UI" w:hAnsi="Segoe UI" w:cs="Segoe UI"/>
        </w:rPr>
      </w:pPr>
      <w:r>
        <w:rPr>
          <w:rFonts w:ascii="Segoe UI" w:hAnsi="Segoe UI" w:cs="Segoe UI"/>
        </w:rPr>
        <w:t>In the list of role assignments, add a checkmark next to the user with the Virtual Machine Contributor role.</w:t>
      </w:r>
    </w:p>
    <w:p w14:paraId="32077B9E" w14:textId="77777777" w:rsidR="00B054B2" w:rsidRDefault="00B054B2" w:rsidP="00B054B2">
      <w:pPr>
        <w:pStyle w:val="NormalWeb"/>
        <w:numPr>
          <w:ilvl w:val="0"/>
          <w:numId w:val="29"/>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Remove</w:t>
      </w:r>
      <w:r>
        <w:rPr>
          <w:rFonts w:ascii="Segoe UI" w:hAnsi="Segoe UI" w:cs="Segoe UI"/>
        </w:rPr>
        <w:t>.</w:t>
      </w:r>
    </w:p>
    <w:p w14:paraId="720022C6" w14:textId="77777777" w:rsidR="00B054B2" w:rsidRDefault="00B054B2" w:rsidP="00B054B2">
      <w:pPr>
        <w:pStyle w:val="NormalWeb"/>
        <w:numPr>
          <w:ilvl w:val="0"/>
          <w:numId w:val="29"/>
        </w:numPr>
        <w:spacing w:line="384" w:lineRule="auto"/>
        <w:ind w:left="0"/>
        <w:rPr>
          <w:rFonts w:ascii="Segoe UI" w:hAnsi="Segoe UI" w:cs="Segoe UI"/>
        </w:rPr>
      </w:pPr>
      <w:r>
        <w:rPr>
          <w:rFonts w:ascii="Segoe UI" w:hAnsi="Segoe UI" w:cs="Segoe UI"/>
        </w:rPr>
        <w:t xml:space="preserve">In the remove role assignment message that appears, choose </w:t>
      </w:r>
      <w:r>
        <w:rPr>
          <w:rStyle w:val="Strong"/>
          <w:rFonts w:ascii="Segoe UI" w:hAnsi="Segoe UI" w:cs="Segoe UI"/>
        </w:rPr>
        <w:t>Yes</w:t>
      </w:r>
      <w:r>
        <w:rPr>
          <w:rFonts w:ascii="Segoe UI" w:hAnsi="Segoe UI" w:cs="Segoe UI"/>
        </w:rPr>
        <w:t>.</w:t>
      </w:r>
    </w:p>
    <w:p w14:paraId="0A430576" w14:textId="2D15FC43" w:rsidR="00B054B2" w:rsidRDefault="00B054B2" w:rsidP="00B054B2">
      <w:pPr>
        <w:pStyle w:val="Heading2"/>
        <w:spacing w:line="384" w:lineRule="auto"/>
        <w:rPr>
          <w:rFonts w:ascii="Segoe UI" w:hAnsi="Segoe UI" w:cs="Segoe UI"/>
        </w:rPr>
      </w:pPr>
      <w:r>
        <w:rPr>
          <w:rFonts w:ascii="Segoe UI" w:hAnsi="Segoe UI" w:cs="Segoe UI"/>
        </w:rPr>
        <w:t>Task 5 Clean up</w:t>
      </w:r>
    </w:p>
    <w:p w14:paraId="48353956" w14:textId="77777777" w:rsidR="00B054B2" w:rsidRDefault="00B054B2" w:rsidP="00B054B2">
      <w:pPr>
        <w:pStyle w:val="NormalWeb"/>
        <w:numPr>
          <w:ilvl w:val="0"/>
          <w:numId w:val="30"/>
        </w:numPr>
        <w:spacing w:line="384" w:lineRule="auto"/>
        <w:ind w:left="0"/>
        <w:rPr>
          <w:rFonts w:ascii="Segoe UI" w:hAnsi="Segoe UI" w:cs="Segoe UI"/>
        </w:rPr>
      </w:pPr>
      <w:r>
        <w:rPr>
          <w:rFonts w:ascii="Segoe UI" w:hAnsi="Segoe UI" w:cs="Segoe UI"/>
        </w:rPr>
        <w:t xml:space="preserve">In the navigation list, choose </w:t>
      </w:r>
      <w:r>
        <w:rPr>
          <w:rStyle w:val="Strong"/>
          <w:rFonts w:ascii="Segoe UI" w:hAnsi="Segoe UI" w:cs="Segoe UI"/>
        </w:rPr>
        <w:t>Resource groups</w:t>
      </w:r>
      <w:r>
        <w:rPr>
          <w:rFonts w:ascii="Segoe UI" w:hAnsi="Segoe UI" w:cs="Segoe UI"/>
        </w:rPr>
        <w:t>.</w:t>
      </w:r>
    </w:p>
    <w:p w14:paraId="3CE57E4C" w14:textId="77777777" w:rsidR="00B054B2" w:rsidRDefault="00B054B2" w:rsidP="00B054B2">
      <w:pPr>
        <w:pStyle w:val="NormalWeb"/>
        <w:numPr>
          <w:ilvl w:val="0"/>
          <w:numId w:val="30"/>
        </w:numPr>
        <w:spacing w:line="384" w:lineRule="auto"/>
        <w:ind w:left="0"/>
        <w:rPr>
          <w:rFonts w:ascii="Segoe UI" w:hAnsi="Segoe UI" w:cs="Segoe UI"/>
        </w:rPr>
      </w:pPr>
      <w:r>
        <w:rPr>
          <w:rFonts w:ascii="Segoe UI" w:hAnsi="Segoe UI" w:cs="Segoe UI"/>
        </w:rPr>
        <w:t xml:space="preserve">Choose </w:t>
      </w:r>
      <w:proofErr w:type="spellStart"/>
      <w:r>
        <w:rPr>
          <w:rStyle w:val="Strong"/>
          <w:rFonts w:ascii="Segoe UI" w:hAnsi="Segoe UI" w:cs="Segoe UI"/>
        </w:rPr>
        <w:t>rbac</w:t>
      </w:r>
      <w:proofErr w:type="spellEnd"/>
      <w:r>
        <w:rPr>
          <w:rStyle w:val="Strong"/>
          <w:rFonts w:ascii="Segoe UI" w:hAnsi="Segoe UI" w:cs="Segoe UI"/>
        </w:rPr>
        <w:t>-resource-group</w:t>
      </w:r>
      <w:r>
        <w:rPr>
          <w:rFonts w:ascii="Segoe UI" w:hAnsi="Segoe UI" w:cs="Segoe UI"/>
        </w:rPr>
        <w:t xml:space="preserve"> to open the resource group.</w:t>
      </w:r>
    </w:p>
    <w:p w14:paraId="4B2AEC38" w14:textId="77777777" w:rsidR="00B054B2" w:rsidRDefault="00B054B2" w:rsidP="00B054B2">
      <w:pPr>
        <w:pStyle w:val="NormalWeb"/>
        <w:numPr>
          <w:ilvl w:val="0"/>
          <w:numId w:val="30"/>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Delete resource group</w:t>
      </w:r>
      <w:r>
        <w:rPr>
          <w:rFonts w:ascii="Segoe UI" w:hAnsi="Segoe UI" w:cs="Segoe UI"/>
        </w:rPr>
        <w:t xml:space="preserve"> to delete the resource group.</w:t>
      </w:r>
    </w:p>
    <w:p w14:paraId="48B50C8A" w14:textId="1E7DB26D" w:rsidR="00B054B2" w:rsidRDefault="00B054B2" w:rsidP="00B054B2">
      <w:pPr>
        <w:pStyle w:val="NormalWeb"/>
        <w:spacing w:line="384" w:lineRule="auto"/>
        <w:rPr>
          <w:rFonts w:ascii="Segoe UI" w:hAnsi="Segoe UI" w:cs="Segoe UI"/>
        </w:rPr>
      </w:pPr>
      <w:r>
        <w:rPr>
          <w:rFonts w:ascii="Segoe UI" w:hAnsi="Segoe UI" w:cs="Segoe UI"/>
          <w:noProof/>
        </w:rPr>
        <w:drawing>
          <wp:inline distT="0" distB="0" distL="0" distR="0" wp14:anchorId="36108EBE" wp14:editId="0A0C8CAE">
            <wp:extent cx="7572375" cy="2466975"/>
            <wp:effectExtent l="0" t="0" r="9525" b="9525"/>
            <wp:docPr id="38" name="Picture 38" descr="Delete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lete resource 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2375" cy="2466975"/>
                    </a:xfrm>
                    <a:prstGeom prst="rect">
                      <a:avLst/>
                    </a:prstGeom>
                    <a:noFill/>
                    <a:ln>
                      <a:noFill/>
                    </a:ln>
                  </pic:spPr>
                </pic:pic>
              </a:graphicData>
            </a:graphic>
          </wp:inline>
        </w:drawing>
      </w:r>
    </w:p>
    <w:p w14:paraId="64AEEF0F" w14:textId="77777777" w:rsidR="00B054B2" w:rsidRDefault="00B054B2" w:rsidP="00B054B2">
      <w:pPr>
        <w:pStyle w:val="NormalWeb"/>
        <w:numPr>
          <w:ilvl w:val="0"/>
          <w:numId w:val="30"/>
        </w:numPr>
        <w:spacing w:line="384" w:lineRule="auto"/>
        <w:ind w:left="0"/>
        <w:rPr>
          <w:rFonts w:ascii="Segoe UI" w:hAnsi="Segoe UI" w:cs="Segoe UI"/>
        </w:rPr>
      </w:pPr>
      <w:r>
        <w:rPr>
          <w:rFonts w:ascii="Segoe UI" w:hAnsi="Segoe UI" w:cs="Segoe UI"/>
        </w:rPr>
        <w:t xml:space="preserve">On the </w:t>
      </w:r>
      <w:r>
        <w:rPr>
          <w:rStyle w:val="Strong"/>
          <w:rFonts w:ascii="Segoe UI" w:hAnsi="Segoe UI" w:cs="Segoe UI"/>
        </w:rPr>
        <w:t>Are you sure you want to delete</w:t>
      </w:r>
      <w:r>
        <w:rPr>
          <w:rFonts w:ascii="Segoe UI" w:hAnsi="Segoe UI" w:cs="Segoe UI"/>
        </w:rPr>
        <w:t xml:space="preserve"> blade, type the resource group name: </w:t>
      </w:r>
      <w:proofErr w:type="spellStart"/>
      <w:r>
        <w:rPr>
          <w:rStyle w:val="Strong"/>
          <w:rFonts w:ascii="Segoe UI" w:hAnsi="Segoe UI" w:cs="Segoe UI"/>
        </w:rPr>
        <w:t>rbac</w:t>
      </w:r>
      <w:proofErr w:type="spellEnd"/>
      <w:r>
        <w:rPr>
          <w:rStyle w:val="Strong"/>
          <w:rFonts w:ascii="Segoe UI" w:hAnsi="Segoe UI" w:cs="Segoe UI"/>
        </w:rPr>
        <w:t>-resource-group</w:t>
      </w:r>
      <w:r>
        <w:rPr>
          <w:rFonts w:ascii="Segoe UI" w:hAnsi="Segoe UI" w:cs="Segoe UI"/>
        </w:rPr>
        <w:t>.</w:t>
      </w:r>
    </w:p>
    <w:p w14:paraId="261605FE" w14:textId="77777777" w:rsidR="00B054B2" w:rsidRDefault="00B054B2" w:rsidP="00B054B2">
      <w:pPr>
        <w:pStyle w:val="NormalWeb"/>
        <w:numPr>
          <w:ilvl w:val="0"/>
          <w:numId w:val="30"/>
        </w:numPr>
        <w:spacing w:line="384" w:lineRule="auto"/>
        <w:ind w:left="0"/>
        <w:rPr>
          <w:rFonts w:ascii="Segoe UI" w:hAnsi="Segoe UI" w:cs="Segoe UI"/>
        </w:rPr>
      </w:pPr>
      <w:r>
        <w:rPr>
          <w:rFonts w:ascii="Segoe UI" w:hAnsi="Segoe UI" w:cs="Segoe UI"/>
        </w:rPr>
        <w:t xml:space="preserve">Choose </w:t>
      </w:r>
      <w:r>
        <w:rPr>
          <w:rStyle w:val="Strong"/>
          <w:rFonts w:ascii="Segoe UI" w:hAnsi="Segoe UI" w:cs="Segoe UI"/>
        </w:rPr>
        <w:t>Delete</w:t>
      </w:r>
      <w:r>
        <w:rPr>
          <w:rFonts w:ascii="Segoe UI" w:hAnsi="Segoe UI" w:cs="Segoe UI"/>
        </w:rPr>
        <w:t xml:space="preserve"> to delete the resource group.</w:t>
      </w:r>
    </w:p>
    <w:p w14:paraId="5843DC24" w14:textId="77777777" w:rsidR="00B054B2" w:rsidRDefault="00B054B2" w:rsidP="00C473AE">
      <w:pPr>
        <w:spacing w:before="100" w:beforeAutospacing="1" w:after="100" w:afterAutospacing="1" w:line="384" w:lineRule="auto"/>
        <w:rPr>
          <w:rFonts w:ascii="Segoe UI" w:eastAsia="Times New Roman" w:hAnsi="Segoe UI" w:cs="Segoe UI"/>
          <w:b/>
          <w:sz w:val="36"/>
          <w:szCs w:val="36"/>
        </w:rPr>
      </w:pPr>
    </w:p>
    <w:p w14:paraId="17B36E30" w14:textId="71A8153E" w:rsidR="00C473AE" w:rsidRPr="00C473AE" w:rsidRDefault="00C473AE" w:rsidP="00C473AE">
      <w:pPr>
        <w:spacing w:before="100" w:beforeAutospacing="1" w:after="100" w:afterAutospacing="1" w:line="384" w:lineRule="auto"/>
        <w:rPr>
          <w:rFonts w:ascii="Segoe UI" w:hAnsi="Segoe UI" w:cs="Segoe UI"/>
          <w:b/>
          <w:sz w:val="36"/>
          <w:szCs w:val="36"/>
        </w:rPr>
      </w:pPr>
      <w:r w:rsidRPr="00C473AE">
        <w:rPr>
          <w:rFonts w:ascii="Segoe UI" w:eastAsia="Times New Roman" w:hAnsi="Segoe UI" w:cs="Segoe UI"/>
          <w:b/>
          <w:sz w:val="36"/>
          <w:szCs w:val="36"/>
        </w:rPr>
        <w:t>Lab 2</w:t>
      </w:r>
      <w:r w:rsidR="00B054B2">
        <w:rPr>
          <w:rFonts w:ascii="Segoe UI" w:eastAsia="Times New Roman" w:hAnsi="Segoe UI" w:cs="Segoe UI"/>
          <w:b/>
          <w:sz w:val="36"/>
          <w:szCs w:val="36"/>
        </w:rPr>
        <w:t>B</w:t>
      </w:r>
      <w:r w:rsidRPr="00C473AE">
        <w:rPr>
          <w:rFonts w:ascii="Segoe UI" w:eastAsia="Times New Roman" w:hAnsi="Segoe UI" w:cs="Segoe UI"/>
          <w:b/>
          <w:sz w:val="36"/>
          <w:szCs w:val="36"/>
        </w:rPr>
        <w:t xml:space="preserve"> </w:t>
      </w:r>
      <w:r w:rsidRPr="00C473AE">
        <w:rPr>
          <w:rFonts w:ascii="Segoe UI" w:hAnsi="Segoe UI" w:cs="Segoe UI"/>
          <w:b/>
          <w:sz w:val="36"/>
          <w:szCs w:val="36"/>
        </w:rPr>
        <w:t>How to manage devices using the Azure portal</w:t>
      </w:r>
    </w:p>
    <w:p w14:paraId="4CD553E3" w14:textId="290C8DC0" w:rsidR="00C473AE" w:rsidRPr="00B054B2" w:rsidRDefault="00B054B2" w:rsidP="00B054B2">
      <w:pPr>
        <w:pStyle w:val="displaydate"/>
        <w:spacing w:line="384" w:lineRule="auto"/>
        <w:rPr>
          <w:rFonts w:ascii="Segoe UI" w:hAnsi="Segoe UI" w:cs="Segoe UI"/>
          <w:b/>
          <w:sz w:val="28"/>
          <w:szCs w:val="28"/>
        </w:rPr>
      </w:pPr>
      <w:r w:rsidRPr="00B054B2">
        <w:rPr>
          <w:rFonts w:ascii="Segoe UI" w:hAnsi="Segoe UI" w:cs="Segoe UI"/>
          <w:b/>
          <w:sz w:val="28"/>
          <w:szCs w:val="28"/>
        </w:rPr>
        <w:t xml:space="preserve">Task 1 </w:t>
      </w:r>
      <w:r w:rsidR="00C473AE" w:rsidRPr="00B054B2">
        <w:rPr>
          <w:rFonts w:ascii="Segoe UI" w:hAnsi="Segoe UI" w:cs="Segoe UI"/>
          <w:b/>
          <w:sz w:val="28"/>
          <w:szCs w:val="28"/>
        </w:rPr>
        <w:t>Manage devices</w:t>
      </w:r>
    </w:p>
    <w:p w14:paraId="2EFFF7D1" w14:textId="77777777" w:rsidR="00C473AE" w:rsidRDefault="00C473AE" w:rsidP="00C473AE">
      <w:pPr>
        <w:pStyle w:val="NormalWeb"/>
        <w:spacing w:line="384" w:lineRule="auto"/>
        <w:rPr>
          <w:rFonts w:ascii="Segoe UI" w:hAnsi="Segoe UI" w:cs="Segoe UI"/>
        </w:rPr>
      </w:pPr>
      <w:r>
        <w:rPr>
          <w:rFonts w:ascii="Segoe UI" w:hAnsi="Segoe UI" w:cs="Segoe UI"/>
        </w:rPr>
        <w:t xml:space="preserve">The Azure portal provides you with a central place to manage your devices. You can get to this place by either using a </w:t>
      </w:r>
      <w:hyperlink r:id="rId14" w:anchor="blade/Microsoft_AAD_IAM/DevicesMenuBlade/Devices" w:history="1">
        <w:r>
          <w:rPr>
            <w:rStyle w:val="Hyperlink"/>
            <w:rFonts w:ascii="Segoe UI" w:hAnsi="Segoe UI" w:cs="Segoe UI"/>
          </w:rPr>
          <w:t>direct link</w:t>
        </w:r>
      </w:hyperlink>
      <w:r>
        <w:rPr>
          <w:rFonts w:ascii="Segoe UI" w:hAnsi="Segoe UI" w:cs="Segoe UI"/>
        </w:rPr>
        <w:t xml:space="preserve"> or by following these manual steps:</w:t>
      </w:r>
    </w:p>
    <w:p w14:paraId="2CD2EA4A" w14:textId="77777777" w:rsidR="00C473AE" w:rsidRDefault="00C473AE" w:rsidP="00C473AE">
      <w:pPr>
        <w:pStyle w:val="NormalWeb"/>
        <w:numPr>
          <w:ilvl w:val="0"/>
          <w:numId w:val="10"/>
        </w:numPr>
        <w:spacing w:line="384" w:lineRule="auto"/>
        <w:ind w:left="0"/>
        <w:rPr>
          <w:rFonts w:ascii="Segoe UI" w:hAnsi="Segoe UI" w:cs="Segoe UI"/>
        </w:rPr>
      </w:pPr>
      <w:r>
        <w:rPr>
          <w:rFonts w:ascii="Segoe UI" w:hAnsi="Segoe UI" w:cs="Segoe UI"/>
        </w:rPr>
        <w:t xml:space="preserve">Sign in to the </w:t>
      </w:r>
      <w:hyperlink r:id="rId15" w:history="1">
        <w:r>
          <w:rPr>
            <w:rStyle w:val="Hyperlink"/>
            <w:rFonts w:ascii="Segoe UI" w:hAnsi="Segoe UI" w:cs="Segoe UI"/>
          </w:rPr>
          <w:t>Azure portal</w:t>
        </w:r>
      </w:hyperlink>
      <w:r>
        <w:rPr>
          <w:rFonts w:ascii="Segoe UI" w:hAnsi="Segoe UI" w:cs="Segoe UI"/>
        </w:rPr>
        <w:t xml:space="preserve"> as administrator.</w:t>
      </w:r>
    </w:p>
    <w:p w14:paraId="3272D8CC" w14:textId="77777777" w:rsidR="00C473AE" w:rsidRDefault="00C473AE" w:rsidP="00C473AE">
      <w:pPr>
        <w:pStyle w:val="NormalWeb"/>
        <w:numPr>
          <w:ilvl w:val="0"/>
          <w:numId w:val="10"/>
        </w:numPr>
        <w:spacing w:line="384" w:lineRule="auto"/>
        <w:ind w:left="0"/>
        <w:rPr>
          <w:rFonts w:ascii="Segoe UI" w:hAnsi="Segoe UI" w:cs="Segoe UI"/>
        </w:rPr>
      </w:pPr>
      <w:r>
        <w:rPr>
          <w:rFonts w:ascii="Segoe UI" w:hAnsi="Segoe UI" w:cs="Segoe UI"/>
        </w:rPr>
        <w:t xml:space="preserve">On the left </w:t>
      </w:r>
      <w:proofErr w:type="spellStart"/>
      <w:r>
        <w:rPr>
          <w:rFonts w:ascii="Segoe UI" w:hAnsi="Segoe UI" w:cs="Segoe UI"/>
        </w:rPr>
        <w:t>navbar</w:t>
      </w:r>
      <w:proofErr w:type="spellEnd"/>
      <w:r>
        <w:rPr>
          <w:rFonts w:ascii="Segoe UI" w:hAnsi="Segoe UI" w:cs="Segoe UI"/>
        </w:rPr>
        <w:t xml:space="preserve">, click </w:t>
      </w:r>
      <w:r>
        <w:rPr>
          <w:rStyle w:val="Strong"/>
          <w:rFonts w:ascii="Segoe UI" w:hAnsi="Segoe UI" w:cs="Segoe UI"/>
        </w:rPr>
        <w:t>Active Directory</w:t>
      </w:r>
      <w:r>
        <w:rPr>
          <w:rFonts w:ascii="Segoe UI" w:hAnsi="Segoe UI" w:cs="Segoe UI"/>
        </w:rPr>
        <w:t>.</w:t>
      </w:r>
    </w:p>
    <w:p w14:paraId="7AF3E19F" w14:textId="40F74723" w:rsidR="00C473AE" w:rsidRDefault="0014249F" w:rsidP="00C473AE">
      <w:pPr>
        <w:pStyle w:val="NormalWeb"/>
        <w:spacing w:line="384" w:lineRule="auto"/>
        <w:rPr>
          <w:rFonts w:ascii="Segoe UI" w:hAnsi="Segoe UI" w:cs="Segoe UI"/>
        </w:rPr>
      </w:pPr>
      <w:r>
        <w:rPr>
          <w:noProof/>
        </w:rPr>
        <w:lastRenderedPageBreak/>
        <w:drawing>
          <wp:inline distT="0" distB="0" distL="0" distR="0" wp14:anchorId="6970E14E" wp14:editId="2A805424">
            <wp:extent cx="2133333" cy="7076190"/>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333" cy="7076190"/>
                    </a:xfrm>
                    <a:prstGeom prst="rect">
                      <a:avLst/>
                    </a:prstGeom>
                  </pic:spPr>
                </pic:pic>
              </a:graphicData>
            </a:graphic>
          </wp:inline>
        </w:drawing>
      </w:r>
    </w:p>
    <w:p w14:paraId="792396F5" w14:textId="77777777" w:rsidR="00C473AE" w:rsidRDefault="00C473AE" w:rsidP="00C473AE">
      <w:pPr>
        <w:pStyle w:val="NormalWeb"/>
        <w:numPr>
          <w:ilvl w:val="0"/>
          <w:numId w:val="10"/>
        </w:numPr>
        <w:spacing w:line="384" w:lineRule="auto"/>
        <w:ind w:left="0"/>
        <w:rPr>
          <w:rFonts w:ascii="Segoe UI" w:hAnsi="Segoe UI" w:cs="Segoe UI"/>
        </w:rPr>
      </w:pPr>
      <w:r>
        <w:rPr>
          <w:rFonts w:ascii="Segoe UI" w:hAnsi="Segoe UI" w:cs="Segoe UI"/>
        </w:rPr>
        <w:t xml:space="preserve">In the </w:t>
      </w:r>
      <w:r>
        <w:rPr>
          <w:rStyle w:val="Strong"/>
          <w:rFonts w:ascii="Segoe UI" w:hAnsi="Segoe UI" w:cs="Segoe UI"/>
        </w:rPr>
        <w:t>Manage</w:t>
      </w:r>
      <w:r>
        <w:rPr>
          <w:rFonts w:ascii="Segoe UI" w:hAnsi="Segoe UI" w:cs="Segoe UI"/>
        </w:rPr>
        <w:t xml:space="preserve"> section, click </w:t>
      </w:r>
      <w:r>
        <w:rPr>
          <w:rStyle w:val="Strong"/>
          <w:rFonts w:ascii="Segoe UI" w:hAnsi="Segoe UI" w:cs="Segoe UI"/>
        </w:rPr>
        <w:t>Devices</w:t>
      </w:r>
      <w:r>
        <w:rPr>
          <w:rFonts w:ascii="Segoe UI" w:hAnsi="Segoe UI" w:cs="Segoe UI"/>
        </w:rPr>
        <w:t>.</w:t>
      </w:r>
    </w:p>
    <w:p w14:paraId="65631B21" w14:textId="7D40D32D" w:rsidR="00C473AE" w:rsidRDefault="00C473AE" w:rsidP="00C473AE">
      <w:pPr>
        <w:pStyle w:val="NormalWeb"/>
        <w:spacing w:line="384" w:lineRule="auto"/>
        <w:rPr>
          <w:rFonts w:ascii="Segoe UI" w:hAnsi="Segoe UI" w:cs="Segoe UI"/>
        </w:rPr>
      </w:pPr>
      <w:r>
        <w:rPr>
          <w:rFonts w:ascii="Segoe UI" w:hAnsi="Segoe UI" w:cs="Segoe UI"/>
          <w:noProof/>
        </w:rPr>
        <w:lastRenderedPageBreak/>
        <w:drawing>
          <wp:inline distT="0" distB="0" distL="0" distR="0" wp14:anchorId="45C49AA4" wp14:editId="7AF7533A">
            <wp:extent cx="2495550" cy="1990725"/>
            <wp:effectExtent l="0" t="0" r="0" b="9525"/>
            <wp:docPr id="31" name="Picture 31" descr="Configure devic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figure devic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1990725"/>
                    </a:xfrm>
                    <a:prstGeom prst="rect">
                      <a:avLst/>
                    </a:prstGeom>
                    <a:noFill/>
                    <a:ln>
                      <a:noFill/>
                    </a:ln>
                  </pic:spPr>
                </pic:pic>
              </a:graphicData>
            </a:graphic>
          </wp:inline>
        </w:drawing>
      </w:r>
    </w:p>
    <w:p w14:paraId="2614B102" w14:textId="77777777" w:rsidR="00C473AE" w:rsidRDefault="00C473AE" w:rsidP="00C473AE">
      <w:pPr>
        <w:pStyle w:val="NormalWeb"/>
        <w:spacing w:line="384" w:lineRule="auto"/>
        <w:rPr>
          <w:rFonts w:ascii="Segoe UI" w:hAnsi="Segoe UI" w:cs="Segoe UI"/>
        </w:rPr>
      </w:pPr>
      <w:r>
        <w:rPr>
          <w:rFonts w:ascii="Segoe UI" w:hAnsi="Segoe UI" w:cs="Segoe UI"/>
        </w:rPr>
        <w:t xml:space="preserve">The </w:t>
      </w:r>
      <w:r>
        <w:rPr>
          <w:rStyle w:val="Strong"/>
          <w:rFonts w:ascii="Segoe UI" w:hAnsi="Segoe UI" w:cs="Segoe UI"/>
        </w:rPr>
        <w:t>Devices</w:t>
      </w:r>
      <w:r>
        <w:rPr>
          <w:rFonts w:ascii="Segoe UI" w:hAnsi="Segoe UI" w:cs="Segoe UI"/>
        </w:rPr>
        <w:t xml:space="preserve"> page enables you to:</w:t>
      </w:r>
    </w:p>
    <w:p w14:paraId="02D76269" w14:textId="77777777" w:rsidR="00C473AE" w:rsidRDefault="00C473AE" w:rsidP="00C473AE">
      <w:pPr>
        <w:pStyle w:val="NormalWeb"/>
        <w:numPr>
          <w:ilvl w:val="0"/>
          <w:numId w:val="11"/>
        </w:numPr>
        <w:spacing w:line="384" w:lineRule="auto"/>
        <w:ind w:left="0"/>
        <w:rPr>
          <w:rFonts w:ascii="Segoe UI" w:hAnsi="Segoe UI" w:cs="Segoe UI"/>
        </w:rPr>
      </w:pPr>
      <w:r>
        <w:rPr>
          <w:rFonts w:ascii="Segoe UI" w:hAnsi="Segoe UI" w:cs="Segoe UI"/>
        </w:rPr>
        <w:t>Configure your device management settings</w:t>
      </w:r>
    </w:p>
    <w:p w14:paraId="1BE710F7" w14:textId="77777777" w:rsidR="00C473AE" w:rsidRDefault="00C473AE" w:rsidP="00C473AE">
      <w:pPr>
        <w:pStyle w:val="NormalWeb"/>
        <w:numPr>
          <w:ilvl w:val="0"/>
          <w:numId w:val="11"/>
        </w:numPr>
        <w:spacing w:line="384" w:lineRule="auto"/>
        <w:ind w:left="0"/>
        <w:rPr>
          <w:rFonts w:ascii="Segoe UI" w:hAnsi="Segoe UI" w:cs="Segoe UI"/>
        </w:rPr>
      </w:pPr>
      <w:r>
        <w:rPr>
          <w:rFonts w:ascii="Segoe UI" w:hAnsi="Segoe UI" w:cs="Segoe UI"/>
        </w:rPr>
        <w:t>Locate devices</w:t>
      </w:r>
    </w:p>
    <w:p w14:paraId="0A829DC4" w14:textId="77777777" w:rsidR="00C473AE" w:rsidRDefault="00C473AE" w:rsidP="00C473AE">
      <w:pPr>
        <w:pStyle w:val="NormalWeb"/>
        <w:numPr>
          <w:ilvl w:val="0"/>
          <w:numId w:val="11"/>
        </w:numPr>
        <w:spacing w:line="384" w:lineRule="auto"/>
        <w:ind w:left="0"/>
        <w:rPr>
          <w:rFonts w:ascii="Segoe UI" w:hAnsi="Segoe UI" w:cs="Segoe UI"/>
        </w:rPr>
      </w:pPr>
      <w:r>
        <w:rPr>
          <w:rFonts w:ascii="Segoe UI" w:hAnsi="Segoe UI" w:cs="Segoe UI"/>
        </w:rPr>
        <w:t>Perform device management tasks</w:t>
      </w:r>
    </w:p>
    <w:p w14:paraId="4FEB1E00" w14:textId="77777777" w:rsidR="00C473AE" w:rsidRDefault="00C473AE" w:rsidP="00C473AE">
      <w:pPr>
        <w:pStyle w:val="NormalWeb"/>
        <w:numPr>
          <w:ilvl w:val="0"/>
          <w:numId w:val="11"/>
        </w:numPr>
        <w:spacing w:line="384" w:lineRule="auto"/>
        <w:ind w:left="0"/>
        <w:rPr>
          <w:rFonts w:ascii="Segoe UI" w:hAnsi="Segoe UI" w:cs="Segoe UI"/>
        </w:rPr>
      </w:pPr>
      <w:r>
        <w:rPr>
          <w:rFonts w:ascii="Segoe UI" w:hAnsi="Segoe UI" w:cs="Segoe UI"/>
        </w:rPr>
        <w:t xml:space="preserve">Review the device management related audit logs </w:t>
      </w:r>
    </w:p>
    <w:p w14:paraId="09EACFE1" w14:textId="45C37D48" w:rsidR="00C473AE" w:rsidRDefault="00B054B2" w:rsidP="00C473AE">
      <w:pPr>
        <w:pStyle w:val="Heading2"/>
        <w:spacing w:line="384" w:lineRule="auto"/>
        <w:rPr>
          <w:rFonts w:ascii="Segoe UI" w:hAnsi="Segoe UI" w:cs="Segoe UI"/>
        </w:rPr>
      </w:pPr>
      <w:r>
        <w:rPr>
          <w:rFonts w:ascii="Segoe UI" w:hAnsi="Segoe UI" w:cs="Segoe UI"/>
        </w:rPr>
        <w:t xml:space="preserve">Task 2 </w:t>
      </w:r>
      <w:r w:rsidR="00C473AE">
        <w:rPr>
          <w:rFonts w:ascii="Segoe UI" w:hAnsi="Segoe UI" w:cs="Segoe UI"/>
        </w:rPr>
        <w:t>Configure device settings</w:t>
      </w:r>
    </w:p>
    <w:p w14:paraId="1035911B" w14:textId="77777777" w:rsidR="00C473AE" w:rsidRDefault="00C473AE" w:rsidP="00C473AE">
      <w:pPr>
        <w:pStyle w:val="NormalWeb"/>
        <w:spacing w:line="384" w:lineRule="auto"/>
        <w:rPr>
          <w:rFonts w:ascii="Segoe UI" w:hAnsi="Segoe UI" w:cs="Segoe UI"/>
        </w:rPr>
      </w:pPr>
      <w:r>
        <w:rPr>
          <w:rFonts w:ascii="Segoe UI" w:hAnsi="Segoe UI" w:cs="Segoe UI"/>
        </w:rPr>
        <w:t xml:space="preserve">To manage your devices using the Azure portal, your devices need to be either </w:t>
      </w:r>
      <w:hyperlink r:id="rId18" w:anchor="getting-devices-under-the-control-of-azure-ad" w:history="1">
        <w:r>
          <w:rPr>
            <w:rStyle w:val="Hyperlink"/>
            <w:rFonts w:ascii="Segoe UI" w:hAnsi="Segoe UI" w:cs="Segoe UI"/>
          </w:rPr>
          <w:t>registered or joined</w:t>
        </w:r>
      </w:hyperlink>
      <w:r>
        <w:rPr>
          <w:rFonts w:ascii="Segoe UI" w:hAnsi="Segoe UI" w:cs="Segoe UI"/>
        </w:rPr>
        <w:t xml:space="preserve"> to Azure AD. As an administrator, you can fine-tune the process of registering and joining devices by configuring the device settings. </w:t>
      </w:r>
    </w:p>
    <w:p w14:paraId="720C6C48" w14:textId="19F62816" w:rsidR="00C473AE" w:rsidRDefault="00C473AE" w:rsidP="00C473AE">
      <w:pPr>
        <w:pStyle w:val="NormalWeb"/>
        <w:spacing w:line="384" w:lineRule="auto"/>
        <w:rPr>
          <w:rFonts w:ascii="Segoe UI" w:hAnsi="Segoe UI" w:cs="Segoe UI"/>
        </w:rPr>
      </w:pPr>
      <w:r>
        <w:rPr>
          <w:rFonts w:ascii="Segoe UI" w:hAnsi="Segoe UI" w:cs="Segoe UI"/>
          <w:noProof/>
        </w:rPr>
        <w:lastRenderedPageBreak/>
        <w:drawing>
          <wp:inline distT="0" distB="0" distL="0" distR="0" wp14:anchorId="226D6C9B" wp14:editId="7F7A82BA">
            <wp:extent cx="2381250" cy="2438400"/>
            <wp:effectExtent l="0" t="0" r="0" b="0"/>
            <wp:docPr id="30" name="Picture 30" descr="Configure devic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figure device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438400"/>
                    </a:xfrm>
                    <a:prstGeom prst="rect">
                      <a:avLst/>
                    </a:prstGeom>
                    <a:noFill/>
                    <a:ln>
                      <a:noFill/>
                    </a:ln>
                  </pic:spPr>
                </pic:pic>
              </a:graphicData>
            </a:graphic>
          </wp:inline>
        </w:drawing>
      </w:r>
    </w:p>
    <w:p w14:paraId="61A2FE31" w14:textId="77777777" w:rsidR="00C473AE" w:rsidRDefault="00C473AE" w:rsidP="00C473AE">
      <w:pPr>
        <w:pStyle w:val="NormalWeb"/>
        <w:spacing w:line="384" w:lineRule="auto"/>
        <w:rPr>
          <w:rFonts w:ascii="Segoe UI" w:hAnsi="Segoe UI" w:cs="Segoe UI"/>
        </w:rPr>
      </w:pPr>
      <w:r>
        <w:rPr>
          <w:rFonts w:ascii="Segoe UI" w:hAnsi="Segoe UI" w:cs="Segoe UI"/>
        </w:rPr>
        <w:t>The device settings page enables you to configure:</w:t>
      </w:r>
    </w:p>
    <w:p w14:paraId="44FE7757" w14:textId="4D9CED28"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5AEC46C8" wp14:editId="6870E20D">
            <wp:extent cx="5314950" cy="4714875"/>
            <wp:effectExtent l="0" t="0" r="0" b="9525"/>
            <wp:docPr id="29" name="Picture 29" descr="Manage an Intun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nage an Intune de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4714875"/>
                    </a:xfrm>
                    <a:prstGeom prst="rect">
                      <a:avLst/>
                    </a:prstGeom>
                    <a:noFill/>
                    <a:ln>
                      <a:noFill/>
                    </a:ln>
                  </pic:spPr>
                </pic:pic>
              </a:graphicData>
            </a:graphic>
          </wp:inline>
        </w:drawing>
      </w:r>
    </w:p>
    <w:p w14:paraId="713520C4" w14:textId="77777777" w:rsidR="00C473AE" w:rsidRDefault="00C473AE" w:rsidP="00C473AE">
      <w:pPr>
        <w:pStyle w:val="NormalWeb"/>
        <w:numPr>
          <w:ilvl w:val="0"/>
          <w:numId w:val="12"/>
        </w:numPr>
        <w:spacing w:line="384" w:lineRule="auto"/>
        <w:ind w:left="0"/>
        <w:rPr>
          <w:rFonts w:ascii="Segoe UI" w:hAnsi="Segoe UI" w:cs="Segoe UI"/>
        </w:rPr>
      </w:pPr>
      <w:r>
        <w:rPr>
          <w:rStyle w:val="Strong"/>
          <w:rFonts w:ascii="Segoe UI" w:hAnsi="Segoe UI" w:cs="Segoe UI"/>
        </w:rPr>
        <w:lastRenderedPageBreak/>
        <w:t>Users may join devices to Azure AD</w:t>
      </w:r>
      <w:r>
        <w:rPr>
          <w:rFonts w:ascii="Segoe UI" w:hAnsi="Segoe UI" w:cs="Segoe UI"/>
        </w:rPr>
        <w:t xml:space="preserve"> - This setting enables you to select the users who can </w:t>
      </w:r>
      <w:hyperlink r:id="rId21" w:anchor="azure-ad-joined-devices" w:history="1">
        <w:r>
          <w:rPr>
            <w:rStyle w:val="Hyperlink"/>
            <w:rFonts w:ascii="Segoe UI" w:hAnsi="Segoe UI" w:cs="Segoe UI"/>
          </w:rPr>
          <w:t>join devices</w:t>
        </w:r>
      </w:hyperlink>
      <w:r>
        <w:rPr>
          <w:rFonts w:ascii="Segoe UI" w:hAnsi="Segoe UI" w:cs="Segoe UI"/>
        </w:rPr>
        <w:t xml:space="preserve"> to Azure AD. The default is </w:t>
      </w:r>
      <w:r>
        <w:rPr>
          <w:rStyle w:val="Strong"/>
          <w:rFonts w:ascii="Segoe UI" w:hAnsi="Segoe UI" w:cs="Segoe UI"/>
        </w:rPr>
        <w:t>All</w:t>
      </w:r>
      <w:r>
        <w:rPr>
          <w:rFonts w:ascii="Segoe UI" w:hAnsi="Segoe UI" w:cs="Segoe UI"/>
        </w:rPr>
        <w:t>. This setting is only applicable to Azure AD Join on Windows 10.</w:t>
      </w:r>
    </w:p>
    <w:p w14:paraId="1E36E914" w14:textId="77777777" w:rsidR="00C473AE" w:rsidRDefault="00C473AE" w:rsidP="00C473AE">
      <w:pPr>
        <w:pStyle w:val="NormalWeb"/>
        <w:numPr>
          <w:ilvl w:val="0"/>
          <w:numId w:val="12"/>
        </w:numPr>
        <w:spacing w:line="384" w:lineRule="auto"/>
        <w:ind w:left="0"/>
        <w:rPr>
          <w:rFonts w:ascii="Segoe UI" w:hAnsi="Segoe UI" w:cs="Segoe UI"/>
        </w:rPr>
      </w:pPr>
      <w:r>
        <w:rPr>
          <w:rStyle w:val="Strong"/>
          <w:rFonts w:ascii="Segoe UI" w:hAnsi="Segoe UI" w:cs="Segoe UI"/>
        </w:rPr>
        <w:t>Additional local administrators on Azure AD joined devices</w:t>
      </w:r>
      <w:r>
        <w:rPr>
          <w:rFonts w:ascii="Segoe UI" w:hAnsi="Segoe UI" w:cs="Segoe UI"/>
        </w:rPr>
        <w:t xml:space="preserve"> - You can select the users that are granted local administrator rights on a device. Users added here are added to the </w:t>
      </w:r>
      <w:r>
        <w:rPr>
          <w:rStyle w:val="Emphasis"/>
          <w:rFonts w:ascii="Segoe UI" w:hAnsi="Segoe UI" w:cs="Segoe UI"/>
        </w:rPr>
        <w:t>Device Administrators</w:t>
      </w:r>
      <w:r>
        <w:rPr>
          <w:rFonts w:ascii="Segoe UI" w:hAnsi="Segoe UI" w:cs="Segoe UI"/>
        </w:rPr>
        <w:t xml:space="preserve"> role in Azure AD. Global administrators in Azure AD and device owners are granted local administrator rights by default. This option is a premium edition capability available through products such as Azure AD Premium or the Enterprise Mobility Suite (EMS). </w:t>
      </w:r>
    </w:p>
    <w:p w14:paraId="3B987111" w14:textId="77777777" w:rsidR="00C473AE" w:rsidRDefault="00C473AE" w:rsidP="00C473AE">
      <w:pPr>
        <w:pStyle w:val="NormalWeb"/>
        <w:numPr>
          <w:ilvl w:val="0"/>
          <w:numId w:val="12"/>
        </w:numPr>
        <w:spacing w:line="384" w:lineRule="auto"/>
        <w:ind w:left="0"/>
        <w:rPr>
          <w:rFonts w:ascii="Segoe UI" w:hAnsi="Segoe UI" w:cs="Segoe UI"/>
        </w:rPr>
      </w:pPr>
      <w:r>
        <w:rPr>
          <w:rStyle w:val="Strong"/>
          <w:rFonts w:ascii="Segoe UI" w:hAnsi="Segoe UI" w:cs="Segoe UI"/>
        </w:rPr>
        <w:t>Users may register their devices with Azure AD</w:t>
      </w:r>
      <w:r>
        <w:rPr>
          <w:rFonts w:ascii="Segoe UI" w:hAnsi="Segoe UI" w:cs="Segoe UI"/>
        </w:rPr>
        <w:t xml:space="preserve"> - You need to configure this setting to allow devices to be </w:t>
      </w:r>
      <w:hyperlink r:id="rId22" w:anchor="azure-ad-registered-devices" w:history="1">
        <w:r>
          <w:rPr>
            <w:rStyle w:val="Hyperlink"/>
            <w:rFonts w:ascii="Segoe UI" w:hAnsi="Segoe UI" w:cs="Segoe UI"/>
          </w:rPr>
          <w:t>registered</w:t>
        </w:r>
      </w:hyperlink>
      <w:r>
        <w:rPr>
          <w:rFonts w:ascii="Segoe UI" w:hAnsi="Segoe UI" w:cs="Segoe UI"/>
        </w:rPr>
        <w:t xml:space="preserve"> with Azure AD. If you select </w:t>
      </w:r>
      <w:r>
        <w:rPr>
          <w:rStyle w:val="Strong"/>
          <w:rFonts w:ascii="Segoe UI" w:hAnsi="Segoe UI" w:cs="Segoe UI"/>
        </w:rPr>
        <w:t>None</w:t>
      </w:r>
      <w:r>
        <w:rPr>
          <w:rFonts w:ascii="Segoe UI" w:hAnsi="Segoe UI" w:cs="Segoe UI"/>
        </w:rPr>
        <w:t xml:space="preserve">, devices are not allowed to register when they are not Azure AD joined or hybrid Azure AD joined. Enrollment with Microsoft Intune or Mobile Device Management (MDM) for Office 365 requires registration. If you have configured either of these services, </w:t>
      </w:r>
      <w:r>
        <w:rPr>
          <w:rStyle w:val="Strong"/>
          <w:rFonts w:ascii="Segoe UI" w:hAnsi="Segoe UI" w:cs="Segoe UI"/>
        </w:rPr>
        <w:t>ALL</w:t>
      </w:r>
      <w:r>
        <w:rPr>
          <w:rFonts w:ascii="Segoe UI" w:hAnsi="Segoe UI" w:cs="Segoe UI"/>
        </w:rPr>
        <w:t xml:space="preserve"> is selected and </w:t>
      </w:r>
      <w:r>
        <w:rPr>
          <w:rStyle w:val="Strong"/>
          <w:rFonts w:ascii="Segoe UI" w:hAnsi="Segoe UI" w:cs="Segoe UI"/>
        </w:rPr>
        <w:t>NONE</w:t>
      </w:r>
      <w:r>
        <w:rPr>
          <w:rFonts w:ascii="Segoe UI" w:hAnsi="Segoe UI" w:cs="Segoe UI"/>
        </w:rPr>
        <w:t xml:space="preserve"> is not available.</w:t>
      </w:r>
    </w:p>
    <w:p w14:paraId="623679FB" w14:textId="77777777" w:rsidR="00C473AE" w:rsidRDefault="00C473AE" w:rsidP="00C473AE">
      <w:pPr>
        <w:pStyle w:val="NormalWeb"/>
        <w:numPr>
          <w:ilvl w:val="0"/>
          <w:numId w:val="12"/>
        </w:numPr>
        <w:spacing w:line="384" w:lineRule="auto"/>
        <w:ind w:left="0"/>
        <w:rPr>
          <w:rFonts w:ascii="Segoe UI" w:hAnsi="Segoe UI" w:cs="Segoe UI"/>
        </w:rPr>
      </w:pPr>
      <w:r>
        <w:rPr>
          <w:rStyle w:val="Strong"/>
          <w:rFonts w:ascii="Segoe UI" w:hAnsi="Segoe UI" w:cs="Segoe UI"/>
        </w:rPr>
        <w:t xml:space="preserve">Require Multi-Factor </w:t>
      </w:r>
      <w:proofErr w:type="spellStart"/>
      <w:r>
        <w:rPr>
          <w:rStyle w:val="Strong"/>
          <w:rFonts w:ascii="Segoe UI" w:hAnsi="Segoe UI" w:cs="Segoe UI"/>
        </w:rPr>
        <w:t>Auth</w:t>
      </w:r>
      <w:proofErr w:type="spellEnd"/>
      <w:r>
        <w:rPr>
          <w:rStyle w:val="Strong"/>
          <w:rFonts w:ascii="Segoe UI" w:hAnsi="Segoe UI" w:cs="Segoe UI"/>
        </w:rPr>
        <w:t xml:space="preserve"> to join devices</w:t>
      </w:r>
      <w:r>
        <w:rPr>
          <w:rFonts w:ascii="Segoe UI" w:hAnsi="Segoe UI" w:cs="Segoe UI"/>
        </w:rPr>
        <w:t xml:space="preserve"> - You can choose whether users are required to provide a second authentication factor to </w:t>
      </w:r>
      <w:hyperlink r:id="rId23" w:anchor="azure-ad-joined-devices" w:history="1">
        <w:r>
          <w:rPr>
            <w:rStyle w:val="Hyperlink"/>
            <w:rFonts w:ascii="Segoe UI" w:hAnsi="Segoe UI" w:cs="Segoe UI"/>
          </w:rPr>
          <w:t>join</w:t>
        </w:r>
      </w:hyperlink>
      <w:r>
        <w:rPr>
          <w:rFonts w:ascii="Segoe UI" w:hAnsi="Segoe UI" w:cs="Segoe UI"/>
        </w:rPr>
        <w:t xml:space="preserve"> their device to Azure AD. The default is </w:t>
      </w:r>
      <w:r>
        <w:rPr>
          <w:rStyle w:val="Strong"/>
          <w:rFonts w:ascii="Segoe UI" w:hAnsi="Segoe UI" w:cs="Segoe UI"/>
        </w:rPr>
        <w:t>No</w:t>
      </w:r>
      <w:r>
        <w:rPr>
          <w:rFonts w:ascii="Segoe UI" w:hAnsi="Segoe UI" w:cs="Segoe UI"/>
        </w:rPr>
        <w:t xml:space="preserve">. We recommend requiring multi-factor authentication when registering a device. Before you enable multi-factor authentication for this service, you must ensure that multi-factor authentication is configured for the users that register their devices. For more information on different Azure multi-factor authentication services, see </w:t>
      </w:r>
      <w:hyperlink r:id="rId24" w:history="1">
        <w:r>
          <w:rPr>
            <w:rStyle w:val="Hyperlink"/>
            <w:rFonts w:ascii="Segoe UI" w:hAnsi="Segoe UI" w:cs="Segoe UI"/>
          </w:rPr>
          <w:t>getting started with Azure multi-factor authentication</w:t>
        </w:r>
      </w:hyperlink>
      <w:r>
        <w:rPr>
          <w:rFonts w:ascii="Segoe UI" w:hAnsi="Segoe UI" w:cs="Segoe UI"/>
        </w:rPr>
        <w:t xml:space="preserve">. This setting does not impact hybrid join for Windows 10 or Windows 7. This is only applicable to Azure AD Join on Windows 10 and BYO device registration for Windows 10, iOS, and Android. </w:t>
      </w:r>
    </w:p>
    <w:p w14:paraId="5EF28619" w14:textId="77777777" w:rsidR="00C473AE" w:rsidRDefault="00C473AE" w:rsidP="00C473AE">
      <w:pPr>
        <w:pStyle w:val="NormalWeb"/>
        <w:numPr>
          <w:ilvl w:val="0"/>
          <w:numId w:val="12"/>
        </w:numPr>
        <w:spacing w:line="384" w:lineRule="auto"/>
        <w:ind w:left="0"/>
        <w:rPr>
          <w:rFonts w:ascii="Segoe UI" w:hAnsi="Segoe UI" w:cs="Segoe UI"/>
        </w:rPr>
      </w:pPr>
      <w:r>
        <w:rPr>
          <w:rStyle w:val="Strong"/>
          <w:rFonts w:ascii="Segoe UI" w:hAnsi="Segoe UI" w:cs="Segoe UI"/>
        </w:rPr>
        <w:lastRenderedPageBreak/>
        <w:t>Maximum number of devices</w:t>
      </w:r>
      <w:r>
        <w:rPr>
          <w:rFonts w:ascii="Segoe UI" w:hAnsi="Segoe UI" w:cs="Segoe UI"/>
        </w:rPr>
        <w:t xml:space="preserve"> - This setting enables you to select the maximum number of devices that a user can have in Azure AD. If a user reaches this quota, they are not be able to add additional devices until one or more of the existing devices are removed. The device quote is counted for all devices that are either Azure AD joined or Azure AD registered today. The default value is </w:t>
      </w:r>
      <w:r>
        <w:rPr>
          <w:rStyle w:val="Strong"/>
          <w:rFonts w:ascii="Segoe UI" w:hAnsi="Segoe UI" w:cs="Segoe UI"/>
        </w:rPr>
        <w:t>20</w:t>
      </w:r>
      <w:r>
        <w:rPr>
          <w:rFonts w:ascii="Segoe UI" w:hAnsi="Segoe UI" w:cs="Segoe UI"/>
        </w:rPr>
        <w:t>.</w:t>
      </w:r>
    </w:p>
    <w:p w14:paraId="190F46D9" w14:textId="77777777" w:rsidR="00C473AE" w:rsidRDefault="00C473AE" w:rsidP="00C473AE">
      <w:pPr>
        <w:pStyle w:val="NormalWeb"/>
        <w:numPr>
          <w:ilvl w:val="0"/>
          <w:numId w:val="12"/>
        </w:numPr>
        <w:spacing w:line="384" w:lineRule="auto"/>
        <w:ind w:left="0"/>
        <w:rPr>
          <w:rFonts w:ascii="Segoe UI" w:hAnsi="Segoe UI" w:cs="Segoe UI"/>
        </w:rPr>
      </w:pPr>
      <w:r>
        <w:rPr>
          <w:rStyle w:val="Strong"/>
          <w:rFonts w:ascii="Segoe UI" w:hAnsi="Segoe UI" w:cs="Segoe UI"/>
        </w:rPr>
        <w:t>Users may sync settings and app data across devices</w:t>
      </w:r>
      <w:r>
        <w:rPr>
          <w:rFonts w:ascii="Segoe UI" w:hAnsi="Segoe UI" w:cs="Segoe UI"/>
        </w:rPr>
        <w:t xml:space="preserve"> - By default, this setting is set to </w:t>
      </w:r>
      <w:r>
        <w:rPr>
          <w:rStyle w:val="Strong"/>
          <w:rFonts w:ascii="Segoe UI" w:hAnsi="Segoe UI" w:cs="Segoe UI"/>
        </w:rPr>
        <w:t>NONE</w:t>
      </w:r>
      <w:r>
        <w:rPr>
          <w:rFonts w:ascii="Segoe UI" w:hAnsi="Segoe UI" w:cs="Segoe UI"/>
        </w:rPr>
        <w:t>. Selecting specific users or groups or ALL allows the user’s settings and app data to sync across their Windows 10 devices. Learn more on how sync works in Windows 10. This option is a premium capability available through products such as Azure AD Premium or the Enterprise Mobility Suite (EMS).</w:t>
      </w:r>
    </w:p>
    <w:p w14:paraId="7A1DBD88" w14:textId="7184C2CB" w:rsidR="00C473AE" w:rsidRDefault="00C473AE" w:rsidP="00C473AE">
      <w:pPr>
        <w:pStyle w:val="Heading2"/>
        <w:spacing w:line="384" w:lineRule="auto"/>
        <w:rPr>
          <w:rFonts w:ascii="Segoe UI" w:hAnsi="Segoe UI" w:cs="Segoe UI"/>
        </w:rPr>
      </w:pPr>
      <w:r>
        <w:rPr>
          <w:rFonts w:ascii="Segoe UI" w:hAnsi="Segoe UI" w:cs="Segoe UI"/>
        </w:rPr>
        <w:t>Locate devices</w:t>
      </w:r>
    </w:p>
    <w:p w14:paraId="61FD0E47" w14:textId="77777777" w:rsidR="00C473AE" w:rsidRDefault="00C473AE" w:rsidP="00C473AE">
      <w:pPr>
        <w:pStyle w:val="NormalWeb"/>
        <w:spacing w:line="384" w:lineRule="auto"/>
        <w:rPr>
          <w:rFonts w:ascii="Segoe UI" w:hAnsi="Segoe UI" w:cs="Segoe UI"/>
        </w:rPr>
      </w:pPr>
      <w:r>
        <w:rPr>
          <w:rFonts w:ascii="Segoe UI" w:hAnsi="Segoe UI" w:cs="Segoe UI"/>
        </w:rPr>
        <w:t>You have two options to locate registered and joined devices:</w:t>
      </w:r>
    </w:p>
    <w:p w14:paraId="4419AE02" w14:textId="77777777" w:rsidR="00C473AE" w:rsidRDefault="00C473AE" w:rsidP="00C473AE">
      <w:pPr>
        <w:pStyle w:val="NormalWeb"/>
        <w:numPr>
          <w:ilvl w:val="0"/>
          <w:numId w:val="13"/>
        </w:numPr>
        <w:spacing w:line="384" w:lineRule="auto"/>
        <w:ind w:left="0"/>
        <w:rPr>
          <w:rFonts w:ascii="Segoe UI" w:hAnsi="Segoe UI" w:cs="Segoe UI"/>
        </w:rPr>
      </w:pPr>
      <w:r>
        <w:rPr>
          <w:rStyle w:val="Strong"/>
          <w:rFonts w:ascii="Segoe UI" w:hAnsi="Segoe UI" w:cs="Segoe UI"/>
        </w:rPr>
        <w:t>All devices</w:t>
      </w:r>
      <w:r>
        <w:rPr>
          <w:rFonts w:ascii="Segoe UI" w:hAnsi="Segoe UI" w:cs="Segoe UI"/>
        </w:rPr>
        <w:t xml:space="preserve"> in the </w:t>
      </w:r>
      <w:r>
        <w:rPr>
          <w:rStyle w:val="Strong"/>
          <w:rFonts w:ascii="Segoe UI" w:hAnsi="Segoe UI" w:cs="Segoe UI"/>
        </w:rPr>
        <w:t>Manage</w:t>
      </w:r>
      <w:r>
        <w:rPr>
          <w:rFonts w:ascii="Segoe UI" w:hAnsi="Segoe UI" w:cs="Segoe UI"/>
        </w:rPr>
        <w:t xml:space="preserve"> section of the </w:t>
      </w:r>
      <w:r>
        <w:rPr>
          <w:rStyle w:val="Strong"/>
          <w:rFonts w:ascii="Segoe UI" w:hAnsi="Segoe UI" w:cs="Segoe UI"/>
        </w:rPr>
        <w:t>Devices</w:t>
      </w:r>
      <w:r>
        <w:rPr>
          <w:rFonts w:ascii="Segoe UI" w:hAnsi="Segoe UI" w:cs="Segoe UI"/>
        </w:rPr>
        <w:t xml:space="preserve"> page </w:t>
      </w:r>
    </w:p>
    <w:p w14:paraId="28355201" w14:textId="212FF305"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356443A5" wp14:editId="7B770CB8">
            <wp:extent cx="2305050" cy="1581150"/>
            <wp:effectExtent l="0" t="0" r="0" b="0"/>
            <wp:docPr id="28" name="Picture 28" descr="All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l devi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1581150"/>
                    </a:xfrm>
                    <a:prstGeom prst="rect">
                      <a:avLst/>
                    </a:prstGeom>
                    <a:noFill/>
                    <a:ln>
                      <a:noFill/>
                    </a:ln>
                  </pic:spPr>
                </pic:pic>
              </a:graphicData>
            </a:graphic>
          </wp:inline>
        </w:drawing>
      </w:r>
    </w:p>
    <w:p w14:paraId="2097AA96" w14:textId="77777777" w:rsidR="00C473AE" w:rsidRDefault="00C473AE" w:rsidP="00C473AE">
      <w:pPr>
        <w:pStyle w:val="NormalWeb"/>
        <w:numPr>
          <w:ilvl w:val="0"/>
          <w:numId w:val="13"/>
        </w:numPr>
        <w:spacing w:line="384" w:lineRule="auto"/>
        <w:ind w:left="0"/>
        <w:rPr>
          <w:rFonts w:ascii="Segoe UI" w:hAnsi="Segoe UI" w:cs="Segoe UI"/>
        </w:rPr>
      </w:pPr>
      <w:r>
        <w:rPr>
          <w:rStyle w:val="Strong"/>
          <w:rFonts w:ascii="Segoe UI" w:hAnsi="Segoe UI" w:cs="Segoe UI"/>
        </w:rPr>
        <w:t>Devices</w:t>
      </w:r>
      <w:r>
        <w:rPr>
          <w:rFonts w:ascii="Segoe UI" w:hAnsi="Segoe UI" w:cs="Segoe UI"/>
        </w:rPr>
        <w:t xml:space="preserve"> in the </w:t>
      </w:r>
      <w:r>
        <w:rPr>
          <w:rStyle w:val="Strong"/>
          <w:rFonts w:ascii="Segoe UI" w:hAnsi="Segoe UI" w:cs="Segoe UI"/>
        </w:rPr>
        <w:t>Manage</w:t>
      </w:r>
      <w:r>
        <w:rPr>
          <w:rFonts w:ascii="Segoe UI" w:hAnsi="Segoe UI" w:cs="Segoe UI"/>
        </w:rPr>
        <w:t xml:space="preserve"> section of a </w:t>
      </w:r>
      <w:r>
        <w:rPr>
          <w:rStyle w:val="Strong"/>
          <w:rFonts w:ascii="Segoe UI" w:hAnsi="Segoe UI" w:cs="Segoe UI"/>
        </w:rPr>
        <w:t>User</w:t>
      </w:r>
      <w:r>
        <w:rPr>
          <w:rFonts w:ascii="Segoe UI" w:hAnsi="Segoe UI" w:cs="Segoe UI"/>
        </w:rPr>
        <w:t xml:space="preserve"> page</w:t>
      </w:r>
    </w:p>
    <w:p w14:paraId="7577F523" w14:textId="0F50CFE4" w:rsidR="00C473AE" w:rsidRDefault="00C473AE" w:rsidP="00C473AE">
      <w:pPr>
        <w:pStyle w:val="NormalWeb"/>
        <w:spacing w:line="384" w:lineRule="auto"/>
        <w:rPr>
          <w:rFonts w:ascii="Segoe UI" w:hAnsi="Segoe UI" w:cs="Segoe UI"/>
        </w:rPr>
      </w:pPr>
      <w:r>
        <w:rPr>
          <w:rFonts w:ascii="Segoe UI" w:hAnsi="Segoe UI" w:cs="Segoe UI"/>
          <w:noProof/>
        </w:rPr>
        <w:lastRenderedPageBreak/>
        <w:drawing>
          <wp:inline distT="0" distB="0" distL="0" distR="0" wp14:anchorId="6283D460" wp14:editId="40336906">
            <wp:extent cx="2409825" cy="3457575"/>
            <wp:effectExtent l="0" t="0" r="9525" b="9525"/>
            <wp:docPr id="27" name="Picture 27" descr="All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l devi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3457575"/>
                    </a:xfrm>
                    <a:prstGeom prst="rect">
                      <a:avLst/>
                    </a:prstGeom>
                    <a:noFill/>
                    <a:ln>
                      <a:noFill/>
                    </a:ln>
                  </pic:spPr>
                </pic:pic>
              </a:graphicData>
            </a:graphic>
          </wp:inline>
        </w:drawing>
      </w:r>
    </w:p>
    <w:p w14:paraId="160425D8" w14:textId="77777777" w:rsidR="00C473AE" w:rsidRDefault="00C473AE" w:rsidP="00C473AE">
      <w:pPr>
        <w:pStyle w:val="NormalWeb"/>
        <w:spacing w:line="384" w:lineRule="auto"/>
        <w:rPr>
          <w:rFonts w:ascii="Segoe UI" w:hAnsi="Segoe UI" w:cs="Segoe UI"/>
        </w:rPr>
      </w:pPr>
      <w:r>
        <w:rPr>
          <w:rFonts w:ascii="Segoe UI" w:hAnsi="Segoe UI" w:cs="Segoe UI"/>
        </w:rPr>
        <w:t>With both options, you can get to a view that:</w:t>
      </w:r>
    </w:p>
    <w:p w14:paraId="382C9920" w14:textId="77777777" w:rsidR="00C473AE" w:rsidRDefault="00C473AE" w:rsidP="00C473AE">
      <w:pPr>
        <w:pStyle w:val="NormalWeb"/>
        <w:numPr>
          <w:ilvl w:val="0"/>
          <w:numId w:val="14"/>
        </w:numPr>
        <w:spacing w:line="384" w:lineRule="auto"/>
        <w:ind w:left="0"/>
        <w:rPr>
          <w:rFonts w:ascii="Segoe UI" w:hAnsi="Segoe UI" w:cs="Segoe UI"/>
        </w:rPr>
      </w:pPr>
      <w:r>
        <w:rPr>
          <w:rFonts w:ascii="Segoe UI" w:hAnsi="Segoe UI" w:cs="Segoe UI"/>
        </w:rPr>
        <w:t>Enables you to search for devices using the display name as filter.</w:t>
      </w:r>
    </w:p>
    <w:p w14:paraId="21FB294F" w14:textId="77777777" w:rsidR="00C473AE" w:rsidRDefault="00C473AE" w:rsidP="00C473AE">
      <w:pPr>
        <w:pStyle w:val="NormalWeb"/>
        <w:numPr>
          <w:ilvl w:val="0"/>
          <w:numId w:val="14"/>
        </w:numPr>
        <w:spacing w:line="384" w:lineRule="auto"/>
        <w:ind w:left="0"/>
        <w:rPr>
          <w:rFonts w:ascii="Segoe UI" w:hAnsi="Segoe UI" w:cs="Segoe UI"/>
        </w:rPr>
      </w:pPr>
      <w:r>
        <w:rPr>
          <w:rFonts w:ascii="Segoe UI" w:hAnsi="Segoe UI" w:cs="Segoe UI"/>
        </w:rPr>
        <w:t>Provides you with detailed overview of registered and joined devices</w:t>
      </w:r>
    </w:p>
    <w:p w14:paraId="3B6C7685" w14:textId="77777777" w:rsidR="00C473AE" w:rsidRDefault="00C473AE" w:rsidP="00C473AE">
      <w:pPr>
        <w:pStyle w:val="NormalWeb"/>
        <w:numPr>
          <w:ilvl w:val="0"/>
          <w:numId w:val="14"/>
        </w:numPr>
        <w:spacing w:line="384" w:lineRule="auto"/>
        <w:ind w:left="0"/>
        <w:rPr>
          <w:rFonts w:ascii="Segoe UI" w:hAnsi="Segoe UI" w:cs="Segoe UI"/>
        </w:rPr>
      </w:pPr>
      <w:r>
        <w:rPr>
          <w:rFonts w:ascii="Segoe UI" w:hAnsi="Segoe UI" w:cs="Segoe UI"/>
        </w:rPr>
        <w:t>Enables you to perform common device management tasks</w:t>
      </w:r>
    </w:p>
    <w:p w14:paraId="4B0B9658" w14:textId="36502C01"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767752FE" wp14:editId="49755BD1">
            <wp:extent cx="8181975" cy="2181225"/>
            <wp:effectExtent l="0" t="0" r="9525" b="9525"/>
            <wp:docPr id="26" name="Picture 26" descr="All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l devi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81975" cy="2181225"/>
                    </a:xfrm>
                    <a:prstGeom prst="rect">
                      <a:avLst/>
                    </a:prstGeom>
                    <a:noFill/>
                    <a:ln>
                      <a:noFill/>
                    </a:ln>
                  </pic:spPr>
                </pic:pic>
              </a:graphicData>
            </a:graphic>
          </wp:inline>
        </w:drawing>
      </w:r>
    </w:p>
    <w:p w14:paraId="1693997E" w14:textId="77777777" w:rsidR="00C473AE" w:rsidRDefault="00C473AE" w:rsidP="00C473AE">
      <w:pPr>
        <w:pStyle w:val="NormalWeb"/>
        <w:spacing w:line="384" w:lineRule="auto"/>
        <w:rPr>
          <w:rFonts w:ascii="Segoe UI" w:hAnsi="Segoe UI" w:cs="Segoe UI"/>
        </w:rPr>
      </w:pPr>
      <w:r>
        <w:rPr>
          <w:rFonts w:ascii="Segoe UI" w:hAnsi="Segoe UI" w:cs="Segoe UI"/>
        </w:rPr>
        <w:lastRenderedPageBreak/>
        <w:t>For some iOS devices, the device names containing apostrophes can potentially use different characters that look like apostrophes. So searching for such devices is a little tricky - if you are not seeing search results correctly, please ensure that the search string contains matching apostrophe character.</w:t>
      </w:r>
    </w:p>
    <w:p w14:paraId="3774435A" w14:textId="7A758251" w:rsidR="00C473AE" w:rsidRDefault="00B054B2" w:rsidP="00C473AE">
      <w:pPr>
        <w:pStyle w:val="Heading2"/>
        <w:spacing w:line="384" w:lineRule="auto"/>
        <w:rPr>
          <w:rFonts w:ascii="Segoe UI" w:hAnsi="Segoe UI" w:cs="Segoe UI"/>
        </w:rPr>
      </w:pPr>
      <w:r>
        <w:rPr>
          <w:rFonts w:ascii="Segoe UI" w:hAnsi="Segoe UI" w:cs="Segoe UI"/>
        </w:rPr>
        <w:t xml:space="preserve">Task </w:t>
      </w:r>
      <w:proofErr w:type="gramStart"/>
      <w:r>
        <w:rPr>
          <w:rFonts w:ascii="Segoe UI" w:hAnsi="Segoe UI" w:cs="Segoe UI"/>
        </w:rPr>
        <w:t xml:space="preserve">4  </w:t>
      </w:r>
      <w:r w:rsidR="00C473AE">
        <w:rPr>
          <w:rFonts w:ascii="Segoe UI" w:hAnsi="Segoe UI" w:cs="Segoe UI"/>
        </w:rPr>
        <w:t>Device</w:t>
      </w:r>
      <w:proofErr w:type="gramEnd"/>
      <w:r w:rsidR="00C473AE">
        <w:rPr>
          <w:rFonts w:ascii="Segoe UI" w:hAnsi="Segoe UI" w:cs="Segoe UI"/>
        </w:rPr>
        <w:t xml:space="preserve"> management tasks</w:t>
      </w:r>
    </w:p>
    <w:p w14:paraId="02489F9A" w14:textId="77777777" w:rsidR="00C473AE" w:rsidRDefault="00C473AE" w:rsidP="00C473AE">
      <w:pPr>
        <w:pStyle w:val="NormalWeb"/>
        <w:spacing w:line="384" w:lineRule="auto"/>
        <w:rPr>
          <w:rFonts w:ascii="Segoe UI" w:hAnsi="Segoe UI" w:cs="Segoe UI"/>
        </w:rPr>
      </w:pPr>
      <w:r>
        <w:rPr>
          <w:rFonts w:ascii="Segoe UI" w:hAnsi="Segoe UI" w:cs="Segoe UI"/>
        </w:rPr>
        <w:t>As a global administrator, you can manage the registered or joined devices. Intune Service administrators can:</w:t>
      </w:r>
    </w:p>
    <w:p w14:paraId="371F8A7F" w14:textId="77777777" w:rsidR="00C473AE" w:rsidRDefault="00C473AE" w:rsidP="00C473AE">
      <w:pPr>
        <w:pStyle w:val="NormalWeb"/>
        <w:numPr>
          <w:ilvl w:val="0"/>
          <w:numId w:val="15"/>
        </w:numPr>
        <w:spacing w:line="384" w:lineRule="auto"/>
        <w:ind w:left="0"/>
        <w:rPr>
          <w:rFonts w:ascii="Segoe UI" w:hAnsi="Segoe UI" w:cs="Segoe UI"/>
        </w:rPr>
      </w:pPr>
      <w:r>
        <w:rPr>
          <w:rFonts w:ascii="Segoe UI" w:hAnsi="Segoe UI" w:cs="Segoe UI"/>
        </w:rPr>
        <w:t>Update devices - Examples are daily operations such as enabling/disabling devices</w:t>
      </w:r>
    </w:p>
    <w:p w14:paraId="501102C7" w14:textId="77777777" w:rsidR="00C473AE" w:rsidRDefault="00C473AE" w:rsidP="00C473AE">
      <w:pPr>
        <w:pStyle w:val="NormalWeb"/>
        <w:numPr>
          <w:ilvl w:val="0"/>
          <w:numId w:val="15"/>
        </w:numPr>
        <w:spacing w:line="384" w:lineRule="auto"/>
        <w:ind w:left="0"/>
        <w:rPr>
          <w:rFonts w:ascii="Segoe UI" w:hAnsi="Segoe UI" w:cs="Segoe UI"/>
        </w:rPr>
      </w:pPr>
      <w:r>
        <w:rPr>
          <w:rFonts w:ascii="Segoe UI" w:hAnsi="Segoe UI" w:cs="Segoe UI"/>
        </w:rPr>
        <w:t>Delete devices – When a device is retired and should be deleted in Azure AD</w:t>
      </w:r>
    </w:p>
    <w:p w14:paraId="37A47891" w14:textId="77777777" w:rsidR="00C473AE" w:rsidRDefault="00C473AE" w:rsidP="00C473AE">
      <w:pPr>
        <w:pStyle w:val="NormalWeb"/>
        <w:spacing w:line="384" w:lineRule="auto"/>
        <w:rPr>
          <w:rFonts w:ascii="Segoe UI" w:hAnsi="Segoe UI" w:cs="Segoe UI"/>
        </w:rPr>
      </w:pPr>
      <w:r>
        <w:rPr>
          <w:rFonts w:ascii="Segoe UI" w:hAnsi="Segoe UI" w:cs="Segoe UI"/>
        </w:rPr>
        <w:t>This section provides you with information about common device management tasks.</w:t>
      </w:r>
    </w:p>
    <w:p w14:paraId="3BB21836" w14:textId="77777777" w:rsidR="00C473AE" w:rsidRDefault="00C473AE" w:rsidP="00C473AE">
      <w:pPr>
        <w:pStyle w:val="Heading3"/>
        <w:spacing w:line="384" w:lineRule="auto"/>
        <w:rPr>
          <w:rFonts w:ascii="Segoe UI" w:hAnsi="Segoe UI" w:cs="Segoe UI"/>
        </w:rPr>
      </w:pPr>
      <w:r>
        <w:rPr>
          <w:rFonts w:ascii="Segoe UI" w:hAnsi="Segoe UI" w:cs="Segoe UI"/>
        </w:rPr>
        <w:t>Manage an Intune device</w:t>
      </w:r>
    </w:p>
    <w:p w14:paraId="3A5798AC" w14:textId="77777777" w:rsidR="00C473AE" w:rsidRDefault="00C473AE" w:rsidP="00C473AE">
      <w:pPr>
        <w:pStyle w:val="NormalWeb"/>
        <w:spacing w:line="384" w:lineRule="auto"/>
        <w:rPr>
          <w:rFonts w:ascii="Segoe UI" w:hAnsi="Segoe UI" w:cs="Segoe UI"/>
        </w:rPr>
      </w:pPr>
      <w:r>
        <w:rPr>
          <w:rFonts w:ascii="Segoe UI" w:hAnsi="Segoe UI" w:cs="Segoe UI"/>
        </w:rPr>
        <w:t xml:space="preserve">If you are an Intune administrator, you can manage devices marked as </w:t>
      </w:r>
      <w:r>
        <w:rPr>
          <w:rStyle w:val="Strong"/>
          <w:rFonts w:ascii="Segoe UI" w:hAnsi="Segoe UI" w:cs="Segoe UI"/>
        </w:rPr>
        <w:t>Microsoft Intune</w:t>
      </w:r>
      <w:r>
        <w:rPr>
          <w:rFonts w:ascii="Segoe UI" w:hAnsi="Segoe UI" w:cs="Segoe UI"/>
        </w:rPr>
        <w:t xml:space="preserve">. </w:t>
      </w:r>
    </w:p>
    <w:p w14:paraId="4D88DC25" w14:textId="07F1AB13"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5AB7DE98" wp14:editId="57B9A4BC">
            <wp:extent cx="6629400" cy="2381250"/>
            <wp:effectExtent l="0" t="0" r="0" b="0"/>
            <wp:docPr id="25" name="Picture 25" descr="Manage an Intun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nage an Intune devi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9400" cy="2381250"/>
                    </a:xfrm>
                    <a:prstGeom prst="rect">
                      <a:avLst/>
                    </a:prstGeom>
                    <a:noFill/>
                    <a:ln>
                      <a:noFill/>
                    </a:ln>
                  </pic:spPr>
                </pic:pic>
              </a:graphicData>
            </a:graphic>
          </wp:inline>
        </w:drawing>
      </w:r>
    </w:p>
    <w:p w14:paraId="1672533B" w14:textId="77777777" w:rsidR="00C473AE" w:rsidRDefault="00C473AE" w:rsidP="00C473AE">
      <w:pPr>
        <w:pStyle w:val="Heading3"/>
        <w:spacing w:line="384" w:lineRule="auto"/>
        <w:rPr>
          <w:rFonts w:ascii="Segoe UI" w:hAnsi="Segoe UI" w:cs="Segoe UI"/>
        </w:rPr>
      </w:pPr>
      <w:r>
        <w:rPr>
          <w:rFonts w:ascii="Segoe UI" w:hAnsi="Segoe UI" w:cs="Segoe UI"/>
        </w:rPr>
        <w:lastRenderedPageBreak/>
        <w:t>Enable / disable an Azure AD device</w:t>
      </w:r>
    </w:p>
    <w:p w14:paraId="3AEFC577" w14:textId="77777777" w:rsidR="00C473AE" w:rsidRDefault="00C473AE" w:rsidP="00C473AE">
      <w:pPr>
        <w:pStyle w:val="NormalWeb"/>
        <w:spacing w:line="384" w:lineRule="auto"/>
        <w:rPr>
          <w:rFonts w:ascii="Segoe UI" w:hAnsi="Segoe UI" w:cs="Segoe UI"/>
        </w:rPr>
      </w:pPr>
      <w:r>
        <w:rPr>
          <w:rFonts w:ascii="Segoe UI" w:hAnsi="Segoe UI" w:cs="Segoe UI"/>
        </w:rPr>
        <w:t>To enable / disable a device, you have two options:</w:t>
      </w:r>
    </w:p>
    <w:p w14:paraId="1B774791" w14:textId="77777777" w:rsidR="00C473AE" w:rsidRDefault="00C473AE" w:rsidP="00C473AE">
      <w:pPr>
        <w:pStyle w:val="NormalWeb"/>
        <w:numPr>
          <w:ilvl w:val="0"/>
          <w:numId w:val="16"/>
        </w:numPr>
        <w:spacing w:line="384" w:lineRule="auto"/>
        <w:ind w:left="0"/>
        <w:rPr>
          <w:rFonts w:ascii="Segoe UI" w:hAnsi="Segoe UI" w:cs="Segoe UI"/>
        </w:rPr>
      </w:pPr>
      <w:r>
        <w:rPr>
          <w:rFonts w:ascii="Segoe UI" w:hAnsi="Segoe UI" w:cs="Segoe UI"/>
        </w:rPr>
        <w:t xml:space="preserve">The tasks menu ("...") on the </w:t>
      </w:r>
      <w:r>
        <w:rPr>
          <w:rStyle w:val="Strong"/>
          <w:rFonts w:ascii="Segoe UI" w:hAnsi="Segoe UI" w:cs="Segoe UI"/>
        </w:rPr>
        <w:t>All devices</w:t>
      </w:r>
      <w:r>
        <w:rPr>
          <w:rFonts w:ascii="Segoe UI" w:hAnsi="Segoe UI" w:cs="Segoe UI"/>
        </w:rPr>
        <w:t xml:space="preserve"> page</w:t>
      </w:r>
    </w:p>
    <w:p w14:paraId="4A013747" w14:textId="68097A65"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5AE36507" wp14:editId="6EF92B92">
            <wp:extent cx="2943225" cy="2028825"/>
            <wp:effectExtent l="0" t="0" r="9525" b="9525"/>
            <wp:docPr id="24" name="Picture 24" descr="Manage an Intun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nage an Intune devi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3225" cy="2028825"/>
                    </a:xfrm>
                    <a:prstGeom prst="rect">
                      <a:avLst/>
                    </a:prstGeom>
                    <a:noFill/>
                    <a:ln>
                      <a:noFill/>
                    </a:ln>
                  </pic:spPr>
                </pic:pic>
              </a:graphicData>
            </a:graphic>
          </wp:inline>
        </w:drawing>
      </w:r>
    </w:p>
    <w:p w14:paraId="2BB28213" w14:textId="77777777" w:rsidR="00C473AE" w:rsidRDefault="00C473AE" w:rsidP="00C473AE">
      <w:pPr>
        <w:pStyle w:val="NormalWeb"/>
        <w:numPr>
          <w:ilvl w:val="0"/>
          <w:numId w:val="16"/>
        </w:numPr>
        <w:spacing w:line="384" w:lineRule="auto"/>
        <w:ind w:left="0"/>
        <w:rPr>
          <w:rFonts w:ascii="Segoe UI" w:hAnsi="Segoe UI" w:cs="Segoe UI"/>
        </w:rPr>
      </w:pPr>
      <w:r>
        <w:rPr>
          <w:rFonts w:ascii="Segoe UI" w:hAnsi="Segoe UI" w:cs="Segoe UI"/>
        </w:rPr>
        <w:t xml:space="preserve">The toolbar on the </w:t>
      </w:r>
      <w:r>
        <w:rPr>
          <w:rStyle w:val="Strong"/>
          <w:rFonts w:ascii="Segoe UI" w:hAnsi="Segoe UI" w:cs="Segoe UI"/>
        </w:rPr>
        <w:t>Devices</w:t>
      </w:r>
      <w:r>
        <w:rPr>
          <w:rFonts w:ascii="Segoe UI" w:hAnsi="Segoe UI" w:cs="Segoe UI"/>
        </w:rPr>
        <w:t xml:space="preserve"> page</w:t>
      </w:r>
    </w:p>
    <w:p w14:paraId="7A34E03A" w14:textId="07C75858"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60A7A864" wp14:editId="4B47424D">
            <wp:extent cx="3038475" cy="752475"/>
            <wp:effectExtent l="0" t="0" r="9525" b="9525"/>
            <wp:docPr id="23" name="Picture 23" descr="Manage an Intun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nage an Intune devi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8475" cy="752475"/>
                    </a:xfrm>
                    <a:prstGeom prst="rect">
                      <a:avLst/>
                    </a:prstGeom>
                    <a:noFill/>
                    <a:ln>
                      <a:noFill/>
                    </a:ln>
                  </pic:spPr>
                </pic:pic>
              </a:graphicData>
            </a:graphic>
          </wp:inline>
        </w:drawing>
      </w:r>
    </w:p>
    <w:p w14:paraId="598AFC4B" w14:textId="77777777" w:rsidR="00C473AE" w:rsidRDefault="00C473AE" w:rsidP="00C473AE">
      <w:pPr>
        <w:pStyle w:val="NormalWeb"/>
        <w:spacing w:line="384" w:lineRule="auto"/>
        <w:rPr>
          <w:rFonts w:ascii="Segoe UI" w:hAnsi="Segoe UI" w:cs="Segoe UI"/>
        </w:rPr>
      </w:pPr>
      <w:r>
        <w:rPr>
          <w:rStyle w:val="Strong"/>
          <w:rFonts w:ascii="Segoe UI" w:hAnsi="Segoe UI" w:cs="Segoe UI"/>
        </w:rPr>
        <w:t>Remarks:</w:t>
      </w:r>
    </w:p>
    <w:p w14:paraId="43FDA063" w14:textId="77777777" w:rsidR="00C473AE" w:rsidRDefault="00C473AE" w:rsidP="00C473AE">
      <w:pPr>
        <w:numPr>
          <w:ilvl w:val="0"/>
          <w:numId w:val="17"/>
        </w:numPr>
        <w:spacing w:before="100" w:beforeAutospacing="1" w:after="100" w:afterAutospacing="1" w:line="384" w:lineRule="auto"/>
        <w:ind w:left="0"/>
        <w:rPr>
          <w:rFonts w:ascii="Segoe UI" w:hAnsi="Segoe UI" w:cs="Segoe UI"/>
        </w:rPr>
      </w:pPr>
      <w:r>
        <w:rPr>
          <w:rFonts w:ascii="Segoe UI" w:hAnsi="Segoe UI" w:cs="Segoe UI"/>
        </w:rPr>
        <w:t xml:space="preserve">You need to be a global administrator in Azure AD to enable / disable a device. </w:t>
      </w:r>
    </w:p>
    <w:p w14:paraId="73FED951" w14:textId="77777777" w:rsidR="00C473AE" w:rsidRDefault="00C473AE" w:rsidP="00C473AE">
      <w:pPr>
        <w:numPr>
          <w:ilvl w:val="0"/>
          <w:numId w:val="17"/>
        </w:numPr>
        <w:spacing w:before="100" w:beforeAutospacing="1" w:after="100" w:afterAutospacing="1" w:line="384" w:lineRule="auto"/>
        <w:ind w:left="0"/>
        <w:rPr>
          <w:rFonts w:ascii="Segoe UI" w:hAnsi="Segoe UI" w:cs="Segoe UI"/>
        </w:rPr>
      </w:pPr>
      <w:r>
        <w:rPr>
          <w:rFonts w:ascii="Segoe UI" w:hAnsi="Segoe UI" w:cs="Segoe UI"/>
        </w:rPr>
        <w:t xml:space="preserve">Disabling a device prevents a device from successfully authenticating with Azure AD, </w:t>
      </w:r>
      <w:proofErr w:type="spellStart"/>
      <w:r>
        <w:rPr>
          <w:rFonts w:ascii="Segoe UI" w:hAnsi="Segoe UI" w:cs="Segoe UI"/>
        </w:rPr>
        <w:t>therby</w:t>
      </w:r>
      <w:proofErr w:type="spellEnd"/>
      <w:r>
        <w:rPr>
          <w:rFonts w:ascii="Segoe UI" w:hAnsi="Segoe UI" w:cs="Segoe UI"/>
        </w:rPr>
        <w:t xml:space="preserve"> preventing the device from accessing your Azure AD resources that are guarded by device CA or using your WH4B credentials. </w:t>
      </w:r>
    </w:p>
    <w:p w14:paraId="12E3F316" w14:textId="77777777" w:rsidR="00C473AE" w:rsidRDefault="00C473AE" w:rsidP="00C473AE">
      <w:pPr>
        <w:pStyle w:val="Heading3"/>
        <w:spacing w:line="384" w:lineRule="auto"/>
        <w:rPr>
          <w:rFonts w:ascii="Segoe UI" w:hAnsi="Segoe UI" w:cs="Segoe UI"/>
        </w:rPr>
      </w:pPr>
      <w:r>
        <w:rPr>
          <w:rFonts w:ascii="Segoe UI" w:hAnsi="Segoe UI" w:cs="Segoe UI"/>
        </w:rPr>
        <w:t>Delete an Azure AD device</w:t>
      </w:r>
    </w:p>
    <w:p w14:paraId="4DF153CE" w14:textId="77777777" w:rsidR="00C473AE" w:rsidRDefault="00C473AE" w:rsidP="00C473AE">
      <w:pPr>
        <w:pStyle w:val="NormalWeb"/>
        <w:spacing w:line="384" w:lineRule="auto"/>
        <w:rPr>
          <w:rFonts w:ascii="Segoe UI" w:hAnsi="Segoe UI" w:cs="Segoe UI"/>
        </w:rPr>
      </w:pPr>
      <w:r>
        <w:rPr>
          <w:rFonts w:ascii="Segoe UI" w:hAnsi="Segoe UI" w:cs="Segoe UI"/>
        </w:rPr>
        <w:t>To delete a device, you have two options:</w:t>
      </w:r>
    </w:p>
    <w:p w14:paraId="3E28E43F" w14:textId="77777777" w:rsidR="00C473AE" w:rsidRDefault="00C473AE" w:rsidP="00C473AE">
      <w:pPr>
        <w:pStyle w:val="NormalWeb"/>
        <w:numPr>
          <w:ilvl w:val="0"/>
          <w:numId w:val="18"/>
        </w:numPr>
        <w:spacing w:line="384" w:lineRule="auto"/>
        <w:ind w:left="0"/>
        <w:rPr>
          <w:rFonts w:ascii="Segoe UI" w:hAnsi="Segoe UI" w:cs="Segoe UI"/>
        </w:rPr>
      </w:pPr>
      <w:r>
        <w:rPr>
          <w:rFonts w:ascii="Segoe UI" w:hAnsi="Segoe UI" w:cs="Segoe UI"/>
        </w:rPr>
        <w:lastRenderedPageBreak/>
        <w:t xml:space="preserve">The tasks menu ("...") on the </w:t>
      </w:r>
      <w:r>
        <w:rPr>
          <w:rStyle w:val="Strong"/>
          <w:rFonts w:ascii="Segoe UI" w:hAnsi="Segoe UI" w:cs="Segoe UI"/>
        </w:rPr>
        <w:t>All devices</w:t>
      </w:r>
      <w:r>
        <w:rPr>
          <w:rFonts w:ascii="Segoe UI" w:hAnsi="Segoe UI" w:cs="Segoe UI"/>
        </w:rPr>
        <w:t xml:space="preserve"> page</w:t>
      </w:r>
    </w:p>
    <w:p w14:paraId="41C919A1" w14:textId="08BED279"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1AF3DEEB" wp14:editId="129567E1">
            <wp:extent cx="2943225" cy="2028825"/>
            <wp:effectExtent l="0" t="0" r="9525" b="9525"/>
            <wp:docPr id="22" name="Picture 22" descr="Manage an Intun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nage an Intune devi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3225" cy="2028825"/>
                    </a:xfrm>
                    <a:prstGeom prst="rect">
                      <a:avLst/>
                    </a:prstGeom>
                    <a:noFill/>
                    <a:ln>
                      <a:noFill/>
                    </a:ln>
                  </pic:spPr>
                </pic:pic>
              </a:graphicData>
            </a:graphic>
          </wp:inline>
        </w:drawing>
      </w:r>
    </w:p>
    <w:p w14:paraId="5AE92009" w14:textId="77777777" w:rsidR="00C473AE" w:rsidRDefault="00C473AE" w:rsidP="00C473AE">
      <w:pPr>
        <w:pStyle w:val="NormalWeb"/>
        <w:numPr>
          <w:ilvl w:val="0"/>
          <w:numId w:val="18"/>
        </w:numPr>
        <w:spacing w:line="384" w:lineRule="auto"/>
        <w:ind w:left="0"/>
        <w:rPr>
          <w:rFonts w:ascii="Segoe UI" w:hAnsi="Segoe UI" w:cs="Segoe UI"/>
        </w:rPr>
      </w:pPr>
      <w:r>
        <w:rPr>
          <w:rFonts w:ascii="Segoe UI" w:hAnsi="Segoe UI" w:cs="Segoe UI"/>
        </w:rPr>
        <w:t xml:space="preserve">The toolbar on the </w:t>
      </w:r>
      <w:r>
        <w:rPr>
          <w:rStyle w:val="Strong"/>
          <w:rFonts w:ascii="Segoe UI" w:hAnsi="Segoe UI" w:cs="Segoe UI"/>
        </w:rPr>
        <w:t>Devices</w:t>
      </w:r>
      <w:r>
        <w:rPr>
          <w:rFonts w:ascii="Segoe UI" w:hAnsi="Segoe UI" w:cs="Segoe UI"/>
        </w:rPr>
        <w:t xml:space="preserve"> page</w:t>
      </w:r>
    </w:p>
    <w:p w14:paraId="3C7EDE59" w14:textId="27B86E86"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18BBA801" wp14:editId="5EB6D93A">
            <wp:extent cx="3152775" cy="733425"/>
            <wp:effectExtent l="0" t="0" r="9525" b="9525"/>
            <wp:docPr id="21" name="Picture 21" descr="Delete a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ete a dev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733425"/>
                    </a:xfrm>
                    <a:prstGeom prst="rect">
                      <a:avLst/>
                    </a:prstGeom>
                    <a:noFill/>
                    <a:ln>
                      <a:noFill/>
                    </a:ln>
                  </pic:spPr>
                </pic:pic>
              </a:graphicData>
            </a:graphic>
          </wp:inline>
        </w:drawing>
      </w:r>
    </w:p>
    <w:p w14:paraId="6A24D771" w14:textId="77777777" w:rsidR="00C473AE" w:rsidRDefault="00C473AE" w:rsidP="00C473AE">
      <w:pPr>
        <w:pStyle w:val="NormalWeb"/>
        <w:spacing w:line="384" w:lineRule="auto"/>
        <w:rPr>
          <w:rFonts w:ascii="Segoe UI" w:hAnsi="Segoe UI" w:cs="Segoe UI"/>
        </w:rPr>
      </w:pPr>
      <w:r>
        <w:rPr>
          <w:rStyle w:val="Strong"/>
          <w:rFonts w:ascii="Segoe UI" w:hAnsi="Segoe UI" w:cs="Segoe UI"/>
        </w:rPr>
        <w:t>Remarks:</w:t>
      </w:r>
    </w:p>
    <w:p w14:paraId="226A0576" w14:textId="77777777" w:rsidR="00C473AE" w:rsidRDefault="00C473AE" w:rsidP="00C473AE">
      <w:pPr>
        <w:pStyle w:val="NormalWeb"/>
        <w:numPr>
          <w:ilvl w:val="0"/>
          <w:numId w:val="19"/>
        </w:numPr>
        <w:spacing w:line="384" w:lineRule="auto"/>
        <w:ind w:left="0"/>
        <w:rPr>
          <w:rFonts w:ascii="Segoe UI" w:hAnsi="Segoe UI" w:cs="Segoe UI"/>
        </w:rPr>
      </w:pPr>
      <w:r>
        <w:rPr>
          <w:rFonts w:ascii="Segoe UI" w:hAnsi="Segoe UI" w:cs="Segoe UI"/>
        </w:rPr>
        <w:t>You need to be a global administrator or an Intune administrator in Azure AD to delete a device.</w:t>
      </w:r>
    </w:p>
    <w:p w14:paraId="58603990" w14:textId="77777777" w:rsidR="00C473AE" w:rsidRDefault="00C473AE" w:rsidP="00C473AE">
      <w:pPr>
        <w:pStyle w:val="NormalWeb"/>
        <w:numPr>
          <w:ilvl w:val="0"/>
          <w:numId w:val="19"/>
        </w:numPr>
        <w:spacing w:line="384" w:lineRule="auto"/>
        <w:ind w:left="0"/>
        <w:rPr>
          <w:rFonts w:ascii="Segoe UI" w:hAnsi="Segoe UI" w:cs="Segoe UI"/>
        </w:rPr>
      </w:pPr>
      <w:r>
        <w:rPr>
          <w:rFonts w:ascii="Segoe UI" w:hAnsi="Segoe UI" w:cs="Segoe UI"/>
        </w:rPr>
        <w:t>Deleting a device:</w:t>
      </w:r>
    </w:p>
    <w:p w14:paraId="7E8D1DE7" w14:textId="77777777" w:rsidR="00C473AE" w:rsidRDefault="00C473AE" w:rsidP="00C473AE">
      <w:pPr>
        <w:pStyle w:val="NormalWeb"/>
        <w:numPr>
          <w:ilvl w:val="1"/>
          <w:numId w:val="19"/>
        </w:numPr>
        <w:spacing w:line="384" w:lineRule="auto"/>
        <w:ind w:left="0"/>
        <w:rPr>
          <w:rFonts w:ascii="Segoe UI" w:hAnsi="Segoe UI" w:cs="Segoe UI"/>
        </w:rPr>
      </w:pPr>
      <w:r>
        <w:rPr>
          <w:rFonts w:ascii="Segoe UI" w:hAnsi="Segoe UI" w:cs="Segoe UI"/>
        </w:rPr>
        <w:t xml:space="preserve">Prevents a device from accessing your Azure AD resources. </w:t>
      </w:r>
    </w:p>
    <w:p w14:paraId="06C129E5" w14:textId="77777777" w:rsidR="00C473AE" w:rsidRDefault="00C473AE" w:rsidP="00C473AE">
      <w:pPr>
        <w:pStyle w:val="NormalWeb"/>
        <w:numPr>
          <w:ilvl w:val="1"/>
          <w:numId w:val="19"/>
        </w:numPr>
        <w:spacing w:line="384" w:lineRule="auto"/>
        <w:ind w:left="0"/>
        <w:rPr>
          <w:rFonts w:ascii="Segoe UI" w:hAnsi="Segoe UI" w:cs="Segoe UI"/>
        </w:rPr>
      </w:pPr>
      <w:r>
        <w:rPr>
          <w:rFonts w:ascii="Segoe UI" w:hAnsi="Segoe UI" w:cs="Segoe UI"/>
        </w:rPr>
        <w:t xml:space="preserve">Removes all details that are attached to the device, for example, BitLocker keys for Windows devices. </w:t>
      </w:r>
    </w:p>
    <w:p w14:paraId="3B70FD26" w14:textId="77777777" w:rsidR="00C473AE" w:rsidRDefault="00C473AE" w:rsidP="00C473AE">
      <w:pPr>
        <w:pStyle w:val="NormalWeb"/>
        <w:numPr>
          <w:ilvl w:val="1"/>
          <w:numId w:val="19"/>
        </w:numPr>
        <w:spacing w:line="384" w:lineRule="auto"/>
        <w:ind w:left="0"/>
        <w:rPr>
          <w:rFonts w:ascii="Segoe UI" w:hAnsi="Segoe UI" w:cs="Segoe UI"/>
        </w:rPr>
      </w:pPr>
      <w:r>
        <w:rPr>
          <w:rFonts w:ascii="Segoe UI" w:hAnsi="Segoe UI" w:cs="Segoe UI"/>
        </w:rPr>
        <w:t>Represents a non-recoverable activity and is not recommended unless it is required.</w:t>
      </w:r>
    </w:p>
    <w:p w14:paraId="78AC752A" w14:textId="77777777" w:rsidR="00C473AE" w:rsidRDefault="00C473AE" w:rsidP="00C473AE">
      <w:pPr>
        <w:pStyle w:val="NormalWeb"/>
        <w:spacing w:line="384" w:lineRule="auto"/>
        <w:rPr>
          <w:rFonts w:ascii="Segoe UI" w:hAnsi="Segoe UI" w:cs="Segoe UI"/>
        </w:rPr>
      </w:pPr>
      <w:r>
        <w:rPr>
          <w:rFonts w:ascii="Segoe UI" w:hAnsi="Segoe UI" w:cs="Segoe UI"/>
        </w:rPr>
        <w:t>If a device is managed by another management authority (for example, Microsoft Intune), please make sure that the device has been wiped / retired before deleting the device in Azure AD.</w:t>
      </w:r>
    </w:p>
    <w:p w14:paraId="0B17CEB6" w14:textId="77777777" w:rsidR="00C473AE" w:rsidRDefault="00C473AE" w:rsidP="00C473AE">
      <w:pPr>
        <w:pStyle w:val="Heading3"/>
        <w:spacing w:line="384" w:lineRule="auto"/>
        <w:rPr>
          <w:rFonts w:ascii="Segoe UI" w:hAnsi="Segoe UI" w:cs="Segoe UI"/>
        </w:rPr>
      </w:pPr>
      <w:r>
        <w:rPr>
          <w:rFonts w:ascii="Segoe UI" w:hAnsi="Segoe UI" w:cs="Segoe UI"/>
        </w:rPr>
        <w:lastRenderedPageBreak/>
        <w:t>View or copy device ID</w:t>
      </w:r>
    </w:p>
    <w:p w14:paraId="2B61D8BC" w14:textId="77777777" w:rsidR="00C473AE" w:rsidRDefault="00C473AE" w:rsidP="00C473AE">
      <w:pPr>
        <w:pStyle w:val="NormalWeb"/>
        <w:spacing w:line="384" w:lineRule="auto"/>
        <w:rPr>
          <w:rFonts w:ascii="Segoe UI" w:hAnsi="Segoe UI" w:cs="Segoe UI"/>
        </w:rPr>
      </w:pPr>
      <w:r>
        <w:rPr>
          <w:rFonts w:ascii="Segoe UI" w:hAnsi="Segoe UI" w:cs="Segoe UI"/>
        </w:rPr>
        <w:t>You can use a device ID to verify the device ID details on the device or using PowerShell during troubleshooting. To access the copy option, click the device.</w:t>
      </w:r>
    </w:p>
    <w:p w14:paraId="63C47C1C" w14:textId="5406B119"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7228DE8A" wp14:editId="1FBDEBAB">
            <wp:extent cx="5486400" cy="1600200"/>
            <wp:effectExtent l="0" t="0" r="0" b="0"/>
            <wp:docPr id="20" name="Picture 20" descr="View a devic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iew a device I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600200"/>
                    </a:xfrm>
                    <a:prstGeom prst="rect">
                      <a:avLst/>
                    </a:prstGeom>
                    <a:noFill/>
                    <a:ln>
                      <a:noFill/>
                    </a:ln>
                  </pic:spPr>
                </pic:pic>
              </a:graphicData>
            </a:graphic>
          </wp:inline>
        </w:drawing>
      </w:r>
    </w:p>
    <w:p w14:paraId="03DA39E2" w14:textId="77777777" w:rsidR="00C473AE" w:rsidRDefault="00C473AE" w:rsidP="00C473AE">
      <w:pPr>
        <w:pStyle w:val="Heading3"/>
        <w:spacing w:line="384" w:lineRule="auto"/>
        <w:rPr>
          <w:rFonts w:ascii="Segoe UI" w:hAnsi="Segoe UI" w:cs="Segoe UI"/>
        </w:rPr>
      </w:pPr>
      <w:r>
        <w:rPr>
          <w:rFonts w:ascii="Segoe UI" w:hAnsi="Segoe UI" w:cs="Segoe UI"/>
        </w:rPr>
        <w:t>View or copy BitLocker keys</w:t>
      </w:r>
    </w:p>
    <w:p w14:paraId="65EB424E" w14:textId="77777777" w:rsidR="00C473AE" w:rsidRDefault="00C473AE" w:rsidP="00C473AE">
      <w:pPr>
        <w:pStyle w:val="NormalWeb"/>
        <w:spacing w:line="384" w:lineRule="auto"/>
        <w:rPr>
          <w:rFonts w:ascii="Segoe UI" w:hAnsi="Segoe UI" w:cs="Segoe UI"/>
        </w:rPr>
      </w:pPr>
      <w:r>
        <w:rPr>
          <w:rFonts w:ascii="Segoe UI" w:hAnsi="Segoe UI" w:cs="Segoe UI"/>
        </w:rPr>
        <w:t>You can view and copy the BitLocker keys to help users to recover their encrypted drive. These keys are only available for Windows devices that are encrypted and have their keys stored in Azure AD. You can copy these keys when accessing details of the device.</w:t>
      </w:r>
    </w:p>
    <w:p w14:paraId="0D5B94D0" w14:textId="0A99C3F2"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24EE4C78" wp14:editId="6B0DC70A">
            <wp:extent cx="5314950" cy="895350"/>
            <wp:effectExtent l="0" t="0" r="0" b="0"/>
            <wp:docPr id="19" name="Picture 19" descr="View BitLocker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iew BitLocker key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4950" cy="895350"/>
                    </a:xfrm>
                    <a:prstGeom prst="rect">
                      <a:avLst/>
                    </a:prstGeom>
                    <a:noFill/>
                    <a:ln>
                      <a:noFill/>
                    </a:ln>
                  </pic:spPr>
                </pic:pic>
              </a:graphicData>
            </a:graphic>
          </wp:inline>
        </w:drawing>
      </w:r>
    </w:p>
    <w:p w14:paraId="0D68A750" w14:textId="77777777" w:rsidR="00C473AE" w:rsidRDefault="00C473AE" w:rsidP="00C473AE">
      <w:pPr>
        <w:pStyle w:val="NormalWeb"/>
        <w:spacing w:line="384" w:lineRule="auto"/>
        <w:rPr>
          <w:rFonts w:ascii="Segoe UI" w:hAnsi="Segoe UI" w:cs="Segoe UI"/>
        </w:rPr>
      </w:pPr>
      <w:r>
        <w:rPr>
          <w:rFonts w:ascii="Segoe UI" w:hAnsi="Segoe UI" w:cs="Segoe UI"/>
        </w:rPr>
        <w:t>To view or copy the BitLocker keys, you need to be either the owner of the device, or a user that has at least one of the following roles assigned:</w:t>
      </w:r>
    </w:p>
    <w:p w14:paraId="02E760F0" w14:textId="77777777" w:rsidR="00C473AE" w:rsidRDefault="00C473AE" w:rsidP="00C473AE">
      <w:pPr>
        <w:numPr>
          <w:ilvl w:val="0"/>
          <w:numId w:val="20"/>
        </w:numPr>
        <w:spacing w:before="100" w:beforeAutospacing="1" w:after="100" w:afterAutospacing="1" w:line="384" w:lineRule="auto"/>
        <w:ind w:left="0"/>
        <w:rPr>
          <w:rFonts w:ascii="Segoe UI" w:hAnsi="Segoe UI" w:cs="Segoe UI"/>
        </w:rPr>
      </w:pPr>
      <w:r>
        <w:rPr>
          <w:rFonts w:ascii="Segoe UI" w:hAnsi="Segoe UI" w:cs="Segoe UI"/>
        </w:rPr>
        <w:t>Global admins</w:t>
      </w:r>
    </w:p>
    <w:p w14:paraId="017E857F" w14:textId="77777777" w:rsidR="00C473AE" w:rsidRDefault="00C473AE" w:rsidP="00C473AE">
      <w:pPr>
        <w:numPr>
          <w:ilvl w:val="0"/>
          <w:numId w:val="20"/>
        </w:numPr>
        <w:spacing w:before="100" w:beforeAutospacing="1" w:after="100" w:afterAutospacing="1" w:line="384" w:lineRule="auto"/>
        <w:ind w:left="0"/>
        <w:rPr>
          <w:rFonts w:ascii="Segoe UI" w:hAnsi="Segoe UI" w:cs="Segoe UI"/>
        </w:rPr>
      </w:pPr>
      <w:r>
        <w:rPr>
          <w:rFonts w:ascii="Segoe UI" w:hAnsi="Segoe UI" w:cs="Segoe UI"/>
        </w:rPr>
        <w:t>Helpdesk Admins</w:t>
      </w:r>
    </w:p>
    <w:p w14:paraId="6DD4165A" w14:textId="77777777" w:rsidR="00C473AE" w:rsidRDefault="00C473AE" w:rsidP="00C473AE">
      <w:pPr>
        <w:numPr>
          <w:ilvl w:val="0"/>
          <w:numId w:val="20"/>
        </w:numPr>
        <w:spacing w:before="100" w:beforeAutospacing="1" w:after="100" w:afterAutospacing="1" w:line="384" w:lineRule="auto"/>
        <w:ind w:left="0"/>
        <w:rPr>
          <w:rFonts w:ascii="Segoe UI" w:hAnsi="Segoe UI" w:cs="Segoe UI"/>
        </w:rPr>
      </w:pPr>
      <w:r>
        <w:rPr>
          <w:rFonts w:ascii="Segoe UI" w:hAnsi="Segoe UI" w:cs="Segoe UI"/>
        </w:rPr>
        <w:t>Security Administrators</w:t>
      </w:r>
    </w:p>
    <w:p w14:paraId="7C6A7AE3" w14:textId="77777777" w:rsidR="00C473AE" w:rsidRDefault="00C473AE" w:rsidP="00C473AE">
      <w:pPr>
        <w:numPr>
          <w:ilvl w:val="0"/>
          <w:numId w:val="20"/>
        </w:numPr>
        <w:spacing w:before="100" w:beforeAutospacing="1" w:after="100" w:afterAutospacing="1" w:line="384" w:lineRule="auto"/>
        <w:ind w:left="0"/>
        <w:rPr>
          <w:rFonts w:ascii="Segoe UI" w:hAnsi="Segoe UI" w:cs="Segoe UI"/>
        </w:rPr>
      </w:pPr>
      <w:r>
        <w:rPr>
          <w:rFonts w:ascii="Segoe UI" w:hAnsi="Segoe UI" w:cs="Segoe UI"/>
        </w:rPr>
        <w:t>Security Readers</w:t>
      </w:r>
    </w:p>
    <w:p w14:paraId="1BF961C2" w14:textId="77777777" w:rsidR="00C473AE" w:rsidRDefault="00C473AE" w:rsidP="00C473AE">
      <w:pPr>
        <w:numPr>
          <w:ilvl w:val="0"/>
          <w:numId w:val="20"/>
        </w:numPr>
        <w:spacing w:before="100" w:beforeAutospacing="1" w:after="100" w:afterAutospacing="1" w:line="384" w:lineRule="auto"/>
        <w:ind w:left="0"/>
        <w:rPr>
          <w:rFonts w:ascii="Segoe UI" w:hAnsi="Segoe UI" w:cs="Segoe UI"/>
        </w:rPr>
      </w:pPr>
      <w:r>
        <w:rPr>
          <w:rFonts w:ascii="Segoe UI" w:hAnsi="Segoe UI" w:cs="Segoe UI"/>
        </w:rPr>
        <w:lastRenderedPageBreak/>
        <w:t>Intune Service Administrators</w:t>
      </w:r>
    </w:p>
    <w:p w14:paraId="49281CBA" w14:textId="77777777" w:rsidR="00C473AE" w:rsidRDefault="00C473AE" w:rsidP="00C473AE">
      <w:pPr>
        <w:pStyle w:val="alert-title"/>
        <w:spacing w:line="384" w:lineRule="auto"/>
        <w:rPr>
          <w:rFonts w:ascii="Segoe UI" w:hAnsi="Segoe UI" w:cs="Segoe UI"/>
        </w:rPr>
      </w:pPr>
      <w:r>
        <w:rPr>
          <w:rFonts w:ascii="Segoe UI" w:hAnsi="Segoe UI" w:cs="Segoe UI"/>
        </w:rPr>
        <w:t>Note</w:t>
      </w:r>
    </w:p>
    <w:p w14:paraId="22E2EFD4" w14:textId="77777777" w:rsidR="00C473AE" w:rsidRDefault="00C473AE" w:rsidP="00C473AE">
      <w:pPr>
        <w:pStyle w:val="NormalWeb"/>
        <w:spacing w:line="384" w:lineRule="auto"/>
        <w:rPr>
          <w:rFonts w:ascii="Segoe UI" w:hAnsi="Segoe UI" w:cs="Segoe UI"/>
        </w:rPr>
      </w:pPr>
      <w:r>
        <w:rPr>
          <w:rFonts w:ascii="Segoe UI" w:hAnsi="Segoe UI" w:cs="Segoe UI"/>
        </w:rPr>
        <w:t>Hybrid Azure AD Joined Windows 10 devices do not have an owner. So, if you are looking for a device by owner and didn't find it, search by the device ID.</w:t>
      </w:r>
    </w:p>
    <w:p w14:paraId="77174CD6" w14:textId="77777777" w:rsidR="00C473AE" w:rsidRDefault="00C473AE" w:rsidP="00C473AE">
      <w:pPr>
        <w:pStyle w:val="Heading2"/>
        <w:spacing w:line="384" w:lineRule="auto"/>
        <w:rPr>
          <w:rFonts w:ascii="Segoe UI" w:hAnsi="Segoe UI" w:cs="Segoe UI"/>
        </w:rPr>
      </w:pPr>
      <w:r>
        <w:rPr>
          <w:rFonts w:ascii="Segoe UI" w:hAnsi="Segoe UI" w:cs="Segoe UI"/>
        </w:rPr>
        <w:t>Audit logs</w:t>
      </w:r>
    </w:p>
    <w:p w14:paraId="53EBB01E" w14:textId="77777777" w:rsidR="00C473AE" w:rsidRDefault="00C473AE" w:rsidP="00C473AE">
      <w:pPr>
        <w:pStyle w:val="NormalWeb"/>
        <w:spacing w:line="384" w:lineRule="auto"/>
        <w:rPr>
          <w:rFonts w:ascii="Segoe UI" w:hAnsi="Segoe UI" w:cs="Segoe UI"/>
        </w:rPr>
      </w:pPr>
      <w:r>
        <w:rPr>
          <w:rFonts w:ascii="Segoe UI" w:hAnsi="Segoe UI" w:cs="Segoe UI"/>
        </w:rPr>
        <w:t>Device activities are available through the activity logs. This includes activities triggered by the device registration service and by users:</w:t>
      </w:r>
    </w:p>
    <w:p w14:paraId="13D04AD7" w14:textId="77777777" w:rsidR="00C473AE" w:rsidRDefault="00C473AE" w:rsidP="00C473AE">
      <w:pPr>
        <w:pStyle w:val="NormalWeb"/>
        <w:numPr>
          <w:ilvl w:val="0"/>
          <w:numId w:val="21"/>
        </w:numPr>
        <w:spacing w:line="384" w:lineRule="auto"/>
        <w:ind w:left="0"/>
        <w:rPr>
          <w:rFonts w:ascii="Segoe UI" w:hAnsi="Segoe UI" w:cs="Segoe UI"/>
        </w:rPr>
      </w:pPr>
      <w:r>
        <w:rPr>
          <w:rFonts w:ascii="Segoe UI" w:hAnsi="Segoe UI" w:cs="Segoe UI"/>
        </w:rPr>
        <w:t>Device creation and adding owners / users on the device</w:t>
      </w:r>
    </w:p>
    <w:p w14:paraId="38D3C8B6" w14:textId="77777777" w:rsidR="00C473AE" w:rsidRDefault="00C473AE" w:rsidP="00C473AE">
      <w:pPr>
        <w:pStyle w:val="NormalWeb"/>
        <w:numPr>
          <w:ilvl w:val="0"/>
          <w:numId w:val="21"/>
        </w:numPr>
        <w:spacing w:line="384" w:lineRule="auto"/>
        <w:ind w:left="0"/>
        <w:rPr>
          <w:rFonts w:ascii="Segoe UI" w:hAnsi="Segoe UI" w:cs="Segoe UI"/>
        </w:rPr>
      </w:pPr>
      <w:r>
        <w:rPr>
          <w:rFonts w:ascii="Segoe UI" w:hAnsi="Segoe UI" w:cs="Segoe UI"/>
        </w:rPr>
        <w:t>Changes to device settings</w:t>
      </w:r>
    </w:p>
    <w:p w14:paraId="2FC7C735" w14:textId="77777777" w:rsidR="00C473AE" w:rsidRDefault="00C473AE" w:rsidP="00C473AE">
      <w:pPr>
        <w:pStyle w:val="NormalWeb"/>
        <w:numPr>
          <w:ilvl w:val="0"/>
          <w:numId w:val="21"/>
        </w:numPr>
        <w:spacing w:line="384" w:lineRule="auto"/>
        <w:ind w:left="0"/>
        <w:rPr>
          <w:rFonts w:ascii="Segoe UI" w:hAnsi="Segoe UI" w:cs="Segoe UI"/>
        </w:rPr>
      </w:pPr>
      <w:r>
        <w:rPr>
          <w:rFonts w:ascii="Segoe UI" w:hAnsi="Segoe UI" w:cs="Segoe UI"/>
        </w:rPr>
        <w:t>Device operations such as deleting or updating a device</w:t>
      </w:r>
    </w:p>
    <w:p w14:paraId="1E3214F9" w14:textId="77777777" w:rsidR="00C473AE" w:rsidRDefault="00C473AE" w:rsidP="00C473AE">
      <w:pPr>
        <w:pStyle w:val="NormalWeb"/>
        <w:spacing w:line="384" w:lineRule="auto"/>
        <w:rPr>
          <w:rFonts w:ascii="Segoe UI" w:hAnsi="Segoe UI" w:cs="Segoe UI"/>
        </w:rPr>
      </w:pPr>
      <w:r>
        <w:rPr>
          <w:rFonts w:ascii="Segoe UI" w:hAnsi="Segoe UI" w:cs="Segoe UI"/>
        </w:rPr>
        <w:t xml:space="preserve">Your entry point to the auditing data is </w:t>
      </w:r>
      <w:r>
        <w:rPr>
          <w:rStyle w:val="Strong"/>
          <w:rFonts w:ascii="Segoe UI" w:hAnsi="Segoe UI" w:cs="Segoe UI"/>
        </w:rPr>
        <w:t>Audit logs</w:t>
      </w:r>
      <w:r>
        <w:rPr>
          <w:rFonts w:ascii="Segoe UI" w:hAnsi="Segoe UI" w:cs="Segoe UI"/>
        </w:rPr>
        <w:t xml:space="preserve"> in the </w:t>
      </w:r>
      <w:r>
        <w:rPr>
          <w:rStyle w:val="Strong"/>
          <w:rFonts w:ascii="Segoe UI" w:hAnsi="Segoe UI" w:cs="Segoe UI"/>
        </w:rPr>
        <w:t>Activity</w:t>
      </w:r>
      <w:r>
        <w:rPr>
          <w:rFonts w:ascii="Segoe UI" w:hAnsi="Segoe UI" w:cs="Segoe UI"/>
        </w:rPr>
        <w:t xml:space="preserve"> section of the </w:t>
      </w:r>
      <w:r>
        <w:rPr>
          <w:rStyle w:val="Strong"/>
          <w:rFonts w:ascii="Segoe UI" w:hAnsi="Segoe UI" w:cs="Segoe UI"/>
        </w:rPr>
        <w:t>Devices</w:t>
      </w:r>
      <w:r>
        <w:rPr>
          <w:rFonts w:ascii="Segoe UI" w:hAnsi="Segoe UI" w:cs="Segoe UI"/>
        </w:rPr>
        <w:t xml:space="preserve"> page.</w:t>
      </w:r>
    </w:p>
    <w:p w14:paraId="025B4A56" w14:textId="284AFB18" w:rsidR="00C473AE" w:rsidRDefault="00C473AE" w:rsidP="00C473AE">
      <w:pPr>
        <w:pStyle w:val="NormalWeb"/>
        <w:spacing w:line="384" w:lineRule="auto"/>
        <w:rPr>
          <w:rFonts w:ascii="Segoe UI" w:hAnsi="Segoe UI" w:cs="Segoe UI"/>
        </w:rPr>
      </w:pPr>
      <w:r>
        <w:rPr>
          <w:rFonts w:ascii="Segoe UI" w:hAnsi="Segoe UI" w:cs="Segoe UI"/>
          <w:noProof/>
        </w:rPr>
        <w:lastRenderedPageBreak/>
        <w:drawing>
          <wp:inline distT="0" distB="0" distL="0" distR="0" wp14:anchorId="64F866A4" wp14:editId="7100019E">
            <wp:extent cx="2428875" cy="3171825"/>
            <wp:effectExtent l="0" t="0" r="9525" b="9525"/>
            <wp:docPr id="18" name="Picture 18" descr="Audit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udit log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28875" cy="3171825"/>
                    </a:xfrm>
                    <a:prstGeom prst="rect">
                      <a:avLst/>
                    </a:prstGeom>
                    <a:noFill/>
                    <a:ln>
                      <a:noFill/>
                    </a:ln>
                  </pic:spPr>
                </pic:pic>
              </a:graphicData>
            </a:graphic>
          </wp:inline>
        </w:drawing>
      </w:r>
    </w:p>
    <w:p w14:paraId="033F695D" w14:textId="77777777" w:rsidR="00C473AE" w:rsidRDefault="00C473AE" w:rsidP="00C473AE">
      <w:pPr>
        <w:pStyle w:val="NormalWeb"/>
        <w:spacing w:line="384" w:lineRule="auto"/>
        <w:rPr>
          <w:rFonts w:ascii="Segoe UI" w:hAnsi="Segoe UI" w:cs="Segoe UI"/>
        </w:rPr>
      </w:pPr>
      <w:r>
        <w:rPr>
          <w:rFonts w:ascii="Segoe UI" w:hAnsi="Segoe UI" w:cs="Segoe UI"/>
        </w:rPr>
        <w:t>An audit log has a default list view that shows:</w:t>
      </w:r>
    </w:p>
    <w:p w14:paraId="32B9B708" w14:textId="77777777" w:rsidR="00C473AE" w:rsidRDefault="00C473AE" w:rsidP="00C473AE">
      <w:pPr>
        <w:pStyle w:val="NormalWeb"/>
        <w:numPr>
          <w:ilvl w:val="0"/>
          <w:numId w:val="22"/>
        </w:numPr>
        <w:spacing w:line="384" w:lineRule="auto"/>
        <w:ind w:left="0"/>
        <w:rPr>
          <w:rFonts w:ascii="Segoe UI" w:hAnsi="Segoe UI" w:cs="Segoe UI"/>
        </w:rPr>
      </w:pPr>
      <w:r>
        <w:rPr>
          <w:rFonts w:ascii="Segoe UI" w:hAnsi="Segoe UI" w:cs="Segoe UI"/>
        </w:rPr>
        <w:t>The date and time of the occurrence</w:t>
      </w:r>
    </w:p>
    <w:p w14:paraId="19AF78C2" w14:textId="77777777" w:rsidR="00C473AE" w:rsidRDefault="00C473AE" w:rsidP="00C473AE">
      <w:pPr>
        <w:pStyle w:val="NormalWeb"/>
        <w:numPr>
          <w:ilvl w:val="0"/>
          <w:numId w:val="22"/>
        </w:numPr>
        <w:spacing w:line="384" w:lineRule="auto"/>
        <w:ind w:left="0"/>
        <w:rPr>
          <w:rFonts w:ascii="Segoe UI" w:hAnsi="Segoe UI" w:cs="Segoe UI"/>
        </w:rPr>
      </w:pPr>
      <w:r>
        <w:rPr>
          <w:rFonts w:ascii="Segoe UI" w:hAnsi="Segoe UI" w:cs="Segoe UI"/>
        </w:rPr>
        <w:t>The targets</w:t>
      </w:r>
    </w:p>
    <w:p w14:paraId="7BB867EA" w14:textId="77777777" w:rsidR="00C473AE" w:rsidRDefault="00C473AE" w:rsidP="00C473AE">
      <w:pPr>
        <w:pStyle w:val="NormalWeb"/>
        <w:numPr>
          <w:ilvl w:val="0"/>
          <w:numId w:val="22"/>
        </w:numPr>
        <w:spacing w:line="384" w:lineRule="auto"/>
        <w:ind w:left="0"/>
        <w:rPr>
          <w:rFonts w:ascii="Segoe UI" w:hAnsi="Segoe UI" w:cs="Segoe UI"/>
        </w:rPr>
      </w:pPr>
      <w:r>
        <w:rPr>
          <w:rFonts w:ascii="Segoe UI" w:hAnsi="Segoe UI" w:cs="Segoe UI"/>
        </w:rPr>
        <w:t>The initiator / actor (who) of an activity</w:t>
      </w:r>
    </w:p>
    <w:p w14:paraId="6C777A1C" w14:textId="77777777" w:rsidR="00C473AE" w:rsidRDefault="00C473AE" w:rsidP="00C473AE">
      <w:pPr>
        <w:pStyle w:val="NormalWeb"/>
        <w:numPr>
          <w:ilvl w:val="0"/>
          <w:numId w:val="22"/>
        </w:numPr>
        <w:spacing w:line="384" w:lineRule="auto"/>
        <w:ind w:left="0"/>
        <w:rPr>
          <w:rFonts w:ascii="Segoe UI" w:hAnsi="Segoe UI" w:cs="Segoe UI"/>
        </w:rPr>
      </w:pPr>
      <w:r>
        <w:rPr>
          <w:rFonts w:ascii="Segoe UI" w:hAnsi="Segoe UI" w:cs="Segoe UI"/>
        </w:rPr>
        <w:t>The activity (what)</w:t>
      </w:r>
    </w:p>
    <w:p w14:paraId="3E9478FC" w14:textId="32E11F60"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2886939F" wp14:editId="337D368F">
            <wp:extent cx="7629525" cy="1635449"/>
            <wp:effectExtent l="0" t="0" r="0" b="3175"/>
            <wp:docPr id="17" name="Picture 17" descr="Audit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udit log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64026" cy="1642844"/>
                    </a:xfrm>
                    <a:prstGeom prst="rect">
                      <a:avLst/>
                    </a:prstGeom>
                    <a:noFill/>
                    <a:ln>
                      <a:noFill/>
                    </a:ln>
                  </pic:spPr>
                </pic:pic>
              </a:graphicData>
            </a:graphic>
          </wp:inline>
        </w:drawing>
      </w:r>
    </w:p>
    <w:p w14:paraId="60F23C47" w14:textId="77777777" w:rsidR="00C473AE" w:rsidRDefault="00C473AE" w:rsidP="00C473AE">
      <w:pPr>
        <w:pStyle w:val="NormalWeb"/>
        <w:spacing w:line="384" w:lineRule="auto"/>
        <w:rPr>
          <w:rFonts w:ascii="Segoe UI" w:hAnsi="Segoe UI" w:cs="Segoe UI"/>
        </w:rPr>
      </w:pPr>
      <w:r>
        <w:rPr>
          <w:rFonts w:ascii="Segoe UI" w:hAnsi="Segoe UI" w:cs="Segoe UI"/>
        </w:rPr>
        <w:t xml:space="preserve">You can customize the list view by clicking </w:t>
      </w:r>
      <w:r>
        <w:rPr>
          <w:rStyle w:val="Strong"/>
          <w:rFonts w:ascii="Segoe UI" w:hAnsi="Segoe UI" w:cs="Segoe UI"/>
        </w:rPr>
        <w:t>Columns</w:t>
      </w:r>
      <w:r>
        <w:rPr>
          <w:rFonts w:ascii="Segoe UI" w:hAnsi="Segoe UI" w:cs="Segoe UI"/>
        </w:rPr>
        <w:t xml:space="preserve"> in the toolbar.</w:t>
      </w:r>
    </w:p>
    <w:p w14:paraId="47FF5CBD" w14:textId="1B2D274D" w:rsidR="00C473AE" w:rsidRDefault="00C473AE" w:rsidP="00C473AE">
      <w:pPr>
        <w:pStyle w:val="NormalWeb"/>
        <w:spacing w:line="384" w:lineRule="auto"/>
        <w:rPr>
          <w:rFonts w:ascii="Segoe UI" w:hAnsi="Segoe UI" w:cs="Segoe UI"/>
        </w:rPr>
      </w:pPr>
      <w:r>
        <w:rPr>
          <w:rFonts w:ascii="Segoe UI" w:hAnsi="Segoe UI" w:cs="Segoe UI"/>
          <w:noProof/>
        </w:rPr>
        <w:lastRenderedPageBreak/>
        <w:drawing>
          <wp:inline distT="0" distB="0" distL="0" distR="0" wp14:anchorId="4DD9FFC5" wp14:editId="5A2010B0">
            <wp:extent cx="3876675" cy="333375"/>
            <wp:effectExtent l="0" t="0" r="9525" b="9525"/>
            <wp:docPr id="16" name="Picture 16" descr="Audit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udit log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333375"/>
                    </a:xfrm>
                    <a:prstGeom prst="rect">
                      <a:avLst/>
                    </a:prstGeom>
                    <a:noFill/>
                    <a:ln>
                      <a:noFill/>
                    </a:ln>
                  </pic:spPr>
                </pic:pic>
              </a:graphicData>
            </a:graphic>
          </wp:inline>
        </w:drawing>
      </w:r>
    </w:p>
    <w:p w14:paraId="2A959C8C" w14:textId="77777777" w:rsidR="00C473AE" w:rsidRDefault="00C473AE" w:rsidP="00C473AE">
      <w:pPr>
        <w:pStyle w:val="NormalWeb"/>
        <w:spacing w:line="384" w:lineRule="auto"/>
        <w:rPr>
          <w:rFonts w:ascii="Segoe UI" w:hAnsi="Segoe UI" w:cs="Segoe UI"/>
        </w:rPr>
      </w:pPr>
      <w:r>
        <w:rPr>
          <w:rFonts w:ascii="Segoe UI" w:hAnsi="Segoe UI" w:cs="Segoe UI"/>
        </w:rPr>
        <w:t>To narrow down the reported data to a level that works for you, you can filter the audit data using the following fields:</w:t>
      </w:r>
    </w:p>
    <w:p w14:paraId="48A37130" w14:textId="77777777" w:rsidR="00C473AE" w:rsidRDefault="00C473AE" w:rsidP="00C473AE">
      <w:pPr>
        <w:numPr>
          <w:ilvl w:val="0"/>
          <w:numId w:val="23"/>
        </w:numPr>
        <w:spacing w:before="100" w:beforeAutospacing="1" w:after="100" w:afterAutospacing="1" w:line="384" w:lineRule="auto"/>
        <w:ind w:left="0"/>
        <w:rPr>
          <w:rFonts w:ascii="Segoe UI" w:hAnsi="Segoe UI" w:cs="Segoe UI"/>
        </w:rPr>
      </w:pPr>
      <w:r>
        <w:rPr>
          <w:rFonts w:ascii="Segoe UI" w:hAnsi="Segoe UI" w:cs="Segoe UI"/>
        </w:rPr>
        <w:t>Category</w:t>
      </w:r>
    </w:p>
    <w:p w14:paraId="413A1F78" w14:textId="77777777" w:rsidR="00C473AE" w:rsidRDefault="00C473AE" w:rsidP="00C473AE">
      <w:pPr>
        <w:numPr>
          <w:ilvl w:val="0"/>
          <w:numId w:val="23"/>
        </w:numPr>
        <w:spacing w:before="100" w:beforeAutospacing="1" w:after="100" w:afterAutospacing="1" w:line="384" w:lineRule="auto"/>
        <w:ind w:left="0"/>
        <w:rPr>
          <w:rFonts w:ascii="Segoe UI" w:hAnsi="Segoe UI" w:cs="Segoe UI"/>
        </w:rPr>
      </w:pPr>
      <w:r>
        <w:rPr>
          <w:rFonts w:ascii="Segoe UI" w:hAnsi="Segoe UI" w:cs="Segoe UI"/>
        </w:rPr>
        <w:t>Activity resource type</w:t>
      </w:r>
    </w:p>
    <w:p w14:paraId="6DD6210C" w14:textId="77777777" w:rsidR="00C473AE" w:rsidRDefault="00C473AE" w:rsidP="00C473AE">
      <w:pPr>
        <w:numPr>
          <w:ilvl w:val="0"/>
          <w:numId w:val="23"/>
        </w:numPr>
        <w:spacing w:before="100" w:beforeAutospacing="1" w:after="100" w:afterAutospacing="1" w:line="384" w:lineRule="auto"/>
        <w:ind w:left="0"/>
        <w:rPr>
          <w:rFonts w:ascii="Segoe UI" w:hAnsi="Segoe UI" w:cs="Segoe UI"/>
        </w:rPr>
      </w:pPr>
      <w:r>
        <w:rPr>
          <w:rFonts w:ascii="Segoe UI" w:hAnsi="Segoe UI" w:cs="Segoe UI"/>
        </w:rPr>
        <w:t>Activity</w:t>
      </w:r>
    </w:p>
    <w:p w14:paraId="4ABEBD20" w14:textId="77777777" w:rsidR="00C473AE" w:rsidRDefault="00C473AE" w:rsidP="00C473AE">
      <w:pPr>
        <w:numPr>
          <w:ilvl w:val="0"/>
          <w:numId w:val="23"/>
        </w:numPr>
        <w:spacing w:before="100" w:beforeAutospacing="1" w:after="100" w:afterAutospacing="1" w:line="384" w:lineRule="auto"/>
        <w:ind w:left="0"/>
        <w:rPr>
          <w:rFonts w:ascii="Segoe UI" w:hAnsi="Segoe UI" w:cs="Segoe UI"/>
        </w:rPr>
      </w:pPr>
      <w:r>
        <w:rPr>
          <w:rFonts w:ascii="Segoe UI" w:hAnsi="Segoe UI" w:cs="Segoe UI"/>
        </w:rPr>
        <w:t>Date range</w:t>
      </w:r>
    </w:p>
    <w:p w14:paraId="126A4088" w14:textId="77777777" w:rsidR="00C473AE" w:rsidRDefault="00C473AE" w:rsidP="00C473AE">
      <w:pPr>
        <w:numPr>
          <w:ilvl w:val="0"/>
          <w:numId w:val="23"/>
        </w:numPr>
        <w:spacing w:before="100" w:beforeAutospacing="1" w:after="100" w:afterAutospacing="1" w:line="384" w:lineRule="auto"/>
        <w:ind w:left="0"/>
        <w:rPr>
          <w:rFonts w:ascii="Segoe UI" w:hAnsi="Segoe UI" w:cs="Segoe UI"/>
        </w:rPr>
      </w:pPr>
      <w:r>
        <w:rPr>
          <w:rFonts w:ascii="Segoe UI" w:hAnsi="Segoe UI" w:cs="Segoe UI"/>
        </w:rPr>
        <w:t>Target</w:t>
      </w:r>
    </w:p>
    <w:p w14:paraId="113A54F6" w14:textId="77777777" w:rsidR="00C473AE" w:rsidRDefault="00C473AE" w:rsidP="00C473AE">
      <w:pPr>
        <w:numPr>
          <w:ilvl w:val="0"/>
          <w:numId w:val="23"/>
        </w:numPr>
        <w:spacing w:before="100" w:beforeAutospacing="1" w:after="100" w:afterAutospacing="1" w:line="384" w:lineRule="auto"/>
        <w:ind w:left="0"/>
        <w:rPr>
          <w:rFonts w:ascii="Segoe UI" w:hAnsi="Segoe UI" w:cs="Segoe UI"/>
        </w:rPr>
      </w:pPr>
      <w:r>
        <w:rPr>
          <w:rFonts w:ascii="Segoe UI" w:hAnsi="Segoe UI" w:cs="Segoe UI"/>
        </w:rPr>
        <w:t>Initiated By (Actor)</w:t>
      </w:r>
    </w:p>
    <w:p w14:paraId="05DA13A6" w14:textId="77777777" w:rsidR="00C473AE" w:rsidRDefault="00C473AE" w:rsidP="00C473AE">
      <w:pPr>
        <w:pStyle w:val="NormalWeb"/>
        <w:spacing w:line="384" w:lineRule="auto"/>
        <w:rPr>
          <w:rFonts w:ascii="Segoe UI" w:hAnsi="Segoe UI" w:cs="Segoe UI"/>
        </w:rPr>
      </w:pPr>
      <w:r>
        <w:rPr>
          <w:rFonts w:ascii="Segoe UI" w:hAnsi="Segoe UI" w:cs="Segoe UI"/>
        </w:rPr>
        <w:t>In addition to the filters, you can search for specific entries.</w:t>
      </w:r>
    </w:p>
    <w:p w14:paraId="1A307636" w14:textId="31FD6EBE" w:rsidR="00C473AE" w:rsidRDefault="00C473AE" w:rsidP="00C473AE">
      <w:pPr>
        <w:pStyle w:val="NormalWeb"/>
        <w:spacing w:line="384" w:lineRule="auto"/>
        <w:rPr>
          <w:rFonts w:ascii="Segoe UI" w:hAnsi="Segoe UI" w:cs="Segoe UI"/>
        </w:rPr>
      </w:pPr>
      <w:r>
        <w:rPr>
          <w:rFonts w:ascii="Segoe UI" w:hAnsi="Segoe UI" w:cs="Segoe UI"/>
          <w:noProof/>
        </w:rPr>
        <w:drawing>
          <wp:inline distT="0" distB="0" distL="0" distR="0" wp14:anchorId="3F360D92" wp14:editId="6BFBB28B">
            <wp:extent cx="7086600" cy="1647825"/>
            <wp:effectExtent l="0" t="0" r="0" b="9525"/>
            <wp:docPr id="15" name="Picture 15" descr="Audit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udit log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86600" cy="1647825"/>
                    </a:xfrm>
                    <a:prstGeom prst="rect">
                      <a:avLst/>
                    </a:prstGeom>
                    <a:noFill/>
                    <a:ln>
                      <a:noFill/>
                    </a:ln>
                  </pic:spPr>
                </pic:pic>
              </a:graphicData>
            </a:graphic>
          </wp:inline>
        </w:drawing>
      </w:r>
    </w:p>
    <w:p w14:paraId="2CF773B5" w14:textId="051BAC14" w:rsidR="00C473AE" w:rsidRDefault="00C473AE" w:rsidP="00C473AE">
      <w:pPr>
        <w:spacing w:before="100" w:beforeAutospacing="1" w:after="100" w:afterAutospacing="1" w:line="384" w:lineRule="auto"/>
        <w:rPr>
          <w:rFonts w:ascii="Segoe UI" w:eastAsia="Times New Roman" w:hAnsi="Segoe UI" w:cs="Segoe UI"/>
          <w:sz w:val="24"/>
          <w:szCs w:val="24"/>
        </w:rPr>
      </w:pPr>
    </w:p>
    <w:p w14:paraId="11A52F32" w14:textId="5A69F3B9" w:rsidR="002E2C38" w:rsidRPr="00CA64D6" w:rsidRDefault="002E2C38" w:rsidP="00C473AE">
      <w:pPr>
        <w:spacing w:before="100" w:beforeAutospacing="1" w:after="100" w:afterAutospacing="1" w:line="384" w:lineRule="auto"/>
        <w:rPr>
          <w:rFonts w:ascii="Segoe UI" w:eastAsia="Times New Roman" w:hAnsi="Segoe UI" w:cs="Segoe UI"/>
          <w:b/>
          <w:sz w:val="44"/>
          <w:szCs w:val="44"/>
        </w:rPr>
      </w:pPr>
      <w:r w:rsidRPr="00CA64D6">
        <w:rPr>
          <w:rFonts w:ascii="Segoe UI" w:eastAsia="Times New Roman" w:hAnsi="Segoe UI" w:cs="Segoe UI"/>
          <w:b/>
          <w:sz w:val="44"/>
          <w:szCs w:val="44"/>
        </w:rPr>
        <w:t>Lab 3A Deploy AD Connect</w:t>
      </w:r>
    </w:p>
    <w:p w14:paraId="4A3BFBE5" w14:textId="52403AC6" w:rsidR="0014249F" w:rsidRDefault="002E2C38" w:rsidP="00C473AE">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Exercise 1</w:t>
      </w:r>
      <w:r w:rsidR="0014249F">
        <w:rPr>
          <w:rFonts w:ascii="Segoe UI" w:eastAsia="Times New Roman" w:hAnsi="Segoe UI" w:cs="Segoe UI"/>
          <w:sz w:val="24"/>
          <w:szCs w:val="24"/>
        </w:rPr>
        <w:t xml:space="preserve"> Install A </w:t>
      </w:r>
      <w:r>
        <w:rPr>
          <w:rFonts w:ascii="Segoe UI" w:eastAsia="Times New Roman" w:hAnsi="Segoe UI" w:cs="Segoe UI"/>
          <w:sz w:val="24"/>
          <w:szCs w:val="24"/>
        </w:rPr>
        <w:t>Domain</w:t>
      </w:r>
      <w:r w:rsidR="0014249F">
        <w:rPr>
          <w:rFonts w:ascii="Segoe UI" w:eastAsia="Times New Roman" w:hAnsi="Segoe UI" w:cs="Segoe UI"/>
          <w:sz w:val="24"/>
          <w:szCs w:val="24"/>
        </w:rPr>
        <w:t xml:space="preserve"> Controller</w:t>
      </w:r>
    </w:p>
    <w:p w14:paraId="2254D27D" w14:textId="130ABFF4" w:rsidR="0014249F" w:rsidRDefault="0014249F" w:rsidP="0014249F">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Create a new Windows 2016 Server Datacenter</w:t>
      </w:r>
    </w:p>
    <w:p w14:paraId="1E72C1CB" w14:textId="7EDDBBE7" w:rsidR="002E2C38" w:rsidRDefault="002E2C38" w:rsidP="002E2C38">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Ensure Port 3389 is open</w:t>
      </w:r>
    </w:p>
    <w:p w14:paraId="6CA044A7" w14:textId="7FA10C3C" w:rsidR="0014249F" w:rsidRDefault="0014249F" w:rsidP="0014249F">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lastRenderedPageBreak/>
        <w:t>Connect to the Server</w:t>
      </w:r>
      <w:r w:rsidR="002E2C38">
        <w:rPr>
          <w:rFonts w:ascii="Segoe UI" w:eastAsia="Times New Roman" w:hAnsi="Segoe UI" w:cs="Segoe UI"/>
          <w:sz w:val="24"/>
          <w:szCs w:val="24"/>
        </w:rPr>
        <w:t xml:space="preserve"> using RDP</w:t>
      </w:r>
    </w:p>
    <w:p w14:paraId="048CEE65" w14:textId="1B7E9C42" w:rsidR="0014249F" w:rsidRDefault="002E2C38" w:rsidP="0014249F">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Install the Domain Service role</w:t>
      </w:r>
    </w:p>
    <w:p w14:paraId="633D55E2" w14:textId="07EB6926" w:rsidR="002E2C38" w:rsidRDefault="002E2C38" w:rsidP="002E2C38">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From Server Manager choose Add Roles and Features</w:t>
      </w:r>
    </w:p>
    <w:p w14:paraId="0BF2252C" w14:textId="3A8BF598" w:rsidR="00C17C30" w:rsidRDefault="00C17C30" w:rsidP="00C17C30">
      <w:pPr>
        <w:pStyle w:val="ListParagraph"/>
        <w:spacing w:before="100" w:beforeAutospacing="1" w:after="100" w:afterAutospacing="1" w:line="384" w:lineRule="auto"/>
        <w:ind w:left="1440"/>
        <w:rPr>
          <w:rFonts w:ascii="Segoe UI" w:eastAsia="Times New Roman" w:hAnsi="Segoe UI" w:cs="Segoe UI"/>
          <w:sz w:val="24"/>
          <w:szCs w:val="24"/>
        </w:rPr>
      </w:pPr>
      <w:r>
        <w:rPr>
          <w:noProof/>
        </w:rPr>
        <w:drawing>
          <wp:inline distT="0" distB="0" distL="0" distR="0" wp14:anchorId="015DF020" wp14:editId="0BD1BA7E">
            <wp:extent cx="3400000" cy="15523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0000" cy="1552381"/>
                    </a:xfrm>
                    <a:prstGeom prst="rect">
                      <a:avLst/>
                    </a:prstGeom>
                  </pic:spPr>
                </pic:pic>
              </a:graphicData>
            </a:graphic>
          </wp:inline>
        </w:drawing>
      </w:r>
    </w:p>
    <w:p w14:paraId="2659A7E7" w14:textId="697E70D0" w:rsidR="00C17C30" w:rsidRDefault="00C17C30" w:rsidP="00C17C30">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Select </w:t>
      </w:r>
      <w:r w:rsidRPr="00C17C30">
        <w:rPr>
          <w:rFonts w:ascii="Segoe UI" w:eastAsia="Times New Roman" w:hAnsi="Segoe UI" w:cs="Segoe UI"/>
          <w:b/>
          <w:sz w:val="24"/>
          <w:szCs w:val="24"/>
        </w:rPr>
        <w:t>Next</w:t>
      </w:r>
      <w:r>
        <w:rPr>
          <w:rFonts w:ascii="Segoe UI" w:eastAsia="Times New Roman" w:hAnsi="Segoe UI" w:cs="Segoe UI"/>
          <w:sz w:val="24"/>
          <w:szCs w:val="24"/>
        </w:rPr>
        <w:t xml:space="preserve"> three times Active Directory Domain Services</w:t>
      </w:r>
    </w:p>
    <w:p w14:paraId="32BAC31D" w14:textId="47E8CE72" w:rsidR="00C17C30" w:rsidRDefault="00C17C30" w:rsidP="00C17C30">
      <w:pPr>
        <w:pStyle w:val="ListParagraph"/>
        <w:spacing w:before="100" w:beforeAutospacing="1" w:after="100" w:afterAutospacing="1" w:line="384" w:lineRule="auto"/>
        <w:ind w:left="1440"/>
        <w:rPr>
          <w:rFonts w:ascii="Segoe UI" w:eastAsia="Times New Roman" w:hAnsi="Segoe UI" w:cs="Segoe UI"/>
          <w:sz w:val="24"/>
          <w:szCs w:val="24"/>
        </w:rPr>
      </w:pPr>
      <w:r>
        <w:rPr>
          <w:noProof/>
        </w:rPr>
        <w:drawing>
          <wp:inline distT="0" distB="0" distL="0" distR="0" wp14:anchorId="41037118" wp14:editId="13C9206C">
            <wp:extent cx="5453803" cy="3810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65835" cy="3818405"/>
                    </a:xfrm>
                    <a:prstGeom prst="rect">
                      <a:avLst/>
                    </a:prstGeom>
                  </pic:spPr>
                </pic:pic>
              </a:graphicData>
            </a:graphic>
          </wp:inline>
        </w:drawing>
      </w:r>
    </w:p>
    <w:p w14:paraId="4944CE18" w14:textId="414811AA" w:rsidR="00C17C30" w:rsidRPr="00C17C30" w:rsidRDefault="00C17C30" w:rsidP="00C17C30">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Hit </w:t>
      </w:r>
      <w:r w:rsidRPr="00C17C30">
        <w:rPr>
          <w:rFonts w:ascii="Segoe UI" w:eastAsia="Times New Roman" w:hAnsi="Segoe UI" w:cs="Segoe UI"/>
          <w:b/>
          <w:sz w:val="24"/>
          <w:szCs w:val="24"/>
        </w:rPr>
        <w:t>Next</w:t>
      </w:r>
      <w:r>
        <w:rPr>
          <w:rFonts w:ascii="Segoe UI" w:eastAsia="Times New Roman" w:hAnsi="Segoe UI" w:cs="Segoe UI"/>
          <w:sz w:val="24"/>
          <w:szCs w:val="24"/>
        </w:rPr>
        <w:t xml:space="preserve"> three more time then select </w:t>
      </w:r>
      <w:r w:rsidRPr="00C17C30">
        <w:rPr>
          <w:rFonts w:ascii="Segoe UI" w:eastAsia="Times New Roman" w:hAnsi="Segoe UI" w:cs="Segoe UI"/>
          <w:b/>
          <w:sz w:val="24"/>
          <w:szCs w:val="24"/>
        </w:rPr>
        <w:t>Install</w:t>
      </w:r>
    </w:p>
    <w:p w14:paraId="04DA86F8" w14:textId="793EF552" w:rsidR="00C17C30" w:rsidRPr="00C17C30" w:rsidRDefault="00C17C30" w:rsidP="00C17C30">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Once Finished select the </w:t>
      </w:r>
      <w:r w:rsidRPr="00C17C30">
        <w:rPr>
          <w:rFonts w:ascii="Segoe UI" w:eastAsia="Times New Roman" w:hAnsi="Segoe UI" w:cs="Segoe UI"/>
          <w:b/>
          <w:sz w:val="24"/>
          <w:szCs w:val="24"/>
        </w:rPr>
        <w:t>Close</w:t>
      </w:r>
      <w:r>
        <w:rPr>
          <w:rFonts w:ascii="Segoe UI" w:eastAsia="Times New Roman" w:hAnsi="Segoe UI" w:cs="Segoe UI"/>
          <w:sz w:val="24"/>
          <w:szCs w:val="24"/>
        </w:rPr>
        <w:t xml:space="preserve"> Button</w:t>
      </w:r>
    </w:p>
    <w:p w14:paraId="38970792" w14:textId="7F565182" w:rsidR="002E2C38" w:rsidRDefault="002E2C38" w:rsidP="002E2C38">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Promote the Server to a Domain Controller</w:t>
      </w:r>
    </w:p>
    <w:p w14:paraId="2D81D8D8" w14:textId="2C93E44B" w:rsidR="00C17C30" w:rsidRDefault="00C17C30" w:rsidP="00C17C30">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lastRenderedPageBreak/>
        <w:t>Select the warning Icon and then Promote this server o a domain controller.</w:t>
      </w:r>
    </w:p>
    <w:p w14:paraId="40A9CF83" w14:textId="10962AC7" w:rsidR="00C17C30" w:rsidRDefault="00C17C30" w:rsidP="00C17C30">
      <w:pPr>
        <w:pStyle w:val="ListParagraph"/>
        <w:spacing w:before="100" w:beforeAutospacing="1" w:after="100" w:afterAutospacing="1" w:line="384" w:lineRule="auto"/>
        <w:ind w:left="1440"/>
        <w:rPr>
          <w:rFonts w:ascii="Segoe UI" w:eastAsia="Times New Roman" w:hAnsi="Segoe UI" w:cs="Segoe UI"/>
          <w:sz w:val="24"/>
          <w:szCs w:val="24"/>
        </w:rPr>
      </w:pPr>
      <w:r>
        <w:rPr>
          <w:noProof/>
        </w:rPr>
        <w:drawing>
          <wp:inline distT="0" distB="0" distL="0" distR="0" wp14:anchorId="69273F77" wp14:editId="21BAA69A">
            <wp:extent cx="5714286" cy="3200000"/>
            <wp:effectExtent l="0" t="0" r="127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14286" cy="3200000"/>
                    </a:xfrm>
                    <a:prstGeom prst="rect">
                      <a:avLst/>
                    </a:prstGeom>
                  </pic:spPr>
                </pic:pic>
              </a:graphicData>
            </a:graphic>
          </wp:inline>
        </w:drawing>
      </w:r>
    </w:p>
    <w:p w14:paraId="6BF3DD0C" w14:textId="575B29DB" w:rsidR="00C17C30" w:rsidRDefault="004E22A1" w:rsidP="00C17C30">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On the Deployment Configuration page select the </w:t>
      </w:r>
      <w:proofErr w:type="spellStart"/>
      <w:r>
        <w:rPr>
          <w:rFonts w:ascii="Segoe UI" w:eastAsia="Times New Roman" w:hAnsi="Segoe UI" w:cs="Segoe UI"/>
          <w:sz w:val="24"/>
          <w:szCs w:val="24"/>
        </w:rPr>
        <w:t>valus</w:t>
      </w:r>
      <w:proofErr w:type="spellEnd"/>
      <w:r>
        <w:rPr>
          <w:rFonts w:ascii="Segoe UI" w:eastAsia="Times New Roman" w:hAnsi="Segoe UI" w:cs="Segoe UI"/>
          <w:sz w:val="24"/>
          <w:szCs w:val="24"/>
        </w:rPr>
        <w:t xml:space="preserve"> in the </w:t>
      </w:r>
      <w:proofErr w:type="spellStart"/>
      <w:r>
        <w:rPr>
          <w:rFonts w:ascii="Segoe UI" w:eastAsia="Times New Roman" w:hAnsi="Segoe UI" w:cs="Segoe UI"/>
          <w:sz w:val="24"/>
          <w:szCs w:val="24"/>
        </w:rPr>
        <w:t>picure</w:t>
      </w:r>
      <w:proofErr w:type="spellEnd"/>
    </w:p>
    <w:p w14:paraId="5F61A4A1" w14:textId="579159B2" w:rsidR="004E22A1" w:rsidRDefault="004E22A1" w:rsidP="004E22A1">
      <w:pPr>
        <w:pStyle w:val="ListParagraph"/>
        <w:spacing w:before="100" w:beforeAutospacing="1" w:after="100" w:afterAutospacing="1" w:line="384" w:lineRule="auto"/>
        <w:ind w:left="1440"/>
        <w:rPr>
          <w:rFonts w:ascii="Segoe UI" w:eastAsia="Times New Roman" w:hAnsi="Segoe UI" w:cs="Segoe UI"/>
          <w:sz w:val="24"/>
          <w:szCs w:val="24"/>
        </w:rPr>
      </w:pPr>
      <w:r>
        <w:rPr>
          <w:noProof/>
        </w:rPr>
        <w:lastRenderedPageBreak/>
        <w:drawing>
          <wp:inline distT="0" distB="0" distL="0" distR="0" wp14:anchorId="46B765E9" wp14:editId="04CD6B13">
            <wp:extent cx="7228571" cy="5295238"/>
            <wp:effectExtent l="0" t="0" r="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228571" cy="5295238"/>
                    </a:xfrm>
                    <a:prstGeom prst="rect">
                      <a:avLst/>
                    </a:prstGeom>
                  </pic:spPr>
                </pic:pic>
              </a:graphicData>
            </a:graphic>
          </wp:inline>
        </w:drawing>
      </w:r>
    </w:p>
    <w:p w14:paraId="7E2AD86D" w14:textId="435F5364" w:rsidR="004E22A1" w:rsidRDefault="004E22A1" w:rsidP="004E22A1">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Click Next then enter password</w:t>
      </w:r>
    </w:p>
    <w:p w14:paraId="3B0F087B" w14:textId="64A49EE8" w:rsidR="004E22A1" w:rsidRDefault="004E22A1" w:rsidP="004E22A1">
      <w:pPr>
        <w:pStyle w:val="ListParagraph"/>
        <w:spacing w:before="100" w:beforeAutospacing="1" w:after="100" w:afterAutospacing="1" w:line="384" w:lineRule="auto"/>
        <w:ind w:left="1440"/>
        <w:rPr>
          <w:rFonts w:ascii="Segoe UI" w:eastAsia="Times New Roman" w:hAnsi="Segoe UI" w:cs="Segoe UI"/>
          <w:sz w:val="24"/>
          <w:szCs w:val="24"/>
        </w:rPr>
      </w:pPr>
      <w:r>
        <w:rPr>
          <w:noProof/>
        </w:rPr>
        <w:lastRenderedPageBreak/>
        <w:drawing>
          <wp:inline distT="0" distB="0" distL="0" distR="0" wp14:anchorId="65802D76" wp14:editId="015CEAB4">
            <wp:extent cx="7276190" cy="5342857"/>
            <wp:effectExtent l="0" t="0" r="127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276190" cy="5342857"/>
                    </a:xfrm>
                    <a:prstGeom prst="rect">
                      <a:avLst/>
                    </a:prstGeom>
                  </pic:spPr>
                </pic:pic>
              </a:graphicData>
            </a:graphic>
          </wp:inline>
        </w:drawing>
      </w:r>
    </w:p>
    <w:p w14:paraId="1A7107DF" w14:textId="574FED9C" w:rsidR="004E22A1" w:rsidRDefault="004E22A1" w:rsidP="004E22A1">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Click </w:t>
      </w:r>
      <w:r w:rsidRPr="00B93F02">
        <w:rPr>
          <w:rFonts w:ascii="Segoe UI" w:eastAsia="Times New Roman" w:hAnsi="Segoe UI" w:cs="Segoe UI"/>
          <w:b/>
          <w:sz w:val="24"/>
          <w:szCs w:val="24"/>
        </w:rPr>
        <w:t>Next</w:t>
      </w:r>
      <w:r>
        <w:rPr>
          <w:rFonts w:ascii="Segoe UI" w:eastAsia="Times New Roman" w:hAnsi="Segoe UI" w:cs="Segoe UI"/>
          <w:sz w:val="24"/>
          <w:szCs w:val="24"/>
        </w:rPr>
        <w:t xml:space="preserve"> </w:t>
      </w:r>
      <w:r w:rsidR="00B93F02">
        <w:rPr>
          <w:rFonts w:ascii="Segoe UI" w:eastAsia="Times New Roman" w:hAnsi="Segoe UI" w:cs="Segoe UI"/>
          <w:sz w:val="24"/>
          <w:szCs w:val="24"/>
        </w:rPr>
        <w:t xml:space="preserve">five times then click </w:t>
      </w:r>
      <w:r w:rsidR="00B93F02" w:rsidRPr="00B93F02">
        <w:rPr>
          <w:rFonts w:ascii="Segoe UI" w:eastAsia="Times New Roman" w:hAnsi="Segoe UI" w:cs="Segoe UI"/>
          <w:b/>
          <w:sz w:val="24"/>
          <w:szCs w:val="24"/>
        </w:rPr>
        <w:t>Install</w:t>
      </w:r>
    </w:p>
    <w:p w14:paraId="2474929C" w14:textId="272928F0" w:rsidR="004E22A1" w:rsidRDefault="004E22A1" w:rsidP="004E22A1">
      <w:pPr>
        <w:pStyle w:val="ListParagraph"/>
        <w:spacing w:before="100" w:beforeAutospacing="1" w:after="100" w:afterAutospacing="1" w:line="384" w:lineRule="auto"/>
        <w:ind w:left="1440"/>
        <w:rPr>
          <w:rFonts w:ascii="Segoe UI" w:eastAsia="Times New Roman" w:hAnsi="Segoe UI" w:cs="Segoe UI"/>
          <w:sz w:val="24"/>
          <w:szCs w:val="24"/>
        </w:rPr>
      </w:pPr>
      <w:r>
        <w:rPr>
          <w:rFonts w:ascii="Segoe UI" w:eastAsia="Times New Roman" w:hAnsi="Segoe UI" w:cs="Segoe UI"/>
          <w:sz w:val="24"/>
          <w:szCs w:val="24"/>
        </w:rPr>
        <w:t xml:space="preserve"> </w:t>
      </w:r>
    </w:p>
    <w:p w14:paraId="4D26B87D" w14:textId="65F24C06" w:rsidR="002E2C38" w:rsidRDefault="001B520B"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Once the server has restarted, reconnect to it.</w:t>
      </w:r>
    </w:p>
    <w:p w14:paraId="4A32216A" w14:textId="05712D97" w:rsidR="001B520B" w:rsidRDefault="001B520B"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Using Server Manager open up </w:t>
      </w:r>
      <w:r w:rsidRPr="001B520B">
        <w:rPr>
          <w:rFonts w:ascii="Segoe UI" w:eastAsia="Times New Roman" w:hAnsi="Segoe UI" w:cs="Segoe UI"/>
          <w:b/>
          <w:sz w:val="24"/>
          <w:szCs w:val="24"/>
        </w:rPr>
        <w:t xml:space="preserve">Tools &gt;&gt; </w:t>
      </w:r>
      <w:r w:rsidR="00515B46">
        <w:rPr>
          <w:rFonts w:ascii="Segoe UI" w:eastAsia="Times New Roman" w:hAnsi="Segoe UI" w:cs="Segoe UI"/>
          <w:b/>
          <w:sz w:val="24"/>
          <w:szCs w:val="24"/>
        </w:rPr>
        <w:t xml:space="preserve">Active Directory </w:t>
      </w:r>
      <w:r w:rsidRPr="001B520B">
        <w:rPr>
          <w:rFonts w:ascii="Segoe UI" w:eastAsia="Times New Roman" w:hAnsi="Segoe UI" w:cs="Segoe UI"/>
          <w:b/>
          <w:sz w:val="24"/>
          <w:szCs w:val="24"/>
        </w:rPr>
        <w:t>Users</w:t>
      </w:r>
      <w:r w:rsidR="00515B46">
        <w:rPr>
          <w:rFonts w:ascii="Segoe UI" w:eastAsia="Times New Roman" w:hAnsi="Segoe UI" w:cs="Segoe UI"/>
          <w:b/>
          <w:sz w:val="24"/>
          <w:szCs w:val="24"/>
        </w:rPr>
        <w:t xml:space="preserve"> and Computers</w:t>
      </w:r>
    </w:p>
    <w:p w14:paraId="62161B9B" w14:textId="4EFDEFEA" w:rsidR="001B520B" w:rsidRDefault="00515B46"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Right click on Adatum.com, then </w:t>
      </w:r>
      <w:proofErr w:type="spellStart"/>
      <w:r>
        <w:rPr>
          <w:rFonts w:ascii="Segoe UI" w:eastAsia="Times New Roman" w:hAnsi="Segoe UI" w:cs="Segoe UI"/>
          <w:sz w:val="24"/>
          <w:szCs w:val="24"/>
        </w:rPr>
        <w:t>slect</w:t>
      </w:r>
      <w:proofErr w:type="spellEnd"/>
      <w:r>
        <w:rPr>
          <w:rFonts w:ascii="Segoe UI" w:eastAsia="Times New Roman" w:hAnsi="Segoe UI" w:cs="Segoe UI"/>
          <w:sz w:val="24"/>
          <w:szCs w:val="24"/>
        </w:rPr>
        <w:t xml:space="preserve"> New, then select Organizational Unit</w:t>
      </w:r>
    </w:p>
    <w:p w14:paraId="7EE9B287" w14:textId="0C3543CF" w:rsidR="00515B46" w:rsidRDefault="00515B46" w:rsidP="00515B46">
      <w:pPr>
        <w:pStyle w:val="ListParagraph"/>
        <w:spacing w:before="100" w:beforeAutospacing="1" w:after="100" w:afterAutospacing="1" w:line="384" w:lineRule="auto"/>
        <w:rPr>
          <w:rFonts w:ascii="Segoe UI" w:eastAsia="Times New Roman" w:hAnsi="Segoe UI" w:cs="Segoe UI"/>
          <w:sz w:val="24"/>
          <w:szCs w:val="24"/>
        </w:rPr>
      </w:pPr>
      <w:r>
        <w:rPr>
          <w:noProof/>
        </w:rPr>
        <w:lastRenderedPageBreak/>
        <w:drawing>
          <wp:inline distT="0" distB="0" distL="0" distR="0" wp14:anchorId="5AF75686" wp14:editId="5DBF3A87">
            <wp:extent cx="7114286" cy="503809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4286" cy="5038095"/>
                    </a:xfrm>
                    <a:prstGeom prst="rect">
                      <a:avLst/>
                    </a:prstGeom>
                  </pic:spPr>
                </pic:pic>
              </a:graphicData>
            </a:graphic>
          </wp:inline>
        </w:drawing>
      </w:r>
    </w:p>
    <w:p w14:paraId="72770BDA" w14:textId="2B9B8BEC" w:rsidR="00515B46" w:rsidRPr="00515B46" w:rsidRDefault="00515B46" w:rsidP="00515B46">
      <w:pPr>
        <w:pStyle w:val="ListParagraph"/>
        <w:numPr>
          <w:ilvl w:val="1"/>
          <w:numId w:val="38"/>
        </w:numPr>
        <w:spacing w:before="100" w:beforeAutospacing="1" w:after="100" w:afterAutospacing="1" w:line="384" w:lineRule="auto"/>
        <w:rPr>
          <w:rFonts w:ascii="Segoe UI" w:eastAsia="Times New Roman" w:hAnsi="Segoe UI" w:cs="Segoe UI"/>
          <w:b/>
          <w:sz w:val="24"/>
          <w:szCs w:val="24"/>
        </w:rPr>
      </w:pPr>
      <w:r>
        <w:rPr>
          <w:rFonts w:ascii="Segoe UI" w:eastAsia="Times New Roman" w:hAnsi="Segoe UI" w:cs="Segoe UI"/>
          <w:sz w:val="24"/>
          <w:szCs w:val="24"/>
        </w:rPr>
        <w:t xml:space="preserve">Type </w:t>
      </w:r>
      <w:r w:rsidRPr="00515B46">
        <w:rPr>
          <w:rFonts w:ascii="Segoe UI" w:eastAsia="Times New Roman" w:hAnsi="Segoe UI" w:cs="Segoe UI"/>
          <w:b/>
          <w:sz w:val="24"/>
          <w:szCs w:val="24"/>
        </w:rPr>
        <w:t>IT</w:t>
      </w:r>
      <w:r>
        <w:rPr>
          <w:rFonts w:ascii="Segoe UI" w:eastAsia="Times New Roman" w:hAnsi="Segoe UI" w:cs="Segoe UI"/>
          <w:sz w:val="24"/>
          <w:szCs w:val="24"/>
        </w:rPr>
        <w:t xml:space="preserve"> for the name and then click </w:t>
      </w:r>
      <w:r w:rsidRPr="00515B46">
        <w:rPr>
          <w:rFonts w:ascii="Segoe UI" w:eastAsia="Times New Roman" w:hAnsi="Segoe UI" w:cs="Segoe UI"/>
          <w:b/>
          <w:sz w:val="24"/>
          <w:szCs w:val="24"/>
        </w:rPr>
        <w:t>OK</w:t>
      </w:r>
    </w:p>
    <w:p w14:paraId="118E9352" w14:textId="258F92D3" w:rsidR="001B520B" w:rsidRDefault="00515B46" w:rsidP="00515B46">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Right click on the OU IT, then </w:t>
      </w:r>
      <w:proofErr w:type="spellStart"/>
      <w:r>
        <w:rPr>
          <w:rFonts w:ascii="Segoe UI" w:eastAsia="Times New Roman" w:hAnsi="Segoe UI" w:cs="Segoe UI"/>
          <w:sz w:val="24"/>
          <w:szCs w:val="24"/>
        </w:rPr>
        <w:t>slect</w:t>
      </w:r>
      <w:proofErr w:type="spellEnd"/>
      <w:r>
        <w:rPr>
          <w:rFonts w:ascii="Segoe UI" w:eastAsia="Times New Roman" w:hAnsi="Segoe UI" w:cs="Segoe UI"/>
          <w:sz w:val="24"/>
          <w:szCs w:val="24"/>
        </w:rPr>
        <w:t xml:space="preserve"> New , then select User</w:t>
      </w:r>
    </w:p>
    <w:p w14:paraId="100076CE" w14:textId="420C61D0" w:rsidR="00515B46" w:rsidRDefault="00515B46" w:rsidP="00515B46">
      <w:pPr>
        <w:pStyle w:val="ListParagraph"/>
        <w:spacing w:before="100" w:beforeAutospacing="1" w:after="100" w:afterAutospacing="1" w:line="384" w:lineRule="auto"/>
        <w:rPr>
          <w:rFonts w:ascii="Segoe UI" w:eastAsia="Times New Roman" w:hAnsi="Segoe UI" w:cs="Segoe UI"/>
          <w:sz w:val="24"/>
          <w:szCs w:val="24"/>
        </w:rPr>
      </w:pPr>
      <w:r>
        <w:rPr>
          <w:noProof/>
        </w:rPr>
        <w:lastRenderedPageBreak/>
        <w:drawing>
          <wp:inline distT="0" distB="0" distL="0" distR="0" wp14:anchorId="74E70230" wp14:editId="5D4BDA8E">
            <wp:extent cx="7238095" cy="5552381"/>
            <wp:effectExtent l="0" t="0" r="127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238095" cy="5552381"/>
                    </a:xfrm>
                    <a:prstGeom prst="rect">
                      <a:avLst/>
                    </a:prstGeom>
                  </pic:spPr>
                </pic:pic>
              </a:graphicData>
            </a:graphic>
          </wp:inline>
        </w:drawing>
      </w:r>
    </w:p>
    <w:p w14:paraId="70113570" w14:textId="2C17D4D8" w:rsidR="00515B46" w:rsidRDefault="00515B46" w:rsidP="00515B46">
      <w:pPr>
        <w:pStyle w:val="ListParagraph"/>
        <w:spacing w:before="100" w:beforeAutospacing="1" w:after="100" w:afterAutospacing="1" w:line="384" w:lineRule="auto"/>
        <w:rPr>
          <w:rFonts w:ascii="Segoe UI" w:eastAsia="Times New Roman" w:hAnsi="Segoe UI" w:cs="Segoe UI"/>
          <w:sz w:val="24"/>
          <w:szCs w:val="24"/>
        </w:rPr>
      </w:pPr>
    </w:p>
    <w:p w14:paraId="294D2BC0" w14:textId="0A6ACAA6" w:rsidR="00515B46" w:rsidRDefault="00515B46" w:rsidP="00515B46">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File out the New Object User as follows:</w:t>
      </w:r>
    </w:p>
    <w:p w14:paraId="3DECE825" w14:textId="69ACE4AE" w:rsidR="00515B46" w:rsidRDefault="00515B46" w:rsidP="00515B46">
      <w:pPr>
        <w:pStyle w:val="ListParagraph"/>
        <w:spacing w:before="100" w:beforeAutospacing="1" w:after="100" w:afterAutospacing="1" w:line="384" w:lineRule="auto"/>
        <w:ind w:left="1440"/>
        <w:rPr>
          <w:rFonts w:ascii="Segoe UI" w:eastAsia="Times New Roman" w:hAnsi="Segoe UI" w:cs="Segoe UI"/>
          <w:sz w:val="24"/>
          <w:szCs w:val="24"/>
        </w:rPr>
      </w:pPr>
      <w:r>
        <w:rPr>
          <w:noProof/>
        </w:rPr>
        <w:lastRenderedPageBreak/>
        <w:drawing>
          <wp:inline distT="0" distB="0" distL="0" distR="0" wp14:anchorId="0C15B8D0" wp14:editId="385FAAC0">
            <wp:extent cx="4171429" cy="3628571"/>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71429" cy="3628571"/>
                    </a:xfrm>
                    <a:prstGeom prst="rect">
                      <a:avLst/>
                    </a:prstGeom>
                  </pic:spPr>
                </pic:pic>
              </a:graphicData>
            </a:graphic>
          </wp:inline>
        </w:drawing>
      </w:r>
    </w:p>
    <w:p w14:paraId="28CDCEC3" w14:textId="3CCAC3F3" w:rsidR="00654053" w:rsidRDefault="00654053" w:rsidP="00654053">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Then Click </w:t>
      </w:r>
      <w:r w:rsidRPr="00654053">
        <w:rPr>
          <w:rFonts w:ascii="Segoe UI" w:eastAsia="Times New Roman" w:hAnsi="Segoe UI" w:cs="Segoe UI"/>
          <w:b/>
          <w:sz w:val="24"/>
          <w:szCs w:val="24"/>
        </w:rPr>
        <w:t>Next</w:t>
      </w:r>
      <w:r>
        <w:rPr>
          <w:rFonts w:ascii="Segoe UI" w:eastAsia="Times New Roman" w:hAnsi="Segoe UI" w:cs="Segoe UI"/>
          <w:sz w:val="24"/>
          <w:szCs w:val="24"/>
        </w:rPr>
        <w:t xml:space="preserve"> and enter a Password</w:t>
      </w:r>
    </w:p>
    <w:p w14:paraId="425A9565" w14:textId="288301AF" w:rsidR="00654053" w:rsidRDefault="00654053" w:rsidP="00654053">
      <w:pPr>
        <w:pStyle w:val="ListParagraph"/>
        <w:spacing w:before="100" w:beforeAutospacing="1" w:after="100" w:afterAutospacing="1" w:line="384" w:lineRule="auto"/>
        <w:ind w:left="1440"/>
        <w:rPr>
          <w:rFonts w:ascii="Segoe UI" w:eastAsia="Times New Roman" w:hAnsi="Segoe UI" w:cs="Segoe UI"/>
          <w:sz w:val="24"/>
          <w:szCs w:val="24"/>
        </w:rPr>
      </w:pPr>
      <w:r>
        <w:rPr>
          <w:noProof/>
        </w:rPr>
        <w:drawing>
          <wp:inline distT="0" distB="0" distL="0" distR="0" wp14:anchorId="041B9668" wp14:editId="3165C6A9">
            <wp:extent cx="4123809" cy="356190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23809" cy="3561905"/>
                    </a:xfrm>
                    <a:prstGeom prst="rect">
                      <a:avLst/>
                    </a:prstGeom>
                  </pic:spPr>
                </pic:pic>
              </a:graphicData>
            </a:graphic>
          </wp:inline>
        </w:drawing>
      </w:r>
    </w:p>
    <w:p w14:paraId="68E96560" w14:textId="2BACFA18" w:rsidR="00654053" w:rsidRPr="00654053" w:rsidRDefault="00654053" w:rsidP="00654053">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Click </w:t>
      </w:r>
      <w:r w:rsidRPr="00654053">
        <w:rPr>
          <w:rFonts w:ascii="Segoe UI" w:eastAsia="Times New Roman" w:hAnsi="Segoe UI" w:cs="Segoe UI"/>
          <w:b/>
          <w:sz w:val="24"/>
          <w:szCs w:val="24"/>
        </w:rPr>
        <w:t>Next</w:t>
      </w:r>
      <w:r>
        <w:rPr>
          <w:rFonts w:ascii="Segoe UI" w:eastAsia="Times New Roman" w:hAnsi="Segoe UI" w:cs="Segoe UI"/>
          <w:sz w:val="24"/>
          <w:szCs w:val="24"/>
        </w:rPr>
        <w:t xml:space="preserve"> then </w:t>
      </w:r>
      <w:r w:rsidRPr="00654053">
        <w:rPr>
          <w:rFonts w:ascii="Segoe UI" w:eastAsia="Times New Roman" w:hAnsi="Segoe UI" w:cs="Segoe UI"/>
          <w:b/>
          <w:sz w:val="24"/>
          <w:szCs w:val="24"/>
        </w:rPr>
        <w:t>Finished</w:t>
      </w:r>
    </w:p>
    <w:p w14:paraId="711A2502" w14:textId="72D36B87" w:rsidR="002E2C38" w:rsidRPr="001B520B" w:rsidRDefault="001B520B"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lastRenderedPageBreak/>
        <w:t xml:space="preserve">On your PC In the Portal Select </w:t>
      </w:r>
      <w:r w:rsidRPr="001B520B">
        <w:rPr>
          <w:rFonts w:ascii="Segoe UI" w:eastAsia="Times New Roman" w:hAnsi="Segoe UI" w:cs="Segoe UI"/>
          <w:b/>
          <w:sz w:val="24"/>
          <w:szCs w:val="24"/>
        </w:rPr>
        <w:t>Azure Active Directory</w:t>
      </w:r>
      <w:r>
        <w:rPr>
          <w:rFonts w:ascii="Segoe UI" w:eastAsia="Times New Roman" w:hAnsi="Segoe UI" w:cs="Segoe UI"/>
          <w:sz w:val="24"/>
          <w:szCs w:val="24"/>
        </w:rPr>
        <w:t xml:space="preserve"> then under </w:t>
      </w:r>
      <w:r w:rsidRPr="001B520B">
        <w:rPr>
          <w:rFonts w:ascii="Segoe UI" w:eastAsia="Times New Roman" w:hAnsi="Segoe UI" w:cs="Segoe UI"/>
          <w:b/>
          <w:sz w:val="24"/>
          <w:szCs w:val="24"/>
        </w:rPr>
        <w:t>Manage</w:t>
      </w:r>
      <w:r>
        <w:rPr>
          <w:rFonts w:ascii="Segoe UI" w:eastAsia="Times New Roman" w:hAnsi="Segoe UI" w:cs="Segoe UI"/>
          <w:sz w:val="24"/>
          <w:szCs w:val="24"/>
        </w:rPr>
        <w:t xml:space="preserve"> select </w:t>
      </w:r>
      <w:r w:rsidRPr="001B520B">
        <w:rPr>
          <w:rFonts w:ascii="Segoe UI" w:eastAsia="Times New Roman" w:hAnsi="Segoe UI" w:cs="Segoe UI"/>
          <w:b/>
          <w:sz w:val="24"/>
          <w:szCs w:val="24"/>
        </w:rPr>
        <w:t>Azure Ad Connect</w:t>
      </w:r>
    </w:p>
    <w:p w14:paraId="1F5D629D" w14:textId="4BC80D64" w:rsidR="001B520B" w:rsidRPr="00515B46" w:rsidRDefault="001B520B"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 Click </w:t>
      </w:r>
      <w:r w:rsidRPr="001B520B">
        <w:rPr>
          <w:rFonts w:ascii="Segoe UI" w:eastAsia="Times New Roman" w:hAnsi="Segoe UI" w:cs="Segoe UI"/>
          <w:b/>
          <w:sz w:val="24"/>
          <w:szCs w:val="24"/>
        </w:rPr>
        <w:t>Download Azure AD Connect</w:t>
      </w:r>
      <w:r>
        <w:rPr>
          <w:rFonts w:ascii="Segoe UI" w:eastAsia="Times New Roman" w:hAnsi="Segoe UI" w:cs="Segoe UI"/>
          <w:b/>
          <w:sz w:val="24"/>
          <w:szCs w:val="24"/>
        </w:rPr>
        <w:t xml:space="preserve"> </w:t>
      </w:r>
      <w:r w:rsidRPr="00515B46">
        <w:rPr>
          <w:rFonts w:ascii="Segoe UI" w:eastAsia="Times New Roman" w:hAnsi="Segoe UI" w:cs="Segoe UI"/>
          <w:sz w:val="24"/>
          <w:szCs w:val="24"/>
        </w:rPr>
        <w:t>then select</w:t>
      </w:r>
      <w:r>
        <w:rPr>
          <w:rFonts w:ascii="Segoe UI" w:eastAsia="Times New Roman" w:hAnsi="Segoe UI" w:cs="Segoe UI"/>
          <w:b/>
          <w:sz w:val="24"/>
          <w:szCs w:val="24"/>
        </w:rPr>
        <w:t xml:space="preserve"> Down</w:t>
      </w:r>
      <w:r w:rsidR="00515B46">
        <w:rPr>
          <w:rFonts w:ascii="Segoe UI" w:eastAsia="Times New Roman" w:hAnsi="Segoe UI" w:cs="Segoe UI"/>
          <w:b/>
          <w:sz w:val="24"/>
          <w:szCs w:val="24"/>
        </w:rPr>
        <w:t>load.</w:t>
      </w:r>
    </w:p>
    <w:p w14:paraId="54B691DD" w14:textId="0CB7CEAB" w:rsidR="00515B46" w:rsidRDefault="00515B46"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 Save the file and the copy it to a folder on your Server.</w:t>
      </w:r>
    </w:p>
    <w:p w14:paraId="028040AE" w14:textId="2525C282" w:rsidR="00D97566" w:rsidRDefault="00D97566"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Create a new Global Administrator and log into the </w:t>
      </w:r>
      <w:proofErr w:type="spellStart"/>
      <w:r>
        <w:rPr>
          <w:rFonts w:ascii="Segoe UI" w:eastAsia="Times New Roman" w:hAnsi="Segoe UI" w:cs="Segoe UI"/>
          <w:sz w:val="24"/>
          <w:szCs w:val="24"/>
        </w:rPr>
        <w:t>protal</w:t>
      </w:r>
      <w:proofErr w:type="spellEnd"/>
      <w:r>
        <w:rPr>
          <w:rFonts w:ascii="Segoe UI" w:eastAsia="Times New Roman" w:hAnsi="Segoe UI" w:cs="Segoe UI"/>
          <w:sz w:val="24"/>
          <w:szCs w:val="24"/>
        </w:rPr>
        <w:t xml:space="preserve"> as that user forcing the change of the password.</w:t>
      </w:r>
    </w:p>
    <w:p w14:paraId="0973CB8D" w14:textId="63684C43" w:rsidR="00515B46" w:rsidRDefault="00515B46" w:rsidP="001B520B">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The run the </w:t>
      </w:r>
      <w:r w:rsidRPr="00654053">
        <w:rPr>
          <w:rFonts w:ascii="Segoe UI" w:eastAsia="Times New Roman" w:hAnsi="Segoe UI" w:cs="Segoe UI"/>
          <w:b/>
          <w:sz w:val="24"/>
          <w:szCs w:val="24"/>
        </w:rPr>
        <w:t>AzureADConnect.MSI</w:t>
      </w:r>
      <w:r>
        <w:rPr>
          <w:rFonts w:ascii="Segoe UI" w:eastAsia="Times New Roman" w:hAnsi="Segoe UI" w:cs="Segoe UI"/>
          <w:sz w:val="24"/>
          <w:szCs w:val="24"/>
        </w:rPr>
        <w:t xml:space="preserve"> file</w:t>
      </w:r>
    </w:p>
    <w:p w14:paraId="3342A019" w14:textId="353E7409" w:rsidR="00654053" w:rsidRPr="00654053" w:rsidRDefault="00654053" w:rsidP="00654053">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Agree and select </w:t>
      </w:r>
      <w:r w:rsidRPr="00654053">
        <w:rPr>
          <w:rFonts w:ascii="Segoe UI" w:eastAsia="Times New Roman" w:hAnsi="Segoe UI" w:cs="Segoe UI"/>
          <w:b/>
          <w:sz w:val="24"/>
          <w:szCs w:val="24"/>
        </w:rPr>
        <w:t>Continue</w:t>
      </w:r>
    </w:p>
    <w:p w14:paraId="37F65829" w14:textId="26034648" w:rsidR="00654053" w:rsidRDefault="00654053" w:rsidP="00654053">
      <w:pPr>
        <w:pStyle w:val="ListParagraph"/>
        <w:numPr>
          <w:ilvl w:val="1"/>
          <w:numId w:val="38"/>
        </w:numPr>
        <w:spacing w:before="100" w:beforeAutospacing="1" w:after="100" w:afterAutospacing="1" w:line="384" w:lineRule="auto"/>
        <w:rPr>
          <w:rFonts w:ascii="Segoe UI" w:eastAsia="Times New Roman" w:hAnsi="Segoe UI" w:cs="Segoe UI"/>
          <w:b/>
          <w:sz w:val="24"/>
          <w:szCs w:val="24"/>
        </w:rPr>
      </w:pPr>
      <w:r>
        <w:rPr>
          <w:rFonts w:ascii="Segoe UI" w:eastAsia="Times New Roman" w:hAnsi="Segoe UI" w:cs="Segoe UI"/>
          <w:sz w:val="24"/>
          <w:szCs w:val="24"/>
        </w:rPr>
        <w:t xml:space="preserve">Select </w:t>
      </w:r>
      <w:r w:rsidRPr="00654053">
        <w:rPr>
          <w:rFonts w:ascii="Segoe UI" w:eastAsia="Times New Roman" w:hAnsi="Segoe UI" w:cs="Segoe UI"/>
          <w:b/>
          <w:sz w:val="24"/>
          <w:szCs w:val="24"/>
        </w:rPr>
        <w:t>Use express setting</w:t>
      </w:r>
    </w:p>
    <w:p w14:paraId="66AC10A5" w14:textId="028D2F8D" w:rsidR="00654053" w:rsidRDefault="00654053" w:rsidP="00654053">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sidRPr="00654053">
        <w:rPr>
          <w:rFonts w:ascii="Segoe UI" w:eastAsia="Times New Roman" w:hAnsi="Segoe UI" w:cs="Segoe UI"/>
          <w:sz w:val="24"/>
          <w:szCs w:val="24"/>
        </w:rPr>
        <w:t>Enter your Global Admin’s Credentials</w:t>
      </w:r>
    </w:p>
    <w:p w14:paraId="7D65F7F4" w14:textId="63A61820" w:rsidR="00654053" w:rsidRDefault="00D97566" w:rsidP="00654053">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Enter your Admin user account</w:t>
      </w:r>
    </w:p>
    <w:p w14:paraId="75F87BA9" w14:textId="2A1A264B" w:rsidR="00D97566" w:rsidRDefault="00D97566" w:rsidP="00654053">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Since we do not have a custom domain verified select Continue, and then s</w:t>
      </w:r>
      <w:r w:rsidR="00FD3AD1">
        <w:rPr>
          <w:rFonts w:ascii="Segoe UI" w:eastAsia="Times New Roman" w:hAnsi="Segoe UI" w:cs="Segoe UI"/>
          <w:sz w:val="24"/>
          <w:szCs w:val="24"/>
        </w:rPr>
        <w:t>e</w:t>
      </w:r>
      <w:r>
        <w:rPr>
          <w:rFonts w:ascii="Segoe UI" w:eastAsia="Times New Roman" w:hAnsi="Segoe UI" w:cs="Segoe UI"/>
          <w:sz w:val="24"/>
          <w:szCs w:val="24"/>
        </w:rPr>
        <w:t xml:space="preserve">lect </w:t>
      </w:r>
      <w:r w:rsidRPr="00FD3AD1">
        <w:rPr>
          <w:rFonts w:ascii="Segoe UI" w:eastAsia="Times New Roman" w:hAnsi="Segoe UI" w:cs="Segoe UI"/>
          <w:b/>
          <w:sz w:val="24"/>
          <w:szCs w:val="24"/>
        </w:rPr>
        <w:t>Next</w:t>
      </w:r>
      <w:r>
        <w:rPr>
          <w:rFonts w:ascii="Segoe UI" w:eastAsia="Times New Roman" w:hAnsi="Segoe UI" w:cs="Segoe UI"/>
          <w:sz w:val="24"/>
          <w:szCs w:val="24"/>
        </w:rPr>
        <w:t>.</w:t>
      </w:r>
    </w:p>
    <w:p w14:paraId="366CB8BE" w14:textId="483BE1CA" w:rsidR="00D97566" w:rsidRDefault="00FD3AD1" w:rsidP="00654053">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Select </w:t>
      </w:r>
      <w:r w:rsidRPr="00FD3AD1">
        <w:rPr>
          <w:rFonts w:ascii="Segoe UI" w:eastAsia="Times New Roman" w:hAnsi="Segoe UI" w:cs="Segoe UI"/>
          <w:b/>
          <w:sz w:val="24"/>
          <w:szCs w:val="24"/>
        </w:rPr>
        <w:t>Exit</w:t>
      </w:r>
      <w:r>
        <w:rPr>
          <w:rFonts w:ascii="Segoe UI" w:eastAsia="Times New Roman" w:hAnsi="Segoe UI" w:cs="Segoe UI"/>
          <w:sz w:val="24"/>
          <w:szCs w:val="24"/>
        </w:rPr>
        <w:t xml:space="preserve"> when complete.</w:t>
      </w:r>
    </w:p>
    <w:p w14:paraId="3C51D45B" w14:textId="47774B7F" w:rsidR="00FD3AD1" w:rsidRPr="00FD3AD1" w:rsidRDefault="00FD3AD1" w:rsidP="00FD3AD1">
      <w:pPr>
        <w:pStyle w:val="ListParagraph"/>
        <w:numPr>
          <w:ilvl w:val="0"/>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 xml:space="preserve"> From the portal go to the </w:t>
      </w:r>
      <w:r w:rsidRPr="00FD3AD1">
        <w:rPr>
          <w:rFonts w:ascii="Segoe UI" w:eastAsia="Times New Roman" w:hAnsi="Segoe UI" w:cs="Segoe UI"/>
          <w:b/>
          <w:sz w:val="24"/>
          <w:szCs w:val="24"/>
        </w:rPr>
        <w:t>Azure Active Directory</w:t>
      </w:r>
      <w:r>
        <w:rPr>
          <w:rFonts w:ascii="Segoe UI" w:eastAsia="Times New Roman" w:hAnsi="Segoe UI" w:cs="Segoe UI"/>
          <w:sz w:val="24"/>
          <w:szCs w:val="24"/>
        </w:rPr>
        <w:t xml:space="preserve">, then </w:t>
      </w:r>
      <w:r w:rsidRPr="00FD3AD1">
        <w:rPr>
          <w:rFonts w:ascii="Segoe UI" w:eastAsia="Times New Roman" w:hAnsi="Segoe UI" w:cs="Segoe UI"/>
          <w:b/>
          <w:sz w:val="24"/>
          <w:szCs w:val="24"/>
        </w:rPr>
        <w:t>Users</w:t>
      </w:r>
    </w:p>
    <w:p w14:paraId="46981237" w14:textId="489F41F0" w:rsidR="00FD3AD1" w:rsidRPr="00FD3AD1" w:rsidRDefault="00683714" w:rsidP="00FD3AD1">
      <w:pPr>
        <w:pStyle w:val="ListParagraph"/>
        <w:numPr>
          <w:ilvl w:val="1"/>
          <w:numId w:val="38"/>
        </w:num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Notice your new User is there.</w:t>
      </w:r>
    </w:p>
    <w:p w14:paraId="2BE80DAD" w14:textId="4265F98E" w:rsidR="004C5ACB" w:rsidRPr="00276796" w:rsidRDefault="00B054B2" w:rsidP="00276796">
      <w:pPr>
        <w:rPr>
          <w:rFonts w:ascii="Segoe UI" w:hAnsi="Segoe UI" w:cs="Segoe UI"/>
          <w:sz w:val="44"/>
          <w:szCs w:val="44"/>
        </w:rPr>
      </w:pPr>
      <w:r w:rsidRPr="00276796">
        <w:rPr>
          <w:sz w:val="44"/>
          <w:szCs w:val="44"/>
        </w:rPr>
        <w:t>Lab 3</w:t>
      </w:r>
      <w:r w:rsidR="001F3927">
        <w:rPr>
          <w:sz w:val="44"/>
          <w:szCs w:val="44"/>
        </w:rPr>
        <w:t>B</w:t>
      </w:r>
      <w:r w:rsidR="004C5ACB" w:rsidRPr="00276796">
        <w:rPr>
          <w:sz w:val="44"/>
          <w:szCs w:val="44"/>
        </w:rPr>
        <w:t xml:space="preserve"> </w:t>
      </w:r>
      <w:r w:rsidR="004C5ACB" w:rsidRPr="00276796">
        <w:rPr>
          <w:rFonts w:ascii="Segoe UI" w:hAnsi="Segoe UI" w:cs="Segoe UI"/>
          <w:sz w:val="44"/>
          <w:szCs w:val="44"/>
        </w:rPr>
        <w:t>Azure Active Directory Pass-through Authentication</w:t>
      </w:r>
    </w:p>
    <w:p w14:paraId="006181F0" w14:textId="77777777" w:rsidR="004C5ACB" w:rsidRDefault="004C5ACB" w:rsidP="004C5ACB">
      <w:pPr>
        <w:pStyle w:val="Heading2"/>
        <w:spacing w:line="384" w:lineRule="auto"/>
        <w:rPr>
          <w:rFonts w:ascii="Segoe UI" w:hAnsi="Segoe UI" w:cs="Segoe UI"/>
        </w:rPr>
      </w:pPr>
      <w:r>
        <w:rPr>
          <w:rFonts w:ascii="Segoe UI" w:hAnsi="Segoe UI" w:cs="Segoe UI"/>
        </w:rPr>
        <w:t>Deploy Azure AD Pass-through Authentication</w:t>
      </w:r>
    </w:p>
    <w:p w14:paraId="37C290BB" w14:textId="77777777" w:rsidR="004C5ACB" w:rsidRDefault="004C5ACB" w:rsidP="004C5ACB">
      <w:pPr>
        <w:pStyle w:val="NormalWeb"/>
        <w:spacing w:line="384" w:lineRule="auto"/>
        <w:rPr>
          <w:rFonts w:ascii="Segoe UI" w:hAnsi="Segoe UI" w:cs="Segoe UI"/>
        </w:rPr>
      </w:pPr>
      <w:r>
        <w:rPr>
          <w:rFonts w:ascii="Segoe UI" w:hAnsi="Segoe UI" w:cs="Segoe UI"/>
        </w:rPr>
        <w:t>Azure Active Directory (Azure AD) Pass-through Authentication allows your users to sign in to both on-premises and cloud-based applications by using the same passwords. Pass-through Authentication signs users in by validating their passwords directly against on-premises Active Directory.</w:t>
      </w:r>
    </w:p>
    <w:p w14:paraId="414E81A0" w14:textId="77777777" w:rsidR="004C5ACB" w:rsidRDefault="004C5ACB" w:rsidP="004C5ACB">
      <w:pPr>
        <w:pStyle w:val="NormalWeb"/>
        <w:spacing w:line="384" w:lineRule="auto"/>
        <w:rPr>
          <w:rFonts w:ascii="Segoe UI" w:hAnsi="Segoe UI" w:cs="Segoe UI"/>
        </w:rPr>
      </w:pPr>
      <w:r>
        <w:rPr>
          <w:rFonts w:ascii="Segoe UI" w:hAnsi="Segoe UI" w:cs="Segoe UI"/>
        </w:rPr>
        <w:lastRenderedPageBreak/>
        <w:t>Follow these instructions to deploy Pass-through Authentication on your tenant:</w:t>
      </w:r>
    </w:p>
    <w:p w14:paraId="3E9B5F67" w14:textId="0D75AC43" w:rsidR="004C5ACB" w:rsidRDefault="00276796" w:rsidP="004C5ACB">
      <w:pPr>
        <w:pStyle w:val="Heading2"/>
        <w:spacing w:line="384" w:lineRule="auto"/>
        <w:rPr>
          <w:rFonts w:ascii="Segoe UI" w:hAnsi="Segoe UI" w:cs="Segoe UI"/>
        </w:rPr>
      </w:pPr>
      <w:r>
        <w:rPr>
          <w:rFonts w:ascii="Segoe UI" w:hAnsi="Segoe UI" w:cs="Segoe UI"/>
        </w:rPr>
        <w:t>Task</w:t>
      </w:r>
      <w:r w:rsidR="004C5ACB">
        <w:rPr>
          <w:rFonts w:ascii="Segoe UI" w:hAnsi="Segoe UI" w:cs="Segoe UI"/>
        </w:rPr>
        <w:t xml:space="preserve"> </w:t>
      </w:r>
      <w:r w:rsidR="003A5FBD">
        <w:rPr>
          <w:rFonts w:ascii="Segoe UI" w:hAnsi="Segoe UI" w:cs="Segoe UI"/>
        </w:rPr>
        <w:t>1</w:t>
      </w:r>
      <w:r w:rsidR="004C5ACB">
        <w:rPr>
          <w:rFonts w:ascii="Segoe UI" w:hAnsi="Segoe UI" w:cs="Segoe UI"/>
        </w:rPr>
        <w:t>: Enable the feature</w:t>
      </w:r>
    </w:p>
    <w:p w14:paraId="62AA82BA" w14:textId="754B716B" w:rsidR="001F3927" w:rsidRDefault="001F3927" w:rsidP="001F3927">
      <w:pPr>
        <w:pStyle w:val="ListParagraph"/>
        <w:numPr>
          <w:ilvl w:val="0"/>
          <w:numId w:val="40"/>
        </w:numPr>
        <w:spacing w:before="100" w:beforeAutospacing="1" w:after="100" w:afterAutospacing="1" w:line="384" w:lineRule="auto"/>
        <w:rPr>
          <w:rFonts w:ascii="Segoe UI" w:hAnsi="Segoe UI" w:cs="Segoe UI"/>
        </w:rPr>
      </w:pPr>
      <w:r w:rsidRPr="001F3927">
        <w:rPr>
          <w:rFonts w:ascii="Segoe UI" w:hAnsi="Segoe UI" w:cs="Segoe UI"/>
        </w:rPr>
        <w:t>Launch the AD Connect program from the desktop on the Server</w:t>
      </w:r>
    </w:p>
    <w:p w14:paraId="6A4B1B2B" w14:textId="21EE5934" w:rsidR="001F3927" w:rsidRDefault="00177767" w:rsidP="00177767">
      <w:pPr>
        <w:pStyle w:val="ListParagraph"/>
        <w:numPr>
          <w:ilvl w:val="2"/>
          <w:numId w:val="34"/>
        </w:numPr>
        <w:spacing w:before="100" w:beforeAutospacing="1" w:after="100" w:afterAutospacing="1" w:line="384" w:lineRule="auto"/>
        <w:rPr>
          <w:rFonts w:ascii="Segoe UI" w:hAnsi="Segoe UI" w:cs="Segoe UI"/>
        </w:rPr>
      </w:pPr>
      <w:r>
        <w:rPr>
          <w:rFonts w:ascii="Segoe UI" w:hAnsi="Segoe UI" w:cs="Segoe UI"/>
        </w:rPr>
        <w:t>Then Choose Change user sign-in</w:t>
      </w:r>
    </w:p>
    <w:p w14:paraId="4FE0D1A4" w14:textId="71A1373B" w:rsidR="00177767" w:rsidRDefault="00177767" w:rsidP="00177767">
      <w:pPr>
        <w:pStyle w:val="ListParagraph"/>
        <w:spacing w:before="100" w:beforeAutospacing="1" w:after="100" w:afterAutospacing="1" w:line="384" w:lineRule="auto"/>
        <w:ind w:left="2160"/>
        <w:rPr>
          <w:rFonts w:ascii="Segoe UI" w:hAnsi="Segoe UI" w:cs="Segoe UI"/>
        </w:rPr>
      </w:pPr>
      <w:r>
        <w:rPr>
          <w:noProof/>
        </w:rPr>
        <w:drawing>
          <wp:inline distT="0" distB="0" distL="0" distR="0" wp14:anchorId="73597AF2" wp14:editId="6512AA3A">
            <wp:extent cx="6151352" cy="4343779"/>
            <wp:effectExtent l="0" t="0" r="190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62181" cy="4351426"/>
                    </a:xfrm>
                    <a:prstGeom prst="rect">
                      <a:avLst/>
                    </a:prstGeom>
                  </pic:spPr>
                </pic:pic>
              </a:graphicData>
            </a:graphic>
          </wp:inline>
        </w:drawing>
      </w:r>
    </w:p>
    <w:p w14:paraId="50D0D9C1" w14:textId="15D55516" w:rsidR="00177767" w:rsidRPr="00177767" w:rsidRDefault="00177767" w:rsidP="00177767">
      <w:pPr>
        <w:pStyle w:val="ListParagraph"/>
        <w:numPr>
          <w:ilvl w:val="2"/>
          <w:numId w:val="34"/>
        </w:numPr>
        <w:spacing w:before="100" w:beforeAutospacing="1" w:after="100" w:afterAutospacing="1" w:line="384" w:lineRule="auto"/>
        <w:rPr>
          <w:rFonts w:ascii="Segoe UI" w:hAnsi="Segoe UI" w:cs="Segoe UI"/>
        </w:rPr>
      </w:pPr>
      <w:r>
        <w:rPr>
          <w:rFonts w:ascii="Segoe UI" w:hAnsi="Segoe UI" w:cs="Segoe UI"/>
        </w:rPr>
        <w:t xml:space="preserve">Enable </w:t>
      </w:r>
      <w:r w:rsidRPr="00177767">
        <w:rPr>
          <w:rFonts w:ascii="Segoe UI" w:hAnsi="Segoe UI" w:cs="Segoe UI"/>
          <w:b/>
        </w:rPr>
        <w:t>Pass-through authentication</w:t>
      </w:r>
    </w:p>
    <w:p w14:paraId="342DE244" w14:textId="21FC8989" w:rsidR="00177767" w:rsidRDefault="00177767" w:rsidP="00177767">
      <w:pPr>
        <w:pStyle w:val="ListParagraph"/>
        <w:spacing w:before="100" w:beforeAutospacing="1" w:after="100" w:afterAutospacing="1" w:line="384" w:lineRule="auto"/>
        <w:ind w:left="2160"/>
        <w:rPr>
          <w:rFonts w:ascii="Segoe UI" w:hAnsi="Segoe UI" w:cs="Segoe UI"/>
        </w:rPr>
      </w:pPr>
      <w:r>
        <w:rPr>
          <w:noProof/>
        </w:rPr>
        <w:lastRenderedPageBreak/>
        <w:drawing>
          <wp:inline distT="0" distB="0" distL="0" distR="0" wp14:anchorId="4EB7BB0A" wp14:editId="695CA395">
            <wp:extent cx="6010507" cy="4200525"/>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14207" cy="4203111"/>
                    </a:xfrm>
                    <a:prstGeom prst="rect">
                      <a:avLst/>
                    </a:prstGeom>
                  </pic:spPr>
                </pic:pic>
              </a:graphicData>
            </a:graphic>
          </wp:inline>
        </w:drawing>
      </w:r>
    </w:p>
    <w:p w14:paraId="703510A7" w14:textId="655C895E" w:rsidR="00177767" w:rsidRDefault="00177767" w:rsidP="00177767">
      <w:pPr>
        <w:pStyle w:val="ListParagraph"/>
        <w:numPr>
          <w:ilvl w:val="2"/>
          <w:numId w:val="34"/>
        </w:numPr>
        <w:spacing w:before="100" w:beforeAutospacing="1" w:after="100" w:afterAutospacing="1" w:line="384" w:lineRule="auto"/>
        <w:rPr>
          <w:rFonts w:ascii="Segoe UI" w:hAnsi="Segoe UI" w:cs="Segoe UI"/>
        </w:rPr>
      </w:pPr>
      <w:r>
        <w:rPr>
          <w:rFonts w:ascii="Segoe UI" w:hAnsi="Segoe UI" w:cs="Segoe UI"/>
        </w:rPr>
        <w:t>Enter the Credentials required on the next two steps.</w:t>
      </w:r>
    </w:p>
    <w:p w14:paraId="2A0ED85B" w14:textId="07A4404C" w:rsidR="00177767" w:rsidRPr="001F3927" w:rsidRDefault="00177767" w:rsidP="00177767">
      <w:pPr>
        <w:pStyle w:val="ListParagraph"/>
        <w:numPr>
          <w:ilvl w:val="2"/>
          <w:numId w:val="34"/>
        </w:numPr>
        <w:spacing w:before="100" w:beforeAutospacing="1" w:after="100" w:afterAutospacing="1" w:line="384" w:lineRule="auto"/>
        <w:rPr>
          <w:rFonts w:ascii="Segoe UI" w:hAnsi="Segoe UI" w:cs="Segoe UI"/>
        </w:rPr>
      </w:pPr>
      <w:r>
        <w:rPr>
          <w:rFonts w:ascii="Segoe UI" w:hAnsi="Segoe UI" w:cs="Segoe UI"/>
        </w:rPr>
        <w:t>Select Configure</w:t>
      </w:r>
    </w:p>
    <w:p w14:paraId="553619E9" w14:textId="34D3DB0C" w:rsidR="004C5ACB" w:rsidRDefault="00276796" w:rsidP="004C5ACB">
      <w:pPr>
        <w:pStyle w:val="Heading2"/>
        <w:spacing w:line="384" w:lineRule="auto"/>
        <w:rPr>
          <w:rFonts w:ascii="Segoe UI" w:hAnsi="Segoe UI" w:cs="Segoe UI"/>
        </w:rPr>
      </w:pPr>
      <w:r>
        <w:rPr>
          <w:rFonts w:ascii="Segoe UI" w:hAnsi="Segoe UI" w:cs="Segoe UI"/>
        </w:rPr>
        <w:t>Task</w:t>
      </w:r>
      <w:r w:rsidR="004C5ACB">
        <w:rPr>
          <w:rFonts w:ascii="Segoe UI" w:hAnsi="Segoe UI" w:cs="Segoe UI"/>
        </w:rPr>
        <w:t xml:space="preserve"> 3: </w:t>
      </w:r>
      <w:r w:rsidR="00B81B25">
        <w:rPr>
          <w:rFonts w:ascii="Segoe UI" w:hAnsi="Segoe UI" w:cs="Segoe UI"/>
        </w:rPr>
        <w:t>Verify</w:t>
      </w:r>
      <w:r w:rsidR="004C5ACB">
        <w:rPr>
          <w:rFonts w:ascii="Segoe UI" w:hAnsi="Segoe UI" w:cs="Segoe UI"/>
        </w:rPr>
        <w:t xml:space="preserve"> the feature</w:t>
      </w:r>
    </w:p>
    <w:p w14:paraId="178CD717" w14:textId="0928CEE0" w:rsidR="004C5ACB" w:rsidRDefault="004C5ACB" w:rsidP="004C5ACB">
      <w:pPr>
        <w:pStyle w:val="NormalWeb"/>
        <w:spacing w:line="384" w:lineRule="auto"/>
        <w:rPr>
          <w:rFonts w:ascii="Segoe UI" w:hAnsi="Segoe UI" w:cs="Segoe UI"/>
        </w:rPr>
      </w:pPr>
      <w:r>
        <w:rPr>
          <w:rFonts w:ascii="Segoe UI" w:hAnsi="Segoe UI" w:cs="Segoe UI"/>
        </w:rPr>
        <w:t>Follow these instructions to verify that you have enabled Pass-through Authentication correctly:</w:t>
      </w:r>
    </w:p>
    <w:p w14:paraId="7D95106F" w14:textId="2E8677AB" w:rsidR="0046427B" w:rsidRDefault="0046427B" w:rsidP="004C5ACB">
      <w:pPr>
        <w:pStyle w:val="NormalWeb"/>
        <w:spacing w:line="384" w:lineRule="auto"/>
        <w:rPr>
          <w:rFonts w:ascii="Segoe UI" w:hAnsi="Segoe UI" w:cs="Segoe UI"/>
        </w:rPr>
      </w:pPr>
      <w:proofErr w:type="spellStart"/>
      <w:r>
        <w:rPr>
          <w:rFonts w:ascii="Segoe UI" w:hAnsi="Segoe UI" w:cs="Segoe UI"/>
        </w:rPr>
        <w:t>azureuser</w:t>
      </w:r>
      <w:proofErr w:type="spellEnd"/>
    </w:p>
    <w:p w14:paraId="11243FDC" w14:textId="765E4175" w:rsidR="004C5ACB" w:rsidRDefault="004C5ACB" w:rsidP="004C5ACB">
      <w:pPr>
        <w:numPr>
          <w:ilvl w:val="0"/>
          <w:numId w:val="35"/>
        </w:numPr>
        <w:spacing w:before="100" w:beforeAutospacing="1" w:after="100" w:afterAutospacing="1" w:line="384" w:lineRule="auto"/>
        <w:ind w:left="0"/>
        <w:rPr>
          <w:rFonts w:ascii="Segoe UI" w:hAnsi="Segoe UI" w:cs="Segoe UI"/>
        </w:rPr>
      </w:pPr>
      <w:r>
        <w:rPr>
          <w:rFonts w:ascii="Segoe UI" w:hAnsi="Segoe UI" w:cs="Segoe UI"/>
        </w:rPr>
        <w:t xml:space="preserve">Sign in to the </w:t>
      </w:r>
      <w:hyperlink r:id="rId50" w:history="1">
        <w:r>
          <w:rPr>
            <w:rStyle w:val="Hyperlink"/>
            <w:rFonts w:ascii="Segoe UI" w:hAnsi="Segoe UI" w:cs="Segoe UI"/>
          </w:rPr>
          <w:t xml:space="preserve">Azure Active Directory admin </w:t>
        </w:r>
        <w:proofErr w:type="spellStart"/>
        <w:r>
          <w:rPr>
            <w:rStyle w:val="Hyperlink"/>
            <w:rFonts w:ascii="Segoe UI" w:hAnsi="Segoe UI" w:cs="Segoe UI"/>
          </w:rPr>
          <w:t>center</w:t>
        </w:r>
      </w:hyperlink>
      <w:r>
        <w:rPr>
          <w:rFonts w:ascii="Segoe UI" w:hAnsi="Segoe UI" w:cs="Segoe UI"/>
        </w:rPr>
        <w:t>with</w:t>
      </w:r>
      <w:proofErr w:type="spellEnd"/>
      <w:r>
        <w:rPr>
          <w:rFonts w:ascii="Segoe UI" w:hAnsi="Segoe UI" w:cs="Segoe UI"/>
        </w:rPr>
        <w:t xml:space="preserve"> the global administrator credentials for your tenant.</w:t>
      </w:r>
    </w:p>
    <w:p w14:paraId="36B29EBC" w14:textId="77777777" w:rsidR="004C5ACB" w:rsidRDefault="004C5ACB" w:rsidP="004C5ACB">
      <w:pPr>
        <w:numPr>
          <w:ilvl w:val="0"/>
          <w:numId w:val="35"/>
        </w:numPr>
        <w:spacing w:before="100" w:beforeAutospacing="1" w:after="100" w:afterAutospacing="1" w:line="384" w:lineRule="auto"/>
        <w:ind w:left="0"/>
        <w:rPr>
          <w:rFonts w:ascii="Segoe UI" w:hAnsi="Segoe UI" w:cs="Segoe UI"/>
        </w:rPr>
      </w:pPr>
      <w:r>
        <w:rPr>
          <w:rFonts w:ascii="Segoe UI" w:hAnsi="Segoe UI" w:cs="Segoe UI"/>
        </w:rPr>
        <w:t xml:space="preserve">Select </w:t>
      </w:r>
      <w:r>
        <w:rPr>
          <w:rStyle w:val="Strong"/>
          <w:rFonts w:ascii="Segoe UI" w:hAnsi="Segoe UI" w:cs="Segoe UI"/>
        </w:rPr>
        <w:t>Azure Active Directory</w:t>
      </w:r>
      <w:r>
        <w:rPr>
          <w:rFonts w:ascii="Segoe UI" w:hAnsi="Segoe UI" w:cs="Segoe UI"/>
        </w:rPr>
        <w:t xml:space="preserve"> in the left pane.</w:t>
      </w:r>
    </w:p>
    <w:p w14:paraId="7D805488" w14:textId="77777777" w:rsidR="004C5ACB" w:rsidRDefault="004C5ACB" w:rsidP="004C5ACB">
      <w:pPr>
        <w:numPr>
          <w:ilvl w:val="0"/>
          <w:numId w:val="35"/>
        </w:numPr>
        <w:spacing w:before="100" w:beforeAutospacing="1" w:after="100" w:afterAutospacing="1" w:line="384" w:lineRule="auto"/>
        <w:ind w:left="0"/>
        <w:rPr>
          <w:rFonts w:ascii="Segoe UI" w:hAnsi="Segoe UI" w:cs="Segoe UI"/>
        </w:rPr>
      </w:pPr>
      <w:r>
        <w:rPr>
          <w:rFonts w:ascii="Segoe UI" w:hAnsi="Segoe UI" w:cs="Segoe UI"/>
        </w:rPr>
        <w:t xml:space="preserve">Select </w:t>
      </w:r>
      <w:r>
        <w:rPr>
          <w:rStyle w:val="Strong"/>
          <w:rFonts w:ascii="Segoe UI" w:hAnsi="Segoe UI" w:cs="Segoe UI"/>
        </w:rPr>
        <w:t>Azure AD Connect</w:t>
      </w:r>
      <w:r>
        <w:rPr>
          <w:rFonts w:ascii="Segoe UI" w:hAnsi="Segoe UI" w:cs="Segoe UI"/>
        </w:rPr>
        <w:t>.</w:t>
      </w:r>
    </w:p>
    <w:p w14:paraId="3F37D520" w14:textId="5ACEF0B8" w:rsidR="004C5ACB" w:rsidRPr="00B2020F" w:rsidRDefault="004C5ACB" w:rsidP="006A58F9">
      <w:pPr>
        <w:numPr>
          <w:ilvl w:val="0"/>
          <w:numId w:val="35"/>
        </w:numPr>
        <w:spacing w:before="100" w:beforeAutospacing="1" w:after="100" w:afterAutospacing="1" w:line="384" w:lineRule="auto"/>
        <w:ind w:left="0"/>
        <w:rPr>
          <w:rFonts w:ascii="Segoe UI" w:hAnsi="Segoe UI" w:cs="Segoe UI"/>
        </w:rPr>
      </w:pPr>
      <w:r w:rsidRPr="00B2020F">
        <w:rPr>
          <w:rFonts w:ascii="Segoe UI" w:hAnsi="Segoe UI" w:cs="Segoe UI"/>
        </w:rPr>
        <w:lastRenderedPageBreak/>
        <w:t xml:space="preserve">Verify that the </w:t>
      </w:r>
      <w:r w:rsidRPr="00B2020F">
        <w:rPr>
          <w:rStyle w:val="Strong"/>
          <w:rFonts w:ascii="Segoe UI" w:hAnsi="Segoe UI" w:cs="Segoe UI"/>
        </w:rPr>
        <w:t>Pass-through authentication</w:t>
      </w:r>
      <w:r w:rsidRPr="00B2020F">
        <w:rPr>
          <w:rFonts w:ascii="Segoe UI" w:hAnsi="Segoe UI" w:cs="Segoe UI"/>
        </w:rPr>
        <w:t xml:space="preserve"> feature.</w:t>
      </w:r>
      <w:r w:rsidR="00B2020F" w:rsidRPr="00B2020F">
        <w:rPr>
          <w:rFonts w:ascii="Segoe UI" w:hAnsi="Segoe UI" w:cs="Segoe UI"/>
        </w:rPr>
        <w:t xml:space="preserve"> It will take an hour to </w:t>
      </w:r>
      <w:r w:rsidR="00B2020F">
        <w:rPr>
          <w:rFonts w:ascii="Segoe UI" w:hAnsi="Segoe UI" w:cs="Segoe UI"/>
        </w:rPr>
        <w:t>see it enabled.</w:t>
      </w:r>
    </w:p>
    <w:p w14:paraId="14E5A0D0" w14:textId="5FF1984A" w:rsidR="00B81B25" w:rsidRDefault="00B2020F" w:rsidP="00B81B25">
      <w:pPr>
        <w:spacing w:before="100" w:beforeAutospacing="1" w:after="100" w:afterAutospacing="1" w:line="384" w:lineRule="auto"/>
        <w:rPr>
          <w:rFonts w:ascii="Segoe UI" w:hAnsi="Segoe UI" w:cs="Segoe UI"/>
        </w:rPr>
      </w:pPr>
      <w:r>
        <w:rPr>
          <w:noProof/>
        </w:rPr>
        <w:drawing>
          <wp:inline distT="0" distB="0" distL="0" distR="0" wp14:anchorId="526C426C" wp14:editId="1E3D0686">
            <wp:extent cx="6580952" cy="404761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580952" cy="4047619"/>
                    </a:xfrm>
                    <a:prstGeom prst="rect">
                      <a:avLst/>
                    </a:prstGeom>
                  </pic:spPr>
                </pic:pic>
              </a:graphicData>
            </a:graphic>
          </wp:inline>
        </w:drawing>
      </w:r>
    </w:p>
    <w:p w14:paraId="56B4A0A0" w14:textId="211694EA" w:rsidR="00B2020F" w:rsidRPr="00B2020F" w:rsidRDefault="004C5ACB" w:rsidP="00244126">
      <w:pPr>
        <w:numPr>
          <w:ilvl w:val="0"/>
          <w:numId w:val="35"/>
        </w:numPr>
        <w:spacing w:before="100" w:beforeAutospacing="1" w:after="100" w:afterAutospacing="1" w:line="384" w:lineRule="auto"/>
        <w:ind w:left="0"/>
        <w:rPr>
          <w:rFonts w:ascii="Segoe UI" w:hAnsi="Segoe UI" w:cs="Segoe UI"/>
        </w:rPr>
      </w:pPr>
      <w:r w:rsidRPr="00B2020F">
        <w:rPr>
          <w:rFonts w:ascii="Segoe UI" w:hAnsi="Segoe UI" w:cs="Segoe UI"/>
        </w:rPr>
        <w:t xml:space="preserve">Select </w:t>
      </w:r>
      <w:r w:rsidRPr="00B2020F">
        <w:rPr>
          <w:rStyle w:val="Strong"/>
          <w:rFonts w:ascii="Segoe UI" w:hAnsi="Segoe UI" w:cs="Segoe UI"/>
        </w:rPr>
        <w:t>Pass-through authentication</w:t>
      </w:r>
      <w:r w:rsidRPr="00B2020F">
        <w:rPr>
          <w:rFonts w:ascii="Segoe UI" w:hAnsi="Segoe UI" w:cs="Segoe UI"/>
        </w:rPr>
        <w:t xml:space="preserve">. The </w:t>
      </w:r>
      <w:r w:rsidRPr="00B2020F">
        <w:rPr>
          <w:rStyle w:val="Strong"/>
          <w:rFonts w:ascii="Segoe UI" w:hAnsi="Segoe UI" w:cs="Segoe UI"/>
        </w:rPr>
        <w:t>Pass-through authentication</w:t>
      </w:r>
      <w:r w:rsidRPr="00B2020F">
        <w:rPr>
          <w:rFonts w:ascii="Segoe UI" w:hAnsi="Segoe UI" w:cs="Segoe UI"/>
        </w:rPr>
        <w:t xml:space="preserve"> pane lists the servers where your Authentication Agents are installed.</w:t>
      </w:r>
      <w:r w:rsidR="00B2020F" w:rsidRPr="00B2020F">
        <w:rPr>
          <w:rFonts w:ascii="Segoe UI" w:hAnsi="Segoe UI" w:cs="Segoe UI"/>
        </w:rPr>
        <w:t xml:space="preserve"> </w:t>
      </w:r>
    </w:p>
    <w:p w14:paraId="206B5A9B" w14:textId="3BE6F221" w:rsidR="00247F27" w:rsidRDefault="00666EF4" w:rsidP="00247F27">
      <w:pPr>
        <w:spacing w:before="100" w:beforeAutospacing="1" w:after="100" w:afterAutospacing="1" w:line="384" w:lineRule="auto"/>
        <w:rPr>
          <w:rFonts w:ascii="Segoe UI" w:hAnsi="Segoe UI" w:cs="Segoe UI"/>
        </w:rPr>
      </w:pPr>
      <w:r>
        <w:rPr>
          <w:noProof/>
        </w:rPr>
        <w:drawing>
          <wp:inline distT="0" distB="0" distL="0" distR="0" wp14:anchorId="25E39E27" wp14:editId="2837008E">
            <wp:extent cx="8114286" cy="231428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114286" cy="2314286"/>
                    </a:xfrm>
                    <a:prstGeom prst="rect">
                      <a:avLst/>
                    </a:prstGeom>
                  </pic:spPr>
                </pic:pic>
              </a:graphicData>
            </a:graphic>
          </wp:inline>
        </w:drawing>
      </w:r>
    </w:p>
    <w:p w14:paraId="65EC14ED" w14:textId="0AB869ED" w:rsidR="004C5ACB" w:rsidRDefault="004C5ACB" w:rsidP="004C5ACB">
      <w:pPr>
        <w:pStyle w:val="NormalWeb"/>
        <w:spacing w:line="384" w:lineRule="auto"/>
        <w:rPr>
          <w:rFonts w:ascii="Segoe UI" w:hAnsi="Segoe UI" w:cs="Segoe UI"/>
        </w:rPr>
      </w:pPr>
    </w:p>
    <w:p w14:paraId="2CEBC215" w14:textId="77777777" w:rsidR="004C5ACB" w:rsidRDefault="004C5ACB" w:rsidP="004C5ACB">
      <w:pPr>
        <w:pStyle w:val="NormalWeb"/>
        <w:spacing w:line="384" w:lineRule="auto"/>
        <w:rPr>
          <w:rFonts w:ascii="Segoe UI" w:hAnsi="Segoe UI" w:cs="Segoe UI"/>
        </w:rPr>
      </w:pPr>
      <w:r>
        <w:rPr>
          <w:rFonts w:ascii="Segoe UI" w:hAnsi="Segoe UI" w:cs="Segoe UI"/>
        </w:rPr>
        <w:t>At this stage, users from all the managed domains in your tenant can sign in by using Pass-through Authentication. However, users from federated domains continue to sign in by using AD FS or another federation provider that you have previously configured. If you convert a domain from federated to managed, all users from that domain automatically start signing in by using Pass-through Authentication. The Pass-through Authentication feature does not affect cloud-only users.</w:t>
      </w:r>
    </w:p>
    <w:sectPr w:rsidR="004C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754D"/>
    <w:multiLevelType w:val="hybridMultilevel"/>
    <w:tmpl w:val="5F884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F11F2"/>
    <w:multiLevelType w:val="multilevel"/>
    <w:tmpl w:val="4E1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174"/>
    <w:multiLevelType w:val="multilevel"/>
    <w:tmpl w:val="C842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B4CCB"/>
    <w:multiLevelType w:val="multilevel"/>
    <w:tmpl w:val="79F0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72537"/>
    <w:multiLevelType w:val="multilevel"/>
    <w:tmpl w:val="C27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56CF"/>
    <w:multiLevelType w:val="multilevel"/>
    <w:tmpl w:val="F85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07FF"/>
    <w:multiLevelType w:val="multilevel"/>
    <w:tmpl w:val="06F2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D0ABD"/>
    <w:multiLevelType w:val="multilevel"/>
    <w:tmpl w:val="EC8A0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462AA"/>
    <w:multiLevelType w:val="multilevel"/>
    <w:tmpl w:val="B68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25F1B"/>
    <w:multiLevelType w:val="multilevel"/>
    <w:tmpl w:val="A34A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248FB"/>
    <w:multiLevelType w:val="multilevel"/>
    <w:tmpl w:val="1A4E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A6160"/>
    <w:multiLevelType w:val="multilevel"/>
    <w:tmpl w:val="E124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F1AD4"/>
    <w:multiLevelType w:val="multilevel"/>
    <w:tmpl w:val="CA1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D63ED"/>
    <w:multiLevelType w:val="multilevel"/>
    <w:tmpl w:val="7468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838E5"/>
    <w:multiLevelType w:val="multilevel"/>
    <w:tmpl w:val="CF0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11521"/>
    <w:multiLevelType w:val="multilevel"/>
    <w:tmpl w:val="9536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834A86"/>
    <w:multiLevelType w:val="multilevel"/>
    <w:tmpl w:val="9C04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B5C24"/>
    <w:multiLevelType w:val="multilevel"/>
    <w:tmpl w:val="2938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D7D4D"/>
    <w:multiLevelType w:val="multilevel"/>
    <w:tmpl w:val="8212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5783B"/>
    <w:multiLevelType w:val="multilevel"/>
    <w:tmpl w:val="96D6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06366"/>
    <w:multiLevelType w:val="multilevel"/>
    <w:tmpl w:val="0860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DC1A83"/>
    <w:multiLevelType w:val="multilevel"/>
    <w:tmpl w:val="A1E4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B018E"/>
    <w:multiLevelType w:val="multilevel"/>
    <w:tmpl w:val="C7D4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4768B"/>
    <w:multiLevelType w:val="multilevel"/>
    <w:tmpl w:val="1FC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773984"/>
    <w:multiLevelType w:val="multilevel"/>
    <w:tmpl w:val="5A68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F5AF1"/>
    <w:multiLevelType w:val="hybridMultilevel"/>
    <w:tmpl w:val="30126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C1C5F"/>
    <w:multiLevelType w:val="multilevel"/>
    <w:tmpl w:val="643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338E8"/>
    <w:multiLevelType w:val="multilevel"/>
    <w:tmpl w:val="964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D31B5"/>
    <w:multiLevelType w:val="multilevel"/>
    <w:tmpl w:val="5EF2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3C687C"/>
    <w:multiLevelType w:val="multilevel"/>
    <w:tmpl w:val="36A0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F06A7"/>
    <w:multiLevelType w:val="multilevel"/>
    <w:tmpl w:val="E158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1703E9"/>
    <w:multiLevelType w:val="multilevel"/>
    <w:tmpl w:val="3ECC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25226"/>
    <w:multiLevelType w:val="multilevel"/>
    <w:tmpl w:val="A936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36B04"/>
    <w:multiLevelType w:val="multilevel"/>
    <w:tmpl w:val="9680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C1191"/>
    <w:multiLevelType w:val="multilevel"/>
    <w:tmpl w:val="594AE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753F1"/>
    <w:multiLevelType w:val="multilevel"/>
    <w:tmpl w:val="F30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93878"/>
    <w:multiLevelType w:val="hybridMultilevel"/>
    <w:tmpl w:val="0D82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44AA9"/>
    <w:multiLevelType w:val="hybridMultilevel"/>
    <w:tmpl w:val="048C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E640E0"/>
    <w:multiLevelType w:val="multilevel"/>
    <w:tmpl w:val="21DE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F68ED"/>
    <w:multiLevelType w:val="multilevel"/>
    <w:tmpl w:val="41F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8"/>
  </w:num>
  <w:num w:numId="3">
    <w:abstractNumId w:val="5"/>
  </w:num>
  <w:num w:numId="4">
    <w:abstractNumId w:val="6"/>
  </w:num>
  <w:num w:numId="5">
    <w:abstractNumId w:val="4"/>
  </w:num>
  <w:num w:numId="6">
    <w:abstractNumId w:val="17"/>
  </w:num>
  <w:num w:numId="7">
    <w:abstractNumId w:val="33"/>
  </w:num>
  <w:num w:numId="8">
    <w:abstractNumId w:val="10"/>
  </w:num>
  <w:num w:numId="9">
    <w:abstractNumId w:val="35"/>
  </w:num>
  <w:num w:numId="10">
    <w:abstractNumId w:val="16"/>
  </w:num>
  <w:num w:numId="11">
    <w:abstractNumId w:val="23"/>
  </w:num>
  <w:num w:numId="12">
    <w:abstractNumId w:val="39"/>
  </w:num>
  <w:num w:numId="13">
    <w:abstractNumId w:val="38"/>
  </w:num>
  <w:num w:numId="14">
    <w:abstractNumId w:val="1"/>
  </w:num>
  <w:num w:numId="15">
    <w:abstractNumId w:val="27"/>
  </w:num>
  <w:num w:numId="16">
    <w:abstractNumId w:val="26"/>
  </w:num>
  <w:num w:numId="17">
    <w:abstractNumId w:val="22"/>
  </w:num>
  <w:num w:numId="18">
    <w:abstractNumId w:val="3"/>
  </w:num>
  <w:num w:numId="19">
    <w:abstractNumId w:val="32"/>
  </w:num>
  <w:num w:numId="20">
    <w:abstractNumId w:val="2"/>
  </w:num>
  <w:num w:numId="21">
    <w:abstractNumId w:val="24"/>
  </w:num>
  <w:num w:numId="22">
    <w:abstractNumId w:val="12"/>
  </w:num>
  <w:num w:numId="23">
    <w:abstractNumId w:val="8"/>
  </w:num>
  <w:num w:numId="24">
    <w:abstractNumId w:val="29"/>
  </w:num>
  <w:num w:numId="25">
    <w:abstractNumId w:val="14"/>
  </w:num>
  <w:num w:numId="26">
    <w:abstractNumId w:val="21"/>
  </w:num>
  <w:num w:numId="27">
    <w:abstractNumId w:val="20"/>
  </w:num>
  <w:num w:numId="28">
    <w:abstractNumId w:val="15"/>
  </w:num>
  <w:num w:numId="29">
    <w:abstractNumId w:val="30"/>
  </w:num>
  <w:num w:numId="30">
    <w:abstractNumId w:val="9"/>
  </w:num>
  <w:num w:numId="31">
    <w:abstractNumId w:val="34"/>
  </w:num>
  <w:num w:numId="32">
    <w:abstractNumId w:val="31"/>
  </w:num>
  <w:num w:numId="33">
    <w:abstractNumId w:val="11"/>
  </w:num>
  <w:num w:numId="34">
    <w:abstractNumId w:val="7"/>
  </w:num>
  <w:num w:numId="35">
    <w:abstractNumId w:val="28"/>
  </w:num>
  <w:num w:numId="36">
    <w:abstractNumId w:val="13"/>
  </w:num>
  <w:num w:numId="37">
    <w:abstractNumId w:val="19"/>
  </w:num>
  <w:num w:numId="38">
    <w:abstractNumId w:val="0"/>
  </w:num>
  <w:num w:numId="39">
    <w:abstractNumId w:val="3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8C"/>
    <w:rsid w:val="000158BF"/>
    <w:rsid w:val="00076462"/>
    <w:rsid w:val="0014249F"/>
    <w:rsid w:val="00177767"/>
    <w:rsid w:val="001B520B"/>
    <w:rsid w:val="001F3927"/>
    <w:rsid w:val="00247F27"/>
    <w:rsid w:val="00276796"/>
    <w:rsid w:val="002E2C38"/>
    <w:rsid w:val="003A5FBD"/>
    <w:rsid w:val="0046427B"/>
    <w:rsid w:val="004C5ACB"/>
    <w:rsid w:val="004E22A1"/>
    <w:rsid w:val="00503EAC"/>
    <w:rsid w:val="00515B46"/>
    <w:rsid w:val="005A368F"/>
    <w:rsid w:val="00654053"/>
    <w:rsid w:val="00666EF4"/>
    <w:rsid w:val="00683714"/>
    <w:rsid w:val="006B59DE"/>
    <w:rsid w:val="006E018F"/>
    <w:rsid w:val="00705CB4"/>
    <w:rsid w:val="00760CEE"/>
    <w:rsid w:val="007A3014"/>
    <w:rsid w:val="007D5C7C"/>
    <w:rsid w:val="00864FA9"/>
    <w:rsid w:val="009D3FA5"/>
    <w:rsid w:val="00A03DCE"/>
    <w:rsid w:val="00A54C06"/>
    <w:rsid w:val="00B054B2"/>
    <w:rsid w:val="00B2020F"/>
    <w:rsid w:val="00B66E0B"/>
    <w:rsid w:val="00B81B25"/>
    <w:rsid w:val="00B93F02"/>
    <w:rsid w:val="00BA1AB6"/>
    <w:rsid w:val="00C17C30"/>
    <w:rsid w:val="00C473AE"/>
    <w:rsid w:val="00CA64D6"/>
    <w:rsid w:val="00D650A9"/>
    <w:rsid w:val="00D97566"/>
    <w:rsid w:val="00DC6408"/>
    <w:rsid w:val="00E44B8C"/>
    <w:rsid w:val="00EC4D30"/>
    <w:rsid w:val="00FC3C17"/>
    <w:rsid w:val="00FD3AD1"/>
    <w:rsid w:val="00FD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DD09"/>
  <w15:chartTrackingRefBased/>
  <w15:docId w15:val="{3D615113-786E-4149-B394-D15B92EA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462"/>
  </w:style>
  <w:style w:type="paragraph" w:styleId="Heading1">
    <w:name w:val="heading 1"/>
    <w:basedOn w:val="Normal"/>
    <w:next w:val="Normal"/>
    <w:link w:val="Heading1Char"/>
    <w:uiPriority w:val="9"/>
    <w:qFormat/>
    <w:rsid w:val="00C473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0CE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73A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30"/>
    <w:pPr>
      <w:ind w:left="720"/>
      <w:contextualSpacing/>
    </w:pPr>
  </w:style>
  <w:style w:type="character" w:customStyle="1" w:styleId="Heading2Char">
    <w:name w:val="Heading 2 Char"/>
    <w:basedOn w:val="DefaultParagraphFont"/>
    <w:link w:val="Heading2"/>
    <w:uiPriority w:val="9"/>
    <w:rsid w:val="00760C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0CEE"/>
    <w:rPr>
      <w:strike w:val="0"/>
      <w:dstrike w:val="0"/>
      <w:color w:val="0000FF"/>
      <w:u w:val="none"/>
      <w:effect w:val="none"/>
      <w:shd w:val="clear" w:color="auto" w:fill="auto"/>
    </w:rPr>
  </w:style>
  <w:style w:type="character" w:styleId="Strong">
    <w:name w:val="Strong"/>
    <w:basedOn w:val="DefaultParagraphFont"/>
    <w:uiPriority w:val="22"/>
    <w:qFormat/>
    <w:rsid w:val="00760CEE"/>
    <w:rPr>
      <w:b/>
      <w:bCs/>
    </w:rPr>
  </w:style>
  <w:style w:type="paragraph" w:styleId="NormalWeb">
    <w:name w:val="Normal (Web)"/>
    <w:basedOn w:val="Normal"/>
    <w:uiPriority w:val="99"/>
    <w:semiHidden/>
    <w:unhideWhenUsed/>
    <w:rsid w:val="00760CE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3AE"/>
    <w:rPr>
      <w:rFonts w:asciiTheme="majorHAnsi" w:eastAsiaTheme="majorEastAsia" w:hAnsiTheme="majorHAnsi" w:cstheme="majorBidi"/>
      <w:color w:val="1F3763" w:themeColor="accent1" w:themeShade="7F"/>
      <w:sz w:val="24"/>
      <w:szCs w:val="24"/>
    </w:rPr>
  </w:style>
  <w:style w:type="paragraph" w:customStyle="1" w:styleId="displaydate">
    <w:name w:val="displaydate"/>
    <w:basedOn w:val="Normal"/>
    <w:rsid w:val="00C473AE"/>
    <w:pPr>
      <w:spacing w:before="100" w:beforeAutospacing="1" w:after="100" w:afterAutospacing="1"/>
    </w:pPr>
    <w:rPr>
      <w:rFonts w:ascii="Times New Roman" w:eastAsia="Times New Roman" w:hAnsi="Times New Roman" w:cs="Times New Roman"/>
      <w:sz w:val="24"/>
      <w:szCs w:val="24"/>
    </w:rPr>
  </w:style>
  <w:style w:type="paragraph" w:customStyle="1" w:styleId="readingtime">
    <w:name w:val="readingtime"/>
    <w:basedOn w:val="Normal"/>
    <w:rsid w:val="00C473AE"/>
    <w:pPr>
      <w:spacing w:before="100" w:beforeAutospacing="1" w:after="100" w:afterAutospacing="1"/>
    </w:pPr>
    <w:rPr>
      <w:rFonts w:ascii="Times New Roman" w:eastAsia="Times New Roman" w:hAnsi="Times New Roman" w:cs="Times New Roman"/>
      <w:sz w:val="24"/>
      <w:szCs w:val="24"/>
    </w:rPr>
  </w:style>
  <w:style w:type="paragraph" w:customStyle="1" w:styleId="contributors-holder">
    <w:name w:val="contributors-holder"/>
    <w:basedOn w:val="Normal"/>
    <w:rsid w:val="00C473AE"/>
    <w:pPr>
      <w:spacing w:before="100" w:beforeAutospacing="1" w:after="100" w:afterAutospacing="1"/>
    </w:pPr>
    <w:rPr>
      <w:rFonts w:ascii="Times New Roman" w:eastAsia="Times New Roman" w:hAnsi="Times New Roman" w:cs="Times New Roman"/>
      <w:sz w:val="24"/>
      <w:szCs w:val="24"/>
    </w:rPr>
  </w:style>
  <w:style w:type="character" w:customStyle="1" w:styleId="contributors-text">
    <w:name w:val="contributors-text"/>
    <w:basedOn w:val="DefaultParagraphFont"/>
    <w:rsid w:val="00C473AE"/>
  </w:style>
  <w:style w:type="character" w:styleId="Emphasis">
    <w:name w:val="Emphasis"/>
    <w:basedOn w:val="DefaultParagraphFont"/>
    <w:uiPriority w:val="20"/>
    <w:qFormat/>
    <w:rsid w:val="00C473AE"/>
    <w:rPr>
      <w:i/>
      <w:iCs/>
    </w:rPr>
  </w:style>
  <w:style w:type="paragraph" w:customStyle="1" w:styleId="alert-title">
    <w:name w:val="alert-title"/>
    <w:basedOn w:val="Normal"/>
    <w:rsid w:val="00C473AE"/>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5ACB"/>
    <w:rPr>
      <w:rFonts w:ascii="Courier New" w:eastAsia="Times New Roman" w:hAnsi="Courier New" w:cs="Courier New" w:hint="default"/>
      <w:sz w:val="20"/>
      <w:szCs w:val="20"/>
      <w:rtl w:val="0"/>
    </w:rPr>
  </w:style>
  <w:style w:type="paragraph" w:styleId="HTMLPreformatted">
    <w:name w:val="HTML Preformatted"/>
    <w:basedOn w:val="Normal"/>
    <w:link w:val="HTMLPreformattedChar"/>
    <w:uiPriority w:val="99"/>
    <w:semiHidden/>
    <w:unhideWhenUsed/>
    <w:rsid w:val="004C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AC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5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9069">
      <w:bodyDiv w:val="1"/>
      <w:marLeft w:val="0"/>
      <w:marRight w:val="0"/>
      <w:marTop w:val="0"/>
      <w:marBottom w:val="0"/>
      <w:divBdr>
        <w:top w:val="none" w:sz="0" w:space="0" w:color="auto"/>
        <w:left w:val="none" w:sz="0" w:space="0" w:color="auto"/>
        <w:bottom w:val="none" w:sz="0" w:space="0" w:color="auto"/>
        <w:right w:val="none" w:sz="0" w:space="0" w:color="auto"/>
      </w:divBdr>
      <w:divsChild>
        <w:div w:id="850069154">
          <w:marLeft w:val="0"/>
          <w:marRight w:val="0"/>
          <w:marTop w:val="0"/>
          <w:marBottom w:val="0"/>
          <w:divBdr>
            <w:top w:val="none" w:sz="0" w:space="0" w:color="auto"/>
            <w:left w:val="none" w:sz="0" w:space="0" w:color="auto"/>
            <w:bottom w:val="none" w:sz="0" w:space="0" w:color="auto"/>
            <w:right w:val="none" w:sz="0" w:space="0" w:color="auto"/>
          </w:divBdr>
          <w:divsChild>
            <w:div w:id="1533613562">
              <w:marLeft w:val="0"/>
              <w:marRight w:val="0"/>
              <w:marTop w:val="0"/>
              <w:marBottom w:val="0"/>
              <w:divBdr>
                <w:top w:val="none" w:sz="0" w:space="0" w:color="auto"/>
                <w:left w:val="none" w:sz="0" w:space="0" w:color="auto"/>
                <w:bottom w:val="none" w:sz="0" w:space="0" w:color="auto"/>
                <w:right w:val="none" w:sz="0" w:space="0" w:color="auto"/>
              </w:divBdr>
              <w:divsChild>
                <w:div w:id="424888587">
                  <w:marLeft w:val="0"/>
                  <w:marRight w:val="0"/>
                  <w:marTop w:val="0"/>
                  <w:marBottom w:val="0"/>
                  <w:divBdr>
                    <w:top w:val="none" w:sz="0" w:space="0" w:color="auto"/>
                    <w:left w:val="none" w:sz="0" w:space="0" w:color="auto"/>
                    <w:bottom w:val="none" w:sz="0" w:space="0" w:color="auto"/>
                    <w:right w:val="none" w:sz="0" w:space="0" w:color="auto"/>
                  </w:divBdr>
                  <w:divsChild>
                    <w:div w:id="8334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57815">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1">
          <w:marLeft w:val="0"/>
          <w:marRight w:val="0"/>
          <w:marTop w:val="0"/>
          <w:marBottom w:val="0"/>
          <w:divBdr>
            <w:top w:val="none" w:sz="0" w:space="0" w:color="auto"/>
            <w:left w:val="none" w:sz="0" w:space="0" w:color="auto"/>
            <w:bottom w:val="none" w:sz="0" w:space="0" w:color="auto"/>
            <w:right w:val="none" w:sz="0" w:space="0" w:color="auto"/>
          </w:divBdr>
          <w:divsChild>
            <w:div w:id="1225023918">
              <w:marLeft w:val="0"/>
              <w:marRight w:val="0"/>
              <w:marTop w:val="0"/>
              <w:marBottom w:val="0"/>
              <w:divBdr>
                <w:top w:val="none" w:sz="0" w:space="0" w:color="auto"/>
                <w:left w:val="none" w:sz="0" w:space="0" w:color="auto"/>
                <w:bottom w:val="none" w:sz="0" w:space="0" w:color="auto"/>
                <w:right w:val="none" w:sz="0" w:space="0" w:color="auto"/>
              </w:divBdr>
              <w:divsChild>
                <w:div w:id="858087686">
                  <w:marLeft w:val="0"/>
                  <w:marRight w:val="0"/>
                  <w:marTop w:val="0"/>
                  <w:marBottom w:val="0"/>
                  <w:divBdr>
                    <w:top w:val="none" w:sz="0" w:space="0" w:color="auto"/>
                    <w:left w:val="none" w:sz="0" w:space="0" w:color="auto"/>
                    <w:bottom w:val="none" w:sz="0" w:space="0" w:color="auto"/>
                    <w:right w:val="none" w:sz="0" w:space="0" w:color="auto"/>
                  </w:divBdr>
                  <w:divsChild>
                    <w:div w:id="176313808">
                      <w:marLeft w:val="0"/>
                      <w:marRight w:val="0"/>
                      <w:marTop w:val="0"/>
                      <w:marBottom w:val="0"/>
                      <w:divBdr>
                        <w:top w:val="none" w:sz="0" w:space="0" w:color="auto"/>
                        <w:left w:val="none" w:sz="0" w:space="0" w:color="auto"/>
                        <w:bottom w:val="none" w:sz="0" w:space="0" w:color="auto"/>
                        <w:right w:val="none" w:sz="0" w:space="0" w:color="auto"/>
                      </w:divBdr>
                      <w:divsChild>
                        <w:div w:id="7811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8338">
      <w:bodyDiv w:val="1"/>
      <w:marLeft w:val="0"/>
      <w:marRight w:val="0"/>
      <w:marTop w:val="0"/>
      <w:marBottom w:val="0"/>
      <w:divBdr>
        <w:top w:val="none" w:sz="0" w:space="0" w:color="auto"/>
        <w:left w:val="none" w:sz="0" w:space="0" w:color="auto"/>
        <w:bottom w:val="none" w:sz="0" w:space="0" w:color="auto"/>
        <w:right w:val="none" w:sz="0" w:space="0" w:color="auto"/>
      </w:divBdr>
      <w:divsChild>
        <w:div w:id="1494301641">
          <w:marLeft w:val="0"/>
          <w:marRight w:val="0"/>
          <w:marTop w:val="0"/>
          <w:marBottom w:val="0"/>
          <w:divBdr>
            <w:top w:val="none" w:sz="0" w:space="0" w:color="auto"/>
            <w:left w:val="none" w:sz="0" w:space="0" w:color="auto"/>
            <w:bottom w:val="none" w:sz="0" w:space="0" w:color="auto"/>
            <w:right w:val="none" w:sz="0" w:space="0" w:color="auto"/>
          </w:divBdr>
          <w:divsChild>
            <w:div w:id="1467966250">
              <w:marLeft w:val="0"/>
              <w:marRight w:val="0"/>
              <w:marTop w:val="0"/>
              <w:marBottom w:val="0"/>
              <w:divBdr>
                <w:top w:val="none" w:sz="0" w:space="0" w:color="auto"/>
                <w:left w:val="none" w:sz="0" w:space="0" w:color="auto"/>
                <w:bottom w:val="none" w:sz="0" w:space="0" w:color="auto"/>
                <w:right w:val="none" w:sz="0" w:space="0" w:color="auto"/>
              </w:divBdr>
              <w:divsChild>
                <w:div w:id="377242431">
                  <w:marLeft w:val="0"/>
                  <w:marRight w:val="0"/>
                  <w:marTop w:val="0"/>
                  <w:marBottom w:val="0"/>
                  <w:divBdr>
                    <w:top w:val="none" w:sz="0" w:space="0" w:color="auto"/>
                    <w:left w:val="none" w:sz="0" w:space="0" w:color="auto"/>
                    <w:bottom w:val="none" w:sz="0" w:space="0" w:color="auto"/>
                    <w:right w:val="none" w:sz="0" w:space="0" w:color="auto"/>
                  </w:divBdr>
                  <w:divsChild>
                    <w:div w:id="1899124773">
                      <w:marLeft w:val="0"/>
                      <w:marRight w:val="0"/>
                      <w:marTop w:val="0"/>
                      <w:marBottom w:val="0"/>
                      <w:divBdr>
                        <w:top w:val="none" w:sz="0" w:space="0" w:color="auto"/>
                        <w:left w:val="none" w:sz="0" w:space="0" w:color="auto"/>
                        <w:bottom w:val="none" w:sz="0" w:space="0" w:color="auto"/>
                        <w:right w:val="none" w:sz="0" w:space="0" w:color="auto"/>
                      </w:divBdr>
                      <w:divsChild>
                        <w:div w:id="11658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3489">
      <w:bodyDiv w:val="1"/>
      <w:marLeft w:val="0"/>
      <w:marRight w:val="0"/>
      <w:marTop w:val="0"/>
      <w:marBottom w:val="0"/>
      <w:divBdr>
        <w:top w:val="none" w:sz="0" w:space="0" w:color="auto"/>
        <w:left w:val="none" w:sz="0" w:space="0" w:color="auto"/>
        <w:bottom w:val="none" w:sz="0" w:space="0" w:color="auto"/>
        <w:right w:val="none" w:sz="0" w:space="0" w:color="auto"/>
      </w:divBdr>
      <w:divsChild>
        <w:div w:id="1874882176">
          <w:marLeft w:val="0"/>
          <w:marRight w:val="0"/>
          <w:marTop w:val="0"/>
          <w:marBottom w:val="0"/>
          <w:divBdr>
            <w:top w:val="none" w:sz="0" w:space="0" w:color="auto"/>
            <w:left w:val="none" w:sz="0" w:space="0" w:color="auto"/>
            <w:bottom w:val="none" w:sz="0" w:space="0" w:color="auto"/>
            <w:right w:val="none" w:sz="0" w:space="0" w:color="auto"/>
          </w:divBdr>
          <w:divsChild>
            <w:div w:id="1446316015">
              <w:marLeft w:val="0"/>
              <w:marRight w:val="0"/>
              <w:marTop w:val="0"/>
              <w:marBottom w:val="0"/>
              <w:divBdr>
                <w:top w:val="none" w:sz="0" w:space="0" w:color="auto"/>
                <w:left w:val="none" w:sz="0" w:space="0" w:color="auto"/>
                <w:bottom w:val="none" w:sz="0" w:space="0" w:color="auto"/>
                <w:right w:val="none" w:sz="0" w:space="0" w:color="auto"/>
              </w:divBdr>
              <w:divsChild>
                <w:div w:id="1254703347">
                  <w:marLeft w:val="0"/>
                  <w:marRight w:val="0"/>
                  <w:marTop w:val="0"/>
                  <w:marBottom w:val="0"/>
                  <w:divBdr>
                    <w:top w:val="none" w:sz="0" w:space="0" w:color="auto"/>
                    <w:left w:val="none" w:sz="0" w:space="0" w:color="auto"/>
                    <w:bottom w:val="none" w:sz="0" w:space="0" w:color="auto"/>
                    <w:right w:val="none" w:sz="0" w:space="0" w:color="auto"/>
                  </w:divBdr>
                  <w:divsChild>
                    <w:div w:id="402414457">
                      <w:marLeft w:val="0"/>
                      <w:marRight w:val="0"/>
                      <w:marTop w:val="0"/>
                      <w:marBottom w:val="0"/>
                      <w:divBdr>
                        <w:top w:val="none" w:sz="0" w:space="0" w:color="auto"/>
                        <w:left w:val="none" w:sz="0" w:space="0" w:color="auto"/>
                        <w:bottom w:val="none" w:sz="0" w:space="0" w:color="auto"/>
                        <w:right w:val="none" w:sz="0" w:space="0" w:color="auto"/>
                      </w:divBdr>
                      <w:divsChild>
                        <w:div w:id="1067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72754">
      <w:bodyDiv w:val="1"/>
      <w:marLeft w:val="0"/>
      <w:marRight w:val="0"/>
      <w:marTop w:val="0"/>
      <w:marBottom w:val="0"/>
      <w:divBdr>
        <w:top w:val="none" w:sz="0" w:space="0" w:color="auto"/>
        <w:left w:val="none" w:sz="0" w:space="0" w:color="auto"/>
        <w:bottom w:val="none" w:sz="0" w:space="0" w:color="auto"/>
        <w:right w:val="none" w:sz="0" w:space="0" w:color="auto"/>
      </w:divBdr>
      <w:divsChild>
        <w:div w:id="1550146896">
          <w:marLeft w:val="0"/>
          <w:marRight w:val="0"/>
          <w:marTop w:val="0"/>
          <w:marBottom w:val="0"/>
          <w:divBdr>
            <w:top w:val="none" w:sz="0" w:space="0" w:color="auto"/>
            <w:left w:val="none" w:sz="0" w:space="0" w:color="auto"/>
            <w:bottom w:val="none" w:sz="0" w:space="0" w:color="auto"/>
            <w:right w:val="none" w:sz="0" w:space="0" w:color="auto"/>
          </w:divBdr>
          <w:divsChild>
            <w:div w:id="790629593">
              <w:marLeft w:val="0"/>
              <w:marRight w:val="0"/>
              <w:marTop w:val="0"/>
              <w:marBottom w:val="0"/>
              <w:divBdr>
                <w:top w:val="none" w:sz="0" w:space="0" w:color="auto"/>
                <w:left w:val="none" w:sz="0" w:space="0" w:color="auto"/>
                <w:bottom w:val="none" w:sz="0" w:space="0" w:color="auto"/>
                <w:right w:val="none" w:sz="0" w:space="0" w:color="auto"/>
              </w:divBdr>
              <w:divsChild>
                <w:div w:id="950865882">
                  <w:marLeft w:val="0"/>
                  <w:marRight w:val="0"/>
                  <w:marTop w:val="0"/>
                  <w:marBottom w:val="0"/>
                  <w:divBdr>
                    <w:top w:val="none" w:sz="0" w:space="0" w:color="auto"/>
                    <w:left w:val="none" w:sz="0" w:space="0" w:color="auto"/>
                    <w:bottom w:val="none" w:sz="0" w:space="0" w:color="auto"/>
                    <w:right w:val="none" w:sz="0" w:space="0" w:color="auto"/>
                  </w:divBdr>
                  <w:divsChild>
                    <w:div w:id="184752234">
                      <w:marLeft w:val="0"/>
                      <w:marRight w:val="0"/>
                      <w:marTop w:val="0"/>
                      <w:marBottom w:val="0"/>
                      <w:divBdr>
                        <w:top w:val="none" w:sz="0" w:space="0" w:color="auto"/>
                        <w:left w:val="none" w:sz="0" w:space="0" w:color="auto"/>
                        <w:bottom w:val="none" w:sz="0" w:space="0" w:color="auto"/>
                        <w:right w:val="none" w:sz="0" w:space="0" w:color="auto"/>
                      </w:divBdr>
                      <w:divsChild>
                        <w:div w:id="158545664">
                          <w:marLeft w:val="0"/>
                          <w:marRight w:val="0"/>
                          <w:marTop w:val="0"/>
                          <w:marBottom w:val="0"/>
                          <w:divBdr>
                            <w:top w:val="none" w:sz="0" w:space="0" w:color="auto"/>
                            <w:left w:val="none" w:sz="0" w:space="0" w:color="auto"/>
                            <w:bottom w:val="none" w:sz="0" w:space="0" w:color="auto"/>
                            <w:right w:val="none" w:sz="0" w:space="0" w:color="auto"/>
                          </w:divBdr>
                        </w:div>
                        <w:div w:id="473177260">
                          <w:marLeft w:val="0"/>
                          <w:marRight w:val="0"/>
                          <w:marTop w:val="0"/>
                          <w:marBottom w:val="0"/>
                          <w:divBdr>
                            <w:top w:val="none" w:sz="0" w:space="0" w:color="auto"/>
                            <w:left w:val="none" w:sz="0" w:space="0" w:color="auto"/>
                            <w:bottom w:val="none" w:sz="0" w:space="0" w:color="auto"/>
                            <w:right w:val="none" w:sz="0" w:space="0" w:color="auto"/>
                          </w:divBdr>
                        </w:div>
                        <w:div w:id="1949774945">
                          <w:marLeft w:val="0"/>
                          <w:marRight w:val="0"/>
                          <w:marTop w:val="0"/>
                          <w:marBottom w:val="0"/>
                          <w:divBdr>
                            <w:top w:val="none" w:sz="0" w:space="0" w:color="auto"/>
                            <w:left w:val="none" w:sz="0" w:space="0" w:color="auto"/>
                            <w:bottom w:val="none" w:sz="0" w:space="0" w:color="auto"/>
                            <w:right w:val="none" w:sz="0" w:space="0" w:color="auto"/>
                          </w:divBdr>
                        </w:div>
                        <w:div w:id="1985158665">
                          <w:marLeft w:val="0"/>
                          <w:marRight w:val="0"/>
                          <w:marTop w:val="0"/>
                          <w:marBottom w:val="0"/>
                          <w:divBdr>
                            <w:top w:val="none" w:sz="0" w:space="0" w:color="auto"/>
                            <w:left w:val="none" w:sz="0" w:space="0" w:color="auto"/>
                            <w:bottom w:val="none" w:sz="0" w:space="0" w:color="auto"/>
                            <w:right w:val="none" w:sz="0" w:space="0" w:color="auto"/>
                          </w:divBdr>
                        </w:div>
                        <w:div w:id="1066148691">
                          <w:marLeft w:val="0"/>
                          <w:marRight w:val="0"/>
                          <w:marTop w:val="0"/>
                          <w:marBottom w:val="0"/>
                          <w:divBdr>
                            <w:top w:val="none" w:sz="0" w:space="0" w:color="auto"/>
                            <w:left w:val="none" w:sz="0" w:space="0" w:color="auto"/>
                            <w:bottom w:val="none" w:sz="0" w:space="0" w:color="auto"/>
                            <w:right w:val="none" w:sz="0" w:space="0" w:color="auto"/>
                          </w:divBdr>
                        </w:div>
                        <w:div w:id="1224288668">
                          <w:marLeft w:val="0"/>
                          <w:marRight w:val="0"/>
                          <w:marTop w:val="0"/>
                          <w:marBottom w:val="0"/>
                          <w:divBdr>
                            <w:top w:val="none" w:sz="0" w:space="0" w:color="auto"/>
                            <w:left w:val="none" w:sz="0" w:space="0" w:color="auto"/>
                            <w:bottom w:val="none" w:sz="0" w:space="0" w:color="auto"/>
                            <w:right w:val="none" w:sz="0" w:space="0" w:color="auto"/>
                          </w:divBdr>
                        </w:div>
                        <w:div w:id="2140800875">
                          <w:marLeft w:val="0"/>
                          <w:marRight w:val="0"/>
                          <w:marTop w:val="0"/>
                          <w:marBottom w:val="0"/>
                          <w:divBdr>
                            <w:top w:val="none" w:sz="0" w:space="0" w:color="auto"/>
                            <w:left w:val="none" w:sz="0" w:space="0" w:color="auto"/>
                            <w:bottom w:val="none" w:sz="0" w:space="0" w:color="auto"/>
                            <w:right w:val="none" w:sz="0" w:space="0" w:color="auto"/>
                          </w:divBdr>
                        </w:div>
                        <w:div w:id="302589212">
                          <w:marLeft w:val="0"/>
                          <w:marRight w:val="0"/>
                          <w:marTop w:val="0"/>
                          <w:marBottom w:val="0"/>
                          <w:divBdr>
                            <w:top w:val="none" w:sz="0" w:space="0" w:color="auto"/>
                            <w:left w:val="none" w:sz="0" w:space="0" w:color="auto"/>
                            <w:bottom w:val="none" w:sz="0" w:space="0" w:color="auto"/>
                            <w:right w:val="none" w:sz="0" w:space="0" w:color="auto"/>
                          </w:divBdr>
                        </w:div>
                        <w:div w:id="80875538">
                          <w:marLeft w:val="0"/>
                          <w:marRight w:val="0"/>
                          <w:marTop w:val="240"/>
                          <w:marBottom w:val="0"/>
                          <w:divBdr>
                            <w:top w:val="none" w:sz="0" w:space="0" w:color="auto"/>
                            <w:left w:val="none" w:sz="0" w:space="0" w:color="auto"/>
                            <w:bottom w:val="none" w:sz="0" w:space="0" w:color="auto"/>
                            <w:right w:val="none" w:sz="0" w:space="0" w:color="auto"/>
                          </w:divBdr>
                        </w:div>
                        <w:div w:id="2494618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en-us/azure/active-directory/devices/overview"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s://docs.microsoft.com/en-us/azure/active-directory/devices/overview"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aad.portal.azure.com/"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5.png"/><Relationship Id="rId24" Type="http://schemas.openxmlformats.org/officeDocument/2006/relationships/hyperlink" Target="https://docs.microsoft.com/en-us/azure/active-directory/authentication/concept-mfa-whichversion"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ortal.azure.com/" TargetMode="External"/><Relationship Id="rId22" Type="http://schemas.openxmlformats.org/officeDocument/2006/relationships/hyperlink" Target="https://docs.microsoft.com/en-us/azure/active-directory/devices/overview"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http://portal.azure.com/" TargetMode="External"/><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al.azure.com/" TargetMode="External"/><Relationship Id="rId15" Type="http://schemas.openxmlformats.org/officeDocument/2006/relationships/hyperlink" Target="https://portal.azure.com/" TargetMode="External"/><Relationship Id="rId23" Type="http://schemas.openxmlformats.org/officeDocument/2006/relationships/hyperlink" Target="https://docs.microsoft.com/en-us/azure/active-directory/devices/overview" TargetMode="Externa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36</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User</dc:creator>
  <cp:keywords/>
  <dc:description/>
  <cp:lastModifiedBy>Shawn</cp:lastModifiedBy>
  <cp:revision>11</cp:revision>
  <dcterms:created xsi:type="dcterms:W3CDTF">2019-01-17T13:12:00Z</dcterms:created>
  <dcterms:modified xsi:type="dcterms:W3CDTF">2019-02-14T14:58:00Z</dcterms:modified>
</cp:coreProperties>
</file>