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E21E" w14:textId="77777777" w:rsidR="00FD1750" w:rsidRPr="00AE45DC" w:rsidRDefault="00FD1750" w:rsidP="00FD1750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SG"/>
        </w:rPr>
      </w:pPr>
      <w:r w:rsidRPr="00AE45DC">
        <w:rPr>
          <w:rFonts w:ascii="Arial" w:eastAsia="Times New Roman" w:hAnsi="Arial" w:cs="Arial"/>
          <w:b/>
          <w:bCs/>
          <w:lang w:eastAsia="en-SG"/>
        </w:rPr>
        <w:t xml:space="preserve">                          PROBLEM SOLVING AND PROBLEM UNDERSTANDING</w:t>
      </w:r>
    </w:p>
    <w:p w14:paraId="52227E47" w14:textId="77777777" w:rsidR="00FD1750" w:rsidRDefault="00FD1750" w:rsidP="00FD1750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D3992" wp14:editId="7116647C">
                <wp:simplePos x="0" y="0"/>
                <wp:positionH relativeFrom="column">
                  <wp:posOffset>5619750</wp:posOffset>
                </wp:positionH>
                <wp:positionV relativeFrom="paragraph">
                  <wp:posOffset>137794</wp:posOffset>
                </wp:positionV>
                <wp:extent cx="9525" cy="1038225"/>
                <wp:effectExtent l="0" t="0" r="28575" b="28575"/>
                <wp:wrapNone/>
                <wp:docPr id="321477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43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10.85pt" to="443.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9F012" wp14:editId="151BA24E">
                <wp:simplePos x="0" y="0"/>
                <wp:positionH relativeFrom="column">
                  <wp:posOffset>1733550</wp:posOffset>
                </wp:positionH>
                <wp:positionV relativeFrom="paragraph">
                  <wp:posOffset>166370</wp:posOffset>
                </wp:positionV>
                <wp:extent cx="17145" cy="1019175"/>
                <wp:effectExtent l="0" t="0" r="20955" b="28575"/>
                <wp:wrapNone/>
                <wp:docPr id="17295558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E25B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3.1pt" to="137.8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E53EB" wp14:editId="6C563715">
                <wp:simplePos x="0" y="0"/>
                <wp:positionH relativeFrom="column">
                  <wp:posOffset>200025</wp:posOffset>
                </wp:positionH>
                <wp:positionV relativeFrom="paragraph">
                  <wp:posOffset>137795</wp:posOffset>
                </wp:positionV>
                <wp:extent cx="28575" cy="1057275"/>
                <wp:effectExtent l="0" t="0" r="28575" b="28575"/>
                <wp:wrapNone/>
                <wp:docPr id="2131674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5206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0.85pt" to="18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C233B" wp14:editId="153058FD">
                <wp:simplePos x="0" y="0"/>
                <wp:positionH relativeFrom="column">
                  <wp:posOffset>5591908</wp:posOffset>
                </wp:positionH>
                <wp:positionV relativeFrom="paragraph">
                  <wp:posOffset>118208</wp:posOffset>
                </wp:positionV>
                <wp:extent cx="0" cy="34827"/>
                <wp:effectExtent l="0" t="0" r="38100" b="22860"/>
                <wp:wrapNone/>
                <wp:docPr id="5034695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F15F1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3pt,9.3pt" to="440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2B17B" wp14:editId="7FEFB823">
                <wp:simplePos x="0" y="0"/>
                <wp:positionH relativeFrom="column">
                  <wp:posOffset>202223</wp:posOffset>
                </wp:positionH>
                <wp:positionV relativeFrom="paragraph">
                  <wp:posOffset>127000</wp:posOffset>
                </wp:positionV>
                <wp:extent cx="5416062" cy="26377"/>
                <wp:effectExtent l="0" t="0" r="32385" b="31115"/>
                <wp:wrapNone/>
                <wp:docPr id="9945600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06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6CBC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0pt" to="442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10533A6B" w14:textId="77777777" w:rsidR="00FD1750" w:rsidRDefault="00FD1750" w:rsidP="00FD1750">
      <w:pPr>
        <w:tabs>
          <w:tab w:val="left" w:pos="789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PROJECT NAME                                                ELECTRONIC VOTING SYSTEM</w:t>
      </w:r>
    </w:p>
    <w:p w14:paraId="63F4DF6E" w14:textId="77777777" w:rsidR="00FD1750" w:rsidRDefault="00FD1750" w:rsidP="00FD1750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80BAE" wp14:editId="5A64DA84">
                <wp:simplePos x="0" y="0"/>
                <wp:positionH relativeFrom="column">
                  <wp:posOffset>201930</wp:posOffset>
                </wp:positionH>
                <wp:positionV relativeFrom="paragraph">
                  <wp:posOffset>55733</wp:posOffset>
                </wp:positionV>
                <wp:extent cx="5416062" cy="17585"/>
                <wp:effectExtent l="0" t="0" r="32385" b="20955"/>
                <wp:wrapNone/>
                <wp:docPr id="1231176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062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6181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.4pt" to="442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42C6085" w14:textId="77777777" w:rsidR="00FD1750" w:rsidRDefault="00FD1750" w:rsidP="00FD1750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      TEAM ID                                                                 NM2023TMID10620</w:t>
      </w:r>
    </w:p>
    <w:p w14:paraId="757F94D2" w14:textId="77777777" w:rsidR="00FD1750" w:rsidRDefault="00FD1750" w:rsidP="00FD1750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FDEA8" wp14:editId="63ADB1AA">
                <wp:simplePos x="0" y="0"/>
                <wp:positionH relativeFrom="column">
                  <wp:posOffset>246184</wp:posOffset>
                </wp:positionH>
                <wp:positionV relativeFrom="paragraph">
                  <wp:posOffset>11332</wp:posOffset>
                </wp:positionV>
                <wp:extent cx="5416062" cy="0"/>
                <wp:effectExtent l="0" t="0" r="0" b="0"/>
                <wp:wrapNone/>
                <wp:docPr id="6217915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0BD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.9pt" to="445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820F4B1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078052C1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5038303A" w14:textId="2B741BF6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ELECTRONIC VOTING: </w:t>
      </w:r>
      <w:r>
        <w:rPr>
          <w:rFonts w:ascii="Times New Roman" w:eastAsia="Times New Roman" w:hAnsi="Times New Roman" w:cs="Times New Roman"/>
          <w:sz w:val="30"/>
          <w:szCs w:val="30"/>
          <w:lang w:eastAsia="en-SG"/>
        </w:rPr>
        <w:t>PROBLEM STATEMENTS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6CE4249D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2CB4A95C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278FDDB9" w14:textId="075D989E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Introduction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winners of an election are usually satisfied with the outcome, but it is often more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challenging to persuade the losers (and their supporters) that they lost. To that end, it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not sufficient that election results be accurate. The public must also know the results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accurate, which can only be achieved if conduct of the election is sufficiently transparent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that candidates, the press, and the general public can satisfy themselves that no errors or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cheating have occurred.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Unfortunately, the advent of paperless electronic voting (e-voting) is moving us away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from election transparency. E-voting technology is extremely opaque. No one can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scrutinize some of the most critical processes of the election, such as collection of ballots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and counting of votes, because those processes will be conducted invisibly in electronic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circuits. Voters have no means to confirm that that the machines have recorded their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votes correctly, nor will they have any assurance of that their votes won't be changed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later.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In the presidential election of 2004, almost 30% of American voters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reportedly used e-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voting machines, and this number is increasing because of the deadlines set by the Help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America Vote Act, (HAVA) and the funding made available for new equipment by that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law.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Accountability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basic problems of e-voting can be understood without an in-depth knowledge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computer technology. A helpful analogy was proposed by computer security researchers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Drew Dean and Dan Wallach: Suppose voters dictated their votes, privately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anonymously, to human scribes, and that the voters were prevented from inspecting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work of the scribes. Few would accept such a system, on simple common-sense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grounds. Obviously, the scribes could accidentally or intentionally mis-record the votes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with no consequences. Without accountability, a system is simply not trustworthy,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whether or not computers are involved.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Are computers different in some important way from human scribes? Computers can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execute programs accurately and with great speed, but they are designed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programmed by people who are no more reliable than our hypothetical scribes. Indeed,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construction of completely accurate and reliable hardware and software is one of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great unsolved problems of computer technology -- a problem that is actually growing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worse with the burgeoning complexity of computer systems.</w:t>
      </w:r>
    </w:p>
    <w:p w14:paraId="5539C1E5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Computer systems can also be subverted intentionally. Most people are familiar with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"hacking" of systems by outsiders, often through the internet. Experience in 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security has shown that resisting such attacks is extremely difficult. The attackers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often very creative and determined, making them formidable adversaries.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However,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greater threat to most systems is from insiders. Software can be modified maliciously by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people with legitimate access before it is installed on thousands of individual voting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machines. Indeed, much computer crime is perpetrated by insiders, because it is easier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for them to commit crimes, and they are less likely to be caught. There is no reason we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should be more trusting of insiders in the election industry than in other industries, such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as gambling, where sophisticated insider fraud has occurred in spite of extraordinary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measures taken to prevent it.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Many lay people assume that malicious software can somehow be detected by inspection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or testing, but, perhaps surprisingly, there is no reliable way to do this. 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systems are the most complex artifacts known; finding cleverly hidden malicious code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much harder than finding a needle in a haystack. (For some benign and fun examples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how easy it is to hide things in software, search for "Microsoft Easter Eggs" on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Internet.)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 the public debate, it may seem that there is some disagreement among technologists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about the dangers of paperless e-voting, because the same two computer scientists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opposing paper ballots speak at almost every forum. However, the overwhelming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consensus of technical opinion is that e-voting is dangerous, and that voters need to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able to verify that their votes were properly recorded. The "Resolution on Electronic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Voting", which I wrote in January 2003, has been endorsed many of the top researchers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 computer science, including the authors of several of the most widely read texts 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computer security. Also, the Association of Computing Machinery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(ACM), the largest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professional organization of computer technologists, has taken the position that "... voting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systems should enable each voter to inspect a physical (e.g., paper) record to verify that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his or her vote has been accurately cast and to serve as an independent check on the result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produced and stored by the system." A poll was conducted on this question, and fully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95% of the respondent ACM members agreed with the statement.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Auditing and Paper Ballots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Systems are usually made trustworthy through independent checks, called "auditing."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Secret ballots make voting uniquely difficult to audit. In other areas, such as finance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e-commerce, audit trails necessarily include the identities of the parties involved in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transactions, but voting systems go to great lengths to destroy this information by design,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as required by our system of secret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To understand how voting systems can be made auditable, let's return to the scribe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analogy. One solution would be to eliminate the problematic scribe and have the voter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fill out the ballot and deposit it in a ballot box. Or we could make the scribe accountable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for his work by allowing the voter to inspect the ballot and deposit it in a secure ballot</w:t>
      </w:r>
    </w:p>
    <w:p w14:paraId="23D0572B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box (or watch the scribe do so). Analogous solutions will work for voting. We could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simply use paper ballots marked by hand and counted by optical scanners; indeed, many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U.S. voting jurisdictions use these systems, and have for decades, and the systems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highly accurate. Or "voter verifiable printers" could be attached to touch-screen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 to produce tangible ballots that voters could inspect.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Instead of attempting to solve the unsolvable problem of </w:t>
      </w:r>
      <w:proofErr w:type="gramStart"/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insuring</w:t>
      </w:r>
      <w:proofErr w:type="gramEnd"/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 the integrity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computer hardware and software, these measures place the responsibility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on the voter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check that his or her ballot is filled out properly. Imperfections in the technology,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whether from unreliable computers or unreliable pens, can be tolerated because each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voter can check that his vote was handled properly. With these paper ballots, it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possible to do a meaningful manual count, for election auditing or in a recount, because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records being counted will be known to reflect the voters' intent.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This generic scheme has been described by various cumbersome phrases, such as "voter-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verifiable paper audit trail" or "voter-verified paper ballots." Unfortunately, the awkward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"voter-verified" modifier is necessary. A casual reading of HAVA has led many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conclude that it already requires voter-verified paper ballots, since it requires a "manual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 capacity." Unfortunately, this language is being interpreted to allow printing paper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ballots from electronic memory after the close of the polls, for use in a manual recount.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Of course, this interpretation renders the "manual audit capacity" nearly useless, because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these paper records may not reflect the intent of the voters, who were unable to check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electronic records on which they are based. Hence, it is necessary to ensure that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voters are able to inspect the paper ballots before they are cast.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Paper ballots are not a magical guarantee of accurate and fraud-free elections. Indeed,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there is a long history of errors and election fraud with paper ballots, but those problems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stem from inadequate procedures, inadequate checks and balances, and inadequate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auditing, not from the use of paper. Improving the trustworthiness of our elections will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require attention to many other issues. If machines are used to count the ballots, they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must be doubled-checked sufficiently using manual counts to detect and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deter systematic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fraud. The physical security of the paper ballots must be maintained from the time when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they are marked by the voter until the last recount is complete. Above all, all aspects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election must be open to public scrutiny, and the public must actually scrutinize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conduct of elections.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conduct of elections in many places falls well short of these ideals. But the solution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to that problem should be to improve those procedures, not to eliminate the evidence that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could be used to detect errors or fraud. Using paperless electronic voting has been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likened by Kim Alexander, President of the California Voter Foundation to "dealing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fraud by eliminating the accounting department." An ongoing nationwide effort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improve election practices is needed very badly.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These arguments against paperless e-voting are often dismissed on the grounds that "no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election technology is perfect." While this is an undeniable truth, problems vary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different technology. Paperless e-voting is more dangerous than paper ballot systems</w:t>
      </w:r>
    </w:p>
    <w:p w14:paraId="0AACD275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because it opens the door to wholesale errors. A single bug, or malicious software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installed by a single individual, could be distributed to thousands of machines around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country, which could then undetectably change a very large number of votes. And,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contrary to the frequent assertions of vendors and some local election officials, there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 "checks and balances" that can reliably prevent or even detect these problems without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paper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How did we get there?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trend towards paperless e-voting has been driven by the laudable goals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enfranchising more voters and increasing the accuracy and integrity of the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voting system.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However, a crucial mistake was made, which was to make policy about 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technology without being informed about the limitations and hazards of that technology.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Policymakers, without independent knowledge or advice about computer security, were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assured by vendors and other proponents of the technology that it was safe, and did not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inquire further.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Many claims are made of the superiority of e-voting, for example: the machines are more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accurate, and allow users to correct mistakes; they are accessible to people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disabilities who cannot use paper or mechanical voting machines without assistance; they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are easier for poll workers to use; and they save the cost of paper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Even taken at face value, these advantages would not justify sacrificing the transparency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of our elections, but many of these claims turn out to be illusory when examined more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closely. Studies have indeed shown that the best e-voting equipment is more accurate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than the worst technologies, such as pre-scored punch cards, but most of the same studies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show that precinct-based optical scan systems are actually more accurate than e-voting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machines. (When using a precinct-based optical scan system, the voter fills out a paper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ballot by hand and then places it in the optical scanner, which counts and stores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ballot. If there are too many votes for an office or a stray mark that prevents the ballot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from being read properly, the scanner rejects it so the voter can correct the problem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before casting a vote).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New equipment has recently become available to make it possible for voters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disabilities such as blindness to use optical scan ballots while voting privately; for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example, there is a machine that allows voters to read and mark an optical scan ballot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using a touch-screen or audio interface. Furthermore, while e-voting machines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accessible in theory, it is unknown how many voters with disabilities have been able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use them successfully in practice. The Silicon Valley Council of the Blind surveyed their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members after a recent election only to discover that very few were able to use the new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 that had just been purchased in Santa Clara County, California.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(http://verifiedvoting.org/article.php?id=2102)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claim that e-voting is easier for poll workers to deal with is implausible, and seems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not to have been confirmed by experience. Dealing with a workplace full of computers is</w:t>
      </w:r>
    </w:p>
    <w:p w14:paraId="23129112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rarely easy in this day and age. Counties acquiring new e-voting equipment have had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implement extra measures to make sure there are technically capable poll workers (a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difficult task) and to have technicians on call to deal with machine problems. Indeed, in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recent elections many of the observed failures of e-voting equipment are blamed (often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unjustly) on the inability of workers at the polling places to properly setup and operate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equipment.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Finally, e-voting machines cost at least three times as much as optical scan systems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purchase. Even ardent proponents of e-voting admit that this cost difference cannot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recouped in less than 15 years, which is greater than the lifetime of most computerized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equipment. There is also some evidence that on-going costs for support and maintenance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of e-voting equipment are higher than were estimated in many jurisdictions.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Where do we go from here?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 trustworthy election system depends on three factors: technology, procedures,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observation. Changes are needed in each of these areas. In many cases, election laws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will need to be amended.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As was argued above, we need technology that allows each voter to verify that his or her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 was correctly captured. At this time, the only technology that can realistically meet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this need is paper, because most voters can verify the contents without 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mediation (which is inherently untrustworthy), because it can be written indelibly,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because the procedures for protecting paper are understandable by ordinary poll workers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and voters.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There are now several proposals for voter verification based on advanced cryptography.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These systems are intriguing, but there are still many challenges to be met before they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can be responsibly deployed in governmental elections. First, they are not widely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understood even by computer science researchers, and have not yet been subjected to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in-depth scrutiny by independent experts that is necessary to be reasonably sure that a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 is a secure. Indeed, some experts have commented that these schemes are much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more complex than secure computer and communications equipment that has been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certified for U.S. military and intelligence applications. Second, the operational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logistical details for using these schemes in real elections have not been worked out.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Finally, and most importantly, these systems are completely non-transparent to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average voter, who cannot begin to understand how they work or why they should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trusted.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second component of a trustworthy election is the use of appropriate procedures. If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paper ballots are used, they have to be protected, and the processes for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storing,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transporting, handling, and counting them have </w:t>
      </w:r>
      <w:proofErr w:type="gramStart"/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to</w:t>
      </w:r>
      <w:proofErr w:type="gramEnd"/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 transparent. Ideally, members of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public and non-governmental organizations as well as political party representatives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should be able to observe all of the steps of an election, including machine testing,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polling place operations, counting of votes, auditing and recounting.</w:t>
      </w:r>
    </w:p>
    <w:p w14:paraId="748A5652" w14:textId="1A542CB8" w:rsidR="005B196B" w:rsidRDefault="002C160A" w:rsidP="002C160A"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One of the most important reforms that could be adopted is routine auditing of elections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by choosing a small random sample of the ballots, and manually counting them. Careful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auditing should occur regardless of whether an election was close or whether there were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apparent problems, results of the audit should be made public, and problems detected by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audit should be investigated. By adopting random manual audits universally, we can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distinguish the idea of objectively checking an election, to reassure voters of its integrity,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from recounts requested by candidates, which are often perceived as tactics for reversing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 unwelcome election outcome. Audits are also a mechanism for election quality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control. Routine audits will often catch problems in the conduct of elections that are not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close, so they can be corrected before they cast the outcome of a closer election in doubt.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final factor in trustworthy elections is independent observation. In too many states,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election laws and practices do not allow independent observers to be present during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crucial parts of the process, such as the testing of equipment. In others, only certified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representatives of candidates or political parties may observe. This is fundamentally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wrong. Elections exist first for the people, not for candidates and parties, and the people,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the press, and representatives of non-governmental organizations must be allowed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observe. Finally, the public has an obligation to participate in elections, not only as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candidates, but as poll workers and witnesses to the process. This participation should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encouraged by election officials as well as by independent organizations such as ours.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Fortunately, some of these reforms are already underway. Many people in the U.S.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belatedly recognizing that too many states and counties rushed into using e-voting in 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overreaction to the problems in the 2000 presidential election. The issue is now drawing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 great deal of attention. Many states have changed their plans to convert to e-voting,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now insist on paper ballots. At the Federal level, there are multiple bills in the House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Senate that would require voter-verified paper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Behind these developments is a large and effective grass-roots movement. The "paper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trail movement" is unusual; it does not follow conventional partisan and ideological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divides, and it has the participation of prominent computer science researchers, who have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great expertise in the relevant areas of technology, and who rarely speak out on other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policy issues. Last summer, more than 350,000 U.S. citizens submitted petitions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demanding voter-verified paper ballots. This movement will continue to gain momentum,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 part because increased attention to elections will expose more and more problems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use of e-voting.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Conclusions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recent controversy about electronic voting has focused attention on the conduct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elections, which had been neglected by the public and policymakers for far too long.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Although this attention is uncomfortable for many in the </w:t>
      </w:r>
      <w:proofErr w:type="gramStart"/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elections</w:t>
      </w:r>
      <w:proofErr w:type="gramEnd"/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 community, it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healthy. Ultimately it will result in stronger foundations for our democracy.</w:t>
      </w:r>
    </w:p>
    <w:sectPr w:rsidR="005B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0A"/>
    <w:rsid w:val="002C160A"/>
    <w:rsid w:val="005B196B"/>
    <w:rsid w:val="005E6B96"/>
    <w:rsid w:val="00977A45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6B79"/>
  <w15:chartTrackingRefBased/>
  <w15:docId w15:val="{9B53D9C3-D91F-40E1-8447-6739CDD8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2766</Words>
  <Characters>15767</Characters>
  <Application>Microsoft Office Word</Application>
  <DocSecurity>0</DocSecurity>
  <Lines>131</Lines>
  <Paragraphs>36</Paragraphs>
  <ScaleCrop>false</ScaleCrop>
  <Company/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3</cp:revision>
  <dcterms:created xsi:type="dcterms:W3CDTF">2023-10-28T05:55:00Z</dcterms:created>
  <dcterms:modified xsi:type="dcterms:W3CDTF">2023-10-28T23:27:00Z</dcterms:modified>
</cp:coreProperties>
</file>