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8888" w14:textId="4EE38606" w:rsidR="004A769A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611577">
        <w:rPr>
          <w:rFonts w:hint="eastAsia"/>
          <w:b/>
          <w:bCs/>
          <w:sz w:val="24"/>
          <w:szCs w:val="28"/>
        </w:rPr>
        <w:t>배열</w:t>
      </w:r>
    </w:p>
    <w:p w14:paraId="12416EC8" w14:textId="3E0CD10F" w:rsidR="00F77478" w:rsidRPr="007D411D" w:rsidRDefault="00795195" w:rsidP="00F7747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배열(</w:t>
      </w:r>
      <w:r>
        <w:rPr>
          <w:b/>
          <w:bCs/>
        </w:rPr>
        <w:t>array)</w:t>
      </w:r>
    </w:p>
    <w:p w14:paraId="27265FEB" w14:textId="77777777" w:rsidR="00795195" w:rsidRDefault="00795195" w:rsidP="00D01648">
      <w:pPr>
        <w:pStyle w:val="a3"/>
        <w:numPr>
          <w:ilvl w:val="0"/>
          <w:numId w:val="6"/>
        </w:numPr>
        <w:ind w:leftChars="0"/>
      </w:pPr>
      <w:r w:rsidRPr="00795195">
        <w:rPr>
          <w:b/>
          <w:bCs/>
        </w:rPr>
        <w:t xml:space="preserve">동일한 </w:t>
      </w:r>
      <w:r w:rsidRPr="00795195">
        <w:rPr>
          <w:rFonts w:hint="eastAsia"/>
          <w:b/>
          <w:bCs/>
        </w:rPr>
        <w:t>자료형</w:t>
      </w:r>
      <w:r>
        <w:rPr>
          <w:rFonts w:hint="eastAsia"/>
        </w:rPr>
        <w:t>을 여럿 담을 수 있는 자료 구조</w:t>
      </w:r>
    </w:p>
    <w:p w14:paraId="782C9AAD" w14:textId="46FE5C43" w:rsidR="00D01648" w:rsidRDefault="00795195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배열 안에 있는 각 </w:t>
      </w:r>
      <w:r w:rsidRPr="00795195">
        <w:rPr>
          <w:rFonts w:hint="eastAsia"/>
          <w:b/>
          <w:bCs/>
        </w:rPr>
        <w:t>데이터를 요소(</w:t>
      </w:r>
      <w:r w:rsidRPr="00795195">
        <w:rPr>
          <w:b/>
          <w:bCs/>
        </w:rPr>
        <w:t>element)</w:t>
      </w:r>
      <w:r>
        <w:rPr>
          <w:rFonts w:hint="eastAsia"/>
        </w:rPr>
        <w:t>라고 부름</w:t>
      </w:r>
    </w:p>
    <w:p w14:paraId="3BEDFBDB" w14:textId="1CA08CFD" w:rsidR="00795195" w:rsidRDefault="00795195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몇 개의 데이터를 담을지 결정한 뒤에는 그 수(길이</w:t>
      </w:r>
      <w:r>
        <w:t>)</w:t>
      </w:r>
      <w:r>
        <w:rPr>
          <w:rFonts w:hint="eastAsia"/>
        </w:rPr>
        <w:t>를 바꿀 수 없음</w:t>
      </w:r>
      <w:r w:rsidR="006A53A8">
        <w:br/>
        <w:t xml:space="preserve">- </w:t>
      </w:r>
      <w:r>
        <w:rPr>
          <w:rFonts w:hint="eastAsia"/>
        </w:rPr>
        <w:t>단 내용 변경은 가능</w:t>
      </w:r>
    </w:p>
    <w:p w14:paraId="16EB5C5B" w14:textId="68EDF501" w:rsidR="006A53A8" w:rsidRDefault="00795195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반복문과 함께 사용하면 매우 훌륭한 자료 구조가 됨</w:t>
      </w:r>
    </w:p>
    <w:p w14:paraId="0DCCB232" w14:textId="720D1029" w:rsidR="007B70FB" w:rsidRPr="007B70FB" w:rsidRDefault="00795195" w:rsidP="007B70FB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배열의 선언</w:t>
      </w:r>
      <w:r w:rsidR="00AB7E4A">
        <w:rPr>
          <w:b/>
          <w:bCs/>
        </w:rPr>
        <w:br/>
      </w:r>
      <w:r>
        <w:rPr>
          <w:noProof/>
        </w:rPr>
        <w:drawing>
          <wp:inline distT="0" distB="0" distL="0" distR="0" wp14:anchorId="5FB38AE7" wp14:editId="3B52E256">
            <wp:extent cx="3229037" cy="22491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3" cy="24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1914" w14:textId="13A69E6A" w:rsidR="007B70FB" w:rsidRDefault="007B70FB" w:rsidP="007B70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 xml:space="preserve">자료형&gt;[]: </w:t>
      </w:r>
      <w:r>
        <w:rPr>
          <w:rFonts w:hint="eastAsia"/>
        </w:rPr>
        <w:t>자료형에 대한 배열을 담음을 의미</w:t>
      </w:r>
    </w:p>
    <w:p w14:paraId="04AA0449" w14:textId="0DED5C1A" w:rsidR="00F77478" w:rsidRPr="00D01648" w:rsidRDefault="00795195" w:rsidP="00D0164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배열의 선언과 동시에 초기화</w:t>
      </w:r>
    </w:p>
    <w:p w14:paraId="68C5ABB7" w14:textId="48E02A84" w:rsidR="00F77478" w:rsidRDefault="00795195" w:rsidP="00795195">
      <w:pPr>
        <w:pStyle w:val="a3"/>
        <w:ind w:leftChars="0" w:left="453"/>
      </w:pPr>
      <w:r>
        <w:rPr>
          <w:noProof/>
        </w:rPr>
        <w:drawing>
          <wp:inline distT="0" distB="0" distL="0" distR="0" wp14:anchorId="5ACBF121" wp14:editId="559016E4">
            <wp:extent cx="4397606" cy="1266423"/>
            <wp:effectExtent l="0" t="0" r="317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084" cy="12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EFDD" w14:textId="025B38AA" w:rsidR="00D01648" w:rsidRPr="00D01648" w:rsidRDefault="00795195" w:rsidP="00D0164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요소에 접근</w:t>
      </w:r>
    </w:p>
    <w:p w14:paraId="17101E5E" w14:textId="77777777" w:rsidR="00795195" w:rsidRDefault="00795195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안에 접근(</w:t>
      </w:r>
      <w:r>
        <w:t>access)</w:t>
      </w:r>
      <w:r>
        <w:rPr>
          <w:rFonts w:hint="eastAsia"/>
        </w:rPr>
        <w:t>하고자 하는 데이터의 색인</w:t>
      </w:r>
      <w:r>
        <w:t>(index)</w:t>
      </w:r>
      <w:r>
        <w:rPr>
          <w:rFonts w:hint="eastAsia"/>
        </w:rPr>
        <w:t>을 넣음</w:t>
      </w:r>
    </w:p>
    <w:p w14:paraId="6201BA44" w14:textId="24316C2F" w:rsidR="00D01648" w:rsidRDefault="00795195" w:rsidP="00D01648">
      <w:pPr>
        <w:pStyle w:val="a3"/>
        <w:numPr>
          <w:ilvl w:val="0"/>
          <w:numId w:val="6"/>
        </w:numPr>
        <w:ind w:leftChars="0"/>
      </w:pPr>
      <w:r>
        <w:t>[]</w:t>
      </w:r>
      <w:r>
        <w:rPr>
          <w:rFonts w:hint="eastAsia"/>
        </w:rPr>
        <w:t>를 첨자(</w:t>
      </w:r>
      <w:r>
        <w:t xml:space="preserve">subscript) </w:t>
      </w:r>
      <w:r>
        <w:rPr>
          <w:rFonts w:hint="eastAsia"/>
        </w:rPr>
        <w:t>연산자라고 함</w:t>
      </w:r>
    </w:p>
    <w:p w14:paraId="7753B065" w14:textId="6B6F57F2" w:rsidR="00D01648" w:rsidRDefault="00795195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데이터가 들어가 있는 순서</w:t>
      </w:r>
      <w:r>
        <w:br/>
        <w:t xml:space="preserve">- </w:t>
      </w:r>
      <w:r>
        <w:rPr>
          <w:rFonts w:hint="eastAsia"/>
        </w:rPr>
        <w:t>제일 앞(왼쪽 끝</w:t>
      </w:r>
      <w:r>
        <w:t>)</w:t>
      </w:r>
      <w:r>
        <w:rPr>
          <w:rFonts w:hint="eastAsia"/>
        </w:rPr>
        <w:t>에서부터 셈</w:t>
      </w:r>
      <w:r w:rsidR="007B70FB">
        <w:br/>
        <w:t xml:space="preserve">- </w:t>
      </w:r>
      <w:r w:rsidR="007B70FB">
        <w:rPr>
          <w:rFonts w:hint="eastAsia"/>
        </w:rPr>
        <w:t xml:space="preserve">메모리에 들어가 있는 순서와 동일함 </w:t>
      </w:r>
      <w:r w:rsidR="007B70FB">
        <w:t>(</w:t>
      </w:r>
      <w:r w:rsidR="007B70FB">
        <w:rPr>
          <w:rFonts w:hint="eastAsia"/>
        </w:rPr>
        <w:t>즉,</w:t>
      </w:r>
      <w:r w:rsidR="007B70FB">
        <w:t xml:space="preserve"> </w:t>
      </w:r>
      <w:r w:rsidR="007B70FB">
        <w:rPr>
          <w:rFonts w:hint="eastAsia"/>
        </w:rPr>
        <w:t>데이터가 선형적으로 메모리를 구성함</w:t>
      </w:r>
      <w:r w:rsidR="007B70FB">
        <w:t>)</w:t>
      </w:r>
    </w:p>
    <w:p w14:paraId="5C2673D6" w14:textId="7A180BCA" w:rsidR="00795195" w:rsidRDefault="00795195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접근한 후에는 그 요소를 변수와 똑같이 사용 가능</w:t>
      </w:r>
    </w:p>
    <w:p w14:paraId="1566353E" w14:textId="6926E408" w:rsidR="00AB7E4A" w:rsidRPr="00D01648" w:rsidRDefault="007B70FB" w:rsidP="00AB7E4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배열의 색인</w:t>
      </w:r>
    </w:p>
    <w:p w14:paraId="0D153E54" w14:textId="07EEEC61" w:rsidR="00AB7E4A" w:rsidRDefault="007B70FB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대부분의 프로그래밍 언어에서 배열의 색인은 </w:t>
      </w:r>
      <w:r>
        <w:t>0</w:t>
      </w:r>
      <w:r>
        <w:rPr>
          <w:rFonts w:hint="eastAsia"/>
        </w:rPr>
        <w:t>부터 시작함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첫 번째 요소는 </w:t>
      </w:r>
      <w:r>
        <w:t>0</w:t>
      </w:r>
      <w:r>
        <w:rPr>
          <w:rFonts w:hint="eastAsia"/>
        </w:rPr>
        <w:t>번째로 시작함</w:t>
      </w:r>
    </w:p>
    <w:p w14:paraId="76034CC3" w14:textId="5E2DA54D" w:rsidR="002575FA" w:rsidRDefault="007B70FB" w:rsidP="0025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메모리의 구조</w:t>
      </w:r>
      <w:r w:rsidR="002575FA">
        <w:br/>
        <w:t xml:space="preserve">- </w:t>
      </w:r>
      <w:r>
        <w:rPr>
          <w:rFonts w:hint="eastAsia"/>
        </w:rPr>
        <w:t>한 배열의 모든 요소는 메모리에서 연속적으로 연결되어</w:t>
      </w:r>
      <w:r>
        <w:t xml:space="preserve"> </w:t>
      </w:r>
      <w:r>
        <w:rPr>
          <w:rFonts w:hint="eastAsia"/>
        </w:rPr>
        <w:t>있음</w:t>
      </w:r>
      <w:r>
        <w:br/>
        <w:t xml:space="preserve">- </w:t>
      </w:r>
      <w:r>
        <w:rPr>
          <w:rFonts w:hint="eastAsia"/>
        </w:rPr>
        <w:t>첫 번째 요소(시작</w:t>
      </w:r>
      <w:r>
        <w:t>)</w:t>
      </w:r>
      <w:r>
        <w:rPr>
          <w:rFonts w:hint="eastAsia"/>
        </w:rPr>
        <w:t xml:space="preserve">으로부터 </w:t>
      </w:r>
      <w:r w:rsidRPr="007B70FB">
        <w:rPr>
          <w:rFonts w:hint="eastAsia"/>
          <w:b/>
          <w:bCs/>
        </w:rPr>
        <w:t>오프셋(</w:t>
      </w:r>
      <w:r w:rsidRPr="007B70FB">
        <w:rPr>
          <w:b/>
          <w:bCs/>
        </w:rPr>
        <w:t>offset)</w:t>
      </w:r>
      <w:r w:rsidRPr="007B70FB">
        <w:rPr>
          <w:rFonts w:hint="eastAsia"/>
          <w:b/>
          <w:bCs/>
        </w:rPr>
        <w:t xml:space="preserve"> </w:t>
      </w:r>
      <w:r w:rsidRPr="007B70FB">
        <w:rPr>
          <w:b/>
          <w:bCs/>
        </w:rPr>
        <w:t>0</w:t>
      </w:r>
      <w:r>
        <w:rPr>
          <w:rFonts w:hint="eastAsia"/>
        </w:rPr>
        <w:t>만큼 떨어져 있음</w:t>
      </w:r>
    </w:p>
    <w:p w14:paraId="609CC523" w14:textId="2A850E65" w:rsidR="002575FA" w:rsidRPr="00D01648" w:rsidRDefault="009C17DB" w:rsidP="002575F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char </w:t>
      </w:r>
      <w:r>
        <w:rPr>
          <w:rFonts w:hint="eastAsia"/>
          <w:b/>
          <w:bCs/>
        </w:rPr>
        <w:t xml:space="preserve">배열과 </w:t>
      </w:r>
      <w:r>
        <w:rPr>
          <w:b/>
          <w:bCs/>
        </w:rPr>
        <w:t>string</w:t>
      </w:r>
    </w:p>
    <w:p w14:paraId="7943BDEE" w14:textId="17A809FE" w:rsidR="002575FA" w:rsidRDefault="009C17DB" w:rsidP="002575FA">
      <w:pPr>
        <w:pStyle w:val="a3"/>
        <w:numPr>
          <w:ilvl w:val="0"/>
          <w:numId w:val="6"/>
        </w:numPr>
        <w:ind w:leftChars="0"/>
      </w:pPr>
      <w:r>
        <w:t>문자열</w:t>
      </w:r>
      <w:r>
        <w:rPr>
          <w:rFonts w:hint="eastAsia"/>
        </w:rPr>
        <w:t>(</w:t>
      </w:r>
      <w:r>
        <w:t xml:space="preserve">string)은 </w:t>
      </w:r>
      <w:r>
        <w:rPr>
          <w:rFonts w:hint="eastAsia"/>
        </w:rPr>
        <w:t>여러 개의 문자가 줄줄이 모인 집합체</w:t>
      </w:r>
    </w:p>
    <w:p w14:paraId="1B451471" w14:textId="0626AF52" w:rsidR="00D44379" w:rsidRDefault="009C17DB" w:rsidP="00C723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>배열은 여러 개의 문자 데이터를 담은 배열</w:t>
      </w:r>
    </w:p>
    <w:p w14:paraId="425B46E6" w14:textId="19598B57" w:rsidR="009C17DB" w:rsidRDefault="009C17DB" w:rsidP="009C17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char</w:t>
      </w:r>
      <w:r>
        <w:t xml:space="preserve"> </w:t>
      </w:r>
      <w:r>
        <w:rPr>
          <w:rFonts w:hint="eastAsia"/>
        </w:rPr>
        <w:t xml:space="preserve">배열과 </w:t>
      </w:r>
      <w:r>
        <w:t>string</w:t>
      </w:r>
      <w:r>
        <w:rPr>
          <w:rFonts w:hint="eastAsia"/>
        </w:rPr>
        <w:t xml:space="preserve">은 </w:t>
      </w:r>
      <w:r w:rsidRPr="009C17DB">
        <w:rPr>
          <w:rFonts w:hint="eastAsia"/>
          <w:b/>
          <w:bCs/>
        </w:rPr>
        <w:t>기본적으로 같은 데이터 방식</w:t>
      </w:r>
      <w:r>
        <w:br/>
        <w:t xml:space="preserve">- </w:t>
      </w:r>
      <w:r>
        <w:rPr>
          <w:rFonts w:hint="eastAsia"/>
        </w:rPr>
        <w:t>그래서 일부 언어에서는 문자열을 지원 안 함</w:t>
      </w:r>
      <w:r>
        <w:br/>
        <w:t xml:space="preserve">- </w:t>
      </w:r>
      <w:r>
        <w:rPr>
          <w:rFonts w:hint="eastAsia"/>
        </w:rPr>
        <w:t xml:space="preserve">그냥 </w:t>
      </w:r>
      <w:r>
        <w:t xml:space="preserve">char </w:t>
      </w:r>
      <w:r>
        <w:rPr>
          <w:rFonts w:hint="eastAsia"/>
        </w:rPr>
        <w:t>배열을 이용하면 되기 때문임</w:t>
      </w:r>
    </w:p>
    <w:p w14:paraId="1B434F91" w14:textId="5173273E" w:rsidR="009C17DB" w:rsidRDefault="009C17DB" w:rsidP="009C17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문자열은 그저 </w:t>
      </w:r>
      <w:r>
        <w:t xml:space="preserve">char </w:t>
      </w:r>
      <w:r>
        <w:rPr>
          <w:rFonts w:hint="eastAsia"/>
        </w:rPr>
        <w:t>배열보다 좀 더 많은 기능을 가짐</w:t>
      </w:r>
    </w:p>
    <w:p w14:paraId="49B56338" w14:textId="70D333BF" w:rsidR="009C17DB" w:rsidRDefault="009C17DB" w:rsidP="009C17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배열의 문제점(고정 길이</w:t>
      </w:r>
      <w:r>
        <w:t>)</w:t>
      </w:r>
      <w:r>
        <w:rPr>
          <w:rFonts w:hint="eastAsia"/>
        </w:rPr>
        <w:t>을 해결</w:t>
      </w:r>
    </w:p>
    <w:p w14:paraId="1CB8EE7F" w14:textId="4A988E07" w:rsidR="009C17DB" w:rsidRPr="009C17DB" w:rsidRDefault="009C17DB" w:rsidP="009C17DB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9C17DB">
        <w:rPr>
          <w:rFonts w:hint="eastAsia"/>
          <w:b/>
          <w:bCs/>
        </w:rPr>
        <w:t>c</w:t>
      </w:r>
      <w:r w:rsidRPr="009C17DB">
        <w:rPr>
          <w:b/>
          <w:bCs/>
        </w:rPr>
        <w:t xml:space="preserve">har </w:t>
      </w:r>
      <w:r w:rsidRPr="009C17DB">
        <w:rPr>
          <w:rFonts w:hint="eastAsia"/>
          <w:b/>
          <w:bCs/>
        </w:rPr>
        <w:t>배열은 반복문과 함께 프로그래머 면접 문제로 매우 자주 나옴</w:t>
      </w:r>
    </w:p>
    <w:sectPr w:rsidR="009C17DB" w:rsidRPr="009C17DB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3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1736"/>
    <w:rsid w:val="001C7148"/>
    <w:rsid w:val="0025431F"/>
    <w:rsid w:val="002551E5"/>
    <w:rsid w:val="002575FA"/>
    <w:rsid w:val="002A5822"/>
    <w:rsid w:val="00323381"/>
    <w:rsid w:val="00346C01"/>
    <w:rsid w:val="00352059"/>
    <w:rsid w:val="00352352"/>
    <w:rsid w:val="00380E16"/>
    <w:rsid w:val="00397D9F"/>
    <w:rsid w:val="003A2BFE"/>
    <w:rsid w:val="003A312B"/>
    <w:rsid w:val="003C611E"/>
    <w:rsid w:val="004068CE"/>
    <w:rsid w:val="00450965"/>
    <w:rsid w:val="004701BA"/>
    <w:rsid w:val="0047125F"/>
    <w:rsid w:val="004835CE"/>
    <w:rsid w:val="004A769A"/>
    <w:rsid w:val="004E7019"/>
    <w:rsid w:val="00502EFD"/>
    <w:rsid w:val="005174C3"/>
    <w:rsid w:val="00521E36"/>
    <w:rsid w:val="00533601"/>
    <w:rsid w:val="005C5FFE"/>
    <w:rsid w:val="005E6D9F"/>
    <w:rsid w:val="00611577"/>
    <w:rsid w:val="00630195"/>
    <w:rsid w:val="00680A08"/>
    <w:rsid w:val="0068221C"/>
    <w:rsid w:val="0069420B"/>
    <w:rsid w:val="006A53A8"/>
    <w:rsid w:val="006C0E55"/>
    <w:rsid w:val="006F4AA5"/>
    <w:rsid w:val="0073574F"/>
    <w:rsid w:val="00760E39"/>
    <w:rsid w:val="00776288"/>
    <w:rsid w:val="00795195"/>
    <w:rsid w:val="007B70FB"/>
    <w:rsid w:val="007D411D"/>
    <w:rsid w:val="007D4310"/>
    <w:rsid w:val="00875F9F"/>
    <w:rsid w:val="008909D1"/>
    <w:rsid w:val="008E6241"/>
    <w:rsid w:val="00937EAB"/>
    <w:rsid w:val="00962429"/>
    <w:rsid w:val="009878AD"/>
    <w:rsid w:val="009C17DB"/>
    <w:rsid w:val="009D63AD"/>
    <w:rsid w:val="00A34EB3"/>
    <w:rsid w:val="00A6724B"/>
    <w:rsid w:val="00AB7E4A"/>
    <w:rsid w:val="00AD59FE"/>
    <w:rsid w:val="00B07F55"/>
    <w:rsid w:val="00B35807"/>
    <w:rsid w:val="00B913D2"/>
    <w:rsid w:val="00BA7063"/>
    <w:rsid w:val="00BC38C1"/>
    <w:rsid w:val="00BF2028"/>
    <w:rsid w:val="00C55AA7"/>
    <w:rsid w:val="00C71DED"/>
    <w:rsid w:val="00C723DA"/>
    <w:rsid w:val="00CB2851"/>
    <w:rsid w:val="00CB3058"/>
    <w:rsid w:val="00CB55AC"/>
    <w:rsid w:val="00CD306E"/>
    <w:rsid w:val="00D01648"/>
    <w:rsid w:val="00D120F2"/>
    <w:rsid w:val="00D44379"/>
    <w:rsid w:val="00D51437"/>
    <w:rsid w:val="00D76690"/>
    <w:rsid w:val="00DA50C9"/>
    <w:rsid w:val="00DD3A95"/>
    <w:rsid w:val="00E16170"/>
    <w:rsid w:val="00E33FF6"/>
    <w:rsid w:val="00E70803"/>
    <w:rsid w:val="00F77478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16</cp:revision>
  <dcterms:created xsi:type="dcterms:W3CDTF">2021-09-08T08:40:00Z</dcterms:created>
  <dcterms:modified xsi:type="dcterms:W3CDTF">2021-09-28T07:03:00Z</dcterms:modified>
</cp:coreProperties>
</file>