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42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36"/>
        </w:rPr>
        <w:t>SISTEMA DE FLUJO CONVERSACIONAL - SIMPLIA CHATBOT</w:t>
      </w:r>
    </w:p>
    <w:p>
      <w:pPr>
        <w:jc w:val="center"/>
      </w:pPr>
      <w:r>
        <w:rPr>
          <w:rFonts w:ascii="Arial" w:hAnsi="Arial"/>
          <w:color w:val="64748B"/>
          <w:sz w:val="22"/>
        </w:rPr>
        <w:t>Documento explicativo del funcionamiento del bot alineado al formato ISO 9001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34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Código del documento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PRO-FLUJO-BOT-001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Nombre del proceso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Sistema de flujo conversacional Simplia Chatbot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Fecha de emisión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04/05/2026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Dueño del proceso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Responsable de implementación / Simplia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Próxima revisión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04/11/2026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Aprobado por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Gerencia / Responsable del cliente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Estado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Borrador / Vigente al aprobarse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Documento base de referencia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SISTEMA FLUJO CONVERSACIONAL incio a fin.docx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Cómo usar este documento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Este documento explica qué hace el bot, cómo clasifica conversaciones, qué etiquetas usa, cuándo responde, cuándo pide datos, cuándo agenda, cuándo lanza campañas y cuándo deriva a seguimiento humano. No reemplaza el onboarding funcional; lo complementa para que el cliente entienda el sistema de punta a punta.</w:t>
            </w:r>
          </w:p>
        </w:tc>
      </w:tr>
    </w:tbl>
    <w:p/>
    <w:p>
      <w:pPr>
        <w:pStyle w:val="Heading1"/>
      </w:pPr>
      <w:r>
        <w:t>1. Información general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Objetivo del sistema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Automatizar la atención, calificación, respuesta, agendamiento y seguimiento de leads mediante IA, reglas de negocio, etiquetas y automatizaciones.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Alcance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Aplica desde que entra un mensaje por un canal conectado hasta que el lead queda respondido, agendado, descartado, vendido o derivado a seguimiento humano.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Usuarios del documento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Empresa cliente, asesores humanos, equipo de implementación Simplia, responsables de agenda y equipo comercial.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Canales de entrada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WhatsApp, Instagram, Facebook/Messenger u otros canales conectados a Chatwoot/CRM.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Herramientas del sistema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Chatwoot, n8n, IA, CRM/agenda, WhatsApp Business, etiquetas, custom attributes y documentos de conocimiento del negocio.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Resultado esperado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Cliente y equipo operativo entienden qué hace el bot, qué no hace, qué significan las etiquetas y cómo se mueve cada lead dentro del flujo.</w:t>
            </w:r>
          </w:p>
        </w:tc>
      </w:tr>
    </w:tbl>
    <w:p/>
    <w:p>
      <w:pPr>
        <w:pStyle w:val="Heading1"/>
      </w:pPr>
      <w:r>
        <w:t>2. Contexto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6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Explicación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Necesidad que resuelve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Reduce tiempos de respuesta, estandariza mensajes, filtra leads, solicita datos, agenda citas y mantiene seguimiento automático antes de pasar a humano.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Problema operativo</w:t>
            </w:r>
          </w:p>
        </w:tc>
        <w:tc>
          <w:tcPr>
            <w:tcW w:type="dxa" w:w="76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Sin reglas claras, cada asesor puede interpretar distinto el interés del lead, pedir datos incompletos o perder conversaciones que no responden.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Principio de diseño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 bot atiende lo repetible y estructurado; el humano atiende excepciones, casos sensibles, dudas complejas, ventas manuales y seguimiento final.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Requisitos aplicables</w:t>
            </w:r>
          </w:p>
        </w:tc>
        <w:tc>
          <w:tcPr>
            <w:tcW w:type="dxa" w:w="76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Plantillas aprobadas, información actualizada del negocio, datos de agenda definidos, protección de datos y reglas claras de derivación.</w:t>
            </w:r>
          </w:p>
        </w:tc>
      </w:tr>
    </w:tbl>
    <w:p/>
    <w:p>
      <w:pPr>
        <w:pStyle w:val="Heading1"/>
      </w:pPr>
      <w:r>
        <w:t>3. Entradas y salidas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Proveedor / origen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951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Procesamiento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Cliente / destino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entrante por canal conectado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Normalización, lectura de intención y validación de mensaje del cliente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del bot o derivación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asesor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Chatwoot / CRM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Contacto, conversación, canal, atributos y etiquetas</w:t>
            </w:r>
          </w:p>
        </w:tc>
        <w:tc>
          <w:tcPr>
            <w:tcW w:type="dxa" w:w="29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de memoria y estado del lead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Contexto actualizado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n8n / bot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Documentos del cliente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Servicios, sedes, costos, FAQs y restricciones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Base de conocimiento y reglas de respuesta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informativa aprobada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 / CRM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Disponibilidad, sede, fecha y hora</w:t>
            </w:r>
          </w:p>
        </w:tc>
        <w:tc>
          <w:tcPr>
            <w:tcW w:type="dxa" w:w="29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Validaciones de booking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o solicitud de corrección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agenda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Automatización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Tiempo sin respuesta y etiqueta actual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Regla de campaña 30 min / 3 h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de retoma o seguimiento humano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asesor</w:t>
            </w:r>
          </w:p>
        </w:tc>
      </w:tr>
    </w:tbl>
    <w:p/>
    <w:p>
      <w:pPr>
        <w:pStyle w:val="Heading1"/>
      </w:pPr>
      <w:r>
        <w:t>4. Arquitectura general del sistema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76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Entrada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Recibe mensajes del usuario desde los canales conectados.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WhatsApp, Instagram, Facebook, Messenger.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Lectura del mensaje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 si el mensaje realmente viene del cliente y evita puntuar respuestas del bot o del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Incoming/outgoing, sender_type, contenido real.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Memoria y contexto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Consulta atributos anteriores para saber estado, score, datos ya capturados y conversación previa.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score_interes, nombre, canal, etiqueta, cita.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IA + reglas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Combina respuesta natural con reglas de negocio, diccionarios de intención y restricciones aprobadas.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FAQs, costos, ubicaciones, agendar, humano.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Clasificación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Ubica el lead en una etiqueta operativa para que el equipo sepa qué representa.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interesado, etc.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Acción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Responde, pide datos, agenda, confirma, marca seguimiento o deriva a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Respuesta bot, cambio de etiqueta, campaña, tarea humana.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Registro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Actualiza atributos, etiquetas, score, cita o venta para reporte y continuidad.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 attributes, CRM, agenda, Chatwoot.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Lectura simple del flujo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Mensaje entra -&gt; el bot identifica intención -&gt; revisa contexto -&gt; decide etiqueta -&gt; responde o pide datos -&gt; agenda si corresponde -&gt; hace seguimiento si el lead no responde -&gt; pasa a humano cuando la automatización ya no debe insistir.</w:t>
            </w:r>
          </w:p>
        </w:tc>
      </w:tr>
    </w:tbl>
    <w:p/>
    <w:p>
      <w:pPr>
        <w:pStyle w:val="Heading1"/>
      </w:pPr>
      <w:r>
        <w:t>5. Mapa del proceso conversacional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66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 del sistema</w:t>
            </w:r>
          </w:p>
        </w:tc>
        <w:tc>
          <w:tcPr>
            <w:tcW w:type="dxa" w:w="396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resultante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Entrada del lead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¿El mensaje es entrante del cliente?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Lee contenido, canal y contacto. Ignora mensajes salientes del bot/agente para score.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válido o sin acción.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2. Primer contacto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¿Es lead nuevo o sin clasificación?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bienvenida, explica ayuda disponible y espera intención.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`bienvenida`.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3. Solicitud general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¿Pide información, costos, servicios, beneficios o ubicaciones?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Responde con información aprobada e invita a avanzar.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`solicita_informacion`.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4. Interés comercial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¿Quiere agendar, reservar, comprar o validar disponibilidad?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datos necesarios, sede, servicio, fecha/hora y valida agenda.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`interesado`.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5. Duda o asesor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¿Solicita humano o presenta caso no cubierto?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Recoge motivo y contexto, deja trazabilidad para el asesor.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`tiene_dudas` o `seguimiento_humano`.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6. Descarte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¿Rechaza, insulta, manda contenido irrelevante o está fuera del negocio?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Cierra de forma educada o evita insistir.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`desinteresado`.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7. Agendamiento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¿Están completos los datos y hay disponibilidad?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 cita o solicita corrección de datos/horario.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`cita_agendada`.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8. Gestión humana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¿Un asesor agenda o modifica manualmente?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 diferencia entre cita manual y cita creada por bot.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`cita_agendada_humana`.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9. Venta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¿Se confirma venta o pago?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 fecha, monto operación y valor de monto operación.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`venta_exitosa`.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10. Retoma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¿No respondió luego de 30 min y 3 h?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scripts de retoma; si no vuelve, pasa a humano.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`seguimiento_humano`.</w:t>
            </w:r>
          </w:p>
        </w:tc>
      </w:tr>
    </w:tbl>
    <w:p/>
    <w:p>
      <w:pPr>
        <w:pStyle w:val="Heading1"/>
      </w:pPr>
      <w:r>
        <w:t>6. Procedimiento operativo estándar (SOP)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33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Registro / evidencia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Recibir mensaje entrante desde canal conectado.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mensaje corresponde al cliente, no a bot/agente.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webhook.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Normalizar texto y revisar contexto del contacto.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n8n / Sistema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Mensaje procesado y atributos anteriores disponibles.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 attributes.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Identificar intención principal del usuario.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IA + reglas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Intención clasificada con base en vocabulario del negocio.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 de flujo / etiqueta.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Seleccionar etiqueta operativa.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 / Asesor si aplica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 coincide con definición aprobada.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CRM.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Responder según escenario aprobado.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Respuesta usa información validada por cliente.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Conversación.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Solicitar datos si el flujo lo requiere.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Datos obligatorios/opcionales respetan regla de onboarding.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Atributos / CRM.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Validar agenda cuando el usuario quiere cita.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Agenda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Sede, fecha, hora y servicio cumplen reglas.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 / agenda.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Confirmar cita o derivar si no se puede completar.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Humano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Lead sabe el resultado y queda trazabilidad.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 / nota.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Activar campaña si el lead queda sin respuesta.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Automatización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Solo aplica a etiquetas definidas y dentro de ventana operativa.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Mensaje 30 min / 3 h.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Pasar a seguimiento humano cuando corresponda.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 / Asesor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Caso queda asignado o visible para gestión manual.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`seguimiento_humano`.</w:t>
            </w:r>
          </w:p>
        </w:tc>
      </w:tr>
    </w:tbl>
    <w:p/>
    <w:p>
      <w:pPr>
        <w:pStyle w:val="Heading1"/>
      </w:pPr>
      <w:r>
        <w:t>7. Etiquetas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Cómo entender las etiquetas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Las etiquetas son el vocabulario operativo del sistema. Ayudan a que el equipo y las automatizaciones entiendan en qué punto está el lead. Pueden colocarse manualmente o por automatización según la configuración aprobada, pero su significado debe mantenerse igual para todos.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66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aparece</w:t>
            </w:r>
          </w:p>
        </w:tc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humano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bienvenida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Primer contacto o lead sin clasificación previa.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usuario saluda, escribe por primera vez o llega desde campaña sin contexto.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bienvenida, pregunta necesidad y espera intención.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Revisar solo si el bot no entiende o el lead insiste.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en evaluación/confianza.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costos, servicios, beneficios, ubicaciones, información institucional o cómo funciona.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Responde información aprobada e invita a agendar o avanzar.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respuesta si la pregunta no está cubierta.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con intención de avanzar.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agendar, pide disponibilidad, sedes, requisitos o confirma interés.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 datos, valida agenda y guía booking.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Intervenir si falta disponibilidad o caso requiere criterio comercial.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desinteresado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descartado o no comercial.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le interesa, rechaza, insulta, pregunta fuera del negocio o envía memes/reels/videos.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Cierra educadamente o deja de insistir.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perseguir salvo política especial del cliente.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tiene_dudas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quiere asesor o tiene dudas que requieren humano.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hablar con una persona, llamada o validación manual.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Recoge motivo y datos mínimos, avisa que un asesor dará seguimiento.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Tomar caso y responder con contexto.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cita_agendada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por bot.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Datos completos y disponibilidad validada automáticamente.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 fecha, hora, sede, servicio y condiciones.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Monitorear asistencia o cambios.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cita_agendada_humana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manualmente por asesor.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 humano agenda, modifica o confirma fuera del flujo automático.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agenda; conserva trazabilidad si se actualiza el estado.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Registrar responsable y observación.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venta_exitosa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 realizada.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Pago, compra, operación o venta confirmada.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Puede enviar mensaje postventa si está aprobado.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Registrar fecha, monto operación y valor de monto operación.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seguimiento_humano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 requiere gestión manual.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responde tras retomas, caso sensible, duda abierta o regla especial.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Deja de insistir automáticamente y marca para asesor.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Contactar, llamar o cerrar según política.</w:t>
            </w:r>
          </w:p>
        </w:tc>
      </w:tr>
    </w:tbl>
    <w:p/>
    <w:p>
      <w:pPr>
        <w:pStyle w:val="Heading1"/>
      </w:pPr>
      <w:r>
        <w:t>8. Motor de intención y score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Qué mide el score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El score mide calidad e intención usando solo mensajes del cliente. Es acumulativo, reversible y sin límite. No debe calcularse con respuestas de IA, bot o asesor.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observa el sistema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 esperado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Interés inicial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usuario pide información, menciona producto/servicio, campaña o promoción.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info, precio, vi el anuncio, qué ofrecen.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interés base.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Intención comercial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quiere comprar, agendar, reservar, pagar o hablar con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quiero agendar, cuánto cuesta, quiero comprar, llámenme.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fuerte.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Fit con el negocio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la necesidad sí corresponde a productos o servicios del cliente.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servicio ofrecido, sede real, horario, método de pago.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según alineación.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Contactabilidad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deja teléfono, correo, nombre o pide contacto.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 nombre es..., mi correo es..., me llaman.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por posibilidad de gestión.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Engagement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continúa conversación, confirma interés o hace preguntas concretas.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me interesa, perfecto, agendemos, envíame.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continuidad.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Señales negativas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rechaza, insulta, pregunta fuera del negocio, amenaza o envía links con incertidumbre.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me interesa, no molesten, busco trabajo, insultos.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Resta score o deriva.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Rango</w:t>
            </w:r>
          </w:p>
        </w:tc>
        <w:tc>
          <w:tcPr>
            <w:tcW w:type="dxa" w:w="70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significa para operación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FRÍO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 a 45 o sin puntaje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Señal inicial, mensaje genérico, poco interés o lead todavía sin score. Puede necesitar información o una nueva señal para priorizar.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TIBIO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45 a 69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Tiene fit y señales concretas como precio, disponibilidad, producto/servicio específico o continuidad de conversación. Conviene guiar a agenda.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CALIENTE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70 o más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 intención comercial. Priorizar agendamiento, compra, reserva o asesor humano si lo pide.</w:t>
            </w:r>
          </w:p>
        </w:tc>
      </w:tr>
    </w:tbl>
    <w:p/>
    <w:p>
      <w:pPr>
        <w:pStyle w:val="Heading2"/>
      </w:pPr>
      <w:r>
        <w:t>8.1 Diccionario funcional de intenciones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81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Palabras / frases guía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 probable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 general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entender la empresa, servicios, proceso o cómo funciona.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información, info, quiero saber, detalles, cómo funciona, qué ofrecen, servicios.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Precios / costos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por dinero, promociones, tarifas o si algo es gratuito.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precio, costo, valor, cuánto cuesta, promoción, gratis, tarifa.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Agendar / reservar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avanzar directamente a una cita o reserva.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agendar, quiero cita, reservar, confirmo, cuándo puedo ir, agendemos.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Ubicación / sede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dónde están, cómo llegar, horarios o sucursales.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ubicación, dirección, sede, horario, mapa, dónde quedan.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 o 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 específico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por un servicio o producto concreto del negocio.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nombre del servicio, paquete, tratamiento, producto, programa.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 o interesado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Pagos / financiamiento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formas de pago, cuotas, transferencia o condiciones comerciales.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pago, cuotas, tarjeta, transferencia, financiamiento.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Confianza / garantías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Necesita seguridad sobre marca, calidad, proceso, garantía o experiencia.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garantía, material, casos, seguridad, beneficios, experiencia.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Logística de visita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llegada, parqueadero, retraso, asistencia o detalle operativo.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llego tarde, estoy llegando, parqueadero, referencia.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Contacto humano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asesor, llamada, persona o ayuda manual.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asesor, humano, persona, llámenme, quiero hablar con alguien.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tiene_dudas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Desinterés / ruido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Rechazo, fuera de negocio, insultos o contenido irrelevante.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me interesa, no gracias, busco trabajo, memes, reels, insultos.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desinteresado</w:t>
            </w:r>
          </w:p>
        </w:tc>
      </w:tr>
    </w:tbl>
    <w:p/>
    <w:p>
      <w:pPr>
        <w:pStyle w:val="Heading1"/>
      </w:pPr>
      <w:r>
        <w:t>9. Atributos del lead y datos capturados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captura</w:t>
            </w:r>
          </w:p>
        </w:tc>
        <w:tc>
          <w:tcPr>
            <w:tcW w:type="dxa" w:w="3671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 dentro del flujo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nombre_completo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usuario lo da o ya existe en el contacto.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Personalizar respuestas y crear cita.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Desde WhatsApp o cuando el usuario lo entrega.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Contactabilidad, agenda y seguimiento.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canal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entrar el lead.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Reportes y trazabilidad.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score_interes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Después de mensajes válidos del cliente.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Priorización y clasificación.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nivel_calidad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score acumulado.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FRÍO, TIBIO o CALIENTE. Los leads sin puntaje entran en FRÍO.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etiqueta_operativa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intención/estado aprobado.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Flujo, campañas y reportes.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sede/agencia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elige ubicación.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Booking y confirmación.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fecha_visita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cita.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hora_visita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cita.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monto_operacion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confirma venta.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comercial.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fecha_monto_operacion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registra venta.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comercial.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agente / asesor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un humano toma el caso.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Responsabilidad y seguimiento.</w:t>
            </w:r>
          </w:p>
        </w:tc>
      </w:tr>
    </w:tbl>
    <w:p/>
    <w:p>
      <w:pPr>
        <w:pStyle w:val="Heading1"/>
      </w:pPr>
      <w:r>
        <w:t>10. Reglas de agendamiento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54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 del bot si no se cumple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Datos mínimos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Debe tener nombre, sede/agencia, servicio o motivo, fecha y hora según configuración del cliente.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Pedir el dato faltante antes de crear cita.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lead viene de WhatsApp puede usarse el número del canal; si viene de otro canal se solicita teléfono.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Pedir celular con formato válido.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 permitida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regla de mismo día, anticipación mínima y días hábiles se define por cliente.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Ofrecer fecha alternativa o derivar a humano.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Horas exactas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debe respetar horarios configurados y duración del servicio.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Solicitar una hora válida.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Disponibilidad por sede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Cada sede puede tener horarios, servicios y cupos diferentes.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Mostrar sedes/horarios disponibles.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Confirmación final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cita se confirma con fecha, hora, sede, servicio, nombre y condiciones.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cerrar booking hasta confirmar datos.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Cambio/cancelación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usuario cambia o cancela, se define si lo atiende bot o humano.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Aplicar regla aprobada o pasar a seguimiento humano.</w:t>
            </w:r>
          </w:p>
        </w:tc>
      </w:tr>
    </w:tbl>
    <w:p/>
    <w:p>
      <w:pPr>
        <w:pStyle w:val="Heading1"/>
      </w:pPr>
      <w:r>
        <w:t>11. Campañas automáticas y retoma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Regla actual del proyecto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Las campañas automáticas se aplican a leads en `bienvenida`, `solicita_informacion` e `interesado`. Se envía un script luego de 30 minutos y otro luego de 3 horas. Si no retoma conversación, pasa a `seguimiento_humano`.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1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Etiquetas objetivo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debe hacer el bot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si no responde</w:t>
            </w:r>
          </w:p>
        </w:tc>
      </w:tr>
      <w:tr>
        <w:tc>
          <w:tcPr>
            <w:tcW w:type="dxa" w:w="15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30 minutos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Recuperar conversación sin presionar.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Enviar script aprobado de retoma 30 min.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Esperar hasta retoma de 3 horas.</w:t>
            </w:r>
          </w:p>
        </w:tc>
      </w:tr>
      <w:tr>
        <w:tc>
          <w:tcPr>
            <w:tcW w:type="dxa" w:w="151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Último intento automático.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Enviar script aprobado de retoma 3 h.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Cambiar/pasar a `seguimiento_humano`.</w:t>
            </w:r>
          </w:p>
        </w:tc>
      </w:tr>
      <w:tr>
        <w:tc>
          <w:tcPr>
            <w:tcW w:type="dxa" w:w="15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Seguimiento humano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seguimiento_humano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Que el asesor tome el caso.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insistir automáticamente salvo nueva regla aprobada.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 gestiona o cierra.</w:t>
            </w:r>
          </w:p>
        </w:tc>
      </w:tr>
    </w:tbl>
    <w:p/>
    <w:p>
      <w:pPr>
        <w:pStyle w:val="Heading2"/>
      </w:pPr>
      <w:r>
        <w:t>11.1 Plantillas principales del bot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Plantilla</w:t>
            </w:r>
          </w:p>
        </w:tc>
        <w:tc>
          <w:tcPr>
            <w:tcW w:type="dxa" w:w="259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usa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 que debe tener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 base editable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Bienvenida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Primer contacto o lead sin clasificación.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Saludo, presentación breve, pregunta de necesidad.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Hola, gracias por escribir a [empresa]. Soy el asistente virtual. ¿En qué podemos ayudarte hoy?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pregunta por servicios, costos, ubicaciones o beneficios.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clara + invitación a agendar o resolver dudas.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Claro, te comparto la información de [servicio]. También puedo ayudarte a revisar horarios disponibles.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Interés / agenda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el lead quiere avanzar.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Solicitud de sede, servicio, datos y fecha/hora.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Perfecto, para ayudarte a agendar necesito confirmar estos datos: [datos].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Dudas / humano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pide asesor o el caso excede reglas.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Confirmar que se deriva y recoger motivo.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Entiendo. Voy a dejar tu caso para que un asesor pueda ayudarte con más detalle.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Desinterés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no quiere continuar o está fuera del negocio.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Cierre educado sin insistir.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Gracias por avisarnos. Quedamos atentos si más adelante necesitas información.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Confirmación cita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la cita queda creada.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Fecha, hora, sede, servicio, condiciones y datos de contacto.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Tu cita queda agendada para [fecha] a las [hora] en [sede].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 30 min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 no responde en 30 minutos.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Recordatorio suave, opción de continuar.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Quería confirmar si deseas que te ayude con la información o con una cita.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 3 h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 no responde luego de 3 horas.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Cierre amable + disponibilidad de ayuda.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 dejo este mensaje por si deseas retomarlo. Si prefieres, un asesor puede ayudarte luego.</w:t>
            </w:r>
          </w:p>
        </w:tc>
      </w:tr>
    </w:tbl>
    <w:p/>
    <w:p>
      <w:pPr>
        <w:pStyle w:val="Heading1"/>
      </w:pPr>
      <w:r>
        <w:t>12. Roles y responsabilidades (RACI)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32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 clave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</w:t>
            </w:r>
          </w:p>
        </w:tc>
        <w:tc>
          <w:tcPr>
            <w:tcW w:type="dxa" w:w="129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Aprobar flujo conversacional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 / Cliente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cliente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Asesores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 comercial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Mantener información del negocio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cliente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asesores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Configurar automatización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implementación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Operación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Gestionar seguimiento humano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Líder comercial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venta exitosa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 / Cliente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Líder comercial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Gerencia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Auditar etiquetas y score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implementación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Operación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</w:tbl>
    <w:p/>
    <w:p>
      <w:pPr>
        <w:pStyle w:val="Heading1"/>
      </w:pPr>
      <w:r>
        <w:t>13. Riesgos, desvíos y controles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Riesgo o falla posible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preventivo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de verificación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 ante desvío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clasifica mal el lead.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Vocabulario incompleto o reglas ambiguas.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Definir etiquetas y ejemplos reales.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Auditar conversaciones etiquetadas.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diccionario y reglas.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agenda con datos incompletos.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Campos obligatorios no definidos.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Validar datos de agendamiento en onboarding.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Prueba de booking.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Bloquear agenda hasta completar datos.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responde algo no aprobado.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 del negocio desactualizada.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 de documentos y plantillas.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Revisión mensual o por cambio.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Actualizar base y reaprobar.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Campañas generan molestia.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Tono o frecuencia inadecuada.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Aprobar scripts y etiquetas objetivo.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Revisar rechazos/desinterés.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Pausar campaña y corregir.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Casos humanos quedan sin atender.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hay responsable de seguimiento.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Asignar dueño de `seguimiento_humano`.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Reporte de pendientes.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Escalar a líder comercial.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Score no representa calidad real.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Faltan ejemplos o pesos por negocio.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Levantar conversaciones reales.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Comparar score vs resultado.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criterios.</w:t>
            </w:r>
          </w:p>
        </w:tc>
      </w:tr>
    </w:tbl>
    <w:p/>
    <w:p>
      <w:pPr>
        <w:pStyle w:val="Heading1"/>
      </w:pPr>
      <w:r>
        <w:t>14. Registros e información documentada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Registro / evidencia</w:t>
            </w:r>
          </w:p>
        </w:tc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Retención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de acceso / edición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Documento de flujo conversacional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Carpeta del cliente / Word final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Proyecto + 1 año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y Simplia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Onboarding funcional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Carpeta del cliente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onboarding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Proyecto + 1 año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y Simplia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Plantillas aprobadas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documento compartido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/ Simplia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Mientras estén vigentes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Edición controlada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Logs de conversación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CRM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política de datos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Acceso autorizado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Reportes de etiquetas y score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Dashboard / CRM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 / Cliente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operación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Lectura controlada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Citas y ventas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Agenda / CRM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política cliente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Acceso comercial</w:t>
            </w:r>
          </w:p>
        </w:tc>
      </w:tr>
    </w:tbl>
    <w:p/>
    <w:p>
      <w:pPr>
        <w:pStyle w:val="Heading1"/>
      </w:pPr>
      <w:r>
        <w:t>15. Indicadores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237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13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Meta / umbral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Tiempo de primera respuesta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Hora respuesta bot - hora mensaje lead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Diaria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Chatwoot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 / Cliente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inmediata o SLA acordado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Leads agendados por bot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Citas bot / leads atendidos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 / CRM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Cliente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Medir tendencia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Derivaciones humanas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Casos seguimiento_humano / leads atendidos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CRM / etiquetas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Líder comercial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Controlar capacidad humana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Retomas efectivas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Leads que responden retoma / leads con retoma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Automatización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Mejora continua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Calidad de clasificación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Conversaciones bien etiquetadas / auditadas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Mensual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Auditoría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 / Cliente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&gt;= 90% o ajuste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 registradas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 con fecha y monto / ventas reales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Cliente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100% de ventas reportadas</w:t>
            </w:r>
          </w:p>
        </w:tc>
      </w:tr>
    </w:tbl>
    <w:p/>
    <w:p>
      <w:pPr>
        <w:pStyle w:val="Heading1"/>
      </w:pPr>
      <w:r>
        <w:t>16. Checklist de comprensión y validación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0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62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cliente entiende qué hace el bot y qué queda para humano.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etiquetas están explicadas y aprobadas.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cuándo un lead está en `bienvenida`.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diferenciar `solicita_informacion` de `interesado`.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cuándo usar `tiene_dudas` y `seguimiento_humano`.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entiende la diferencia entre `cita_agendada` y `cita_agendada_humana`.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entiende qué datos se guardan en `venta_exitosa`.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cliente entiende cómo funciona el score sin ver código técnico.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reglas de agendamiento son claras.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campañas de 30 minutos y 3 horas están claras.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qué ocurre si el usuario no retoma conversación.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flujo está listo para implementación y capacitación.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</w:tbl>
    <w:p/>
    <w:p>
      <w:pPr>
        <w:pStyle w:val="Heading1"/>
      </w:pPr>
      <w:r>
        <w:t>17. Control de cambios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9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33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Cambio realizado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04/05/2026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Adaptación del documento base de flujo conversacional al sistema Simplia Chatbot y al formato ISO 9001.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1.x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Resumen breve del cambio.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</w:t>
            </w:r>
          </w:p>
        </w:tc>
      </w:tr>
      <w:tr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1.x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Resumen breve del cambio.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</w:t>
            </w:r>
          </w:p>
        </w:tc>
      </w:tr>
    </w:tbl>
    <w:p/>
    <w:p>
      <w:pPr>
        <w:pStyle w:val="Heading1"/>
      </w:pPr>
      <w:r>
        <w:t>18. Aprobación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Elaborado por</w:t>
            </w:r>
          </w:p>
        </w:tc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Revisado por</w:t>
            </w:r>
          </w:p>
        </w:tc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Aprobado por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 / Responsable implementación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Responsable del cliente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Gerencia / responsable autorizado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6"/>
      </w:rPr>
      <w:t>Simplia Chatbot - Sistema de Flujo Conversacional ISO 9001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64748B"/>
        <w:sz w:val="16"/>
      </w:rPr>
      <w:t>PRO-FLUJO-BOT-001 | v1.0 | Borrador / Vigente al aprobarse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