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Название проекта: UNO</w:t>
      </w:r>
    </w:p>
    <w:p>
      <w:pPr>
        <w:pStyle w:val="Heading2"/>
        <w:bidi w:val="0"/>
        <w:jc w:val="start"/>
        <w:rPr/>
      </w:pPr>
      <w:r>
        <w:rPr/>
        <w:t>Описание: Настольная однопользовательская игра по правилам классической UNO</w:t>
      </w:r>
    </w:p>
    <w:p>
      <w:pPr>
        <w:pStyle w:val="BodyText"/>
        <w:bidi w:val="0"/>
        <w:jc w:val="start"/>
        <w:rPr/>
      </w:pPr>
      <w:r>
        <w:rPr/>
        <w:t>В этой игре пользователь будет состязаться с несколькими ботами, количество которых можно настроить по своему усмотрению.</w:t>
      </w:r>
    </w:p>
    <w:p>
      <w:pPr>
        <w:pStyle w:val="Heading2"/>
        <w:bidi w:val="0"/>
        <w:jc w:val="start"/>
        <w:rPr/>
      </w:pPr>
      <w:r>
        <w:rPr/>
        <w:t>Техническое задание: Создание трех игровых окон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Стартовое окно</w:t>
      </w:r>
      <w:r>
        <w:rPr/>
        <w:t>: В этом окне будут представлены логотип игры, кнопка запуска и настройки. Возможно, на заднем фоне будет реализована анимация, где карты из игровой колоды летят в хаотичном направлении. В настройках можно будет выбрать количество ботов, с которыми будет играть пользователь, а также включить или выключить фоновую музыку.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Главное игровое окно</w:t>
      </w:r>
      <w:r>
        <w:rPr/>
        <w:t>: После нажатия кнопки «Старт» пользователь перейдет на главное игровое окно, где его уже будет ожидать выбранное количество ботов. Каждому участнику игры раздадут по 7 случайных карт из колоды. Первый ход всегда остается за пользователем. Чтобы сделать ход, необходимо нажать на карту, а система проверит правильность хода игрока. Каждый бот будет иметь свое уникальное имя и аватар в виде анимированного смайлика, который будет меняться в зависимости от действий пользователя и других участников.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Финальное игровое окно</w:t>
      </w:r>
      <w:r>
        <w:rPr/>
        <w:t>: Это окно будет появляться в случае выхода игрока из игры. На нем будет отображаться следующая информация: время игры, количество ходов, количество карт, которыми сходил пользователь, и количество карт, которые он взял. Также будет доступна кнопка для возврата в стартовое игровое окно.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202</Words>
  <Characters>1238</Characters>
  <CharactersWithSpaces>1430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2025-01-03T10:05:22Z</dcterms:created>
  <dc:creator/>
  <dc:description/>
  <dc:language>ru-RU</dc:language>
  <cp:lastModifiedBy/>
  <dcterms:modified xsi:type="dcterms:W3CDTF">2025-01-03T10:06:03Z</dcterms:modified>
  <cp:revision>1</cp:revision>
  <dc:subject/>
  <dc:title/>
</cp:coreProperties>
</file>