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8436" w14:textId="77777777" w:rsidR="00862776" w:rsidRPr="00862776" w:rsidRDefault="00862776" w:rsidP="008627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776">
        <w:rPr>
          <w:rFonts w:ascii="Times New Roman" w:eastAsia="Times New Roman" w:hAnsi="Times New Roman" w:cs="Times New Roman"/>
          <w:b/>
          <w:bCs/>
          <w:kern w:val="36"/>
          <w:sz w:val="48"/>
          <w:szCs w:val="48"/>
          <w14:ligatures w14:val="none"/>
        </w:rPr>
        <w:t>Creative Systems OS — Source of Truth</w:t>
      </w:r>
    </w:p>
    <w:p w14:paraId="55F3F54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Status:</w:t>
      </w:r>
      <w:r w:rsidRPr="00862776">
        <w:rPr>
          <w:rFonts w:ascii="Times New Roman" w:eastAsia="Times New Roman" w:hAnsi="Times New Roman" w:cs="Times New Roman"/>
          <w:kern w:val="0"/>
          <w14:ligatures w14:val="none"/>
        </w:rPr>
        <w:t xml:space="preserve"> Source of Truth</w:t>
      </w:r>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Owner Folder:</w:t>
      </w:r>
      <w:r w:rsidRPr="00862776">
        <w:rPr>
          <w:rFonts w:ascii="Times New Roman" w:eastAsia="Times New Roman" w:hAnsi="Times New Roman" w:cs="Times New Roman"/>
          <w:kern w:val="0"/>
          <w14:ligatures w14:val="none"/>
        </w:rPr>
        <w:t xml:space="preserve"> OS</w:t>
      </w:r>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System:</w:t>
      </w:r>
      <w:r w:rsidRPr="00862776">
        <w:rPr>
          <w:rFonts w:ascii="Times New Roman" w:eastAsia="Times New Roman" w:hAnsi="Times New Roman" w:cs="Times New Roman"/>
          <w:kern w:val="0"/>
          <w14:ligatures w14:val="none"/>
        </w:rPr>
        <w:t xml:space="preserve"> Creative Systems OS</w:t>
      </w:r>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Primary Database:</w:t>
      </w:r>
      <w:r w:rsidRPr="00862776">
        <w:rPr>
          <w:rFonts w:ascii="Times New Roman" w:eastAsia="Times New Roman" w:hAnsi="Times New Roman" w:cs="Times New Roman"/>
          <w:kern w:val="0"/>
          <w14:ligatures w14:val="none"/>
        </w:rPr>
        <w:t xml:space="preserve">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Runtime/Hosting:</w:t>
      </w:r>
      <w:r w:rsidRPr="00862776">
        <w:rPr>
          <w:rFonts w:ascii="Times New Roman" w:eastAsia="Times New Roman" w:hAnsi="Times New Roman" w:cs="Times New Roman"/>
          <w:kern w:val="0"/>
          <w14:ligatures w14:val="none"/>
        </w:rPr>
        <w:t xml:space="preserve"> Netlify</w:t>
      </w:r>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Codebase:</w:t>
      </w:r>
      <w:r w:rsidRPr="00862776">
        <w:rPr>
          <w:rFonts w:ascii="Times New Roman" w:eastAsia="Times New Roman" w:hAnsi="Times New Roman" w:cs="Times New Roman"/>
          <w:kern w:val="0"/>
          <w14:ligatures w14:val="none"/>
        </w:rPr>
        <w:t xml:space="preserve"> GitHub</w:t>
      </w:r>
      <w:r w:rsidRPr="00862776">
        <w:rPr>
          <w:rFonts w:ascii="Times New Roman" w:eastAsia="Times New Roman" w:hAnsi="Times New Roman" w:cs="Times New Roman"/>
          <w:kern w:val="0"/>
          <w14:ligatures w14:val="none"/>
        </w:rPr>
        <w:br/>
      </w:r>
      <w:r w:rsidRPr="00862776">
        <w:rPr>
          <w:rFonts w:ascii="Times New Roman" w:eastAsia="Times New Roman" w:hAnsi="Times New Roman" w:cs="Times New Roman"/>
          <w:b/>
          <w:bCs/>
          <w:kern w:val="0"/>
          <w14:ligatures w14:val="none"/>
        </w:rPr>
        <w:t>Purpose:</w:t>
      </w:r>
      <w:r w:rsidRPr="00862776">
        <w:rPr>
          <w:rFonts w:ascii="Times New Roman" w:eastAsia="Times New Roman" w:hAnsi="Times New Roman" w:cs="Times New Roman"/>
          <w:kern w:val="0"/>
          <w14:ligatures w14:val="none"/>
        </w:rPr>
        <w:t xml:space="preserve"> Define how the Creative Systems OS stores, organizes, reviews, publishes, and generates usable project material across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Para Poker,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Gauntlet, and future EGGS projects.</w:t>
      </w:r>
    </w:p>
    <w:p w14:paraId="0B150FE4"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40A495E4">
          <v:rect id="_x0000_i1025" style="width:0;height:1.5pt" o:hralign="center" o:hrstd="t" o:hr="t" fillcolor="#a0a0a0" stroked="f"/>
        </w:pict>
      </w:r>
    </w:p>
    <w:p w14:paraId="420F5DAB"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 What Creative Systems OS Is</w:t>
      </w:r>
    </w:p>
    <w:p w14:paraId="628939A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is the internal operating system for managing the creative, canonical, archival, and production material behind EGGS projects.</w:t>
      </w:r>
    </w:p>
    <w:p w14:paraId="45763913"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It is not just a website, archive, CMS, lore bible, task board, or file dump. It is the connective structure between </w:t>
      </w:r>
      <w:proofErr w:type="gramStart"/>
      <w:r w:rsidRPr="00862776">
        <w:rPr>
          <w:rFonts w:ascii="Times New Roman" w:eastAsia="Times New Roman" w:hAnsi="Times New Roman" w:cs="Times New Roman"/>
          <w:kern w:val="0"/>
          <w14:ligatures w14:val="none"/>
        </w:rPr>
        <w:t>all of</w:t>
      </w:r>
      <w:proofErr w:type="gramEnd"/>
      <w:r w:rsidRPr="00862776">
        <w:rPr>
          <w:rFonts w:ascii="Times New Roman" w:eastAsia="Times New Roman" w:hAnsi="Times New Roman" w:cs="Times New Roman"/>
          <w:kern w:val="0"/>
          <w14:ligatures w14:val="none"/>
        </w:rPr>
        <w:t xml:space="preserve"> those things.</w:t>
      </w:r>
    </w:p>
    <w:p w14:paraId="6378739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 exists to answer one core question:</w:t>
      </w:r>
    </w:p>
    <w:p w14:paraId="1EF6E14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Where does a piece of creative material live, what is its status, what does it connect to, and what can it safely generate?</w:t>
      </w:r>
    </w:p>
    <w:p w14:paraId="002CA1C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stores and organizes artifacts such as lore entries, images, product concepts, canon notes, design decisions, faction records, archive documents, generated pages, product copy, and operational notes. It gives each piece of material a known location, status, meaning, relationship, and review state.</w:t>
      </w:r>
    </w:p>
    <w:p w14:paraId="4B47325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 is meant to be usable by the founder, collaborators, Codex, and future tools without requiring everyone to “remember the whole project in their head.”</w:t>
      </w:r>
    </w:p>
    <w:p w14:paraId="05635F1F"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05172EE3">
          <v:rect id="_x0000_i1026" style="width:0;height:1.5pt" o:hralign="center" o:hrstd="t" o:hr="t" fillcolor="#a0a0a0" stroked="f"/>
        </w:pict>
      </w:r>
    </w:p>
    <w:p w14:paraId="5044E182"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 The Problem It Solves</w:t>
      </w:r>
    </w:p>
    <w:p w14:paraId="7D8C095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larger creative ecosystem has multiple overlapping projects:</w:t>
      </w:r>
    </w:p>
    <w:p w14:paraId="005076DB" w14:textId="77777777" w:rsidR="00862776" w:rsidRPr="00862776" w:rsidRDefault="00862776" w:rsidP="008627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b/>
          <w:bCs/>
          <w:kern w:val="0"/>
          <w14:ligatures w14:val="none"/>
        </w:rPr>
        <w:t>Paralleon</w:t>
      </w:r>
      <w:proofErr w:type="spellEnd"/>
      <w:r w:rsidRPr="00862776">
        <w:rPr>
          <w:rFonts w:ascii="Times New Roman" w:eastAsia="Times New Roman" w:hAnsi="Times New Roman" w:cs="Times New Roman"/>
          <w:kern w:val="0"/>
          <w14:ligatures w14:val="none"/>
        </w:rPr>
        <w:t xml:space="preserve"> — the fictional universe and canon layer.</w:t>
      </w:r>
    </w:p>
    <w:p w14:paraId="29EC4E0E" w14:textId="77777777" w:rsidR="00862776" w:rsidRPr="00862776" w:rsidRDefault="00862776" w:rsidP="008627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Para Poker / Para Poker League</w:t>
      </w:r>
      <w:r w:rsidRPr="00862776">
        <w:rPr>
          <w:rFonts w:ascii="Times New Roman" w:eastAsia="Times New Roman" w:hAnsi="Times New Roman" w:cs="Times New Roman"/>
          <w:kern w:val="0"/>
          <w14:ligatures w14:val="none"/>
        </w:rPr>
        <w:t xml:space="preserve"> — the public-facing league/game layer.</w:t>
      </w:r>
    </w:p>
    <w:p w14:paraId="697B4627" w14:textId="77777777" w:rsidR="00862776" w:rsidRPr="00862776" w:rsidRDefault="00862776" w:rsidP="008627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b/>
          <w:bCs/>
          <w:kern w:val="0"/>
          <w14:ligatures w14:val="none"/>
        </w:rPr>
        <w:t>Paralleon</w:t>
      </w:r>
      <w:proofErr w:type="spellEnd"/>
      <w:r w:rsidRPr="00862776">
        <w:rPr>
          <w:rFonts w:ascii="Times New Roman" w:eastAsia="Times New Roman" w:hAnsi="Times New Roman" w:cs="Times New Roman"/>
          <w:b/>
          <w:bCs/>
          <w:kern w:val="0"/>
          <w14:ligatures w14:val="none"/>
        </w:rPr>
        <w:t xml:space="preserve"> Supply</w:t>
      </w:r>
      <w:r w:rsidRPr="00862776">
        <w:rPr>
          <w:rFonts w:ascii="Times New Roman" w:eastAsia="Times New Roman" w:hAnsi="Times New Roman" w:cs="Times New Roman"/>
          <w:kern w:val="0"/>
          <w14:ligatures w14:val="none"/>
        </w:rPr>
        <w:t xml:space="preserve"> — the store/product/archive merch layer.</w:t>
      </w:r>
    </w:p>
    <w:p w14:paraId="393F30F1" w14:textId="77777777" w:rsidR="00862776" w:rsidRPr="00862776" w:rsidRDefault="00862776" w:rsidP="008627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lastRenderedPageBreak/>
        <w:t>Gauntlet</w:t>
      </w:r>
      <w:r w:rsidRPr="00862776">
        <w:rPr>
          <w:rFonts w:ascii="Times New Roman" w:eastAsia="Times New Roman" w:hAnsi="Times New Roman" w:cs="Times New Roman"/>
          <w:kern w:val="0"/>
          <w14:ligatures w14:val="none"/>
        </w:rPr>
        <w:t xml:space="preserve"> — the card/combat/rules/game-design layer.</w:t>
      </w:r>
    </w:p>
    <w:p w14:paraId="4845612C" w14:textId="77777777" w:rsidR="00862776" w:rsidRPr="00862776" w:rsidRDefault="00862776" w:rsidP="008627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Creative Systems OS</w:t>
      </w:r>
      <w:r w:rsidRPr="00862776">
        <w:rPr>
          <w:rFonts w:ascii="Times New Roman" w:eastAsia="Times New Roman" w:hAnsi="Times New Roman" w:cs="Times New Roman"/>
          <w:kern w:val="0"/>
          <w14:ligatures w14:val="none"/>
        </w:rPr>
        <w:t xml:space="preserve"> — the internal infrastructure layer.</w:t>
      </w:r>
    </w:p>
    <w:p w14:paraId="28ADA3B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Without a system, these projects blur together. Lore becomes product copy. Product copy becomes canon by accident. Working notes get treated as approved truth. Images lose context. Decisions disappear in chat history. Codex cannot reliably build from scattered notes.</w:t>
      </w:r>
    </w:p>
    <w:p w14:paraId="286F397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solves this by making every meaningful piece of material into a trackable record with:</w:t>
      </w:r>
    </w:p>
    <w:p w14:paraId="4DFC5FB9"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project association,</w:t>
      </w:r>
    </w:p>
    <w:p w14:paraId="65F11FB6"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type/category,</w:t>
      </w:r>
    </w:p>
    <w:p w14:paraId="6E5A6B58"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tags</w:t>
      </w:r>
      <w:proofErr w:type="gramEnd"/>
      <w:r w:rsidRPr="00862776">
        <w:rPr>
          <w:rFonts w:ascii="Times New Roman" w:eastAsia="Times New Roman" w:hAnsi="Times New Roman" w:cs="Times New Roman"/>
          <w:kern w:val="0"/>
          <w14:ligatures w14:val="none"/>
        </w:rPr>
        <w:t>,</w:t>
      </w:r>
    </w:p>
    <w:p w14:paraId="1DD51432"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status,</w:t>
      </w:r>
    </w:p>
    <w:p w14:paraId="12747425"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w:t>
      </w:r>
    </w:p>
    <w:p w14:paraId="189868D7"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relationships,</w:t>
      </w:r>
    </w:p>
    <w:p w14:paraId="29FAB8D4"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w:t>
      </w:r>
    </w:p>
    <w:p w14:paraId="129163C0"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 history,</w:t>
      </w:r>
    </w:p>
    <w:p w14:paraId="6EAC8235"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import/export history,</w:t>
      </w:r>
    </w:p>
    <w:p w14:paraId="6B0C13B4" w14:textId="77777777" w:rsidR="00862776" w:rsidRPr="00862776" w:rsidRDefault="00862776" w:rsidP="008627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a clear pathway toward generated pages, products, or documentation.</w:t>
      </w:r>
    </w:p>
    <w:p w14:paraId="495CC25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system’s job is not to make everything public. Its job is to make everything legible.</w:t>
      </w:r>
    </w:p>
    <w:p w14:paraId="0697AD38"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656E72E2">
          <v:rect id="_x0000_i1027" style="width:0;height:1.5pt" o:hralign="center" o:hrstd="t" o:hr="t" fillcolor="#a0a0a0" stroked="f"/>
        </w:pict>
      </w:r>
    </w:p>
    <w:p w14:paraId="03DCE044"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3. Core Principle</w:t>
      </w:r>
    </w:p>
    <w:p w14:paraId="4B94368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Creative Systems OS separates </w:t>
      </w:r>
      <w:r w:rsidRPr="00862776">
        <w:rPr>
          <w:rFonts w:ascii="Times New Roman" w:eastAsia="Times New Roman" w:hAnsi="Times New Roman" w:cs="Times New Roman"/>
          <w:b/>
          <w:bCs/>
          <w:kern w:val="0"/>
          <w14:ligatures w14:val="none"/>
        </w:rPr>
        <w:t>storage</w:t>
      </w:r>
      <w:r w:rsidRPr="00862776">
        <w:rPr>
          <w:rFonts w:ascii="Times New Roman" w:eastAsia="Times New Roman" w:hAnsi="Times New Roman" w:cs="Times New Roman"/>
          <w:kern w:val="0"/>
          <w14:ligatures w14:val="none"/>
        </w:rPr>
        <w:t xml:space="preserve">, </w:t>
      </w:r>
      <w:r w:rsidRPr="00862776">
        <w:rPr>
          <w:rFonts w:ascii="Times New Roman" w:eastAsia="Times New Roman" w:hAnsi="Times New Roman" w:cs="Times New Roman"/>
          <w:b/>
          <w:bCs/>
          <w:kern w:val="0"/>
          <w14:ligatures w14:val="none"/>
        </w:rPr>
        <w:t>meaning</w:t>
      </w:r>
      <w:r w:rsidRPr="00862776">
        <w:rPr>
          <w:rFonts w:ascii="Times New Roman" w:eastAsia="Times New Roman" w:hAnsi="Times New Roman" w:cs="Times New Roman"/>
          <w:kern w:val="0"/>
          <w14:ligatures w14:val="none"/>
        </w:rPr>
        <w:t xml:space="preserve">, </w:t>
      </w:r>
      <w:r w:rsidRPr="00862776">
        <w:rPr>
          <w:rFonts w:ascii="Times New Roman" w:eastAsia="Times New Roman" w:hAnsi="Times New Roman" w:cs="Times New Roman"/>
          <w:b/>
          <w:bCs/>
          <w:kern w:val="0"/>
          <w14:ligatures w14:val="none"/>
        </w:rPr>
        <w:t>review</w:t>
      </w:r>
      <w:r w:rsidRPr="00862776">
        <w:rPr>
          <w:rFonts w:ascii="Times New Roman" w:eastAsia="Times New Roman" w:hAnsi="Times New Roman" w:cs="Times New Roman"/>
          <w:kern w:val="0"/>
          <w14:ligatures w14:val="none"/>
        </w:rPr>
        <w:t xml:space="preserve">, and </w:t>
      </w:r>
      <w:r w:rsidRPr="00862776">
        <w:rPr>
          <w:rFonts w:ascii="Times New Roman" w:eastAsia="Times New Roman" w:hAnsi="Times New Roman" w:cs="Times New Roman"/>
          <w:b/>
          <w:bCs/>
          <w:kern w:val="0"/>
          <w14:ligatures w14:val="none"/>
        </w:rPr>
        <w:t>output</w:t>
      </w:r>
      <w:r w:rsidRPr="00862776">
        <w:rPr>
          <w:rFonts w:ascii="Times New Roman" w:eastAsia="Times New Roman" w:hAnsi="Times New Roman" w:cs="Times New Roman"/>
          <w:kern w:val="0"/>
          <w14:ligatures w14:val="none"/>
        </w:rPr>
        <w:t>.</w:t>
      </w:r>
    </w:p>
    <w:p w14:paraId="0FFD41E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file being uploaded does not mean it is canon.</w:t>
      </w:r>
      <w:r w:rsidRPr="00862776">
        <w:rPr>
          <w:rFonts w:ascii="Times New Roman" w:eastAsia="Times New Roman" w:hAnsi="Times New Roman" w:cs="Times New Roman"/>
          <w:kern w:val="0"/>
          <w14:ligatures w14:val="none"/>
        </w:rPr>
        <w:br/>
        <w:t>A note being written does not mean it is publishable.</w:t>
      </w:r>
      <w:r w:rsidRPr="00862776">
        <w:rPr>
          <w:rFonts w:ascii="Times New Roman" w:eastAsia="Times New Roman" w:hAnsi="Times New Roman" w:cs="Times New Roman"/>
          <w:kern w:val="0"/>
          <w14:ligatures w14:val="none"/>
        </w:rPr>
        <w:br/>
        <w:t>A product description existing does not mean it is final.</w:t>
      </w:r>
      <w:r w:rsidRPr="00862776">
        <w:rPr>
          <w:rFonts w:ascii="Times New Roman" w:eastAsia="Times New Roman" w:hAnsi="Times New Roman" w:cs="Times New Roman"/>
          <w:kern w:val="0"/>
          <w14:ligatures w14:val="none"/>
        </w:rPr>
        <w:br/>
        <w:t>A generated page existing does not mean it is source-of-truth.</w:t>
      </w:r>
    </w:p>
    <w:p w14:paraId="01D6C2E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The source of truth is the structured record in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w:t>
      </w:r>
    </w:p>
    <w:p w14:paraId="26FF7B9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Files, pages, exports, GitHub snapshots, and generated products are outputs or supporting material unless explicitly marked otherwise.</w:t>
      </w:r>
    </w:p>
    <w:p w14:paraId="32355D19"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593A3FB0">
          <v:rect id="_x0000_i1028" style="width:0;height:1.5pt" o:hralign="center" o:hrstd="t" o:hr="t" fillcolor="#a0a0a0" stroked="f"/>
        </w:pict>
      </w:r>
    </w:p>
    <w:p w14:paraId="4441619F"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 xml:space="preserve">4. Why </w:t>
      </w:r>
      <w:proofErr w:type="spellStart"/>
      <w:r w:rsidRPr="00862776">
        <w:rPr>
          <w:rFonts w:ascii="Times New Roman" w:eastAsia="Times New Roman" w:hAnsi="Times New Roman" w:cs="Times New Roman"/>
          <w:b/>
          <w:bCs/>
          <w:kern w:val="0"/>
          <w:sz w:val="36"/>
          <w:szCs w:val="36"/>
          <w14:ligatures w14:val="none"/>
        </w:rPr>
        <w:t>Supabase</w:t>
      </w:r>
      <w:proofErr w:type="spellEnd"/>
      <w:r w:rsidRPr="00862776">
        <w:rPr>
          <w:rFonts w:ascii="Times New Roman" w:eastAsia="Times New Roman" w:hAnsi="Times New Roman" w:cs="Times New Roman"/>
          <w:b/>
          <w:bCs/>
          <w:kern w:val="0"/>
          <w:sz w:val="36"/>
          <w:szCs w:val="36"/>
          <w14:ligatures w14:val="none"/>
        </w:rPr>
        <w:t xml:space="preserve"> Is the Source of Truth</w:t>
      </w:r>
    </w:p>
    <w:p w14:paraId="1B4AECE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is the source of truth because the system needs a live, structured, </w:t>
      </w:r>
      <w:proofErr w:type="spellStart"/>
      <w:r w:rsidRPr="00862776">
        <w:rPr>
          <w:rFonts w:ascii="Times New Roman" w:eastAsia="Times New Roman" w:hAnsi="Times New Roman" w:cs="Times New Roman"/>
          <w:kern w:val="0"/>
          <w14:ligatures w14:val="none"/>
        </w:rPr>
        <w:t>queryable</w:t>
      </w:r>
      <w:proofErr w:type="spellEnd"/>
      <w:r w:rsidRPr="00862776">
        <w:rPr>
          <w:rFonts w:ascii="Times New Roman" w:eastAsia="Times New Roman" w:hAnsi="Times New Roman" w:cs="Times New Roman"/>
          <w:kern w:val="0"/>
          <w14:ligatures w14:val="none"/>
        </w:rPr>
        <w:t xml:space="preserve"> database — not just files in folders.</w:t>
      </w:r>
    </w:p>
    <w:p w14:paraId="2470039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GitHub is excellent for code and versioned snapshots, but it is not ideal as the primary operating database for a living creative system. Creative Systems OS needs permissions, relational records, review states, tags, audit logs, import batches, generated outputs, and collaborator actions.</w:t>
      </w:r>
    </w:p>
    <w:p w14:paraId="7847446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provides the database layer where the real system state lives.</w:t>
      </w:r>
    </w:p>
    <w:p w14:paraId="6117D6E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is responsible for:</w:t>
      </w:r>
    </w:p>
    <w:p w14:paraId="6A9BE0F0"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artifact records,</w:t>
      </w:r>
    </w:p>
    <w:p w14:paraId="7911378B"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file metadata,</w:t>
      </w:r>
    </w:p>
    <w:p w14:paraId="248CBFF7"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categories,</w:t>
      </w:r>
    </w:p>
    <w:p w14:paraId="46AD32EF"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tags</w:t>
      </w:r>
      <w:proofErr w:type="gramEnd"/>
      <w:r w:rsidRPr="00862776">
        <w:rPr>
          <w:rFonts w:ascii="Times New Roman" w:eastAsia="Times New Roman" w:hAnsi="Times New Roman" w:cs="Times New Roman"/>
          <w:kern w:val="0"/>
          <w14:ligatures w14:val="none"/>
        </w:rPr>
        <w:t>,</w:t>
      </w:r>
    </w:p>
    <w:p w14:paraId="7D87CA3F"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relationships between records,</w:t>
      </w:r>
    </w:p>
    <w:p w14:paraId="5D66C168"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states,</w:t>
      </w:r>
    </w:p>
    <w:p w14:paraId="4A16899F"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approval workflows,</w:t>
      </w:r>
    </w:p>
    <w:p w14:paraId="5DAA869B"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w:t>
      </w:r>
    </w:p>
    <w:p w14:paraId="71FACD16"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 history,</w:t>
      </w:r>
    </w:p>
    <w:p w14:paraId="3D9AAA98"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w:t>
      </w:r>
    </w:p>
    <w:p w14:paraId="718F6EBE"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w:t>
      </w:r>
    </w:p>
    <w:p w14:paraId="269873F3"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ownership,</w:t>
      </w:r>
    </w:p>
    <w:p w14:paraId="41A4EDBF"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visibility,</w:t>
      </w:r>
    </w:p>
    <w:p w14:paraId="6F418243" w14:textId="77777777" w:rsidR="00862776" w:rsidRPr="00862776" w:rsidRDefault="00862776" w:rsidP="008627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generation readiness.</w:t>
      </w:r>
    </w:p>
    <w:p w14:paraId="3F2F484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This means that the answer to “what is true in the system?” should come from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first.</w:t>
      </w:r>
    </w:p>
    <w:p w14:paraId="13F513C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may contain code, schema migrations, backup exports, seed data, and generated snapshots, but GitHub is not the canonical content authority unless a specific record says so.</w:t>
      </w:r>
    </w:p>
    <w:p w14:paraId="3C048B6A"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2AAA18E2">
          <v:rect id="_x0000_i1029" style="width:0;height:1.5pt" o:hralign="center" o:hrstd="t" o:hr="t" fillcolor="#a0a0a0" stroked="f"/>
        </w:pict>
      </w:r>
    </w:p>
    <w:p w14:paraId="15653E59"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5. Role of Netlify</w:t>
      </w:r>
    </w:p>
    <w:p w14:paraId="681591D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Netlify is the deployment and access layer.</w:t>
      </w:r>
    </w:p>
    <w:p w14:paraId="1E88666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It hosts the Creative Systems OS web app and provides </w:t>
      </w:r>
      <w:proofErr w:type="gramStart"/>
      <w:r w:rsidRPr="00862776">
        <w:rPr>
          <w:rFonts w:ascii="Times New Roman" w:eastAsia="Times New Roman" w:hAnsi="Times New Roman" w:cs="Times New Roman"/>
          <w:kern w:val="0"/>
          <w14:ligatures w14:val="none"/>
        </w:rPr>
        <w:t>the</w:t>
      </w:r>
      <w:proofErr w:type="gramEnd"/>
      <w:r w:rsidRPr="00862776">
        <w:rPr>
          <w:rFonts w:ascii="Times New Roman" w:eastAsia="Times New Roman" w:hAnsi="Times New Roman" w:cs="Times New Roman"/>
          <w:kern w:val="0"/>
          <w14:ligatures w14:val="none"/>
        </w:rPr>
        <w:t xml:space="preserve"> environment where collaborators interact with the system.</w:t>
      </w:r>
    </w:p>
    <w:p w14:paraId="71CC747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Netlify is responsible for:</w:t>
      </w:r>
    </w:p>
    <w:p w14:paraId="4B9C381E"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hosting the admin portal,</w:t>
      </w:r>
    </w:p>
    <w:p w14:paraId="4321B6BB"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serving generated internal pages,</w:t>
      </w:r>
    </w:p>
    <w:p w14:paraId="7F6C09FB"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serving approved public pages when applicable,</w:t>
      </w:r>
    </w:p>
    <w:p w14:paraId="6EC7F185"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managing deployment previews,</w:t>
      </w:r>
    </w:p>
    <w:p w14:paraId="07896797"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connecting the frontend to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w:t>
      </w:r>
    </w:p>
    <w:p w14:paraId="3D57D177"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supporting authentication flows,</w:t>
      </w:r>
    </w:p>
    <w:p w14:paraId="6D0B9240" w14:textId="77777777" w:rsidR="00862776" w:rsidRPr="00862776" w:rsidRDefault="00862776" w:rsidP="008627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allowing the system to become usable from a browser.</w:t>
      </w:r>
    </w:p>
    <w:p w14:paraId="6FF6A12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 xml:space="preserve">Netlify does not decide what is canon, approved, public, or current. It displays and deploys what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and the codebase tell it to display.</w:t>
      </w:r>
    </w:p>
    <w:p w14:paraId="6391316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In practical terms:</w:t>
      </w:r>
    </w:p>
    <w:p w14:paraId="54212D56" w14:textId="77777777" w:rsidR="00862776" w:rsidRPr="00862776" w:rsidRDefault="00862776" w:rsidP="00862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stores the truth.</w:t>
      </w:r>
    </w:p>
    <w:p w14:paraId="17D50BD2" w14:textId="77777777" w:rsidR="00862776" w:rsidRPr="00862776" w:rsidRDefault="00862776" w:rsidP="00862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stores the code and backups.</w:t>
      </w:r>
    </w:p>
    <w:p w14:paraId="63332704" w14:textId="77777777" w:rsidR="00862776" w:rsidRPr="00862776" w:rsidRDefault="00862776" w:rsidP="00862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Netlify runs the interface.</w:t>
      </w:r>
    </w:p>
    <w:p w14:paraId="3C6CB958"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5A8956B0">
          <v:rect id="_x0000_i1030" style="width:0;height:1.5pt" o:hralign="center" o:hrstd="t" o:hr="t" fillcolor="#a0a0a0" stroked="f"/>
        </w:pict>
      </w:r>
    </w:p>
    <w:p w14:paraId="320F263C"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6. Role of GitHub Backups</w:t>
      </w:r>
    </w:p>
    <w:p w14:paraId="0A3A874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is the code repository and backup/snapshot layer.</w:t>
      </w:r>
    </w:p>
    <w:p w14:paraId="0265044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should contain:</w:t>
      </w:r>
    </w:p>
    <w:p w14:paraId="78616B22"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application code,</w:t>
      </w:r>
    </w:p>
    <w:p w14:paraId="4C57EDAA"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database migrations,</w:t>
      </w:r>
    </w:p>
    <w:p w14:paraId="64457C54"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setup scripts,</w:t>
      </w:r>
    </w:p>
    <w:p w14:paraId="58BFA018"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schema documentation,</w:t>
      </w:r>
    </w:p>
    <w:p w14:paraId="4A6DA30B"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seed scripts,</w:t>
      </w:r>
    </w:p>
    <w:p w14:paraId="6B14AD2B"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import/export utilities,</w:t>
      </w:r>
    </w:p>
    <w:p w14:paraId="1344321A"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static snapshots when useful,</w:t>
      </w:r>
    </w:p>
    <w:p w14:paraId="3A42BD14" w14:textId="77777777" w:rsidR="00862776" w:rsidRPr="00862776" w:rsidRDefault="00862776" w:rsidP="008627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and backup files exported from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w:t>
      </w:r>
    </w:p>
    <w:p w14:paraId="2D5C737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should not be treated as the live source of truth for content state.</w:t>
      </w:r>
    </w:p>
    <w:p w14:paraId="4EC790B3"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GitHub backup can preserve what the system looked like at a moment in time. It can help recover from mistakes. It can help Codex understand the structure of the project. It can provide confidence that the system is portable.</w:t>
      </w:r>
    </w:p>
    <w:p w14:paraId="5906FA6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But if GitHub and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disagree about the </w:t>
      </w:r>
      <w:proofErr w:type="gramStart"/>
      <w:r w:rsidRPr="00862776">
        <w:rPr>
          <w:rFonts w:ascii="Times New Roman" w:eastAsia="Times New Roman" w:hAnsi="Times New Roman" w:cs="Times New Roman"/>
          <w:kern w:val="0"/>
          <w14:ligatures w14:val="none"/>
        </w:rPr>
        <w:t>current status</w:t>
      </w:r>
      <w:proofErr w:type="gramEnd"/>
      <w:r w:rsidRPr="00862776">
        <w:rPr>
          <w:rFonts w:ascii="Times New Roman" w:eastAsia="Times New Roman" w:hAnsi="Times New Roman" w:cs="Times New Roman"/>
          <w:kern w:val="0"/>
          <w14:ligatures w14:val="none"/>
        </w:rPr>
        <w:t xml:space="preserve"> of </w:t>
      </w:r>
      <w:proofErr w:type="gramStart"/>
      <w:r w:rsidRPr="00862776">
        <w:rPr>
          <w:rFonts w:ascii="Times New Roman" w:eastAsia="Times New Roman" w:hAnsi="Times New Roman" w:cs="Times New Roman"/>
          <w:kern w:val="0"/>
          <w14:ligatures w14:val="none"/>
        </w:rPr>
        <w:t>an artifact</w:t>
      </w:r>
      <w:proofErr w:type="gramEnd"/>
      <w:r w:rsidRPr="00862776">
        <w:rPr>
          <w:rFonts w:ascii="Times New Roman" w:eastAsia="Times New Roman" w:hAnsi="Times New Roman" w:cs="Times New Roman"/>
          <w:kern w:val="0"/>
          <w14:ligatures w14:val="none"/>
        </w:rPr>
        <w:t xml:space="preserve">, </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wins unless the system is explicitly being restored from backup.</w:t>
      </w:r>
    </w:p>
    <w:p w14:paraId="7BC0C696"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61CF8DCE">
          <v:rect id="_x0000_i1031" style="width:0;height:1.5pt" o:hralign="center" o:hrstd="t" o:hr="t" fillcolor="#a0a0a0" stroked="f"/>
        </w:pict>
      </w:r>
    </w:p>
    <w:p w14:paraId="2D8F56CA"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7. Archive Records</w:t>
      </w:r>
    </w:p>
    <w:p w14:paraId="6F01453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Archive records are structured entries for creative material that needs to be stored, described, related, and potentially reused.</w:t>
      </w:r>
    </w:p>
    <w:p w14:paraId="1ECA4EC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 archive record may represent:</w:t>
      </w:r>
    </w:p>
    <w:p w14:paraId="523C76C4"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 image,</w:t>
      </w:r>
    </w:p>
    <w:p w14:paraId="74A51491"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a document,</w:t>
      </w:r>
    </w:p>
    <w:p w14:paraId="7C12F6EF"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piece of lore,</w:t>
      </w:r>
    </w:p>
    <w:p w14:paraId="7E981D31"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faction note,</w:t>
      </w:r>
    </w:p>
    <w:p w14:paraId="2CA4D012"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product concept,</w:t>
      </w:r>
    </w:p>
    <w:p w14:paraId="49CF1256"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generated description,</w:t>
      </w:r>
    </w:p>
    <w:p w14:paraId="27FF583E"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rule system,</w:t>
      </w:r>
    </w:p>
    <w:p w14:paraId="09E904B0"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visual identity experiment,</w:t>
      </w:r>
    </w:p>
    <w:p w14:paraId="4B659653"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decision note,</w:t>
      </w:r>
    </w:p>
    <w:p w14:paraId="1344C572"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public-facing page draft,</w:t>
      </w:r>
    </w:p>
    <w:p w14:paraId="50577157" w14:textId="77777777" w:rsidR="00862776" w:rsidRPr="00862776" w:rsidRDefault="00862776" w:rsidP="008627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or a working reference.</w:t>
      </w:r>
    </w:p>
    <w:p w14:paraId="45A4090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Each archive record should answer:</w:t>
      </w:r>
    </w:p>
    <w:p w14:paraId="40FAECAB"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is this?</w:t>
      </w:r>
    </w:p>
    <w:p w14:paraId="75562C84"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Which project does it belong to?</w:t>
      </w:r>
    </w:p>
    <w:p w14:paraId="05F6C057"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type of artifact is it?</w:t>
      </w:r>
    </w:p>
    <w:p w14:paraId="663D6ACC"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What is its </w:t>
      </w:r>
      <w:proofErr w:type="gramStart"/>
      <w:r w:rsidRPr="00862776">
        <w:rPr>
          <w:rFonts w:ascii="Times New Roman" w:eastAsia="Times New Roman" w:hAnsi="Times New Roman" w:cs="Times New Roman"/>
          <w:kern w:val="0"/>
          <w14:ligatures w14:val="none"/>
        </w:rPr>
        <w:t>current status</w:t>
      </w:r>
      <w:proofErr w:type="gramEnd"/>
      <w:r w:rsidRPr="00862776">
        <w:rPr>
          <w:rFonts w:ascii="Times New Roman" w:eastAsia="Times New Roman" w:hAnsi="Times New Roman" w:cs="Times New Roman"/>
          <w:kern w:val="0"/>
          <w14:ligatures w14:val="none"/>
        </w:rPr>
        <w:t>?</w:t>
      </w:r>
    </w:p>
    <w:p w14:paraId="5D36FFDB"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Is it canon, public-facing, internal, experimental, deprecated, or unknown?</w:t>
      </w:r>
    </w:p>
    <w:p w14:paraId="2202560B"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does it connect to?</w:t>
      </w:r>
    </w:p>
    <w:p w14:paraId="4EABA389"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 it be used to generate pages, products, or documentation?</w:t>
      </w:r>
    </w:p>
    <w:p w14:paraId="29AD99CF"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Has it been reviewed?</w:t>
      </w:r>
    </w:p>
    <w:p w14:paraId="03F26847"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Who changed it last?</w:t>
      </w:r>
    </w:p>
    <w:p w14:paraId="0597299D" w14:textId="77777777" w:rsidR="00862776" w:rsidRPr="00862776" w:rsidRDefault="00862776" w:rsidP="008627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Where did it come from?</w:t>
      </w:r>
    </w:p>
    <w:p w14:paraId="132419E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Archive records are the base unit of the Creative Systems OS.</w:t>
      </w:r>
    </w:p>
    <w:p w14:paraId="6B021FF5"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727FF8F1">
          <v:rect id="_x0000_i1032" style="width:0;height:1.5pt" o:hralign="center" o:hrstd="t" o:hr="t" fillcolor="#a0a0a0" stroked="f"/>
        </w:pict>
      </w:r>
    </w:p>
    <w:p w14:paraId="4B90FBEE"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8. Tags</w:t>
      </w:r>
    </w:p>
    <w:p w14:paraId="141DB21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Tags describe flexible traits of records.</w:t>
      </w:r>
    </w:p>
    <w:p w14:paraId="524664B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Tags should be used for qualities that can apply across many categories or projects.</w:t>
      </w:r>
    </w:p>
    <w:p w14:paraId="71928F1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Examples:</w:t>
      </w:r>
    </w:p>
    <w:p w14:paraId="1E87E0DD"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canon</w:t>
      </w:r>
    </w:p>
    <w:p w14:paraId="5DCA35A8"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working-note</w:t>
      </w:r>
      <w:proofErr w:type="gramEnd"/>
    </w:p>
    <w:p w14:paraId="317950CA"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public-facing</w:t>
      </w:r>
      <w:proofErr w:type="gramEnd"/>
    </w:p>
    <w:p w14:paraId="161D184C"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internal</w:t>
      </w:r>
    </w:p>
    <w:p w14:paraId="7539D6F3"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product-ready</w:t>
      </w:r>
    </w:p>
    <w:p w14:paraId="46F82316"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needs-review</w:t>
      </w:r>
    </w:p>
    <w:p w14:paraId="3866D1BE"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visual-reference</w:t>
      </w:r>
      <w:proofErr w:type="gramEnd"/>
    </w:p>
    <w:p w14:paraId="5B893C31"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lore</w:t>
      </w:r>
      <w:proofErr w:type="gramEnd"/>
    </w:p>
    <w:p w14:paraId="3AD6F94B"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rules</w:t>
      </w:r>
    </w:p>
    <w:p w14:paraId="642695C0"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store</w:t>
      </w:r>
    </w:p>
    <w:p w14:paraId="374BC8FB"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lastRenderedPageBreak/>
        <w:t>league</w:t>
      </w:r>
    </w:p>
    <w:p w14:paraId="716A240A"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faction</w:t>
      </w:r>
      <w:proofErr w:type="gramEnd"/>
    </w:p>
    <w:p w14:paraId="0FF59231"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character</w:t>
      </w:r>
    </w:p>
    <w:p w14:paraId="5AF60D55"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generated</w:t>
      </w:r>
    </w:p>
    <w:p w14:paraId="2C6A642D"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imported</w:t>
      </w:r>
    </w:p>
    <w:p w14:paraId="0891D437" w14:textId="77777777" w:rsidR="00862776" w:rsidRPr="00862776" w:rsidRDefault="00862776" w:rsidP="008627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deprecated</w:t>
      </w:r>
    </w:p>
    <w:p w14:paraId="5D86E87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Tags are useful for </w:t>
      </w:r>
      <w:proofErr w:type="gramStart"/>
      <w:r w:rsidRPr="00862776">
        <w:rPr>
          <w:rFonts w:ascii="Times New Roman" w:eastAsia="Times New Roman" w:hAnsi="Times New Roman" w:cs="Times New Roman"/>
          <w:kern w:val="0"/>
          <w14:ligatures w14:val="none"/>
        </w:rPr>
        <w:t>search</w:t>
      </w:r>
      <w:proofErr w:type="gramEnd"/>
      <w:r w:rsidRPr="00862776">
        <w:rPr>
          <w:rFonts w:ascii="Times New Roman" w:eastAsia="Times New Roman" w:hAnsi="Times New Roman" w:cs="Times New Roman"/>
          <w:kern w:val="0"/>
          <w14:ligatures w14:val="none"/>
        </w:rPr>
        <w:t>, filtering, grouping, and generation.</w:t>
      </w:r>
    </w:p>
    <w:p w14:paraId="1B92118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Tags should not replace categories. Tags are descriptors, not the main filing system.</w:t>
      </w:r>
    </w:p>
    <w:p w14:paraId="4DB817A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record can have many tags.</w:t>
      </w:r>
    </w:p>
    <w:p w14:paraId="2A703BCF"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327E1EFA">
          <v:rect id="_x0000_i1033" style="width:0;height:1.5pt" o:hralign="center" o:hrstd="t" o:hr="t" fillcolor="#a0a0a0" stroked="f"/>
        </w:pict>
      </w:r>
    </w:p>
    <w:p w14:paraId="2EB33B62"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9. Categories</w:t>
      </w:r>
    </w:p>
    <w:p w14:paraId="2CF9E78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Categories define the primary type of </w:t>
      </w:r>
      <w:proofErr w:type="gramStart"/>
      <w:r w:rsidRPr="00862776">
        <w:rPr>
          <w:rFonts w:ascii="Times New Roman" w:eastAsia="Times New Roman" w:hAnsi="Times New Roman" w:cs="Times New Roman"/>
          <w:kern w:val="0"/>
          <w14:ligatures w14:val="none"/>
        </w:rPr>
        <w:t>a record</w:t>
      </w:r>
      <w:proofErr w:type="gramEnd"/>
      <w:r w:rsidRPr="00862776">
        <w:rPr>
          <w:rFonts w:ascii="Times New Roman" w:eastAsia="Times New Roman" w:hAnsi="Times New Roman" w:cs="Times New Roman"/>
          <w:kern w:val="0"/>
          <w14:ligatures w14:val="none"/>
        </w:rPr>
        <w:t>.</w:t>
      </w:r>
    </w:p>
    <w:p w14:paraId="0A3335F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Where tags are flexible, categories are structural.</w:t>
      </w:r>
    </w:p>
    <w:p w14:paraId="69A98F4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Examples:</w:t>
      </w:r>
    </w:p>
    <w:p w14:paraId="28EB8FFC"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Lore</w:t>
      </w:r>
    </w:p>
    <w:p w14:paraId="6FFF788E"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Faction</w:t>
      </w:r>
    </w:p>
    <w:p w14:paraId="36C0E0C3"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Character</w:t>
      </w:r>
    </w:p>
    <w:p w14:paraId="207B7860"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Image</w:t>
      </w:r>
    </w:p>
    <w:p w14:paraId="3BC5C50E"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Product</w:t>
      </w:r>
    </w:p>
    <w:p w14:paraId="2D257D2F"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Page</w:t>
      </w:r>
    </w:p>
    <w:p w14:paraId="12403869"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Rule System</w:t>
      </w:r>
    </w:p>
    <w:p w14:paraId="44C0E0CC"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Decision</w:t>
      </w:r>
    </w:p>
    <w:p w14:paraId="367CC4FB"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Prompt</w:t>
      </w:r>
    </w:p>
    <w:p w14:paraId="6B9DA6F9"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Public Copy</w:t>
      </w:r>
    </w:p>
    <w:p w14:paraId="1A1B9DD6"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Working Notes</w:t>
      </w:r>
    </w:p>
    <w:p w14:paraId="3082EC7D"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Generated Output</w:t>
      </w:r>
    </w:p>
    <w:p w14:paraId="29B757C5" w14:textId="77777777" w:rsidR="00862776" w:rsidRPr="00862776" w:rsidRDefault="00862776" w:rsidP="008627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Reference</w:t>
      </w:r>
    </w:p>
    <w:p w14:paraId="79AEEAA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Every archive record should have a category.</w:t>
      </w:r>
    </w:p>
    <w:p w14:paraId="466D949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Categories help collaborators and Codex understand what kind of object they are handling.</w:t>
      </w:r>
    </w:p>
    <w:p w14:paraId="74EB137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A product record and a canon lore record may both have the tag </w:t>
      </w:r>
      <w:r w:rsidRPr="00862776">
        <w:rPr>
          <w:rFonts w:ascii="Courier New" w:eastAsia="Times New Roman" w:hAnsi="Courier New" w:cs="Courier New"/>
          <w:kern w:val="0"/>
          <w:sz w:val="20"/>
          <w:szCs w:val="20"/>
          <w14:ligatures w14:val="none"/>
        </w:rPr>
        <w:t>Rumin</w:t>
      </w:r>
      <w:r w:rsidRPr="00862776">
        <w:rPr>
          <w:rFonts w:ascii="Times New Roman" w:eastAsia="Times New Roman" w:hAnsi="Times New Roman" w:cs="Times New Roman"/>
          <w:kern w:val="0"/>
          <w14:ligatures w14:val="none"/>
        </w:rPr>
        <w:t>, but their categories tell the system how they should be treated.</w:t>
      </w:r>
    </w:p>
    <w:p w14:paraId="7957950C"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2B77262D">
          <v:rect id="_x0000_i1034" style="width:0;height:1.5pt" o:hralign="center" o:hrstd="t" o:hr="t" fillcolor="#a0a0a0" stroked="f"/>
        </w:pict>
      </w:r>
    </w:p>
    <w:p w14:paraId="2FFDEA44"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lastRenderedPageBreak/>
        <w:t>10. Reviews</w:t>
      </w:r>
    </w:p>
    <w:p w14:paraId="3B1104C0"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Reviews control whether a record can move from raw material into approved use.</w:t>
      </w:r>
    </w:p>
    <w:p w14:paraId="16F00F9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review is not just a comment. It is a status checkpoint.</w:t>
      </w:r>
    </w:p>
    <w:p w14:paraId="1294006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states may include:</w:t>
      </w:r>
    </w:p>
    <w:p w14:paraId="52DF7D3A"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pending</w:t>
      </w:r>
    </w:p>
    <w:p w14:paraId="62D3FACD"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needs-review</w:t>
      </w:r>
    </w:p>
    <w:p w14:paraId="7949776A"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changes-requested</w:t>
      </w:r>
    </w:p>
    <w:p w14:paraId="127721C2"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approved</w:t>
      </w:r>
    </w:p>
    <w:p w14:paraId="7F56D9E0"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rejected</w:t>
      </w:r>
    </w:p>
    <w:p w14:paraId="41F174BD"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deprecated</w:t>
      </w:r>
    </w:p>
    <w:p w14:paraId="671854FE" w14:textId="77777777" w:rsidR="00862776" w:rsidRPr="00862776" w:rsidRDefault="00862776" w:rsidP="0086277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merged</w:t>
      </w:r>
    </w:p>
    <w:p w14:paraId="2B81886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Reviews are especially important when material might affect:</w:t>
      </w:r>
    </w:p>
    <w:p w14:paraId="235B12D1"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canon,</w:t>
      </w:r>
    </w:p>
    <w:p w14:paraId="77ED9A43"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pages,</w:t>
      </w:r>
    </w:p>
    <w:p w14:paraId="71440156"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copy,</w:t>
      </w:r>
    </w:p>
    <w:p w14:paraId="58F429F7"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store assets,</w:t>
      </w:r>
    </w:p>
    <w:p w14:paraId="29FACDF6"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league identity,</w:t>
      </w:r>
    </w:p>
    <w:p w14:paraId="15BC190E"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game rules,</w:t>
      </w:r>
    </w:p>
    <w:p w14:paraId="6C19FAE3" w14:textId="77777777" w:rsidR="00862776" w:rsidRPr="00862776" w:rsidRDefault="00862776" w:rsidP="0086277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or generated outputs.</w:t>
      </w:r>
    </w:p>
    <w:p w14:paraId="3BBAB74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The system should avoid allowing unreviewed material to become </w:t>
      </w:r>
      <w:proofErr w:type="gramStart"/>
      <w:r w:rsidRPr="00862776">
        <w:rPr>
          <w:rFonts w:ascii="Times New Roman" w:eastAsia="Times New Roman" w:hAnsi="Times New Roman" w:cs="Times New Roman"/>
          <w:kern w:val="0"/>
          <w14:ligatures w14:val="none"/>
        </w:rPr>
        <w:t>public-facing</w:t>
      </w:r>
      <w:proofErr w:type="gramEnd"/>
      <w:r w:rsidRPr="00862776">
        <w:rPr>
          <w:rFonts w:ascii="Times New Roman" w:eastAsia="Times New Roman" w:hAnsi="Times New Roman" w:cs="Times New Roman"/>
          <w:kern w:val="0"/>
          <w14:ligatures w14:val="none"/>
        </w:rPr>
        <w:t xml:space="preserve"> unless explicitly marked as experimental or draft.</w:t>
      </w:r>
    </w:p>
    <w:p w14:paraId="0515C5F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useful rule:</w:t>
      </w:r>
    </w:p>
    <w:p w14:paraId="2F5907F3"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Anything that can affect canon, commerce, public identity, or generated pages should pass through review.</w:t>
      </w:r>
    </w:p>
    <w:p w14:paraId="0592BFFC"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15005F85">
          <v:rect id="_x0000_i1035" style="width:0;height:1.5pt" o:hralign="center" o:hrstd="t" o:hr="t" fillcolor="#a0a0a0" stroked="f"/>
        </w:pict>
      </w:r>
    </w:p>
    <w:p w14:paraId="69DBDDB1"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11. Decisions</w:t>
      </w:r>
    </w:p>
    <w:p w14:paraId="32D4C38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 record why something changed.</w:t>
      </w:r>
    </w:p>
    <w:p w14:paraId="275D6E3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decision is different from a review. A review says whether something is accepted. A decision explains the reasoning behind a direction.</w:t>
      </w:r>
    </w:p>
    <w:p w14:paraId="465A87A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Decision records should </w:t>
      </w:r>
      <w:proofErr w:type="gramStart"/>
      <w:r w:rsidRPr="00862776">
        <w:rPr>
          <w:rFonts w:ascii="Times New Roman" w:eastAsia="Times New Roman" w:hAnsi="Times New Roman" w:cs="Times New Roman"/>
          <w:kern w:val="0"/>
          <w14:ligatures w14:val="none"/>
        </w:rPr>
        <w:t>capture</w:t>
      </w:r>
      <w:proofErr w:type="gramEnd"/>
      <w:r w:rsidRPr="00862776">
        <w:rPr>
          <w:rFonts w:ascii="Times New Roman" w:eastAsia="Times New Roman" w:hAnsi="Times New Roman" w:cs="Times New Roman"/>
          <w:kern w:val="0"/>
          <w14:ligatures w14:val="none"/>
        </w:rPr>
        <w:t>:</w:t>
      </w:r>
    </w:p>
    <w:p w14:paraId="1A12F0AE"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was decided,</w:t>
      </w:r>
    </w:p>
    <w:p w14:paraId="63A802F9"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why it was decided,</w:t>
      </w:r>
    </w:p>
    <w:p w14:paraId="3F86FA66"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which alternatives were rejected,</w:t>
      </w:r>
    </w:p>
    <w:p w14:paraId="38410322"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which project it affects,</w:t>
      </w:r>
    </w:p>
    <w:p w14:paraId="3121EE4B"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which records it </w:t>
      </w:r>
      <w:proofErr w:type="gramStart"/>
      <w:r w:rsidRPr="00862776">
        <w:rPr>
          <w:rFonts w:ascii="Times New Roman" w:eastAsia="Times New Roman" w:hAnsi="Times New Roman" w:cs="Times New Roman"/>
          <w:kern w:val="0"/>
          <w14:ligatures w14:val="none"/>
        </w:rPr>
        <w:t>relates</w:t>
      </w:r>
      <w:proofErr w:type="gramEnd"/>
      <w:r w:rsidRPr="00862776">
        <w:rPr>
          <w:rFonts w:ascii="Times New Roman" w:eastAsia="Times New Roman" w:hAnsi="Times New Roman" w:cs="Times New Roman"/>
          <w:kern w:val="0"/>
          <w14:ligatures w14:val="none"/>
        </w:rPr>
        <w:t xml:space="preserve"> to,</w:t>
      </w:r>
    </w:p>
    <w:p w14:paraId="7DBF7CE6" w14:textId="77777777" w:rsidR="00862776" w:rsidRPr="00862776" w:rsidRDefault="00862776" w:rsidP="0086277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whether the decision is reversible.</w:t>
      </w:r>
    </w:p>
    <w:p w14:paraId="3627729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Examples:</w:t>
      </w:r>
    </w:p>
    <w:p w14:paraId="226438EA" w14:textId="77777777" w:rsidR="00862776" w:rsidRPr="00862776" w:rsidRDefault="00862776" w:rsidP="0086277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t>
      </w: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is the source of truth; GitHub is backup/code.”</w:t>
      </w:r>
    </w:p>
    <w:p w14:paraId="79E840F8" w14:textId="77777777" w:rsidR="00862776" w:rsidRPr="00862776" w:rsidRDefault="00862776" w:rsidP="0086277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is broader than Para Poker League Store.”</w:t>
      </w:r>
    </w:p>
    <w:p w14:paraId="5E1173BC" w14:textId="77777777" w:rsidR="00862776" w:rsidRPr="00862776" w:rsidRDefault="00862776" w:rsidP="0086277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“Drop 001 funds the league/tooling infrastructure.”</w:t>
      </w:r>
    </w:p>
    <w:p w14:paraId="5E91E70F" w14:textId="77777777" w:rsidR="00862776" w:rsidRPr="00862776" w:rsidRDefault="00862776" w:rsidP="0086277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“Faction products should feel art-first, not direct identity merch.”</w:t>
      </w:r>
    </w:p>
    <w:p w14:paraId="1E5A1CA4" w14:textId="77777777" w:rsidR="00862776" w:rsidRPr="00862776" w:rsidRDefault="00862776" w:rsidP="0086277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lore should be controlled; working notes should remain internal.”</w:t>
      </w:r>
    </w:p>
    <w:p w14:paraId="0209928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 prevent the project from repeating the same argument every week.</w:t>
      </w:r>
    </w:p>
    <w:p w14:paraId="4446FB7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They also help Codex and collaborators understand intent, not just implementation.</w:t>
      </w:r>
    </w:p>
    <w:p w14:paraId="7228F2F2"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4A5D3C9E">
          <v:rect id="_x0000_i1036" style="width:0;height:1.5pt" o:hralign="center" o:hrstd="t" o:hr="t" fillcolor="#a0a0a0" stroked="f"/>
        </w:pict>
      </w:r>
    </w:p>
    <w:p w14:paraId="27FD170A"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12. Audits</w:t>
      </w:r>
    </w:p>
    <w:p w14:paraId="3369AE7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Audits track system activity.</w:t>
      </w:r>
    </w:p>
    <w:p w14:paraId="785761F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 records should answer:</w:t>
      </w:r>
    </w:p>
    <w:p w14:paraId="4B567DA0" w14:textId="77777777" w:rsidR="00862776" w:rsidRPr="00862776" w:rsidRDefault="00862776" w:rsidP="0086277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changed?</w:t>
      </w:r>
    </w:p>
    <w:p w14:paraId="501E39D1" w14:textId="77777777" w:rsidR="00862776" w:rsidRPr="00862776" w:rsidRDefault="00862776" w:rsidP="0086277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Who changed it?</w:t>
      </w:r>
    </w:p>
    <w:p w14:paraId="329CE6D6" w14:textId="77777777" w:rsidR="00862776" w:rsidRPr="00862776" w:rsidRDefault="00862776" w:rsidP="0086277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When did it change?</w:t>
      </w:r>
    </w:p>
    <w:p w14:paraId="48506666" w14:textId="77777777" w:rsidR="00862776" w:rsidRPr="00862776" w:rsidRDefault="00862776" w:rsidP="0086277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record was affected?</w:t>
      </w:r>
    </w:p>
    <w:p w14:paraId="4F753BE8" w14:textId="77777777" w:rsidR="00862776" w:rsidRPr="00862776" w:rsidRDefault="00862776" w:rsidP="0086277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Was the change automatic, manual, imported, generated, approved, or rejected?</w:t>
      </w:r>
    </w:p>
    <w:p w14:paraId="5F881FD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Audits are important because Creative Systems OS allows many types of changes: uploads, imports, edits, approvals, generated outputs, exports, and future collaborator contributions.</w:t>
      </w:r>
    </w:p>
    <w:p w14:paraId="043ACF9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audit log protects the system from confusion.</w:t>
      </w:r>
    </w:p>
    <w:p w14:paraId="5F3B25E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If something appears in the wrong place, becomes public too early, gets overwritten, or loses context, the audit trail should help reconstruct what happened.</w:t>
      </w:r>
    </w:p>
    <w:p w14:paraId="7B2907E5"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75EB684A">
          <v:rect id="_x0000_i1037" style="width:0;height:1.5pt" o:hralign="center" o:hrstd="t" o:hr="t" fillcolor="#a0a0a0" stroked="f"/>
        </w:pict>
      </w:r>
    </w:p>
    <w:p w14:paraId="7020D041"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13. Imports</w:t>
      </w:r>
    </w:p>
    <w:p w14:paraId="35E2356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 bring material into the system from outside sources.</w:t>
      </w:r>
    </w:p>
    <w:p w14:paraId="422706D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Sources may include:</w:t>
      </w:r>
    </w:p>
    <w:p w14:paraId="6E3DFA7C"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existing folders,</w:t>
      </w:r>
    </w:p>
    <w:p w14:paraId="5ABF5078"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repositories,</w:t>
      </w:r>
    </w:p>
    <w:p w14:paraId="787EFB4F"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local files,</w:t>
      </w:r>
    </w:p>
    <w:p w14:paraId="3A7BFF3C"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screenshots,</w:t>
      </w:r>
    </w:p>
    <w:p w14:paraId="41FB6C40"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exported chats,</w:t>
      </w:r>
    </w:p>
    <w:p w14:paraId="6574A9B7"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mockups,</w:t>
      </w:r>
    </w:p>
    <w:p w14:paraId="479FC2D9"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lore</w:t>
      </w:r>
      <w:proofErr w:type="gramEnd"/>
      <w:r w:rsidRPr="00862776">
        <w:rPr>
          <w:rFonts w:ascii="Times New Roman" w:eastAsia="Times New Roman" w:hAnsi="Times New Roman" w:cs="Times New Roman"/>
          <w:kern w:val="0"/>
          <w14:ligatures w14:val="none"/>
        </w:rPr>
        <w:t xml:space="preserve"> documents,</w:t>
      </w:r>
    </w:p>
    <w:p w14:paraId="5702D1DA"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CSV files,</w:t>
      </w:r>
    </w:p>
    <w:p w14:paraId="22397BED"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JSON files,</w:t>
      </w:r>
    </w:p>
    <w:p w14:paraId="125403E0"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image folders,</w:t>
      </w:r>
    </w:p>
    <w:p w14:paraId="3C255482" w14:textId="77777777" w:rsidR="00862776" w:rsidRPr="00862776" w:rsidRDefault="00862776" w:rsidP="0086277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or generated assets.</w:t>
      </w:r>
    </w:p>
    <w:p w14:paraId="7F27D88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 should not automatically mean approval.</w:t>
      </w:r>
    </w:p>
    <w:p w14:paraId="36AB13C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 imported artifact should usually enter the system as:</w:t>
      </w:r>
    </w:p>
    <w:p w14:paraId="5C21A30F" w14:textId="77777777" w:rsidR="00862776" w:rsidRPr="00862776" w:rsidRDefault="00862776" w:rsidP="00862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imported</w:t>
      </w:r>
      <w:r w:rsidRPr="00862776">
        <w:rPr>
          <w:rFonts w:ascii="Times New Roman" w:eastAsia="Times New Roman" w:hAnsi="Times New Roman" w:cs="Times New Roman"/>
          <w:kern w:val="0"/>
          <w14:ligatures w14:val="none"/>
        </w:rPr>
        <w:t>,</w:t>
      </w:r>
    </w:p>
    <w:p w14:paraId="11796F63" w14:textId="77777777" w:rsidR="00862776" w:rsidRPr="00862776" w:rsidRDefault="00862776" w:rsidP="00862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unreviewed</w:t>
      </w:r>
      <w:r w:rsidRPr="00862776">
        <w:rPr>
          <w:rFonts w:ascii="Times New Roman" w:eastAsia="Times New Roman" w:hAnsi="Times New Roman" w:cs="Times New Roman"/>
          <w:kern w:val="0"/>
          <w14:ligatures w14:val="none"/>
        </w:rPr>
        <w:t>,</w:t>
      </w:r>
    </w:p>
    <w:p w14:paraId="7AB2E2E2" w14:textId="77777777" w:rsidR="00862776" w:rsidRPr="00862776" w:rsidRDefault="00862776" w:rsidP="00862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needs-classification</w:t>
      </w:r>
      <w:r w:rsidRPr="00862776">
        <w:rPr>
          <w:rFonts w:ascii="Times New Roman" w:eastAsia="Times New Roman" w:hAnsi="Times New Roman" w:cs="Times New Roman"/>
          <w:kern w:val="0"/>
          <w14:ligatures w14:val="none"/>
        </w:rPr>
        <w:t>,</w:t>
      </w:r>
    </w:p>
    <w:p w14:paraId="3BB6E19A" w14:textId="77777777" w:rsidR="00862776" w:rsidRPr="00862776" w:rsidRDefault="00862776" w:rsidP="0086277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or </w:t>
      </w:r>
      <w:r w:rsidRPr="00862776">
        <w:rPr>
          <w:rFonts w:ascii="Courier New" w:eastAsia="Times New Roman" w:hAnsi="Courier New" w:cs="Courier New"/>
          <w:kern w:val="0"/>
          <w:sz w:val="20"/>
          <w:szCs w:val="20"/>
          <w14:ligatures w14:val="none"/>
        </w:rPr>
        <w:t>pending</w:t>
      </w:r>
      <w:r w:rsidRPr="00862776">
        <w:rPr>
          <w:rFonts w:ascii="Times New Roman" w:eastAsia="Times New Roman" w:hAnsi="Times New Roman" w:cs="Times New Roman"/>
          <w:kern w:val="0"/>
          <w14:ligatures w14:val="none"/>
        </w:rPr>
        <w:t>.</w:t>
      </w:r>
    </w:p>
    <w:p w14:paraId="71F9A13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import process should try to detect duplicates using checksum, file path, filename, or existing metadata.</w:t>
      </w:r>
    </w:p>
    <w:p w14:paraId="10A9C340"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Each import should be tied to an import batch so the system can answer:</w:t>
      </w:r>
    </w:p>
    <w:p w14:paraId="5BB417D5"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came in together?</w:t>
      </w:r>
    </w:p>
    <w:p w14:paraId="27033F51"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Where did it come from?</w:t>
      </w:r>
    </w:p>
    <w:p w14:paraId="42A0C058"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Was it matched to existing records?</w:t>
      </w:r>
    </w:p>
    <w:p w14:paraId="2BFFD978"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Was it new?</w:t>
      </w:r>
    </w:p>
    <w:p w14:paraId="1146A0D8"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Was it skipped?</w:t>
      </w:r>
    </w:p>
    <w:p w14:paraId="5D95468C" w14:textId="77777777" w:rsidR="00862776" w:rsidRPr="00862776" w:rsidRDefault="00862776" w:rsidP="0086277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Did anything fail?</w:t>
      </w:r>
    </w:p>
    <w:p w14:paraId="42C05F0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 are intake, not truth by themselves.</w:t>
      </w:r>
    </w:p>
    <w:p w14:paraId="690A2DD0"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630CD87D">
          <v:rect id="_x0000_i1038" style="width:0;height:1.5pt" o:hralign="center" o:hrstd="t" o:hr="t" fillcolor="#a0a0a0" stroked="f"/>
        </w:pict>
      </w:r>
    </w:p>
    <w:p w14:paraId="468C6D16"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14. Exports</w:t>
      </w:r>
    </w:p>
    <w:p w14:paraId="1441CDB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move structured system material outward.</w:t>
      </w:r>
    </w:p>
    <w:p w14:paraId="3B7EC95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may be used for:</w:t>
      </w:r>
    </w:p>
    <w:p w14:paraId="09FDF35C"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backups,</w:t>
      </w:r>
    </w:p>
    <w:p w14:paraId="6E6DB61C"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static site generation,</w:t>
      </w:r>
    </w:p>
    <w:p w14:paraId="01F03807"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website content,</w:t>
      </w:r>
    </w:p>
    <w:p w14:paraId="77A20EB9"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copy packages,</w:t>
      </w:r>
    </w:p>
    <w:p w14:paraId="1F1BD988"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collaborator handoff,</w:t>
      </w:r>
    </w:p>
    <w:p w14:paraId="0A74E670"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Codex context,</w:t>
      </w:r>
    </w:p>
    <w:p w14:paraId="41B91AB9"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documentation bundles,</w:t>
      </w:r>
    </w:p>
    <w:p w14:paraId="75430259"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store uploads,</w:t>
      </w:r>
    </w:p>
    <w:p w14:paraId="26BDF3B0" w14:textId="77777777" w:rsidR="00862776" w:rsidRPr="00862776" w:rsidRDefault="00862776" w:rsidP="0086277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or archive snapshots.</w:t>
      </w:r>
    </w:p>
    <w:p w14:paraId="603A7B6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should be traceable.</w:t>
      </w:r>
    </w:p>
    <w:p w14:paraId="3E9C2D4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 export should identify:</w:t>
      </w:r>
    </w:p>
    <w:p w14:paraId="0881CBFF"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records were included,</w:t>
      </w:r>
    </w:p>
    <w:p w14:paraId="767BA8E2"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filters were used,</w:t>
      </w:r>
    </w:p>
    <w:p w14:paraId="010AEF99"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when it was created,</w:t>
      </w:r>
    </w:p>
    <w:p w14:paraId="1B96800D"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what format it used,</w:t>
      </w:r>
    </w:p>
    <w:p w14:paraId="77BB206D"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where it was sent,</w:t>
      </w:r>
    </w:p>
    <w:p w14:paraId="60D7F9A8" w14:textId="77777777" w:rsidR="00862776" w:rsidRPr="00862776" w:rsidRDefault="00862776" w:rsidP="0086277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whether it was intended for backup, publishing, generation, or collaboration.</w:t>
      </w:r>
    </w:p>
    <w:p w14:paraId="5891949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are how Creative Systems OS becomes useful outside the admin portal.</w:t>
      </w:r>
    </w:p>
    <w:p w14:paraId="63FE8101"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7EDA2C1E">
          <v:rect id="_x0000_i1039" style="width:0;height:1.5pt" o:hralign="center" o:hrstd="t" o:hr="t" fillcolor="#a0a0a0" stroked="f"/>
        </w:pict>
      </w:r>
    </w:p>
    <w:p w14:paraId="35A7F1E2"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15. Generated Pages</w:t>
      </w:r>
    </w:p>
    <w:p w14:paraId="06F741D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pages are outputs created from approved or selected records.</w:t>
      </w:r>
    </w:p>
    <w:p w14:paraId="56A6C88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Examples:</w:t>
      </w:r>
    </w:p>
    <w:p w14:paraId="5767A594"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faction</w:t>
      </w:r>
      <w:proofErr w:type="gramEnd"/>
      <w:r w:rsidRPr="00862776">
        <w:rPr>
          <w:rFonts w:ascii="Times New Roman" w:eastAsia="Times New Roman" w:hAnsi="Times New Roman" w:cs="Times New Roman"/>
          <w:kern w:val="0"/>
          <w14:ligatures w14:val="none"/>
        </w:rPr>
        <w:t xml:space="preserve"> pages,</w:t>
      </w:r>
    </w:p>
    <w:p w14:paraId="3E4803FF"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player pages,</w:t>
      </w:r>
    </w:p>
    <w:p w14:paraId="6BCE1052"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pages,</w:t>
      </w:r>
    </w:p>
    <w:p w14:paraId="5B550CF4"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lore archive pages,</w:t>
      </w:r>
    </w:p>
    <w:p w14:paraId="68DECD85"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league pages,</w:t>
      </w:r>
    </w:p>
    <w:p w14:paraId="467F6233"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internal dashboards,</w:t>
      </w:r>
    </w:p>
    <w:p w14:paraId="1FE7142C"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store collection pages,</w:t>
      </w:r>
    </w:p>
    <w:p w14:paraId="7EFDA70F"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documentation pages,</w:t>
      </w:r>
    </w:p>
    <w:p w14:paraId="63FEEACD" w14:textId="77777777" w:rsidR="00862776" w:rsidRPr="00862776" w:rsidRDefault="00862776" w:rsidP="0086277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Codex context pages.</w:t>
      </w:r>
    </w:p>
    <w:p w14:paraId="45829A2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generated page should not become source-of-truth by itself.</w:t>
      </w:r>
    </w:p>
    <w:p w14:paraId="3E60C8A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page should point back to the records that generated it.</w:t>
      </w:r>
    </w:p>
    <w:p w14:paraId="21FE532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ideal flow is:</w:t>
      </w:r>
    </w:p>
    <w:p w14:paraId="34C910FB"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Records are created or imported.</w:t>
      </w:r>
    </w:p>
    <w:p w14:paraId="209D32CB"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Records are tagged and categorized.</w:t>
      </w:r>
    </w:p>
    <w:p w14:paraId="49B265C5"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Records are reviewed.</w:t>
      </w:r>
    </w:p>
    <w:p w14:paraId="5BF7101B"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Approved records are selected for </w:t>
      </w:r>
      <w:proofErr w:type="gramStart"/>
      <w:r w:rsidRPr="00862776">
        <w:rPr>
          <w:rFonts w:ascii="Times New Roman" w:eastAsia="Times New Roman" w:hAnsi="Times New Roman" w:cs="Times New Roman"/>
          <w:kern w:val="0"/>
          <w14:ligatures w14:val="none"/>
        </w:rPr>
        <w:t>generation</w:t>
      </w:r>
      <w:proofErr w:type="gramEnd"/>
      <w:r w:rsidRPr="00862776">
        <w:rPr>
          <w:rFonts w:ascii="Times New Roman" w:eastAsia="Times New Roman" w:hAnsi="Times New Roman" w:cs="Times New Roman"/>
          <w:kern w:val="0"/>
          <w14:ligatures w14:val="none"/>
        </w:rPr>
        <w:t>.</w:t>
      </w:r>
    </w:p>
    <w:p w14:paraId="3031B7F9"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 generates a page.</w:t>
      </w:r>
    </w:p>
    <w:p w14:paraId="7E6B8EF7" w14:textId="77777777" w:rsidR="00862776" w:rsidRPr="00862776" w:rsidRDefault="00862776" w:rsidP="0086277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page remains traceable to its source records.</w:t>
      </w:r>
    </w:p>
    <w:p w14:paraId="7F588CD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If the generated page needs correction, the correction should usually happen in the source record, not only in the rendered page.</w:t>
      </w:r>
    </w:p>
    <w:p w14:paraId="031F2E22"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12DB6CA5">
          <v:rect id="_x0000_i1040" style="width:0;height:1.5pt" o:hralign="center" o:hrstd="t" o:hr="t" fillcolor="#a0a0a0" stroked="f"/>
        </w:pict>
      </w:r>
    </w:p>
    <w:p w14:paraId="5E3979BC"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16. Generated Products</w:t>
      </w:r>
    </w:p>
    <w:p w14:paraId="5E0001A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products are store or merch concepts derived from archive records, lore, art, factions, public copy, and design decisions.</w:t>
      </w:r>
    </w:p>
    <w:p w14:paraId="414C6B23"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Examples:</w:t>
      </w:r>
    </w:p>
    <w:p w14:paraId="2BB70724"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product descriptions,</w:t>
      </w:r>
    </w:p>
    <w:p w14:paraId="2799B95C"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Drop 001 products,</w:t>
      </w:r>
    </w:p>
    <w:p w14:paraId="4F68CAA0"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faction-based home goods,</w:t>
      </w:r>
    </w:p>
    <w:p w14:paraId="02322B8E"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player-first league items,</w:t>
      </w:r>
    </w:p>
    <w:p w14:paraId="59BD8861"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digital zines,</w:t>
      </w:r>
    </w:p>
    <w:p w14:paraId="5725C802"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printable ledgers,</w:t>
      </w:r>
    </w:p>
    <w:p w14:paraId="5F76CC3E"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supporter certificates,</w:t>
      </w:r>
    </w:p>
    <w:p w14:paraId="6B86465B"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posters,</w:t>
      </w:r>
    </w:p>
    <w:p w14:paraId="1945F71D"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apparel,</w:t>
      </w:r>
    </w:p>
    <w:p w14:paraId="2C25D64C"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pins,</w:t>
      </w:r>
    </w:p>
    <w:p w14:paraId="429AF561"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totes</w:t>
      </w:r>
      <w:proofErr w:type="gramEnd"/>
      <w:r w:rsidRPr="00862776">
        <w:rPr>
          <w:rFonts w:ascii="Times New Roman" w:eastAsia="Times New Roman" w:hAnsi="Times New Roman" w:cs="Times New Roman"/>
          <w:kern w:val="0"/>
          <w14:ligatures w14:val="none"/>
        </w:rPr>
        <w:t>,</w:t>
      </w:r>
    </w:p>
    <w:p w14:paraId="4DC466ED"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coasters,</w:t>
      </w:r>
    </w:p>
    <w:p w14:paraId="02AD6007"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pillows,</w:t>
      </w:r>
    </w:p>
    <w:p w14:paraId="50499C6C"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blankets,</w:t>
      </w:r>
    </w:p>
    <w:p w14:paraId="3302B7B3" w14:textId="77777777" w:rsidR="00862776" w:rsidRPr="00862776" w:rsidRDefault="00862776" w:rsidP="0086277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candles.</w:t>
      </w:r>
    </w:p>
    <w:p w14:paraId="0A4E1E0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generation must be careful because products can accidentally imply canon, pricing strategy, public positioning, or brand promises.</w:t>
      </w:r>
    </w:p>
    <w:p w14:paraId="71E3B24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product record should ideally include:</w:t>
      </w:r>
    </w:p>
    <w:p w14:paraId="473A9080"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title,</w:t>
      </w:r>
    </w:p>
    <w:p w14:paraId="2CC66886"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type,</w:t>
      </w:r>
    </w:p>
    <w:p w14:paraId="52A4B758"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source faction/world/project,</w:t>
      </w:r>
    </w:p>
    <w:p w14:paraId="141A7C92"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description,</w:t>
      </w:r>
    </w:p>
    <w:p w14:paraId="57299919"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internal </w:t>
      </w:r>
      <w:proofErr w:type="gramStart"/>
      <w:r w:rsidRPr="00862776">
        <w:rPr>
          <w:rFonts w:ascii="Times New Roman" w:eastAsia="Times New Roman" w:hAnsi="Times New Roman" w:cs="Times New Roman"/>
          <w:kern w:val="0"/>
          <w14:ligatures w14:val="none"/>
        </w:rPr>
        <w:t>concept</w:t>
      </w:r>
      <w:proofErr w:type="gramEnd"/>
      <w:r w:rsidRPr="00862776">
        <w:rPr>
          <w:rFonts w:ascii="Times New Roman" w:eastAsia="Times New Roman" w:hAnsi="Times New Roman" w:cs="Times New Roman"/>
          <w:kern w:val="0"/>
          <w14:ligatures w14:val="none"/>
        </w:rPr>
        <w:t xml:space="preserve"> note,</w:t>
      </w:r>
    </w:p>
    <w:p w14:paraId="71E3266D"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related image/artifact records,</w:t>
      </w:r>
    </w:p>
    <w:p w14:paraId="32461557"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status,</w:t>
      </w:r>
    </w:p>
    <w:p w14:paraId="45AD7A41"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w:t>
      </w:r>
    </w:p>
    <w:p w14:paraId="2B37ECAD"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visibility,</w:t>
      </w:r>
    </w:p>
    <w:p w14:paraId="1B7F7341"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store-readiness,</w:t>
      </w:r>
    </w:p>
    <w:p w14:paraId="03754641" w14:textId="77777777" w:rsidR="00862776" w:rsidRPr="00862776" w:rsidRDefault="00862776" w:rsidP="0086277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funding purpose if relevant.</w:t>
      </w:r>
    </w:p>
    <w:p w14:paraId="4514E39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For example, a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item can be art-first and inspired by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without being a literal canon artifact unless marked that way.</w:t>
      </w:r>
    </w:p>
    <w:p w14:paraId="4D6BBF4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products should inherit context from records, but they should not overwrite those records.</w:t>
      </w:r>
    </w:p>
    <w:p w14:paraId="3995825F"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06E39F3B">
          <v:rect id="_x0000_i1041" style="width:0;height:1.5pt" o:hralign="center" o:hrstd="t" o:hr="t" fillcolor="#a0a0a0" stroked="f"/>
        </w:pict>
      </w:r>
    </w:p>
    <w:p w14:paraId="37B75B37"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17. Recommended Record Lifecycle</w:t>
      </w:r>
    </w:p>
    <w:p w14:paraId="10332B9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typical record should move through this lifecycle:</w:t>
      </w:r>
    </w:p>
    <w:p w14:paraId="161D0FB0"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Captured</w:t>
      </w:r>
      <w:r w:rsidRPr="00862776">
        <w:rPr>
          <w:rFonts w:ascii="Times New Roman" w:eastAsia="Times New Roman" w:hAnsi="Times New Roman" w:cs="Times New Roman"/>
          <w:kern w:val="0"/>
          <w14:ligatures w14:val="none"/>
        </w:rPr>
        <w:br/>
        <w:t>The material enters the system through upload, import, manual creation, or generation.</w:t>
      </w:r>
    </w:p>
    <w:p w14:paraId="73EF8AC2"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Classified</w:t>
      </w:r>
      <w:r w:rsidRPr="00862776">
        <w:rPr>
          <w:rFonts w:ascii="Times New Roman" w:eastAsia="Times New Roman" w:hAnsi="Times New Roman" w:cs="Times New Roman"/>
          <w:kern w:val="0"/>
          <w14:ligatures w14:val="none"/>
        </w:rPr>
        <w:br/>
        <w:t>It receives a project, category, tags, and basic metadata.</w:t>
      </w:r>
    </w:p>
    <w:p w14:paraId="47AB1AAE"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Related</w:t>
      </w:r>
      <w:r w:rsidRPr="00862776">
        <w:rPr>
          <w:rFonts w:ascii="Times New Roman" w:eastAsia="Times New Roman" w:hAnsi="Times New Roman" w:cs="Times New Roman"/>
          <w:kern w:val="0"/>
          <w14:ligatures w14:val="none"/>
        </w:rPr>
        <w:br/>
        <w:t>It is connected to relevant records, such as factions, decisions, images, products, pages, or lore entries.</w:t>
      </w:r>
    </w:p>
    <w:p w14:paraId="0A2B55C3"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Reviewed</w:t>
      </w:r>
      <w:r w:rsidRPr="00862776">
        <w:rPr>
          <w:rFonts w:ascii="Times New Roman" w:eastAsia="Times New Roman" w:hAnsi="Times New Roman" w:cs="Times New Roman"/>
          <w:kern w:val="0"/>
          <w14:ligatures w14:val="none"/>
        </w:rPr>
        <w:br/>
        <w:t>It is checked for canon impact, public-readiness, product-readiness, or internal usefulness.</w:t>
      </w:r>
    </w:p>
    <w:p w14:paraId="3B85D76E"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Approved or Revised</w:t>
      </w:r>
      <w:r w:rsidRPr="00862776">
        <w:rPr>
          <w:rFonts w:ascii="Times New Roman" w:eastAsia="Times New Roman" w:hAnsi="Times New Roman" w:cs="Times New Roman"/>
          <w:kern w:val="0"/>
          <w14:ligatures w14:val="none"/>
        </w:rPr>
        <w:br/>
        <w:t>It is accepted, rejected, deprecated, or sent back for changes.</w:t>
      </w:r>
    </w:p>
    <w:p w14:paraId="18A67CA4"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Used</w:t>
      </w:r>
      <w:r w:rsidRPr="00862776">
        <w:rPr>
          <w:rFonts w:ascii="Times New Roman" w:eastAsia="Times New Roman" w:hAnsi="Times New Roman" w:cs="Times New Roman"/>
          <w:kern w:val="0"/>
          <w14:ligatures w14:val="none"/>
        </w:rPr>
        <w:br/>
        <w:t>It may generate a page, product, export, public copy, or documentation.</w:t>
      </w:r>
    </w:p>
    <w:p w14:paraId="460865B6"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Audited</w:t>
      </w:r>
      <w:r w:rsidRPr="00862776">
        <w:rPr>
          <w:rFonts w:ascii="Times New Roman" w:eastAsia="Times New Roman" w:hAnsi="Times New Roman" w:cs="Times New Roman"/>
          <w:kern w:val="0"/>
          <w14:ligatures w14:val="none"/>
        </w:rPr>
        <w:br/>
        <w:t>Its changes remain traceable.</w:t>
      </w:r>
    </w:p>
    <w:p w14:paraId="4B32D18E" w14:textId="77777777" w:rsidR="00862776" w:rsidRPr="00862776" w:rsidRDefault="00862776" w:rsidP="0086277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Backed Up</w:t>
      </w:r>
      <w:r w:rsidRPr="00862776">
        <w:rPr>
          <w:rFonts w:ascii="Times New Roman" w:eastAsia="Times New Roman" w:hAnsi="Times New Roman" w:cs="Times New Roman"/>
          <w:kern w:val="0"/>
          <w14:ligatures w14:val="none"/>
        </w:rPr>
        <w:br/>
        <w:t>Important records and system state can be exported to GitHub or another backup format.</w:t>
      </w:r>
    </w:p>
    <w:p w14:paraId="779E17A3"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65605121">
          <v:rect id="_x0000_i1042" style="width:0;height:1.5pt" o:hralign="center" o:hrstd="t" o:hr="t" fillcolor="#a0a0a0" stroked="f"/>
        </w:pict>
      </w:r>
    </w:p>
    <w:p w14:paraId="06FDCD5E"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18. Project Layers</w:t>
      </w:r>
    </w:p>
    <w:p w14:paraId="51BC3A1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should distinguish between project layers.</w:t>
      </w:r>
    </w:p>
    <w:p w14:paraId="3D0D148A" w14:textId="77777777" w:rsidR="00862776" w:rsidRPr="00862776" w:rsidRDefault="00862776" w:rsidP="008627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776">
        <w:rPr>
          <w:rFonts w:ascii="Times New Roman" w:eastAsia="Times New Roman" w:hAnsi="Times New Roman" w:cs="Times New Roman"/>
          <w:b/>
          <w:bCs/>
          <w:kern w:val="0"/>
          <w:sz w:val="27"/>
          <w:szCs w:val="27"/>
          <w14:ligatures w14:val="none"/>
        </w:rPr>
        <w:t>OS Layer</w:t>
      </w:r>
    </w:p>
    <w:p w14:paraId="39D9D4F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The OS layer contains system architecture, schemas, workflows, permissions, admin tools, imports, exports, audits, and operating rules.</w:t>
      </w:r>
    </w:p>
    <w:p w14:paraId="74CBD19B"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This is where this document belongs.</w:t>
      </w:r>
    </w:p>
    <w:p w14:paraId="4A352B42" w14:textId="77777777" w:rsidR="00862776" w:rsidRPr="00862776" w:rsidRDefault="00862776" w:rsidP="008627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776">
        <w:rPr>
          <w:rFonts w:ascii="Times New Roman" w:eastAsia="Times New Roman" w:hAnsi="Times New Roman" w:cs="Times New Roman"/>
          <w:b/>
          <w:bCs/>
          <w:kern w:val="0"/>
          <w:sz w:val="27"/>
          <w:szCs w:val="27"/>
          <w14:ligatures w14:val="none"/>
        </w:rPr>
        <w:t>Canon Layer</w:t>
      </w:r>
    </w:p>
    <w:p w14:paraId="74C957D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The canon layer contains approved universe truth for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and related worlds.</w:t>
      </w:r>
    </w:p>
    <w:p w14:paraId="6B3CD82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Canon records should be reviewed carefully and should not be casually overwritten by product copy, social copy, or experimental notes.</w:t>
      </w:r>
    </w:p>
    <w:p w14:paraId="183C6D31" w14:textId="77777777" w:rsidR="00862776" w:rsidRPr="00862776" w:rsidRDefault="00862776" w:rsidP="008627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776">
        <w:rPr>
          <w:rFonts w:ascii="Times New Roman" w:eastAsia="Times New Roman" w:hAnsi="Times New Roman" w:cs="Times New Roman"/>
          <w:b/>
          <w:bCs/>
          <w:kern w:val="0"/>
          <w:sz w:val="27"/>
          <w:szCs w:val="27"/>
          <w14:ligatures w14:val="none"/>
        </w:rPr>
        <w:t>League / Public Layer</w:t>
      </w:r>
    </w:p>
    <w:p w14:paraId="6135A65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league/public layer contains Para Poker League-facing material: public rules, player profiles, standings, social copy, onboarding, sponsor explanations, and public-facing descriptions.</w:t>
      </w:r>
    </w:p>
    <w:p w14:paraId="623C85D8" w14:textId="77777777" w:rsidR="00862776" w:rsidRPr="00862776" w:rsidRDefault="00862776" w:rsidP="008627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776">
        <w:rPr>
          <w:rFonts w:ascii="Times New Roman" w:eastAsia="Times New Roman" w:hAnsi="Times New Roman" w:cs="Times New Roman"/>
          <w:b/>
          <w:bCs/>
          <w:kern w:val="0"/>
          <w:sz w:val="27"/>
          <w:szCs w:val="27"/>
          <w14:ligatures w14:val="none"/>
        </w:rPr>
        <w:t>Store / Product Layer</w:t>
      </w:r>
    </w:p>
    <w:p w14:paraId="46E7888F"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The store/product layer contains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Drop 001, product descriptions, mockups, product concepts, and commerce-facing copy.</w:t>
      </w:r>
    </w:p>
    <w:p w14:paraId="3B6EAEA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This layer can be inspired by canon without automatically becoming canon.</w:t>
      </w:r>
    </w:p>
    <w:p w14:paraId="202F8BFF" w14:textId="77777777" w:rsidR="00862776" w:rsidRPr="00862776" w:rsidRDefault="00862776" w:rsidP="008627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776">
        <w:rPr>
          <w:rFonts w:ascii="Times New Roman" w:eastAsia="Times New Roman" w:hAnsi="Times New Roman" w:cs="Times New Roman"/>
          <w:b/>
          <w:bCs/>
          <w:kern w:val="0"/>
          <w:sz w:val="27"/>
          <w:szCs w:val="27"/>
          <w14:ligatures w14:val="none"/>
        </w:rPr>
        <w:t>Gauntlet Layer</w:t>
      </w:r>
    </w:p>
    <w:p w14:paraId="5B1A801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Gauntlet layer contains rules, cards, factions, mechanics, playtest notes, balance notes, and public/private game documentation.</w:t>
      </w:r>
    </w:p>
    <w:p w14:paraId="22B1C78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Gauntlet may share universe material with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but its rules and mechanics need separate review.</w:t>
      </w:r>
    </w:p>
    <w:p w14:paraId="193F7A14"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3B154FC2">
          <v:rect id="_x0000_i1043" style="width:0;height:1.5pt" o:hralign="center" o:hrstd="t" o:hr="t" fillcolor="#a0a0a0" stroked="f"/>
        </w:pict>
      </w:r>
    </w:p>
    <w:p w14:paraId="333B1F6B"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19. Permissions and Roles</w:t>
      </w:r>
    </w:p>
    <w:p w14:paraId="7E3110A7"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should support role-based access.</w:t>
      </w:r>
    </w:p>
    <w:p w14:paraId="3B58CD2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Recommended roles:</w:t>
      </w:r>
    </w:p>
    <w:p w14:paraId="58C24B92" w14:textId="77777777" w:rsidR="00862776" w:rsidRPr="00862776" w:rsidRDefault="00862776" w:rsidP="0086277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viewer</w:t>
      </w:r>
      <w:r w:rsidRPr="00862776">
        <w:rPr>
          <w:rFonts w:ascii="Times New Roman" w:eastAsia="Times New Roman" w:hAnsi="Times New Roman" w:cs="Times New Roman"/>
          <w:kern w:val="0"/>
          <w14:ligatures w14:val="none"/>
        </w:rPr>
        <w:t xml:space="preserve"> — can view approved or permitted records.</w:t>
      </w:r>
    </w:p>
    <w:p w14:paraId="30D9FF0D" w14:textId="77777777" w:rsidR="00862776" w:rsidRPr="00862776" w:rsidRDefault="00862776" w:rsidP="0086277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contributor</w:t>
      </w:r>
      <w:r w:rsidRPr="00862776">
        <w:rPr>
          <w:rFonts w:ascii="Times New Roman" w:eastAsia="Times New Roman" w:hAnsi="Times New Roman" w:cs="Times New Roman"/>
          <w:kern w:val="0"/>
          <w14:ligatures w14:val="none"/>
        </w:rPr>
        <w:t xml:space="preserve"> — can create or upload records but not approve them.</w:t>
      </w:r>
    </w:p>
    <w:p w14:paraId="361A557D" w14:textId="77777777" w:rsidR="00862776" w:rsidRPr="00862776" w:rsidRDefault="00862776" w:rsidP="0086277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editor</w:t>
      </w:r>
      <w:r w:rsidRPr="00862776">
        <w:rPr>
          <w:rFonts w:ascii="Times New Roman" w:eastAsia="Times New Roman" w:hAnsi="Times New Roman" w:cs="Times New Roman"/>
          <w:kern w:val="0"/>
          <w14:ligatures w14:val="none"/>
        </w:rPr>
        <w:t xml:space="preserve"> — can edit records and prepare them for review.</w:t>
      </w:r>
    </w:p>
    <w:p w14:paraId="2B4E65FE" w14:textId="77777777" w:rsidR="00862776" w:rsidRPr="00862776" w:rsidRDefault="00862776" w:rsidP="0086277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Courier New" w:eastAsia="Times New Roman" w:hAnsi="Courier New" w:cs="Courier New"/>
          <w:kern w:val="0"/>
          <w:sz w:val="20"/>
          <w:szCs w:val="20"/>
          <w14:ligatures w14:val="none"/>
        </w:rPr>
        <w:t>admin</w:t>
      </w:r>
      <w:r w:rsidRPr="00862776">
        <w:rPr>
          <w:rFonts w:ascii="Times New Roman" w:eastAsia="Times New Roman" w:hAnsi="Times New Roman" w:cs="Times New Roman"/>
          <w:kern w:val="0"/>
          <w14:ligatures w14:val="none"/>
        </w:rPr>
        <w:t xml:space="preserve"> —</w:t>
      </w:r>
      <w:proofErr w:type="gramEnd"/>
      <w:r w:rsidRPr="00862776">
        <w:rPr>
          <w:rFonts w:ascii="Times New Roman" w:eastAsia="Times New Roman" w:hAnsi="Times New Roman" w:cs="Times New Roman"/>
          <w:kern w:val="0"/>
          <w14:ligatures w14:val="none"/>
        </w:rPr>
        <w:t xml:space="preserve"> can manage reviews, categories, tags, and workflow.</w:t>
      </w:r>
    </w:p>
    <w:p w14:paraId="79AB82FB" w14:textId="77777777" w:rsidR="00862776" w:rsidRPr="00862776" w:rsidRDefault="00862776" w:rsidP="0086277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Courier New" w:eastAsia="Times New Roman" w:hAnsi="Courier New" w:cs="Courier New"/>
          <w:kern w:val="0"/>
          <w:sz w:val="20"/>
          <w:szCs w:val="20"/>
          <w14:ligatures w14:val="none"/>
        </w:rPr>
        <w:t>owner</w:t>
      </w:r>
      <w:r w:rsidRPr="00862776">
        <w:rPr>
          <w:rFonts w:ascii="Times New Roman" w:eastAsia="Times New Roman" w:hAnsi="Times New Roman" w:cs="Times New Roman"/>
          <w:kern w:val="0"/>
          <w14:ligatures w14:val="none"/>
        </w:rPr>
        <w:t xml:space="preserve"> — can make final structural decisions and override system states.</w:t>
      </w:r>
    </w:p>
    <w:p w14:paraId="43CCE2D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Important rule:</w:t>
      </w:r>
    </w:p>
    <w:p w14:paraId="26278ED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 should avoid making it too easy for one person to accidentally approve their own high-impact change without visibility.</w:t>
      </w:r>
    </w:p>
    <w:p w14:paraId="56A009E0"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For a small team, owner/admin can move quickly, but high-risk changes should still leave an audit trail.</w:t>
      </w:r>
    </w:p>
    <w:p w14:paraId="54A7B78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High-risk changes include:</w:t>
      </w:r>
    </w:p>
    <w:p w14:paraId="4139B2FB"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canon changes,</w:t>
      </w:r>
    </w:p>
    <w:p w14:paraId="5D940C57"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page publishing,</w:t>
      </w:r>
    </w:p>
    <w:p w14:paraId="13AA588C"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launch copy,</w:t>
      </w:r>
    </w:p>
    <w:p w14:paraId="0913BEC4"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schema changes,</w:t>
      </w:r>
    </w:p>
    <w:p w14:paraId="558A18C1"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bulk imports,</w:t>
      </w:r>
    </w:p>
    <w:p w14:paraId="2DE47CC1"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bulk deletes,</w:t>
      </w:r>
    </w:p>
    <w:p w14:paraId="3192CD62"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export/publishing actions,</w:t>
      </w:r>
    </w:p>
    <w:p w14:paraId="67DDF733" w14:textId="77777777" w:rsidR="00862776" w:rsidRPr="00862776" w:rsidRDefault="00862776" w:rsidP="0086277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generated content that becomes visible outside the OS.</w:t>
      </w:r>
    </w:p>
    <w:p w14:paraId="49614E1F"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3BA1871D">
          <v:rect id="_x0000_i1044" style="width:0;height:1.5pt" o:hralign="center" o:hrstd="t" o:hr="t" fillcolor="#a0a0a0" stroked="f"/>
        </w:pict>
      </w:r>
    </w:p>
    <w:p w14:paraId="34FED8FF"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20. Codex Handoff Rules</w:t>
      </w:r>
    </w:p>
    <w:p w14:paraId="2FD7916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Codex should treat this document as architectural guidance.</w:t>
      </w:r>
    </w:p>
    <w:p w14:paraId="7BF1929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When working in the codebase, Codex should understand:</w:t>
      </w:r>
    </w:p>
    <w:p w14:paraId="7D91FFA6"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is the content source of truth.</w:t>
      </w:r>
    </w:p>
    <w:p w14:paraId="65097E1C"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is for code, migrations, scripts, and backups.</w:t>
      </w:r>
    </w:p>
    <w:p w14:paraId="3837ED49"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Netlify is the deployment layer.</w:t>
      </w:r>
    </w:p>
    <w:p w14:paraId="5496DFB0"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pages are outputs, not primary truth.</w:t>
      </w:r>
    </w:p>
    <w:p w14:paraId="3B10386E"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 should preserve source and batch metadata.</w:t>
      </w:r>
    </w:p>
    <w:p w14:paraId="7851B776"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Reviews should control public/canon/product readiness.</w:t>
      </w:r>
    </w:p>
    <w:p w14:paraId="71F83275"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Tags should describe records flexibly.</w:t>
      </w:r>
    </w:p>
    <w:p w14:paraId="59B4B7CD"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Categories should define primary record type.</w:t>
      </w:r>
    </w:p>
    <w:p w14:paraId="04FC12B6"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 should explain reasoning.</w:t>
      </w:r>
    </w:p>
    <w:p w14:paraId="55667E6C"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Audits should track meaningful changes.</w:t>
      </w:r>
    </w:p>
    <w:p w14:paraId="580CD8D0"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should be traceable.</w:t>
      </w:r>
    </w:p>
    <w:p w14:paraId="7FE68CC2" w14:textId="77777777" w:rsidR="00862776" w:rsidRPr="00862776" w:rsidRDefault="00862776" w:rsidP="0086277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Any public or generated output should be linked back to source records.</w:t>
      </w:r>
    </w:p>
    <w:p w14:paraId="4AB2EF9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Codex should not silently change the meaning of the system.</w:t>
      </w:r>
    </w:p>
    <w:p w14:paraId="4D9DD96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When adding features, Codex should preserve:</w:t>
      </w:r>
    </w:p>
    <w:p w14:paraId="3BAA400D" w14:textId="77777777" w:rsidR="00862776" w:rsidRPr="00862776" w:rsidRDefault="00862776" w:rsidP="0086277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source record IDs,</w:t>
      </w:r>
    </w:p>
    <w:p w14:paraId="0D680153" w14:textId="77777777" w:rsidR="00862776" w:rsidRPr="00862776" w:rsidRDefault="00862776" w:rsidP="0086277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states,</w:t>
      </w:r>
    </w:p>
    <w:p w14:paraId="6A079562" w14:textId="77777777" w:rsidR="00862776" w:rsidRPr="00862776" w:rsidRDefault="00862776" w:rsidP="0086277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audit logging,</w:t>
      </w:r>
    </w:p>
    <w:p w14:paraId="3FFAAE56" w14:textId="77777777" w:rsidR="00862776" w:rsidRPr="00862776" w:rsidRDefault="00862776" w:rsidP="0086277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import/export traceability,</w:t>
      </w:r>
    </w:p>
    <w:p w14:paraId="0EFEFC00" w14:textId="77777777" w:rsidR="00862776" w:rsidRPr="00862776" w:rsidRDefault="00862776" w:rsidP="0086277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role-based access assumptions.</w:t>
      </w:r>
    </w:p>
    <w:p w14:paraId="67164EE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Codex can help implement:</w:t>
      </w:r>
    </w:p>
    <w:p w14:paraId="5DDE2259"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database migrations,</w:t>
      </w:r>
    </w:p>
    <w:p w14:paraId="2DD8AB24"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admin UI,</w:t>
      </w:r>
    </w:p>
    <w:p w14:paraId="6C2A52C0"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 scripts,</w:t>
      </w:r>
    </w:p>
    <w:p w14:paraId="2EB58550"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 scripts,</w:t>
      </w:r>
    </w:p>
    <w:p w14:paraId="04C827C1"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filters,</w:t>
      </w:r>
    </w:p>
    <w:p w14:paraId="0DA9DADA"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tag/category management,</w:t>
      </w:r>
    </w:p>
    <w:p w14:paraId="483D9877"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page routes,</w:t>
      </w:r>
    </w:p>
    <w:p w14:paraId="7E0EDAB4"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generation tools,</w:t>
      </w:r>
    </w:p>
    <w:p w14:paraId="1AE9248D"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 views,</w:t>
      </w:r>
    </w:p>
    <w:p w14:paraId="7D2C041E"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queues,</w:t>
      </w:r>
    </w:p>
    <w:p w14:paraId="1CA6FD5E" w14:textId="77777777" w:rsidR="00862776" w:rsidRPr="00862776" w:rsidRDefault="00862776" w:rsidP="0086277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documentation updates.</w:t>
      </w:r>
    </w:p>
    <w:p w14:paraId="4D52CC6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Codex should not decide canon, product strategy, public positioning, or project hierarchy unless instructed by the owner.</w:t>
      </w:r>
    </w:p>
    <w:p w14:paraId="7C78494E"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3EC941DF">
          <v:rect id="_x0000_i1045" style="width:0;height:1.5pt" o:hralign="center" o:hrstd="t" o:hr="t" fillcolor="#a0a0a0" stroked="f"/>
        </w:pict>
      </w:r>
    </w:p>
    <w:p w14:paraId="2DA136E3"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21. Practical Example</w:t>
      </w:r>
    </w:p>
    <w:p w14:paraId="1CC37E8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new Rumin poster concept enters the system.</w:t>
      </w:r>
    </w:p>
    <w:p w14:paraId="12DACA22"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It should become an archive record with:</w:t>
      </w:r>
    </w:p>
    <w:p w14:paraId="6E8924D5"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Project: </w:t>
      </w:r>
      <w:proofErr w:type="spellStart"/>
      <w:r w:rsidRPr="00862776">
        <w:rPr>
          <w:rFonts w:ascii="Courier New" w:eastAsia="Times New Roman" w:hAnsi="Courier New" w:cs="Courier New"/>
          <w:kern w:val="0"/>
          <w:sz w:val="20"/>
          <w:szCs w:val="20"/>
          <w14:ligatures w14:val="none"/>
        </w:rPr>
        <w:t>Paralleon</w:t>
      </w:r>
      <w:proofErr w:type="spellEnd"/>
      <w:r w:rsidRPr="00862776">
        <w:rPr>
          <w:rFonts w:ascii="Courier New" w:eastAsia="Times New Roman" w:hAnsi="Courier New" w:cs="Courier New"/>
          <w:kern w:val="0"/>
          <w:sz w:val="20"/>
          <w:szCs w:val="20"/>
          <w14:ligatures w14:val="none"/>
        </w:rPr>
        <w:t xml:space="preserve"> Supply</w:t>
      </w:r>
    </w:p>
    <w:p w14:paraId="1E56FF35"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Related Project: </w:t>
      </w:r>
      <w:proofErr w:type="spellStart"/>
      <w:r w:rsidRPr="00862776">
        <w:rPr>
          <w:rFonts w:ascii="Courier New" w:eastAsia="Times New Roman" w:hAnsi="Courier New" w:cs="Courier New"/>
          <w:kern w:val="0"/>
          <w:sz w:val="20"/>
          <w:szCs w:val="20"/>
          <w14:ligatures w14:val="none"/>
        </w:rPr>
        <w:t>Paralleon</w:t>
      </w:r>
      <w:proofErr w:type="spellEnd"/>
    </w:p>
    <w:p w14:paraId="0A89699A"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Category: </w:t>
      </w:r>
      <w:r w:rsidRPr="00862776">
        <w:rPr>
          <w:rFonts w:ascii="Courier New" w:eastAsia="Times New Roman" w:hAnsi="Courier New" w:cs="Courier New"/>
          <w:kern w:val="0"/>
          <w:sz w:val="20"/>
          <w:szCs w:val="20"/>
          <w14:ligatures w14:val="none"/>
        </w:rPr>
        <w:t>Product</w:t>
      </w:r>
    </w:p>
    <w:p w14:paraId="54A4E826"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Tags: </w:t>
      </w:r>
      <w:r w:rsidRPr="00862776">
        <w:rPr>
          <w:rFonts w:ascii="Courier New" w:eastAsia="Times New Roman" w:hAnsi="Courier New" w:cs="Courier New"/>
          <w:kern w:val="0"/>
          <w:sz w:val="20"/>
          <w:szCs w:val="20"/>
          <w14:ligatures w14:val="none"/>
        </w:rPr>
        <w:t>Rumin</w:t>
      </w:r>
      <w:r w:rsidRPr="00862776">
        <w:rPr>
          <w:rFonts w:ascii="Times New Roman" w:eastAsia="Times New Roman" w:hAnsi="Times New Roman" w:cs="Times New Roman"/>
          <w:kern w:val="0"/>
          <w14:ligatures w14:val="none"/>
        </w:rPr>
        <w:t xml:space="preserve">, </w:t>
      </w:r>
      <w:r w:rsidRPr="00862776">
        <w:rPr>
          <w:rFonts w:ascii="Courier New" w:eastAsia="Times New Roman" w:hAnsi="Courier New" w:cs="Courier New"/>
          <w:kern w:val="0"/>
          <w:sz w:val="20"/>
          <w:szCs w:val="20"/>
          <w14:ligatures w14:val="none"/>
        </w:rPr>
        <w:t>poster</w:t>
      </w:r>
      <w:r w:rsidRPr="00862776">
        <w:rPr>
          <w:rFonts w:ascii="Times New Roman" w:eastAsia="Times New Roman" w:hAnsi="Times New Roman" w:cs="Times New Roman"/>
          <w:kern w:val="0"/>
          <w14:ligatures w14:val="none"/>
        </w:rPr>
        <w:t xml:space="preserve">, </w:t>
      </w:r>
      <w:r w:rsidRPr="00862776">
        <w:rPr>
          <w:rFonts w:ascii="Courier New" w:eastAsia="Times New Roman" w:hAnsi="Courier New" w:cs="Courier New"/>
          <w:kern w:val="0"/>
          <w:sz w:val="20"/>
          <w:szCs w:val="20"/>
          <w14:ligatures w14:val="none"/>
        </w:rPr>
        <w:t>store</w:t>
      </w:r>
      <w:r w:rsidRPr="00862776">
        <w:rPr>
          <w:rFonts w:ascii="Times New Roman" w:eastAsia="Times New Roman" w:hAnsi="Times New Roman" w:cs="Times New Roman"/>
          <w:kern w:val="0"/>
          <w14:ligatures w14:val="none"/>
        </w:rPr>
        <w:t xml:space="preserve">, </w:t>
      </w:r>
      <w:r w:rsidRPr="00862776">
        <w:rPr>
          <w:rFonts w:ascii="Courier New" w:eastAsia="Times New Roman" w:hAnsi="Courier New" w:cs="Courier New"/>
          <w:kern w:val="0"/>
          <w:sz w:val="20"/>
          <w:szCs w:val="20"/>
          <w14:ligatures w14:val="none"/>
        </w:rPr>
        <w:t>public-facing</w:t>
      </w:r>
      <w:r w:rsidRPr="00862776">
        <w:rPr>
          <w:rFonts w:ascii="Times New Roman" w:eastAsia="Times New Roman" w:hAnsi="Times New Roman" w:cs="Times New Roman"/>
          <w:kern w:val="0"/>
          <w14:ligatures w14:val="none"/>
        </w:rPr>
        <w:t xml:space="preserve">, </w:t>
      </w:r>
      <w:r w:rsidRPr="00862776">
        <w:rPr>
          <w:rFonts w:ascii="Courier New" w:eastAsia="Times New Roman" w:hAnsi="Courier New" w:cs="Courier New"/>
          <w:kern w:val="0"/>
          <w:sz w:val="20"/>
          <w:szCs w:val="20"/>
          <w14:ligatures w14:val="none"/>
        </w:rPr>
        <w:t>needs-review</w:t>
      </w:r>
    </w:p>
    <w:p w14:paraId="556AE447"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Status: </w:t>
      </w:r>
      <w:r w:rsidRPr="00862776">
        <w:rPr>
          <w:rFonts w:ascii="Courier New" w:eastAsia="Times New Roman" w:hAnsi="Courier New" w:cs="Courier New"/>
          <w:kern w:val="0"/>
          <w:sz w:val="20"/>
          <w:szCs w:val="20"/>
          <w14:ligatures w14:val="none"/>
        </w:rPr>
        <w:t>draft</w:t>
      </w:r>
    </w:p>
    <w:p w14:paraId="00C455E8"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Source: manual upload or generated concept</w:t>
      </w:r>
    </w:p>
    <w:p w14:paraId="07205E28"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Related Records: Rumin faction record, product image, design decision, Drop 001 collection</w:t>
      </w:r>
    </w:p>
    <w:p w14:paraId="7FC8D2D6"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 State: pending</w:t>
      </w:r>
    </w:p>
    <w:p w14:paraId="564D4AD3"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Public Ready: no</w:t>
      </w:r>
    </w:p>
    <w:p w14:paraId="6E3C523F"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Canon Impact: low or medium</w:t>
      </w:r>
    </w:p>
    <w:p w14:paraId="1B2C33AC" w14:textId="77777777" w:rsidR="00862776" w:rsidRPr="00862776" w:rsidRDefault="00862776" w:rsidP="0086277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Product Ready: no</w:t>
      </w:r>
    </w:p>
    <w:p w14:paraId="09C71FD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After review, it may become:</w:t>
      </w:r>
    </w:p>
    <w:p w14:paraId="371CF9C2" w14:textId="77777777" w:rsidR="00862776" w:rsidRPr="00862776" w:rsidRDefault="00862776" w:rsidP="0086277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approved for store use,</w:t>
      </w:r>
    </w:p>
    <w:p w14:paraId="6DA656F9" w14:textId="77777777" w:rsidR="00862776" w:rsidRPr="00862776" w:rsidRDefault="00862776" w:rsidP="0086277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connected to a product page,</w:t>
      </w:r>
    </w:p>
    <w:p w14:paraId="216383F2" w14:textId="77777777" w:rsidR="00862776" w:rsidRPr="00862776" w:rsidRDefault="00862776" w:rsidP="0086277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exported as product copy,</w:t>
      </w:r>
    </w:p>
    <w:p w14:paraId="01C9AD90" w14:textId="77777777" w:rsidR="00862776" w:rsidRPr="00862776" w:rsidRDefault="00862776" w:rsidP="0086277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included in a generated </w:t>
      </w:r>
      <w:proofErr w:type="spellStart"/>
      <w:r w:rsidRPr="00862776">
        <w:rPr>
          <w:rFonts w:ascii="Times New Roman" w:eastAsia="Times New Roman" w:hAnsi="Times New Roman" w:cs="Times New Roman"/>
          <w:kern w:val="0"/>
          <w14:ligatures w14:val="none"/>
        </w:rPr>
        <w:t>Paralleon</w:t>
      </w:r>
      <w:proofErr w:type="spellEnd"/>
      <w:r w:rsidRPr="00862776">
        <w:rPr>
          <w:rFonts w:ascii="Times New Roman" w:eastAsia="Times New Roman" w:hAnsi="Times New Roman" w:cs="Times New Roman"/>
          <w:kern w:val="0"/>
          <w14:ligatures w14:val="none"/>
        </w:rPr>
        <w:t xml:space="preserve"> Supply collection,</w:t>
      </w:r>
    </w:p>
    <w:p w14:paraId="31142E34" w14:textId="77777777" w:rsidR="00862776" w:rsidRPr="00862776" w:rsidRDefault="00862776" w:rsidP="0086277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backed up in GitHub as part of a store content export.</w:t>
      </w:r>
    </w:p>
    <w:p w14:paraId="6E3D3FE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poster itself is not canon unless specifically marked as canon.</w:t>
      </w:r>
    </w:p>
    <w:p w14:paraId="3EC98EE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It is a product inspired by canon.</w:t>
      </w:r>
    </w:p>
    <w:p w14:paraId="557C3C36"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49F0D5C9">
          <v:rect id="_x0000_i1046" style="width:0;height:1.5pt" o:hralign="center" o:hrstd="t" o:hr="t" fillcolor="#a0a0a0" stroked="f"/>
        </w:pict>
      </w:r>
    </w:p>
    <w:p w14:paraId="1A1ECCF8"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22. What Must Stay Clear</w:t>
      </w:r>
    </w:p>
    <w:p w14:paraId="2AAA086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system must maintain the following separations:</w:t>
      </w:r>
    </w:p>
    <w:p w14:paraId="58114E1A"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Canon vs inspired-by-canon</w:t>
      </w:r>
    </w:p>
    <w:p w14:paraId="2AEE30DC"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Internal notes vs public copy</w:t>
      </w:r>
    </w:p>
    <w:p w14:paraId="0ED5339A"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Generated output vs source record</w:t>
      </w:r>
    </w:p>
    <w:p w14:paraId="24295FF5"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Uploaded file vs reviewed artifact</w:t>
      </w:r>
    </w:p>
    <w:p w14:paraId="6252F8A4"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GitHub backup vs live database truth</w:t>
      </w:r>
    </w:p>
    <w:p w14:paraId="2419A617"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Product concept vs launched product</w:t>
      </w:r>
    </w:p>
    <w:p w14:paraId="07057329"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Decision record vs casual comment</w:t>
      </w:r>
    </w:p>
    <w:p w14:paraId="771FA536"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Category vs tag</w:t>
      </w:r>
    </w:p>
    <w:p w14:paraId="14120719"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Archive record vs page</w:t>
      </w:r>
    </w:p>
    <w:p w14:paraId="12A714F0" w14:textId="77777777" w:rsidR="00862776" w:rsidRPr="00862776" w:rsidRDefault="00862776" w:rsidP="0086277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b/>
          <w:bCs/>
          <w:kern w:val="0"/>
          <w14:ligatures w14:val="none"/>
        </w:rPr>
        <w:t>Page visibility vs approval status</w:t>
      </w:r>
    </w:p>
    <w:p w14:paraId="2EDB004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Most future confusion will come from these boundaries getting blurry.</w:t>
      </w:r>
    </w:p>
    <w:p w14:paraId="22A6430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OS exists to keep those boundaries visible.</w:t>
      </w:r>
    </w:p>
    <w:p w14:paraId="5F66A6A8"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37466EB1">
          <v:rect id="_x0000_i1047" style="width:0;height:1.5pt" o:hralign="center" o:hrstd="t" o:hr="t" fillcolor="#a0a0a0" stroked="f"/>
        </w:pict>
      </w:r>
    </w:p>
    <w:p w14:paraId="00145493"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23. Minimum Viable Operating Standard</w:t>
      </w:r>
    </w:p>
    <w:p w14:paraId="26FD4134"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record is useful when it has:</w:t>
      </w:r>
    </w:p>
    <w:p w14:paraId="5CBB2B67"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clear title,</w:t>
      </w:r>
    </w:p>
    <w:p w14:paraId="137CE8C9"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project,</w:t>
      </w:r>
    </w:p>
    <w:p w14:paraId="39FB1CBE"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category,</w:t>
      </w:r>
    </w:p>
    <w:p w14:paraId="718A87ED"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at least one meaningful tag,</w:t>
      </w:r>
    </w:p>
    <w:p w14:paraId="6A8D864E"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status,</w:t>
      </w:r>
    </w:p>
    <w:p w14:paraId="52665E3D"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review state,</w:t>
      </w:r>
    </w:p>
    <w:p w14:paraId="3C3A2653"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source metadata,</w:t>
      </w:r>
    </w:p>
    <w:p w14:paraId="1DDD01AA" w14:textId="77777777" w:rsidR="00862776" w:rsidRPr="00862776" w:rsidRDefault="00862776" w:rsidP="0086277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a short note explaining what it is.</w:t>
      </w:r>
    </w:p>
    <w:p w14:paraId="4295A37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776">
        <w:rPr>
          <w:rFonts w:ascii="Times New Roman" w:eastAsia="Times New Roman" w:hAnsi="Times New Roman" w:cs="Times New Roman"/>
          <w:kern w:val="0"/>
          <w14:ligatures w14:val="none"/>
        </w:rPr>
        <w:t>A record</w:t>
      </w:r>
      <w:proofErr w:type="gramEnd"/>
      <w:r w:rsidRPr="00862776">
        <w:rPr>
          <w:rFonts w:ascii="Times New Roman" w:eastAsia="Times New Roman" w:hAnsi="Times New Roman" w:cs="Times New Roman"/>
          <w:kern w:val="0"/>
          <w14:ligatures w14:val="none"/>
        </w:rPr>
        <w:t xml:space="preserve"> is production-ready when it also has:</w:t>
      </w:r>
    </w:p>
    <w:p w14:paraId="01ADA5E4" w14:textId="77777777" w:rsidR="00862776" w:rsidRPr="00862776" w:rsidRDefault="00862776" w:rsidP="0086277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lastRenderedPageBreak/>
        <w:t>approved status,</w:t>
      </w:r>
    </w:p>
    <w:p w14:paraId="7DC1C722" w14:textId="77777777" w:rsidR="00862776" w:rsidRPr="00862776" w:rsidRDefault="00862776" w:rsidP="0086277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clear public/internal visibility,</w:t>
      </w:r>
    </w:p>
    <w:p w14:paraId="0E01631C" w14:textId="77777777" w:rsidR="00862776" w:rsidRPr="00862776" w:rsidRDefault="00862776" w:rsidP="0086277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related source records,</w:t>
      </w:r>
    </w:p>
    <w:p w14:paraId="6643E809" w14:textId="77777777" w:rsidR="00862776" w:rsidRPr="00862776" w:rsidRDefault="00862776" w:rsidP="0086277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 history,</w:t>
      </w:r>
    </w:p>
    <w:p w14:paraId="56298A51" w14:textId="77777777" w:rsidR="00862776" w:rsidRPr="00862776" w:rsidRDefault="00862776" w:rsidP="0086277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and an intended output.</w:t>
      </w:r>
    </w:p>
    <w:p w14:paraId="12AC3898"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 record is source-of-truth when it is explicitly marked as such and belongs to the correct owner folder or project layer.</w:t>
      </w:r>
    </w:p>
    <w:p w14:paraId="7403D9A9" w14:textId="77777777" w:rsidR="00862776" w:rsidRPr="00862776" w:rsidRDefault="00862776" w:rsidP="00862776">
      <w:pPr>
        <w:spacing w:after="0"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pict w14:anchorId="24113AA5">
          <v:rect id="_x0000_i1048" style="width:0;height:1.5pt" o:hralign="center" o:hrstd="t" o:hr="t" fillcolor="#a0a0a0" stroked="f"/>
        </w:pict>
      </w:r>
    </w:p>
    <w:p w14:paraId="52C21C4F" w14:textId="77777777" w:rsidR="00862776" w:rsidRPr="00862776" w:rsidRDefault="00862776" w:rsidP="008627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776">
        <w:rPr>
          <w:rFonts w:ascii="Times New Roman" w:eastAsia="Times New Roman" w:hAnsi="Times New Roman" w:cs="Times New Roman"/>
          <w:b/>
          <w:bCs/>
          <w:kern w:val="0"/>
          <w:sz w:val="36"/>
          <w:szCs w:val="36"/>
          <w14:ligatures w14:val="none"/>
        </w:rPr>
        <w:t>24. System Summary</w:t>
      </w:r>
    </w:p>
    <w:p w14:paraId="7BC4DC8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 xml:space="preserve">Creative Systems OS is </w:t>
      </w:r>
      <w:proofErr w:type="gramStart"/>
      <w:r w:rsidRPr="00862776">
        <w:rPr>
          <w:rFonts w:ascii="Times New Roman" w:eastAsia="Times New Roman" w:hAnsi="Times New Roman" w:cs="Times New Roman"/>
          <w:kern w:val="0"/>
          <w14:ligatures w14:val="none"/>
        </w:rPr>
        <w:t>the</w:t>
      </w:r>
      <w:proofErr w:type="gramEnd"/>
      <w:r w:rsidRPr="00862776">
        <w:rPr>
          <w:rFonts w:ascii="Times New Roman" w:eastAsia="Times New Roman" w:hAnsi="Times New Roman" w:cs="Times New Roman"/>
          <w:kern w:val="0"/>
          <w14:ligatures w14:val="none"/>
        </w:rPr>
        <w:t xml:space="preserve"> structured internal operating system for EGGS creative work.</w:t>
      </w:r>
    </w:p>
    <w:p w14:paraId="4A4D6BC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2776">
        <w:rPr>
          <w:rFonts w:ascii="Times New Roman" w:eastAsia="Times New Roman" w:hAnsi="Times New Roman" w:cs="Times New Roman"/>
          <w:kern w:val="0"/>
          <w14:ligatures w14:val="none"/>
        </w:rPr>
        <w:t>Supabase</w:t>
      </w:r>
      <w:proofErr w:type="spellEnd"/>
      <w:r w:rsidRPr="00862776">
        <w:rPr>
          <w:rFonts w:ascii="Times New Roman" w:eastAsia="Times New Roman" w:hAnsi="Times New Roman" w:cs="Times New Roman"/>
          <w:kern w:val="0"/>
          <w14:ligatures w14:val="none"/>
        </w:rPr>
        <w:t xml:space="preserve"> is the source of truth because it stores the live relational state of records, reviews, tags, categories, decisions, audits, imports, exports, and generation readiness.</w:t>
      </w:r>
    </w:p>
    <w:p w14:paraId="172D9761"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Netlify hosts the interface and generated pages.</w:t>
      </w:r>
    </w:p>
    <w:p w14:paraId="4B151A09"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GitHub stores code, migrations, backups, and snapshots.</w:t>
      </w:r>
    </w:p>
    <w:p w14:paraId="0394B52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Archive records are the base unit of the system.</w:t>
      </w:r>
    </w:p>
    <w:p w14:paraId="7AF6192A"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Tags describe records.</w:t>
      </w:r>
    </w:p>
    <w:p w14:paraId="4E306076"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Categories classify records.</w:t>
      </w:r>
    </w:p>
    <w:p w14:paraId="30F1609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Reviews control readiness.</w:t>
      </w:r>
    </w:p>
    <w:p w14:paraId="37144765"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Decisions preserve reasoning.</w:t>
      </w:r>
    </w:p>
    <w:p w14:paraId="2003B7C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Audits preserve accountability.</w:t>
      </w:r>
    </w:p>
    <w:p w14:paraId="49AED93C"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Imports bring material in.</w:t>
      </w:r>
    </w:p>
    <w:p w14:paraId="53D0C19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Exports send material out.</w:t>
      </w:r>
    </w:p>
    <w:p w14:paraId="0AA096AE"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Generated pages and products are outputs created from structured, reviewed records.</w:t>
      </w:r>
    </w:p>
    <w:p w14:paraId="4DC1413D"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The purpose of the system is to make the creative universe operational: searchable, reviewable, publishable, recoverable, and understandable by both humans and tools.</w:t>
      </w:r>
    </w:p>
    <w:p w14:paraId="09F0AB90" w14:textId="77777777" w:rsidR="00862776" w:rsidRPr="00862776" w:rsidRDefault="00862776" w:rsidP="00862776">
      <w:pPr>
        <w:spacing w:before="100" w:beforeAutospacing="1" w:after="100" w:afterAutospacing="1" w:line="240" w:lineRule="auto"/>
        <w:rPr>
          <w:rFonts w:ascii="Times New Roman" w:eastAsia="Times New Roman" w:hAnsi="Times New Roman" w:cs="Times New Roman"/>
          <w:kern w:val="0"/>
          <w14:ligatures w14:val="none"/>
        </w:rPr>
      </w:pPr>
      <w:r w:rsidRPr="00862776">
        <w:rPr>
          <w:rFonts w:ascii="Times New Roman" w:eastAsia="Times New Roman" w:hAnsi="Times New Roman" w:cs="Times New Roman"/>
          <w:kern w:val="0"/>
          <w14:ligatures w14:val="none"/>
        </w:rPr>
        <w:t>Creative Systems OS turns scattered creative material into infrastructure.</w:t>
      </w:r>
    </w:p>
    <w:p w14:paraId="3517FA4F"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D92"/>
    <w:multiLevelType w:val="multilevel"/>
    <w:tmpl w:val="D61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5711"/>
    <w:multiLevelType w:val="multilevel"/>
    <w:tmpl w:val="E6B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6EC"/>
    <w:multiLevelType w:val="multilevel"/>
    <w:tmpl w:val="2DE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0386"/>
    <w:multiLevelType w:val="multilevel"/>
    <w:tmpl w:val="C8D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634FE"/>
    <w:multiLevelType w:val="multilevel"/>
    <w:tmpl w:val="7C4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22246"/>
    <w:multiLevelType w:val="multilevel"/>
    <w:tmpl w:val="29E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45822"/>
    <w:multiLevelType w:val="multilevel"/>
    <w:tmpl w:val="8CBA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12BB4"/>
    <w:multiLevelType w:val="multilevel"/>
    <w:tmpl w:val="BB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B4249"/>
    <w:multiLevelType w:val="multilevel"/>
    <w:tmpl w:val="5A0E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A2E1A"/>
    <w:multiLevelType w:val="multilevel"/>
    <w:tmpl w:val="9730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6856"/>
    <w:multiLevelType w:val="multilevel"/>
    <w:tmpl w:val="098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D6CE9"/>
    <w:multiLevelType w:val="multilevel"/>
    <w:tmpl w:val="D9E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73CF8"/>
    <w:multiLevelType w:val="multilevel"/>
    <w:tmpl w:val="72D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35A0B"/>
    <w:multiLevelType w:val="multilevel"/>
    <w:tmpl w:val="647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043F9"/>
    <w:multiLevelType w:val="multilevel"/>
    <w:tmpl w:val="D45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35FFA"/>
    <w:multiLevelType w:val="multilevel"/>
    <w:tmpl w:val="6FE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90B0B"/>
    <w:multiLevelType w:val="multilevel"/>
    <w:tmpl w:val="A32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47AC2"/>
    <w:multiLevelType w:val="multilevel"/>
    <w:tmpl w:val="62F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B62BC"/>
    <w:multiLevelType w:val="multilevel"/>
    <w:tmpl w:val="07DC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F27CD"/>
    <w:multiLevelType w:val="multilevel"/>
    <w:tmpl w:val="40CA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BD6E84"/>
    <w:multiLevelType w:val="multilevel"/>
    <w:tmpl w:val="35A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515B3"/>
    <w:multiLevelType w:val="multilevel"/>
    <w:tmpl w:val="73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62D1B"/>
    <w:multiLevelType w:val="multilevel"/>
    <w:tmpl w:val="4A3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83234"/>
    <w:multiLevelType w:val="multilevel"/>
    <w:tmpl w:val="63B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7571F"/>
    <w:multiLevelType w:val="multilevel"/>
    <w:tmpl w:val="2BB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2414"/>
    <w:multiLevelType w:val="multilevel"/>
    <w:tmpl w:val="B04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50052"/>
    <w:multiLevelType w:val="multilevel"/>
    <w:tmpl w:val="DEE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20130"/>
    <w:multiLevelType w:val="multilevel"/>
    <w:tmpl w:val="773A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A40A1"/>
    <w:multiLevelType w:val="multilevel"/>
    <w:tmpl w:val="661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14156"/>
    <w:multiLevelType w:val="multilevel"/>
    <w:tmpl w:val="A85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E2046"/>
    <w:multiLevelType w:val="multilevel"/>
    <w:tmpl w:val="C73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56EB3"/>
    <w:multiLevelType w:val="multilevel"/>
    <w:tmpl w:val="2226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70FB7"/>
    <w:multiLevelType w:val="multilevel"/>
    <w:tmpl w:val="33F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43FEA"/>
    <w:multiLevelType w:val="multilevel"/>
    <w:tmpl w:val="468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6584E"/>
    <w:multiLevelType w:val="multilevel"/>
    <w:tmpl w:val="FB9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356935">
    <w:abstractNumId w:val="12"/>
  </w:num>
  <w:num w:numId="2" w16cid:durableId="552471062">
    <w:abstractNumId w:val="5"/>
  </w:num>
  <w:num w:numId="3" w16cid:durableId="1458798072">
    <w:abstractNumId w:val="8"/>
  </w:num>
  <w:num w:numId="4" w16cid:durableId="334311046">
    <w:abstractNumId w:val="26"/>
  </w:num>
  <w:num w:numId="5" w16cid:durableId="789402725">
    <w:abstractNumId w:val="4"/>
  </w:num>
  <w:num w:numId="6" w16cid:durableId="387191708">
    <w:abstractNumId w:val="34"/>
  </w:num>
  <w:num w:numId="7" w16cid:durableId="886800048">
    <w:abstractNumId w:val="3"/>
  </w:num>
  <w:num w:numId="8" w16cid:durableId="1336349198">
    <w:abstractNumId w:val="0"/>
  </w:num>
  <w:num w:numId="9" w16cid:durableId="1146900951">
    <w:abstractNumId w:val="24"/>
  </w:num>
  <w:num w:numId="10" w16cid:durableId="279534942">
    <w:abstractNumId w:val="30"/>
  </w:num>
  <w:num w:numId="11" w16cid:durableId="1340932555">
    <w:abstractNumId w:val="16"/>
  </w:num>
  <w:num w:numId="12" w16cid:durableId="1259480844">
    <w:abstractNumId w:val="1"/>
  </w:num>
  <w:num w:numId="13" w16cid:durableId="889464663">
    <w:abstractNumId w:val="14"/>
  </w:num>
  <w:num w:numId="14" w16cid:durableId="1801456837">
    <w:abstractNumId w:val="27"/>
  </w:num>
  <w:num w:numId="15" w16cid:durableId="1921478289">
    <w:abstractNumId w:val="7"/>
  </w:num>
  <w:num w:numId="16" w16cid:durableId="633484665">
    <w:abstractNumId w:val="33"/>
  </w:num>
  <w:num w:numId="17" w16cid:durableId="1497302528">
    <w:abstractNumId w:val="13"/>
  </w:num>
  <w:num w:numId="18" w16cid:durableId="332806686">
    <w:abstractNumId w:val="29"/>
  </w:num>
  <w:num w:numId="19" w16cid:durableId="1859418698">
    <w:abstractNumId w:val="23"/>
  </w:num>
  <w:num w:numId="20" w16cid:durableId="551964765">
    <w:abstractNumId w:val="15"/>
  </w:num>
  <w:num w:numId="21" w16cid:durableId="1864636779">
    <w:abstractNumId w:val="25"/>
  </w:num>
  <w:num w:numId="22" w16cid:durableId="733964335">
    <w:abstractNumId w:val="18"/>
  </w:num>
  <w:num w:numId="23" w16cid:durableId="805313769">
    <w:abstractNumId w:val="9"/>
  </w:num>
  <w:num w:numId="24" w16cid:durableId="945963193">
    <w:abstractNumId w:val="21"/>
  </w:num>
  <w:num w:numId="25" w16cid:durableId="60716264">
    <w:abstractNumId w:val="19"/>
  </w:num>
  <w:num w:numId="26" w16cid:durableId="1387290906">
    <w:abstractNumId w:val="17"/>
  </w:num>
  <w:num w:numId="27" w16cid:durableId="1935894742">
    <w:abstractNumId w:val="31"/>
  </w:num>
  <w:num w:numId="28" w16cid:durableId="1636986444">
    <w:abstractNumId w:val="6"/>
  </w:num>
  <w:num w:numId="29" w16cid:durableId="1422796926">
    <w:abstractNumId w:val="11"/>
  </w:num>
  <w:num w:numId="30" w16cid:durableId="492377598">
    <w:abstractNumId w:val="10"/>
  </w:num>
  <w:num w:numId="31" w16cid:durableId="181600625">
    <w:abstractNumId w:val="32"/>
  </w:num>
  <w:num w:numId="32" w16cid:durableId="434909789">
    <w:abstractNumId w:val="2"/>
  </w:num>
  <w:num w:numId="33" w16cid:durableId="290939649">
    <w:abstractNumId w:val="22"/>
  </w:num>
  <w:num w:numId="34" w16cid:durableId="462383863">
    <w:abstractNumId w:val="28"/>
  </w:num>
  <w:num w:numId="35" w16cid:durableId="12774410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2AD"/>
    <w:rsid w:val="000E2702"/>
    <w:rsid w:val="00233900"/>
    <w:rsid w:val="006A77B3"/>
    <w:rsid w:val="00862776"/>
    <w:rsid w:val="00A9080A"/>
    <w:rsid w:val="00E90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06D0"/>
  <w15:chartTrackingRefBased/>
  <w15:docId w15:val="{87EA9179-2652-420B-ACB1-E2072CF7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2AD"/>
    <w:rPr>
      <w:rFonts w:eastAsiaTheme="majorEastAsia" w:cstheme="majorBidi"/>
      <w:color w:val="272727" w:themeColor="text1" w:themeTint="D8"/>
    </w:rPr>
  </w:style>
  <w:style w:type="paragraph" w:styleId="Title">
    <w:name w:val="Title"/>
    <w:basedOn w:val="Normal"/>
    <w:next w:val="Normal"/>
    <w:link w:val="TitleChar"/>
    <w:uiPriority w:val="10"/>
    <w:qFormat/>
    <w:rsid w:val="00E9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2AD"/>
    <w:pPr>
      <w:spacing w:before="160"/>
      <w:jc w:val="center"/>
    </w:pPr>
    <w:rPr>
      <w:i/>
      <w:iCs/>
      <w:color w:val="404040" w:themeColor="text1" w:themeTint="BF"/>
    </w:rPr>
  </w:style>
  <w:style w:type="character" w:customStyle="1" w:styleId="QuoteChar">
    <w:name w:val="Quote Char"/>
    <w:basedOn w:val="DefaultParagraphFont"/>
    <w:link w:val="Quote"/>
    <w:uiPriority w:val="29"/>
    <w:rsid w:val="00E902AD"/>
    <w:rPr>
      <w:i/>
      <w:iCs/>
      <w:color w:val="404040" w:themeColor="text1" w:themeTint="BF"/>
    </w:rPr>
  </w:style>
  <w:style w:type="paragraph" w:styleId="ListParagraph">
    <w:name w:val="List Paragraph"/>
    <w:basedOn w:val="Normal"/>
    <w:uiPriority w:val="34"/>
    <w:qFormat/>
    <w:rsid w:val="00E902AD"/>
    <w:pPr>
      <w:ind w:left="720"/>
      <w:contextualSpacing/>
    </w:pPr>
  </w:style>
  <w:style w:type="character" w:styleId="IntenseEmphasis">
    <w:name w:val="Intense Emphasis"/>
    <w:basedOn w:val="DefaultParagraphFont"/>
    <w:uiPriority w:val="21"/>
    <w:qFormat/>
    <w:rsid w:val="00E902AD"/>
    <w:rPr>
      <w:i/>
      <w:iCs/>
      <w:color w:val="0F4761" w:themeColor="accent1" w:themeShade="BF"/>
    </w:rPr>
  </w:style>
  <w:style w:type="paragraph" w:styleId="IntenseQuote">
    <w:name w:val="Intense Quote"/>
    <w:basedOn w:val="Normal"/>
    <w:next w:val="Normal"/>
    <w:link w:val="IntenseQuoteChar"/>
    <w:uiPriority w:val="30"/>
    <w:qFormat/>
    <w:rsid w:val="00E9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2AD"/>
    <w:rPr>
      <w:i/>
      <w:iCs/>
      <w:color w:val="0F4761" w:themeColor="accent1" w:themeShade="BF"/>
    </w:rPr>
  </w:style>
  <w:style w:type="character" w:styleId="IntenseReference">
    <w:name w:val="Intense Reference"/>
    <w:basedOn w:val="DefaultParagraphFont"/>
    <w:uiPriority w:val="32"/>
    <w:qFormat/>
    <w:rsid w:val="00E90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2832</Words>
  <Characters>16913</Characters>
  <Application>Microsoft Office Word</Application>
  <DocSecurity>0</DocSecurity>
  <Lines>551</Lines>
  <Paragraphs>460</Paragraphs>
  <ScaleCrop>false</ScaleCrop>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2026-06-24T05:21:00Z</dcterms:created>
  <dcterms:modified xsi:type="dcterms:W3CDTF">2026-06-24T05:22:00Z</dcterms:modified>
</cp:coreProperties>
</file>