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5184" w:firstLine="0"/>
        <w:jc w:val="left"/>
      </w:pPr>
      <w:r>
        <w:t>• Date – (THURSDAY 28TH MAY 2026) 28/05/2026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86" w:lineRule="auto" w:before="778" w:after="0"/>
        <w:ind w:left="0" w:right="2592" w:firstLine="0"/>
        <w:jc w:val="left"/>
      </w:pPr>
      <w:r>
        <w:t>Attendance Summary (THURSDAY 28TH MAY 2026) 28/05/2026</w:t>
      </w:r>
    </w:p>
    <w:p>
      <w:pPr>
        <w:autoSpaceDN w:val="0"/>
        <w:autoSpaceDE w:val="0"/>
        <w:widowControl/>
        <w:spacing w:line="269" w:lineRule="auto" w:before="504" w:after="390"/>
        <w:ind w:left="720" w:right="576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Service Overview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(Briefly describe the overall flow of the service unit during this pre-service and inside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service, including performance of protocol members on duty.)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63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BEN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4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Entrance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BEN</w:t>
            </w:r>
          </w:p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7:30</w:t>
            </w:r>
          </w:p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  <w:tr>
        <w:trPr>
          <w:trHeight w:hRule="exact" w:val="65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Counting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during Pre-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JOSEPH</w:t>
            </w:r>
          </w:p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2</w:t>
            </w:r>
          </w:p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  <w:tr>
        <w:trPr>
          <w:trHeight w:hRule="exact" w:val="78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TIFFANY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4</w:t>
            </w:r>
          </w:p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t>GOOD</w:t>
      </w:r>
    </w:p>
    <w:p>
      <w:pPr>
        <w:sectPr>
          <w:pgSz w:w="12240" w:h="15840"/>
          <w:pgMar w:top="754" w:right="782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720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Challenges &amp; Incidents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(List any obstacles faced during subunit duties or specific incidents in the pre-service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 that required attention.) </w:t>
      </w:r>
    </w:p>
    <w:p>
      <w:pPr>
        <w:autoSpaceDN w:val="0"/>
        <w:autoSpaceDE w:val="0"/>
        <w:widowControl/>
        <w:spacing w:line="245" w:lineRule="auto" w:before="436" w:after="0"/>
        <w:ind w:left="720" w:right="6624" w:firstLine="0"/>
        <w:jc w:val="left"/>
      </w:pPr>
      <w:r>
        <w:t>NOTHIN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88" w:after="0"/>
        <w:ind w:left="360" w:right="172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Workflow Suggestions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(Based on today’s experience, what could be improved for next time?) </w:t>
      </w:r>
    </w:p>
    <w:p>
      <w:pPr>
        <w:autoSpaceDN w:val="0"/>
        <w:autoSpaceDE w:val="0"/>
        <w:widowControl/>
        <w:spacing w:line="245" w:lineRule="auto" w:before="440" w:after="0"/>
        <w:ind w:left="720" w:right="6624" w:firstLine="0"/>
        <w:jc w:val="left"/>
      </w:pPr>
      <w:r>
        <w:t>NOTHING TO SAY</w:t>
      </w:r>
    </w:p>
    <w:sectPr w:rsidR="00FC693F" w:rsidRPr="0006063C" w:rsidSect="00034616">
      <w:pgSz w:w="12240" w:h="15840"/>
      <w:pgMar w:top="720" w:right="13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