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pyi8q9ir7dw" w:id="0"/>
      <w:bookmarkEnd w:id="0"/>
      <w:r w:rsidDel="00000000" w:rsidR="00000000" w:rsidRPr="00000000">
        <w:rPr>
          <w:rtl w:val="0"/>
        </w:rPr>
        <w:t xml:space="preserve">INTERNSHIP PAGE - Week-2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u5azfx4ulutl" w:id="1"/>
      <w:bookmarkEnd w:id="1"/>
      <w:r w:rsidDel="00000000" w:rsidR="00000000" w:rsidRPr="00000000">
        <w:rPr>
          <w:rtl w:val="0"/>
        </w:rPr>
        <w:t xml:space="preserve">HTML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&lt;title&gt;Internship Programs&lt;/title&gt;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@import url('https://fonts.googleapis.com/css2?family=Poppins:wght@400;500;600;700&amp;display=swap');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--primary-blue: #1a237e;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--secondary-blue: #283593;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--light-blue: #e8f0fe;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--text-color-light: #f0f4f8;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--text-color-dark: #333;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--card-shadow: rgba(0, 0, 0, 0.1);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--hover-shadow: rgba(0, 0, 0, 0.25);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--button-color: #fdd835;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--button-text-color: #333;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font-family: 'Poppins', sans-serif;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background-color: var(--primary-blue);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var(--text-color-light);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padding: 4rem 2rem;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gap: 2.5rem;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.card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background-color: var(--secondary-blue);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padding: 2.5rem 2rem;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box-shadow: 0 10px 25px var(--card-shadow);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transition: transform 0.5s cubic-bezier(0.25, 0.46, 0.45, 0.94), box-shadow 0.5s ease;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.card::before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background: rgba(255, 255, 255, 0.05);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transform: scale(0);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transition: transform 0.5s cubic-bezier(0.25, 0.46, 0.45, 0.94);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z-index: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.card:hover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transform: translateY(-20px) scale(1.03);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box-shadow: 0 20px 40px var(--hover-shadow);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.card:hover::before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transform: scale(1);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.card-content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z-index: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.card-heading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font-size: 1.8rem;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color: var(--text-color-light);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.card-info-list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.card-info-list li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.card-info-list li::before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content: '✓';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color: var(--button-color);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margin-right: 10px;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background-color: var(--button-color);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color: var(--button-text-color);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transition: background-color 0.3s ease, transform 0.2s ease;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z-index: 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.btn:hover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background-color: #ffd800;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box-shadow: 0 4px 10px rgba(0,0,0,0.2);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body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padding: 2rem 1rem;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&lt;div class="card-content"&gt;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&lt;h2 class="card-heading"&gt;Python Programming Internship&lt;/h2&gt;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&lt;ul class="card-info-list"&gt;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&lt;li&gt;Duration: 1 month&lt;/li&gt;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&lt;li&gt;Location: Virtual&lt;/li&gt;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&lt;li&gt;Stipend: -&lt;/li&gt;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&lt;li&gt;Start Date: 1 Jan 2025&lt;/li&gt;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&lt;a href="#" class="btn"&gt;View Details&lt;/a&gt;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&lt;div class="card-content"&gt;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&lt;h2 class="card-heading"&gt;Java Programming Internship&lt;/h2&gt;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&lt;ul class="card-info-list"&gt;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&lt;li&gt;Duration: 2 months&lt;/li&gt;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&lt;li&gt;Location: Virtual&lt;/li&gt;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&lt;li&gt;Stipend: ₹5000/month&lt;/li&gt;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&lt;li&gt;Start Date: 1 Feb 2025&lt;/li&gt;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&lt;a href="#" class="btn"&gt;View Details&lt;/a&gt;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&lt;div class="card-content"&gt;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&lt;h2 class="card-heading"&gt;Web Development Internship&lt;/h2&gt;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&lt;ul class="card-info-list"&gt;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&lt;li&gt;Duration: 3 months&lt;/li&gt;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&lt;li&gt;Location: Remote&lt;/li&gt;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&lt;li&gt;Stipend: ₹8000/month&lt;/li&gt;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&lt;li&gt;Start Date: 1 Mar 2025&lt;/li&gt;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&lt;a href="#" class="btn"&gt;View Details&lt;/a&gt;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&lt;div class="card-content"&gt;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&lt;h2 class="card-heading"&gt;Data Science Internship&lt;/h2&gt;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&lt;ul class="card-info-list"&gt;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&lt;li&gt;Duration: 6 months&lt;/li&gt;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&lt;li&gt;Location: Hybrid&lt;/li&gt;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&lt;li&gt;Stipend: ₹12000/month&lt;/li&gt;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&lt;li&gt;Start Date: 1 Apr 2025&lt;/li&gt;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&lt;a href="#" class="btn"&gt;View Details&lt;/a&gt;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mplysandeepp/vaultofcod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