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7ECF" w14:textId="77777777" w:rsidR="00EC69DA" w:rsidRPr="00EC69DA" w:rsidRDefault="00EC69DA" w:rsidP="00EC69DA">
      <w:pPr>
        <w:spacing w:line="240" w:lineRule="auto"/>
        <w:jc w:val="both"/>
        <w:rPr>
          <w:rFonts w:ascii="Times New Roman" w:hAnsi="Times New Roman" w:cs="Times New Roman"/>
        </w:rPr>
      </w:pPr>
      <w:r w:rsidRPr="00EC69DA">
        <w:rPr>
          <w:rFonts w:ascii="Times New Roman" w:hAnsi="Times New Roman" w:cs="Times New Roman"/>
        </w:rPr>
        <w:t>Monday, April 29</w:t>
      </w:r>
      <w:r w:rsidRPr="00EC69DA">
        <w:rPr>
          <w:rFonts w:ascii="Times New Roman" w:hAnsi="Times New Roman" w:cs="Times New Roman"/>
          <w:vertAlign w:val="superscript"/>
        </w:rPr>
        <w:t>th</w:t>
      </w:r>
      <w:r w:rsidRPr="00EC69DA">
        <w:rPr>
          <w:rFonts w:ascii="Times New Roman" w:hAnsi="Times New Roman" w:cs="Times New Roman"/>
        </w:rPr>
        <w:t>, 2024</w:t>
      </w:r>
    </w:p>
    <w:p w14:paraId="1B74A6ED" w14:textId="77777777" w:rsidR="00150760" w:rsidRPr="00BF1410" w:rsidRDefault="00150760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0A6F8983" w14:textId="40FCEC21" w:rsidR="009D48A6" w:rsidRDefault="00EC69DA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Hausfeld</w:t>
      </w:r>
      <w:proofErr w:type="spellEnd"/>
      <w:r w:rsidR="00F62AC6">
        <w:rPr>
          <w:rFonts w:ascii="Times New Roman" w:hAnsi="Times New Roman" w:cs="Times New Roman"/>
        </w:rPr>
        <w:t xml:space="preserve"> Hiring Team</w:t>
      </w:r>
      <w:r w:rsidR="00625B78">
        <w:rPr>
          <w:rFonts w:ascii="Times New Roman" w:hAnsi="Times New Roman" w:cs="Times New Roman"/>
        </w:rPr>
        <w:t xml:space="preserve"> </w:t>
      </w:r>
    </w:p>
    <w:p w14:paraId="7EF00B72" w14:textId="407C0B66" w:rsidR="00150760" w:rsidRDefault="00EC69DA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Hausfeld</w:t>
      </w:r>
      <w:proofErr w:type="spellEnd"/>
    </w:p>
    <w:p w14:paraId="70E49A80" w14:textId="77777777" w:rsidR="00E867CE" w:rsidRDefault="00E867CE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141D937B" w14:textId="565476B7" w:rsidR="00481C41" w:rsidRDefault="00481C41" w:rsidP="00481C41">
      <w:pPr>
        <w:spacing w:line="240" w:lineRule="auto"/>
        <w:jc w:val="both"/>
        <w:rPr>
          <w:rFonts w:ascii="Times New Roman" w:hAnsi="Times New Roman" w:cs="Times New Roman"/>
        </w:rPr>
      </w:pPr>
      <w:r w:rsidRPr="00F62AC6">
        <w:rPr>
          <w:rFonts w:ascii="Times New Roman" w:hAnsi="Times New Roman" w:cs="Times New Roman"/>
          <w:b/>
          <w:bCs/>
        </w:rPr>
        <w:t>Re</w:t>
      </w:r>
      <w:r>
        <w:rPr>
          <w:rFonts w:ascii="Times New Roman" w:hAnsi="Times New Roman" w:cs="Times New Roman"/>
        </w:rPr>
        <w:t xml:space="preserve">: </w:t>
      </w:r>
      <w:r w:rsidR="00EC69DA">
        <w:rPr>
          <w:rFonts w:ascii="Times New Roman" w:hAnsi="Times New Roman" w:cs="Times New Roman"/>
        </w:rPr>
        <w:t>Mid-Level Associate</w:t>
      </w:r>
    </w:p>
    <w:p w14:paraId="3120603E" w14:textId="77777777" w:rsidR="00B436CA" w:rsidRPr="00BF1410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59F4118B" w14:textId="24321431" w:rsidR="00150760" w:rsidRDefault="00F62AC6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CA34B5">
        <w:rPr>
          <w:rFonts w:ascii="Times New Roman" w:hAnsi="Times New Roman" w:cs="Times New Roman"/>
        </w:rPr>
        <w:t>,</w:t>
      </w:r>
    </w:p>
    <w:p w14:paraId="22FC1676" w14:textId="376FA0BB" w:rsidR="00481C41" w:rsidRDefault="00481C41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accept my application for the </w:t>
      </w:r>
      <w:r w:rsidR="00EC69DA">
        <w:rPr>
          <w:rFonts w:ascii="Times New Roman" w:hAnsi="Times New Roman" w:cs="Times New Roman"/>
        </w:rPr>
        <w:t>Mid-Level Associate position</w:t>
      </w:r>
      <w:r>
        <w:rPr>
          <w:rFonts w:ascii="Times New Roman" w:hAnsi="Times New Roman" w:cs="Times New Roman"/>
        </w:rPr>
        <w:t>.</w:t>
      </w:r>
    </w:p>
    <w:p w14:paraId="7CA511A0" w14:textId="4D49CCB0" w:rsidR="00554AE6" w:rsidRDefault="007B0722" w:rsidP="00E518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</w:t>
      </w:r>
      <w:r w:rsidR="00864B38">
        <w:rPr>
          <w:rFonts w:ascii="Times New Roman" w:hAnsi="Times New Roman" w:cs="Times New Roman"/>
        </w:rPr>
        <w:t>third-year</w:t>
      </w:r>
      <w:r>
        <w:rPr>
          <w:rFonts w:ascii="Times New Roman" w:hAnsi="Times New Roman" w:cs="Times New Roman"/>
        </w:rPr>
        <w:t xml:space="preserve"> law student at Georgia State University</w:t>
      </w:r>
      <w:r w:rsidR="00481C41">
        <w:rPr>
          <w:rFonts w:ascii="Times New Roman" w:hAnsi="Times New Roman" w:cs="Times New Roman"/>
        </w:rPr>
        <w:t xml:space="preserve"> College of Law, with an anticipated graduation date of May 2024. During my law school career, I specialized in </w:t>
      </w:r>
      <w:r w:rsidR="00EC69DA">
        <w:rPr>
          <w:rFonts w:ascii="Times New Roman" w:hAnsi="Times New Roman" w:cs="Times New Roman"/>
        </w:rPr>
        <w:t>regulatory law</w:t>
      </w:r>
      <w:r w:rsidR="00481C41">
        <w:rPr>
          <w:rFonts w:ascii="Times New Roman" w:hAnsi="Times New Roman" w:cs="Times New Roman"/>
        </w:rPr>
        <w:t xml:space="preserve"> and gained extensive experience </w:t>
      </w:r>
      <w:r w:rsidR="00F62AC6">
        <w:rPr>
          <w:rFonts w:ascii="Times New Roman" w:hAnsi="Times New Roman" w:cs="Times New Roman"/>
        </w:rPr>
        <w:t xml:space="preserve">in </w:t>
      </w:r>
      <w:r w:rsidR="00EC69DA">
        <w:rPr>
          <w:rFonts w:ascii="Times New Roman" w:hAnsi="Times New Roman" w:cs="Times New Roman"/>
        </w:rPr>
        <w:t>administrative</w:t>
      </w:r>
      <w:r w:rsidR="00C97CEC">
        <w:rPr>
          <w:rFonts w:ascii="Times New Roman" w:hAnsi="Times New Roman" w:cs="Times New Roman"/>
        </w:rPr>
        <w:t xml:space="preserve"> law</w:t>
      </w:r>
      <w:r w:rsidR="00481C41">
        <w:rPr>
          <w:rFonts w:ascii="Times New Roman" w:hAnsi="Times New Roman" w:cs="Times New Roman"/>
        </w:rPr>
        <w:t xml:space="preserve"> and legislative research</w:t>
      </w:r>
      <w:r w:rsidR="00C97CEC">
        <w:rPr>
          <w:rFonts w:ascii="Times New Roman" w:hAnsi="Times New Roman" w:cs="Times New Roman"/>
        </w:rPr>
        <w:t>.</w:t>
      </w:r>
      <w:r w:rsidR="00864B38">
        <w:rPr>
          <w:rFonts w:ascii="Times New Roman" w:hAnsi="Times New Roman" w:cs="Times New Roman"/>
        </w:rPr>
        <w:t xml:space="preserve"> </w:t>
      </w:r>
      <w:r w:rsidR="002D0FE0">
        <w:rPr>
          <w:rFonts w:ascii="Times New Roman" w:hAnsi="Times New Roman" w:cs="Times New Roman"/>
        </w:rPr>
        <w:t xml:space="preserve">I have excelled in regulatory law classes, including receiving the </w:t>
      </w:r>
      <w:r w:rsidR="00864B38">
        <w:rPr>
          <w:rFonts w:ascii="Times New Roman" w:hAnsi="Times New Roman" w:cs="Times New Roman"/>
        </w:rPr>
        <w:t>CALI Excellence for the Future Award</w:t>
      </w:r>
      <w:r w:rsidR="002D0FE0">
        <w:rPr>
          <w:rFonts w:ascii="Times New Roman" w:hAnsi="Times New Roman" w:cs="Times New Roman"/>
        </w:rPr>
        <w:t xml:space="preserve"> in Food and Drug Law, which is awarded to the student with the highest grade in the course</w:t>
      </w:r>
      <w:r w:rsidR="00C97E5D">
        <w:rPr>
          <w:rFonts w:ascii="Times New Roman" w:hAnsi="Times New Roman" w:cs="Times New Roman"/>
        </w:rPr>
        <w:t xml:space="preserve">. </w:t>
      </w:r>
      <w:r w:rsidR="003F1459">
        <w:rPr>
          <w:rFonts w:ascii="Times New Roman" w:hAnsi="Times New Roman" w:cs="Times New Roman"/>
        </w:rPr>
        <w:t xml:space="preserve">My legal education has solidified </w:t>
      </w:r>
      <w:r w:rsidR="00E518BD">
        <w:rPr>
          <w:rFonts w:ascii="Times New Roman" w:hAnsi="Times New Roman" w:cs="Times New Roman"/>
        </w:rPr>
        <w:t>my passion for administrative law</w:t>
      </w:r>
      <w:r w:rsidR="003F1459">
        <w:rPr>
          <w:rFonts w:ascii="Times New Roman" w:hAnsi="Times New Roman" w:cs="Times New Roman"/>
        </w:rPr>
        <w:t>,</w:t>
      </w:r>
      <w:r w:rsidR="00E518BD">
        <w:rPr>
          <w:rFonts w:ascii="Times New Roman" w:hAnsi="Times New Roman" w:cs="Times New Roman"/>
        </w:rPr>
        <w:t xml:space="preserve"> and </w:t>
      </w:r>
      <w:r w:rsidR="002D0FE0">
        <w:rPr>
          <w:rFonts w:ascii="Times New Roman" w:hAnsi="Times New Roman" w:cs="Times New Roman"/>
        </w:rPr>
        <w:t xml:space="preserve">I am keen to establish a career as a regulatory lawyer. </w:t>
      </w:r>
      <w:r w:rsidR="00DC6DB4">
        <w:rPr>
          <w:rFonts w:ascii="Times New Roman" w:hAnsi="Times New Roman" w:cs="Times New Roman"/>
        </w:rPr>
        <w:t xml:space="preserve"> </w:t>
      </w:r>
      <w:r w:rsidR="00601AF3">
        <w:rPr>
          <w:rFonts w:ascii="Times New Roman" w:hAnsi="Times New Roman" w:cs="Times New Roman"/>
        </w:rPr>
        <w:t>I</w:t>
      </w:r>
      <w:r w:rsidR="00DC6DB4">
        <w:rPr>
          <w:rFonts w:ascii="Times New Roman" w:hAnsi="Times New Roman" w:cs="Times New Roman"/>
        </w:rPr>
        <w:t xml:space="preserve"> have a particular interest in </w:t>
      </w:r>
      <w:r w:rsidR="00601AF3">
        <w:rPr>
          <w:rFonts w:ascii="Times New Roman" w:hAnsi="Times New Roman" w:cs="Times New Roman"/>
        </w:rPr>
        <w:t xml:space="preserve">interdisciplinary </w:t>
      </w:r>
      <w:r w:rsidR="003F1459">
        <w:rPr>
          <w:rFonts w:ascii="Times New Roman" w:hAnsi="Times New Roman" w:cs="Times New Roman"/>
        </w:rPr>
        <w:t>work</w:t>
      </w:r>
      <w:r w:rsidR="00601AF3">
        <w:rPr>
          <w:rFonts w:ascii="Times New Roman" w:hAnsi="Times New Roman" w:cs="Times New Roman"/>
        </w:rPr>
        <w:t xml:space="preserve">, particularly </w:t>
      </w:r>
      <w:r w:rsidR="00DC6DB4">
        <w:rPr>
          <w:rFonts w:ascii="Times New Roman" w:hAnsi="Times New Roman" w:cs="Times New Roman"/>
        </w:rPr>
        <w:t>the</w:t>
      </w:r>
      <w:r w:rsidR="00DB3986">
        <w:rPr>
          <w:rFonts w:ascii="Times New Roman" w:hAnsi="Times New Roman" w:cs="Times New Roman"/>
        </w:rPr>
        <w:t xml:space="preserve"> intersection of </w:t>
      </w:r>
      <w:r w:rsidR="00EC69DA">
        <w:rPr>
          <w:rFonts w:ascii="Times New Roman" w:hAnsi="Times New Roman" w:cs="Times New Roman"/>
        </w:rPr>
        <w:t>justice</w:t>
      </w:r>
      <w:r w:rsidR="00DB3986">
        <w:rPr>
          <w:rFonts w:ascii="Times New Roman" w:hAnsi="Times New Roman" w:cs="Times New Roman"/>
        </w:rPr>
        <w:t xml:space="preserve"> and the law </w:t>
      </w:r>
      <w:r w:rsidR="00DC6DB4">
        <w:rPr>
          <w:rFonts w:ascii="Times New Roman" w:hAnsi="Times New Roman" w:cs="Times New Roman"/>
        </w:rPr>
        <w:t xml:space="preserve">as it relates to </w:t>
      </w:r>
      <w:r w:rsidR="00EC69DA">
        <w:rPr>
          <w:rFonts w:ascii="Times New Roman" w:hAnsi="Times New Roman" w:cs="Times New Roman"/>
        </w:rPr>
        <w:t>corporate accountability</w:t>
      </w:r>
      <w:r w:rsidR="00DC6DB4">
        <w:rPr>
          <w:rFonts w:ascii="Times New Roman" w:hAnsi="Times New Roman" w:cs="Times New Roman"/>
        </w:rPr>
        <w:t xml:space="preserve">. </w:t>
      </w:r>
      <w:r w:rsidR="00EC69DA">
        <w:rPr>
          <w:rFonts w:ascii="Times New Roman" w:hAnsi="Times New Roman" w:cs="Times New Roman"/>
        </w:rPr>
        <w:t>Corporations often have an</w:t>
      </w:r>
      <w:r w:rsidR="00EC69DA" w:rsidRPr="00EC69DA">
        <w:rPr>
          <w:rFonts w:ascii="Times New Roman" w:hAnsi="Times New Roman" w:cs="Times New Roman"/>
        </w:rPr>
        <w:t xml:space="preserve"> </w:t>
      </w:r>
      <w:r w:rsidR="00EC69DA">
        <w:rPr>
          <w:rFonts w:ascii="Times New Roman" w:hAnsi="Times New Roman" w:cs="Times New Roman"/>
        </w:rPr>
        <w:t>outsized</w:t>
      </w:r>
      <w:r w:rsidR="00EC69DA" w:rsidRPr="00EC69DA">
        <w:rPr>
          <w:rFonts w:ascii="Times New Roman" w:hAnsi="Times New Roman" w:cs="Times New Roman"/>
        </w:rPr>
        <w:t xml:space="preserve"> influence in our </w:t>
      </w:r>
      <w:proofErr w:type="gramStart"/>
      <w:r w:rsidR="00EC69DA" w:rsidRPr="00EC69DA">
        <w:rPr>
          <w:rFonts w:ascii="Times New Roman" w:hAnsi="Times New Roman" w:cs="Times New Roman"/>
        </w:rPr>
        <w:t>lives</w:t>
      </w:r>
      <w:proofErr w:type="gramEnd"/>
      <w:r w:rsidR="00EC69DA" w:rsidRPr="00EC69DA">
        <w:rPr>
          <w:rFonts w:ascii="Times New Roman" w:hAnsi="Times New Roman" w:cs="Times New Roman"/>
        </w:rPr>
        <w:t xml:space="preserve"> and it would be fulfilling and exciting to play a role in plaintiff-side litigation to collaborate with the public to hold these organizations accountable</w:t>
      </w:r>
      <w:r w:rsidR="00DC6DB4">
        <w:rPr>
          <w:rFonts w:ascii="Times New Roman" w:hAnsi="Times New Roman" w:cs="Times New Roman"/>
        </w:rPr>
        <w:t>.</w:t>
      </w:r>
    </w:p>
    <w:p w14:paraId="767BFFB8" w14:textId="6208F695" w:rsidR="002F05B7" w:rsidRDefault="00E518BD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interest in c</w:t>
      </w:r>
      <w:r w:rsidR="00554AE6">
        <w:rPr>
          <w:rFonts w:ascii="Times New Roman" w:hAnsi="Times New Roman" w:cs="Times New Roman"/>
        </w:rPr>
        <w:t xml:space="preserve">omplex regulatory and policy issues </w:t>
      </w:r>
      <w:r w:rsidR="00340A13">
        <w:rPr>
          <w:rFonts w:ascii="Times New Roman" w:hAnsi="Times New Roman" w:cs="Times New Roman"/>
        </w:rPr>
        <w:t xml:space="preserve">have been </w:t>
      </w:r>
      <w:r>
        <w:rPr>
          <w:rFonts w:ascii="Times New Roman" w:hAnsi="Times New Roman" w:cs="Times New Roman"/>
        </w:rPr>
        <w:t>further</w:t>
      </w:r>
      <w:r w:rsidR="003F145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through my legal work experience</w:t>
      </w:r>
      <w:r w:rsidR="006109D4">
        <w:rPr>
          <w:rFonts w:ascii="Times New Roman" w:hAnsi="Times New Roman" w:cs="Times New Roman"/>
        </w:rPr>
        <w:t xml:space="preserve">. </w:t>
      </w:r>
      <w:r w:rsidR="002D0FE0">
        <w:rPr>
          <w:rFonts w:ascii="Times New Roman" w:hAnsi="Times New Roman" w:cs="Times New Roman"/>
        </w:rPr>
        <w:t xml:space="preserve">During my </w:t>
      </w:r>
      <w:r w:rsidR="006109D4">
        <w:rPr>
          <w:rFonts w:ascii="Times New Roman" w:hAnsi="Times New Roman" w:cs="Times New Roman"/>
        </w:rPr>
        <w:t>first summer in law school,</w:t>
      </w:r>
      <w:r w:rsidR="00554AE6">
        <w:rPr>
          <w:rFonts w:ascii="Times New Roman" w:hAnsi="Times New Roman" w:cs="Times New Roman"/>
        </w:rPr>
        <w:t xml:space="preserve"> I worked with </w:t>
      </w:r>
      <w:r w:rsidR="003F1459">
        <w:rPr>
          <w:rFonts w:ascii="Times New Roman" w:hAnsi="Times New Roman" w:cs="Times New Roman"/>
        </w:rPr>
        <w:t>a</w:t>
      </w:r>
      <w:r w:rsidR="006109D4">
        <w:rPr>
          <w:rFonts w:ascii="Times New Roman" w:hAnsi="Times New Roman" w:cs="Times New Roman"/>
        </w:rPr>
        <w:t xml:space="preserve"> boutique</w:t>
      </w:r>
      <w:r w:rsidR="00554AE6">
        <w:rPr>
          <w:rFonts w:ascii="Times New Roman" w:hAnsi="Times New Roman" w:cs="Times New Roman"/>
        </w:rPr>
        <w:t xml:space="preserve"> firm that specialize</w:t>
      </w:r>
      <w:r w:rsidR="003F1459">
        <w:rPr>
          <w:rFonts w:ascii="Times New Roman" w:hAnsi="Times New Roman" w:cs="Times New Roman"/>
        </w:rPr>
        <w:t>s</w:t>
      </w:r>
      <w:r w:rsidR="00554AE6">
        <w:rPr>
          <w:rFonts w:ascii="Times New Roman" w:hAnsi="Times New Roman" w:cs="Times New Roman"/>
        </w:rPr>
        <w:t xml:space="preserve"> in solar energy</w:t>
      </w:r>
      <w:r w:rsidR="002D0FE0">
        <w:rPr>
          <w:rFonts w:ascii="Times New Roman" w:hAnsi="Times New Roman" w:cs="Times New Roman"/>
        </w:rPr>
        <w:t xml:space="preserve">, </w:t>
      </w:r>
      <w:r w:rsidR="00554AE6">
        <w:rPr>
          <w:rFonts w:ascii="Times New Roman" w:hAnsi="Times New Roman" w:cs="Times New Roman"/>
        </w:rPr>
        <w:t>carbon recapture tax credits</w:t>
      </w:r>
      <w:r w:rsidR="002D0FE0">
        <w:rPr>
          <w:rFonts w:ascii="Times New Roman" w:hAnsi="Times New Roman" w:cs="Times New Roman"/>
        </w:rPr>
        <w:t>, and</w:t>
      </w:r>
      <w:r w:rsidR="00554AE6">
        <w:rPr>
          <w:rFonts w:ascii="Times New Roman" w:hAnsi="Times New Roman" w:cs="Times New Roman"/>
        </w:rPr>
        <w:t xml:space="preserve"> conservation easements. </w:t>
      </w:r>
      <w:r>
        <w:rPr>
          <w:rFonts w:ascii="Times New Roman" w:hAnsi="Times New Roman" w:cs="Times New Roman"/>
        </w:rPr>
        <w:t>As a law clerk, I developed substantial familiarity with provisions of the Internal Revenue Code (IRC) that</w:t>
      </w:r>
      <w:r w:rsidR="00554AE6">
        <w:rPr>
          <w:rFonts w:ascii="Times New Roman" w:hAnsi="Times New Roman" w:cs="Times New Roman"/>
        </w:rPr>
        <w:t xml:space="preserve"> are highly technical and nuanced</w:t>
      </w:r>
      <w:r w:rsidR="006109D4">
        <w:rPr>
          <w:rFonts w:ascii="Times New Roman" w:hAnsi="Times New Roman" w:cs="Times New Roman"/>
        </w:rPr>
        <w:t xml:space="preserve"> regarding what entities and properties qualify for each program</w:t>
      </w:r>
      <w:r w:rsidR="00554AE6">
        <w:rPr>
          <w:rFonts w:ascii="Times New Roman" w:hAnsi="Times New Roman" w:cs="Times New Roman"/>
        </w:rPr>
        <w:t xml:space="preserve">. My job involved </w:t>
      </w:r>
      <w:r w:rsidR="006109D4">
        <w:rPr>
          <w:rFonts w:ascii="Times New Roman" w:hAnsi="Times New Roman" w:cs="Times New Roman"/>
        </w:rPr>
        <w:t xml:space="preserve">understanding the </w:t>
      </w:r>
      <w:r w:rsidR="003F1459">
        <w:rPr>
          <w:rFonts w:ascii="Times New Roman" w:hAnsi="Times New Roman" w:cs="Times New Roman"/>
        </w:rPr>
        <w:t>C</w:t>
      </w:r>
      <w:r w:rsidR="006109D4">
        <w:rPr>
          <w:rFonts w:ascii="Times New Roman" w:hAnsi="Times New Roman" w:cs="Times New Roman"/>
        </w:rPr>
        <w:t xml:space="preserve">ode at a sufficient depth to help structure the </w:t>
      </w:r>
      <w:r w:rsidR="00644B3A">
        <w:rPr>
          <w:rFonts w:ascii="Times New Roman" w:hAnsi="Times New Roman" w:cs="Times New Roman"/>
        </w:rPr>
        <w:t xml:space="preserve">appropriate </w:t>
      </w:r>
      <w:r w:rsidR="006109D4">
        <w:rPr>
          <w:rFonts w:ascii="Times New Roman" w:hAnsi="Times New Roman" w:cs="Times New Roman"/>
        </w:rPr>
        <w:t xml:space="preserve">tax credit and easement deduction investment partnerships, </w:t>
      </w:r>
      <w:r w:rsidR="003F1459">
        <w:rPr>
          <w:rFonts w:ascii="Times New Roman" w:hAnsi="Times New Roman" w:cs="Times New Roman"/>
        </w:rPr>
        <w:t>while also being able to distill</w:t>
      </w:r>
      <w:r w:rsidR="006109D4">
        <w:rPr>
          <w:rFonts w:ascii="Times New Roman" w:hAnsi="Times New Roman" w:cs="Times New Roman"/>
        </w:rPr>
        <w:t xml:space="preserve"> the IRC into a</w:t>
      </w:r>
      <w:r w:rsidR="00644B3A">
        <w:rPr>
          <w:rFonts w:ascii="Times New Roman" w:hAnsi="Times New Roman" w:cs="Times New Roman"/>
        </w:rPr>
        <w:t xml:space="preserve"> </w:t>
      </w:r>
      <w:r w:rsidR="008015DC">
        <w:rPr>
          <w:rFonts w:ascii="Times New Roman" w:hAnsi="Times New Roman" w:cs="Times New Roman"/>
        </w:rPr>
        <w:t>digestible</w:t>
      </w:r>
      <w:r w:rsidR="006109D4">
        <w:rPr>
          <w:rFonts w:ascii="Times New Roman" w:hAnsi="Times New Roman" w:cs="Times New Roman"/>
        </w:rPr>
        <w:t xml:space="preserve"> form </w:t>
      </w:r>
      <w:r w:rsidR="00644B3A">
        <w:rPr>
          <w:rFonts w:ascii="Times New Roman" w:hAnsi="Times New Roman" w:cs="Times New Roman"/>
        </w:rPr>
        <w:t xml:space="preserve">for </w:t>
      </w:r>
      <w:r w:rsidR="006109D4">
        <w:rPr>
          <w:rFonts w:ascii="Times New Roman" w:hAnsi="Times New Roman" w:cs="Times New Roman"/>
        </w:rPr>
        <w:t>investors.</w:t>
      </w:r>
      <w:r w:rsidR="00D75B49">
        <w:rPr>
          <w:rFonts w:ascii="Times New Roman" w:hAnsi="Times New Roman" w:cs="Times New Roman"/>
        </w:rPr>
        <w:t xml:space="preserve"> </w:t>
      </w:r>
      <w:r w:rsidR="003F1459">
        <w:rPr>
          <w:rFonts w:ascii="Times New Roman" w:hAnsi="Times New Roman" w:cs="Times New Roman"/>
        </w:rPr>
        <w:t xml:space="preserve"> </w:t>
      </w:r>
      <w:r w:rsidR="00435A5D">
        <w:rPr>
          <w:rFonts w:ascii="Times New Roman" w:hAnsi="Times New Roman" w:cs="Times New Roman"/>
        </w:rPr>
        <w:t>In the fall of 202</w:t>
      </w:r>
      <w:r w:rsidR="00605DA2">
        <w:rPr>
          <w:rFonts w:ascii="Times New Roman" w:hAnsi="Times New Roman" w:cs="Times New Roman"/>
        </w:rPr>
        <w:t>2</w:t>
      </w:r>
      <w:r w:rsidR="00435A5D">
        <w:rPr>
          <w:rFonts w:ascii="Times New Roman" w:hAnsi="Times New Roman" w:cs="Times New Roman"/>
        </w:rPr>
        <w:t>, I started</w:t>
      </w:r>
      <w:r w:rsidR="00D75B49">
        <w:rPr>
          <w:rFonts w:ascii="Times New Roman" w:hAnsi="Times New Roman" w:cs="Times New Roman"/>
        </w:rPr>
        <w:t xml:space="preserve"> working at a tenant litigation firm, </w:t>
      </w:r>
      <w:r w:rsidR="00435A5D">
        <w:rPr>
          <w:rFonts w:ascii="Times New Roman" w:hAnsi="Times New Roman" w:cs="Times New Roman"/>
        </w:rPr>
        <w:t xml:space="preserve">where </w:t>
      </w:r>
      <w:r w:rsidR="00D75B49">
        <w:rPr>
          <w:rFonts w:ascii="Times New Roman" w:hAnsi="Times New Roman" w:cs="Times New Roman"/>
        </w:rPr>
        <w:t xml:space="preserve">I </w:t>
      </w:r>
      <w:r w:rsidR="003F1459">
        <w:rPr>
          <w:rFonts w:ascii="Times New Roman" w:hAnsi="Times New Roman" w:cs="Times New Roman"/>
        </w:rPr>
        <w:t xml:space="preserve">combed through </w:t>
      </w:r>
      <w:r>
        <w:rPr>
          <w:rFonts w:ascii="Times New Roman" w:hAnsi="Times New Roman" w:cs="Times New Roman"/>
        </w:rPr>
        <w:t>Housing and Urban Development (</w:t>
      </w:r>
      <w:r w:rsidR="00D75B49">
        <w:rPr>
          <w:rFonts w:ascii="Times New Roman" w:hAnsi="Times New Roman" w:cs="Times New Roman"/>
        </w:rPr>
        <w:t>HUD</w:t>
      </w:r>
      <w:r>
        <w:rPr>
          <w:rFonts w:ascii="Times New Roman" w:hAnsi="Times New Roman" w:cs="Times New Roman"/>
        </w:rPr>
        <w:t>)</w:t>
      </w:r>
      <w:r w:rsidR="00D75B49">
        <w:rPr>
          <w:rFonts w:ascii="Times New Roman" w:hAnsi="Times New Roman" w:cs="Times New Roman"/>
        </w:rPr>
        <w:t xml:space="preserve"> regulations to identify deficiencies in public housing authorities’ facilities and management practices.</w:t>
      </w:r>
      <w:r w:rsidR="008015DC">
        <w:rPr>
          <w:rFonts w:ascii="Times New Roman" w:hAnsi="Times New Roman" w:cs="Times New Roman"/>
        </w:rPr>
        <w:t xml:space="preserve"> B</w:t>
      </w:r>
      <w:r w:rsidR="00D75B49">
        <w:rPr>
          <w:rFonts w:ascii="Times New Roman" w:hAnsi="Times New Roman" w:cs="Times New Roman"/>
        </w:rPr>
        <w:t>ased on my research on the HUD regulations</w:t>
      </w:r>
      <w:r w:rsidR="008015DC">
        <w:rPr>
          <w:rFonts w:ascii="Times New Roman" w:hAnsi="Times New Roman" w:cs="Times New Roman"/>
        </w:rPr>
        <w:t>,</w:t>
      </w:r>
      <w:r w:rsidR="00D75B49">
        <w:rPr>
          <w:rFonts w:ascii="Times New Roman" w:hAnsi="Times New Roman" w:cs="Times New Roman"/>
        </w:rPr>
        <w:t xml:space="preserve"> I drafted discovery requests and helped prepare deposition questions. </w:t>
      </w:r>
    </w:p>
    <w:p w14:paraId="5B75F0AC" w14:textId="1A874D1B" w:rsidR="00554AE6" w:rsidRDefault="002F05B7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E4785">
        <w:rPr>
          <w:rFonts w:ascii="Times New Roman" w:hAnsi="Times New Roman" w:cs="Times New Roman"/>
        </w:rPr>
        <w:t>legislative</w:t>
      </w:r>
      <w:r>
        <w:rPr>
          <w:rFonts w:ascii="Times New Roman" w:hAnsi="Times New Roman" w:cs="Times New Roman"/>
        </w:rPr>
        <w:t xml:space="preserve"> space,</w:t>
      </w:r>
      <w:r w:rsidR="001C319F">
        <w:rPr>
          <w:rFonts w:ascii="Times New Roman" w:hAnsi="Times New Roman" w:cs="Times New Roman"/>
        </w:rPr>
        <w:t xml:space="preserve"> I am</w:t>
      </w:r>
      <w:r w:rsidR="002D0FE0">
        <w:rPr>
          <w:rFonts w:ascii="Times New Roman" w:hAnsi="Times New Roman" w:cs="Times New Roman"/>
        </w:rPr>
        <w:t xml:space="preserve"> currently</w:t>
      </w:r>
      <w:r w:rsidR="001C319F">
        <w:rPr>
          <w:rFonts w:ascii="Times New Roman" w:hAnsi="Times New Roman" w:cs="Times New Roman"/>
        </w:rPr>
        <w:t xml:space="preserve"> drafting a budget appropriations bill to allocate additional funds to H2A housing inspections in Georgia through a Health Law Advocacy course. </w:t>
      </w:r>
      <w:r w:rsidR="00B436CA">
        <w:rPr>
          <w:rFonts w:ascii="Times New Roman" w:hAnsi="Times New Roman" w:cs="Times New Roman"/>
        </w:rPr>
        <w:t xml:space="preserve">To develop a drafting strategy and identify appropriate sponsors for this bill, I </w:t>
      </w:r>
      <w:r w:rsidR="003F1459">
        <w:rPr>
          <w:rFonts w:ascii="Times New Roman" w:hAnsi="Times New Roman" w:cs="Times New Roman"/>
        </w:rPr>
        <w:t xml:space="preserve">continue to consult </w:t>
      </w:r>
      <w:r w:rsidR="001C319F">
        <w:rPr>
          <w:rFonts w:ascii="Times New Roman" w:hAnsi="Times New Roman" w:cs="Times New Roman"/>
        </w:rPr>
        <w:t xml:space="preserve">with Georgia representatives at the </w:t>
      </w:r>
      <w:r w:rsidR="002D0FE0">
        <w:rPr>
          <w:rFonts w:ascii="Times New Roman" w:hAnsi="Times New Roman" w:cs="Times New Roman"/>
        </w:rPr>
        <w:t xml:space="preserve">State Capitol </w:t>
      </w:r>
      <w:r w:rsidR="0037293F">
        <w:rPr>
          <w:rFonts w:ascii="Times New Roman" w:hAnsi="Times New Roman" w:cs="Times New Roman"/>
        </w:rPr>
        <w:t>and observ</w:t>
      </w:r>
      <w:r w:rsidR="002D0FE0">
        <w:rPr>
          <w:rFonts w:ascii="Times New Roman" w:hAnsi="Times New Roman" w:cs="Times New Roman"/>
        </w:rPr>
        <w:t>e</w:t>
      </w:r>
      <w:r w:rsidR="0037293F">
        <w:rPr>
          <w:rFonts w:ascii="Times New Roman" w:hAnsi="Times New Roman" w:cs="Times New Roman"/>
        </w:rPr>
        <w:t xml:space="preserve"> legislative sessions </w:t>
      </w:r>
      <w:r w:rsidR="001C319F">
        <w:rPr>
          <w:rFonts w:ascii="Times New Roman" w:hAnsi="Times New Roman" w:cs="Times New Roman"/>
        </w:rPr>
        <w:t>on a weekly basis.</w:t>
      </w:r>
      <w:r w:rsidR="0037293F">
        <w:rPr>
          <w:rFonts w:ascii="Times New Roman" w:hAnsi="Times New Roman" w:cs="Times New Roman"/>
        </w:rPr>
        <w:t xml:space="preserve"> </w:t>
      </w:r>
      <w:r w:rsidR="003F4303">
        <w:rPr>
          <w:rFonts w:ascii="Times New Roman" w:hAnsi="Times New Roman" w:cs="Times New Roman"/>
        </w:rPr>
        <w:t>Additionally,</w:t>
      </w:r>
      <w:r w:rsidR="006164FB">
        <w:rPr>
          <w:rFonts w:ascii="Times New Roman" w:hAnsi="Times New Roman" w:cs="Times New Roman"/>
        </w:rPr>
        <w:t xml:space="preserve"> I</w:t>
      </w:r>
      <w:r w:rsidR="00B436CA">
        <w:rPr>
          <w:rFonts w:ascii="Times New Roman" w:hAnsi="Times New Roman" w:cs="Times New Roman"/>
        </w:rPr>
        <w:t xml:space="preserve"> collaborated extensively with a law professor on a law review article by </w:t>
      </w:r>
      <w:r w:rsidR="00372B7E">
        <w:rPr>
          <w:rFonts w:ascii="Times New Roman" w:hAnsi="Times New Roman" w:cs="Times New Roman"/>
        </w:rPr>
        <w:t>performing in</w:t>
      </w:r>
      <w:r w:rsidR="00B436CA">
        <w:rPr>
          <w:rFonts w:ascii="Times New Roman" w:hAnsi="Times New Roman" w:cs="Times New Roman"/>
        </w:rPr>
        <w:t xml:space="preserve"> depth legislative research on </w:t>
      </w:r>
      <w:r w:rsidR="00375B64">
        <w:rPr>
          <w:rFonts w:ascii="Times New Roman" w:hAnsi="Times New Roman" w:cs="Times New Roman"/>
        </w:rPr>
        <w:t xml:space="preserve">the </w:t>
      </w:r>
      <w:r w:rsidR="006164FB">
        <w:rPr>
          <w:rFonts w:ascii="Times New Roman" w:hAnsi="Times New Roman" w:cs="Times New Roman"/>
        </w:rPr>
        <w:t xml:space="preserve">2019 </w:t>
      </w:r>
      <w:r w:rsidR="001A053D">
        <w:rPr>
          <w:rFonts w:ascii="Times New Roman" w:hAnsi="Times New Roman" w:cs="Times New Roman"/>
        </w:rPr>
        <w:t xml:space="preserve">New York City </w:t>
      </w:r>
      <w:r w:rsidR="00375B64">
        <w:rPr>
          <w:rFonts w:ascii="Times New Roman" w:hAnsi="Times New Roman" w:cs="Times New Roman"/>
        </w:rPr>
        <w:t>Commercial Rent Stabilization bill</w:t>
      </w:r>
      <w:r w:rsidR="006164FB">
        <w:rPr>
          <w:rFonts w:ascii="Times New Roman" w:hAnsi="Times New Roman" w:cs="Times New Roman"/>
        </w:rPr>
        <w:t>. My research involved</w:t>
      </w:r>
      <w:r w:rsidR="00375B64">
        <w:rPr>
          <w:rFonts w:ascii="Times New Roman" w:hAnsi="Times New Roman" w:cs="Times New Roman"/>
        </w:rPr>
        <w:t xml:space="preserve"> analyz</w:t>
      </w:r>
      <w:r w:rsidR="006164FB">
        <w:rPr>
          <w:rFonts w:ascii="Times New Roman" w:hAnsi="Times New Roman" w:cs="Times New Roman"/>
        </w:rPr>
        <w:t>ing</w:t>
      </w:r>
      <w:r w:rsidR="00375B64">
        <w:rPr>
          <w:rFonts w:ascii="Times New Roman" w:hAnsi="Times New Roman" w:cs="Times New Roman"/>
        </w:rPr>
        <w:t xml:space="preserve"> the public comment period for the bill by cataloguing and coding testimony from public hearings </w:t>
      </w:r>
      <w:r w:rsidR="00595FF8">
        <w:rPr>
          <w:rFonts w:ascii="Times New Roman" w:hAnsi="Times New Roman" w:cs="Times New Roman"/>
        </w:rPr>
        <w:t>as well as assessing community stakeholder’s positions on the bill.</w:t>
      </w:r>
    </w:p>
    <w:p w14:paraId="5B7FDC8B" w14:textId="7353CA8C" w:rsidR="00B436CA" w:rsidRDefault="00B436CA" w:rsidP="00481C4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academic interests and legal experience, combined with my passion for </w:t>
      </w:r>
      <w:r w:rsidR="00EC69DA">
        <w:rPr>
          <w:rFonts w:ascii="Times New Roman" w:hAnsi="Times New Roman" w:cs="Times New Roman"/>
        </w:rPr>
        <w:t>administrative</w:t>
      </w:r>
      <w:r w:rsidR="006A2F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law, make this </w:t>
      </w:r>
      <w:r w:rsidR="00EC69DA">
        <w:rPr>
          <w:rFonts w:ascii="Times New Roman" w:hAnsi="Times New Roman" w:cs="Times New Roman"/>
        </w:rPr>
        <w:t>Mid-Level Associate position</w:t>
      </w:r>
      <w:r w:rsidR="00766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ideal fit </w:t>
      </w:r>
      <w:r w:rsidR="003F1459">
        <w:rPr>
          <w:rFonts w:ascii="Times New Roman" w:hAnsi="Times New Roman" w:cs="Times New Roman"/>
        </w:rPr>
        <w:t>professionally and personally</w:t>
      </w:r>
      <w:r>
        <w:rPr>
          <w:rFonts w:ascii="Times New Roman" w:hAnsi="Times New Roman" w:cs="Times New Roman"/>
        </w:rPr>
        <w:t>. It would be an honor to work for</w:t>
      </w:r>
      <w:r w:rsidR="00EC69DA">
        <w:rPr>
          <w:rFonts w:ascii="Times New Roman" w:hAnsi="Times New Roman" w:cs="Times New Roman"/>
        </w:rPr>
        <w:t xml:space="preserve"> </w:t>
      </w:r>
      <w:proofErr w:type="spellStart"/>
      <w:r w:rsidR="00EC69DA">
        <w:rPr>
          <w:rFonts w:ascii="Times New Roman" w:hAnsi="Times New Roman" w:cs="Times New Roman"/>
        </w:rPr>
        <w:t>Hausfeld</w:t>
      </w:r>
      <w:proofErr w:type="spellEnd"/>
      <w:r w:rsidR="00EC69DA">
        <w:rPr>
          <w:rFonts w:ascii="Times New Roman" w:hAnsi="Times New Roman" w:cs="Times New Roman"/>
        </w:rPr>
        <w:t xml:space="preserve"> </w:t>
      </w:r>
      <w:r w:rsidR="007664F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and learn from some of the brightest minds in</w:t>
      </w:r>
      <w:r w:rsidR="00EC69DA">
        <w:rPr>
          <w:rFonts w:ascii="Times New Roman" w:hAnsi="Times New Roman" w:cs="Times New Roman"/>
        </w:rPr>
        <w:t xml:space="preserve"> plaintiff-side litigation.</w:t>
      </w:r>
      <w:r>
        <w:rPr>
          <w:rFonts w:ascii="Times New Roman" w:hAnsi="Times New Roman" w:cs="Times New Roman"/>
        </w:rPr>
        <w:t xml:space="preserve"> </w:t>
      </w:r>
    </w:p>
    <w:p w14:paraId="19FD60ED" w14:textId="5F86BB7E" w:rsidR="00644B3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  <w:r w:rsidRPr="00B436CA">
        <w:rPr>
          <w:rFonts w:ascii="Times New Roman" w:hAnsi="Times New Roman" w:cs="Times New Roman"/>
        </w:rPr>
        <w:t xml:space="preserve">Along with this </w:t>
      </w:r>
      <w:r>
        <w:rPr>
          <w:rFonts w:ascii="Times New Roman" w:hAnsi="Times New Roman" w:cs="Times New Roman"/>
        </w:rPr>
        <w:t xml:space="preserve">cover letter </w:t>
      </w:r>
      <w:r w:rsidRPr="00B436CA">
        <w:rPr>
          <w:rFonts w:ascii="Times New Roman" w:hAnsi="Times New Roman" w:cs="Times New Roman"/>
        </w:rPr>
        <w:t xml:space="preserve">please find </w:t>
      </w:r>
      <w:r>
        <w:rPr>
          <w:rFonts w:ascii="Times New Roman" w:hAnsi="Times New Roman" w:cs="Times New Roman"/>
        </w:rPr>
        <w:t>my resume</w:t>
      </w:r>
      <w:r w:rsidR="00E518BD">
        <w:rPr>
          <w:rFonts w:ascii="Times New Roman" w:hAnsi="Times New Roman" w:cs="Times New Roman"/>
        </w:rPr>
        <w:t xml:space="preserve"> and list of references</w:t>
      </w:r>
      <w:r w:rsidR="00990B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436CA">
        <w:rPr>
          <w:rFonts w:ascii="Times New Roman" w:hAnsi="Times New Roman" w:cs="Times New Roman"/>
        </w:rPr>
        <w:t>I will gladly provide additional materials</w:t>
      </w:r>
      <w:r>
        <w:rPr>
          <w:rFonts w:ascii="Times New Roman" w:hAnsi="Times New Roman" w:cs="Times New Roman"/>
        </w:rPr>
        <w:t>, including letters of recommendation,</w:t>
      </w:r>
      <w:r w:rsidRPr="00B436CA">
        <w:rPr>
          <w:rFonts w:ascii="Times New Roman" w:hAnsi="Times New Roman" w:cs="Times New Roman"/>
        </w:rPr>
        <w:t xml:space="preserve"> upon request. </w:t>
      </w:r>
      <w:r w:rsidR="000817E2">
        <w:rPr>
          <w:rFonts w:ascii="Times New Roman" w:hAnsi="Times New Roman" w:cs="Times New Roman"/>
        </w:rPr>
        <w:t>Thank you for your time and consideration</w:t>
      </w:r>
      <w:r w:rsidR="00E518BD">
        <w:rPr>
          <w:rFonts w:ascii="Times New Roman" w:hAnsi="Times New Roman" w:cs="Times New Roman"/>
        </w:rPr>
        <w:t xml:space="preserve">, </w:t>
      </w:r>
      <w:r w:rsidR="00E518BD">
        <w:rPr>
          <w:rFonts w:ascii="Times New Roman" w:hAnsi="Times New Roman" w:cs="Times New Roman"/>
        </w:rPr>
        <w:lastRenderedPageBreak/>
        <w:t>and I look forward to hearing from you</w:t>
      </w:r>
      <w:r w:rsidR="00644B3A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/>
        </w:rPr>
        <w:t xml:space="preserve">do not hesitate to </w:t>
      </w:r>
      <w:r w:rsidR="00644B3A">
        <w:rPr>
          <w:rFonts w:ascii="Times New Roman" w:hAnsi="Times New Roman" w:cs="Times New Roman"/>
        </w:rPr>
        <w:t>contact me at 678-642-7451 or</w:t>
      </w:r>
      <w:r w:rsidR="008F14FF">
        <w:rPr>
          <w:rFonts w:ascii="Times New Roman" w:hAnsi="Times New Roman" w:cs="Times New Roman"/>
        </w:rPr>
        <w:t xml:space="preserve"> dschultz216@gmail.com</w:t>
      </w:r>
      <w:r>
        <w:rPr>
          <w:rFonts w:ascii="Times New Roman" w:hAnsi="Times New Roman" w:cs="Times New Roman"/>
        </w:rPr>
        <w:t>.</w:t>
      </w:r>
      <w:r w:rsidR="00644B3A">
        <w:rPr>
          <w:rFonts w:ascii="Times New Roman" w:hAnsi="Times New Roman" w:cs="Times New Roman"/>
        </w:rPr>
        <w:t xml:space="preserve"> </w:t>
      </w:r>
    </w:p>
    <w:p w14:paraId="0B8A4116" w14:textId="77777777" w:rsidR="000817E2" w:rsidRDefault="000817E2" w:rsidP="00F62AC6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76DF8D4C" w14:textId="45EF089E" w:rsidR="000817E2" w:rsidRDefault="000817E2" w:rsidP="00B436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15B5E18" w14:textId="77777777" w:rsidR="00B436C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7D2E8325" w14:textId="7E2A7D8C" w:rsidR="00150760" w:rsidRPr="00BF1410" w:rsidRDefault="000817E2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Davis</w:t>
      </w:r>
      <w:r w:rsidR="009D48A6">
        <w:rPr>
          <w:rFonts w:ascii="Times New Roman" w:hAnsi="Times New Roman" w:cs="Times New Roman"/>
        </w:rPr>
        <w:t xml:space="preserve"> Schultz</w:t>
      </w:r>
    </w:p>
    <w:sectPr w:rsidR="00150760" w:rsidRPr="00BF1410" w:rsidSect="00B87C5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3AB2" w14:textId="77777777" w:rsidR="00B87C50" w:rsidRDefault="00B87C50" w:rsidP="00BF2A06">
      <w:pPr>
        <w:spacing w:after="0" w:line="240" w:lineRule="auto"/>
      </w:pPr>
      <w:r>
        <w:separator/>
      </w:r>
    </w:p>
  </w:endnote>
  <w:endnote w:type="continuationSeparator" w:id="0">
    <w:p w14:paraId="0281EB5C" w14:textId="77777777" w:rsidR="00B87C50" w:rsidRDefault="00B87C50" w:rsidP="00BF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B473" w14:textId="77777777" w:rsidR="00B87C50" w:rsidRDefault="00B87C50" w:rsidP="00BF2A06">
      <w:pPr>
        <w:spacing w:after="0" w:line="240" w:lineRule="auto"/>
      </w:pPr>
      <w:r>
        <w:separator/>
      </w:r>
    </w:p>
  </w:footnote>
  <w:footnote w:type="continuationSeparator" w:id="0">
    <w:p w14:paraId="0BED2A81" w14:textId="77777777" w:rsidR="00B87C50" w:rsidRDefault="00B87C50" w:rsidP="00BF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771A" w14:textId="77777777" w:rsidR="00B436CA" w:rsidRPr="009C12FB" w:rsidRDefault="00B436CA" w:rsidP="00B436CA">
    <w:pPr>
      <w:pStyle w:val="Name"/>
    </w:pPr>
    <w:r w:rsidRPr="009C12FB">
      <w:t>Davis Schultz</w:t>
    </w:r>
  </w:p>
  <w:p w14:paraId="7DE7E8D9" w14:textId="780ACA25" w:rsidR="00B436CA" w:rsidRPr="00F62AC6" w:rsidRDefault="00B436CA" w:rsidP="00F62AC6">
    <w:pPr>
      <w:pStyle w:val="Address"/>
      <w:rPr>
        <w:rFonts w:ascii="Times New Roman" w:hAnsi="Times New Roman" w:cs="Times New Roman"/>
      </w:rPr>
    </w:pPr>
    <w:r w:rsidRPr="009C12FB">
      <w:rPr>
        <w:rFonts w:ascii="Times New Roman" w:hAnsi="Times New Roman" w:cs="Times New Roman"/>
        <w:sz w:val="22"/>
        <w:szCs w:val="22"/>
      </w:rPr>
      <w:t xml:space="preserve">4958 Conover Drive | Dunwoody, Georgia, 30338 | 678-642-7451 | </w:t>
    </w:r>
    <w:r>
      <w:rPr>
        <w:rFonts w:ascii="Times New Roman" w:hAnsi="Times New Roman" w:cs="Times New Roman"/>
        <w:sz w:val="22"/>
        <w:szCs w:val="22"/>
      </w:rPr>
      <w:t xml:space="preserve">dschultz216@gmail.com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6"/>
    <w:rsid w:val="000137EC"/>
    <w:rsid w:val="00050EFF"/>
    <w:rsid w:val="000817E2"/>
    <w:rsid w:val="000B7476"/>
    <w:rsid w:val="000D47F3"/>
    <w:rsid w:val="00121247"/>
    <w:rsid w:val="001216F8"/>
    <w:rsid w:val="00134D5F"/>
    <w:rsid w:val="00150760"/>
    <w:rsid w:val="001A053D"/>
    <w:rsid w:val="001A0A98"/>
    <w:rsid w:val="001B61F2"/>
    <w:rsid w:val="001C319F"/>
    <w:rsid w:val="00231C57"/>
    <w:rsid w:val="00247751"/>
    <w:rsid w:val="002A1061"/>
    <w:rsid w:val="002A32FE"/>
    <w:rsid w:val="002C7F40"/>
    <w:rsid w:val="002D0FE0"/>
    <w:rsid w:val="002E1883"/>
    <w:rsid w:val="002F05B7"/>
    <w:rsid w:val="00310F1C"/>
    <w:rsid w:val="0031379E"/>
    <w:rsid w:val="00340A13"/>
    <w:rsid w:val="0037293F"/>
    <w:rsid w:val="00372B7E"/>
    <w:rsid w:val="00375B64"/>
    <w:rsid w:val="00381878"/>
    <w:rsid w:val="003F1459"/>
    <w:rsid w:val="003F4303"/>
    <w:rsid w:val="00435A5D"/>
    <w:rsid w:val="00481C41"/>
    <w:rsid w:val="004E080E"/>
    <w:rsid w:val="004E37B3"/>
    <w:rsid w:val="00521E93"/>
    <w:rsid w:val="00554AE6"/>
    <w:rsid w:val="0059526F"/>
    <w:rsid w:val="00595FF8"/>
    <w:rsid w:val="005B4A03"/>
    <w:rsid w:val="005E1222"/>
    <w:rsid w:val="005F6BD6"/>
    <w:rsid w:val="00601AF3"/>
    <w:rsid w:val="00605DA2"/>
    <w:rsid w:val="006109D4"/>
    <w:rsid w:val="006164FB"/>
    <w:rsid w:val="006174FC"/>
    <w:rsid w:val="00625B78"/>
    <w:rsid w:val="00644B3A"/>
    <w:rsid w:val="006A2FE7"/>
    <w:rsid w:val="006E4785"/>
    <w:rsid w:val="006F2309"/>
    <w:rsid w:val="007664F7"/>
    <w:rsid w:val="00781BE9"/>
    <w:rsid w:val="007A38D3"/>
    <w:rsid w:val="007B0722"/>
    <w:rsid w:val="007B3510"/>
    <w:rsid w:val="007D1A2A"/>
    <w:rsid w:val="007D5037"/>
    <w:rsid w:val="008015DC"/>
    <w:rsid w:val="00813E45"/>
    <w:rsid w:val="00860C8F"/>
    <w:rsid w:val="00864B38"/>
    <w:rsid w:val="00887416"/>
    <w:rsid w:val="008B2EA9"/>
    <w:rsid w:val="008C277B"/>
    <w:rsid w:val="008F14FF"/>
    <w:rsid w:val="008F2368"/>
    <w:rsid w:val="00910B0F"/>
    <w:rsid w:val="0091635C"/>
    <w:rsid w:val="009216B1"/>
    <w:rsid w:val="00936DB7"/>
    <w:rsid w:val="00944641"/>
    <w:rsid w:val="0096593A"/>
    <w:rsid w:val="009750E6"/>
    <w:rsid w:val="00976D2C"/>
    <w:rsid w:val="00990BA3"/>
    <w:rsid w:val="009C19B7"/>
    <w:rsid w:val="009C7FEC"/>
    <w:rsid w:val="009D48A6"/>
    <w:rsid w:val="00A00B4C"/>
    <w:rsid w:val="00A03D3E"/>
    <w:rsid w:val="00A07B68"/>
    <w:rsid w:val="00A14467"/>
    <w:rsid w:val="00AB28A6"/>
    <w:rsid w:val="00B436CA"/>
    <w:rsid w:val="00B704CF"/>
    <w:rsid w:val="00B71832"/>
    <w:rsid w:val="00B809C8"/>
    <w:rsid w:val="00B87C50"/>
    <w:rsid w:val="00B97E57"/>
    <w:rsid w:val="00BC2570"/>
    <w:rsid w:val="00BE501E"/>
    <w:rsid w:val="00BF1410"/>
    <w:rsid w:val="00BF2A06"/>
    <w:rsid w:val="00C42199"/>
    <w:rsid w:val="00C61C31"/>
    <w:rsid w:val="00C97CEC"/>
    <w:rsid w:val="00C97E5D"/>
    <w:rsid w:val="00CA34B5"/>
    <w:rsid w:val="00CD3B1A"/>
    <w:rsid w:val="00D054D0"/>
    <w:rsid w:val="00D75B49"/>
    <w:rsid w:val="00DB3986"/>
    <w:rsid w:val="00DC6DB4"/>
    <w:rsid w:val="00DD0EBD"/>
    <w:rsid w:val="00DF51D6"/>
    <w:rsid w:val="00E151EF"/>
    <w:rsid w:val="00E4189A"/>
    <w:rsid w:val="00E518BD"/>
    <w:rsid w:val="00E867CE"/>
    <w:rsid w:val="00EB4588"/>
    <w:rsid w:val="00EC54F9"/>
    <w:rsid w:val="00EC69DA"/>
    <w:rsid w:val="00EE35F7"/>
    <w:rsid w:val="00EF4E9D"/>
    <w:rsid w:val="00F004AB"/>
    <w:rsid w:val="00F077CD"/>
    <w:rsid w:val="00F16E02"/>
    <w:rsid w:val="00F62AC6"/>
    <w:rsid w:val="00F74299"/>
    <w:rsid w:val="00FC1FC4"/>
    <w:rsid w:val="00FD60EA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130B3"/>
  <w15:docId w15:val="{03293276-3994-4B2A-86D7-8BDC438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60"/>
    <w:rPr>
      <w:color w:val="0563C1" w:themeColor="hyperlink"/>
      <w:u w:val="single"/>
    </w:rPr>
  </w:style>
  <w:style w:type="paragraph" w:customStyle="1" w:styleId="Name">
    <w:name w:val="Name"/>
    <w:basedOn w:val="PlainText"/>
    <w:autoRedefine/>
    <w:rsid w:val="00B436CA"/>
    <w:pPr>
      <w:spacing w:before="360" w:after="80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</w:rPr>
  </w:style>
  <w:style w:type="paragraph" w:customStyle="1" w:styleId="Address">
    <w:name w:val="Address"/>
    <w:basedOn w:val="Normal"/>
    <w:rsid w:val="00BF2A06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2A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2A06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F2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06"/>
  </w:style>
  <w:style w:type="paragraph" w:styleId="Footer">
    <w:name w:val="footer"/>
    <w:basedOn w:val="Normal"/>
    <w:link w:val="Foot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06"/>
  </w:style>
  <w:style w:type="paragraph" w:styleId="CommentText">
    <w:name w:val="annotation text"/>
    <w:basedOn w:val="Normal"/>
    <w:link w:val="CommentTextChar"/>
    <w:uiPriority w:val="99"/>
    <w:unhideWhenUsed/>
    <w:rsid w:val="00C61C3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1C31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1C31"/>
    <w:rPr>
      <w:sz w:val="16"/>
      <w:szCs w:val="16"/>
    </w:rPr>
  </w:style>
  <w:style w:type="paragraph" w:styleId="Revision">
    <w:name w:val="Revision"/>
    <w:hidden/>
    <w:uiPriority w:val="99"/>
    <w:semiHidden/>
    <w:rsid w:val="00481C4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C41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C4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Schultz</dc:creator>
  <cp:keywords/>
  <dc:description/>
  <cp:lastModifiedBy>suraj.sehgal</cp:lastModifiedBy>
  <cp:revision>3</cp:revision>
  <dcterms:created xsi:type="dcterms:W3CDTF">2024-04-29T07:30:00Z</dcterms:created>
  <dcterms:modified xsi:type="dcterms:W3CDTF">2024-04-29T07:39:00Z</dcterms:modified>
</cp:coreProperties>
</file>