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footnotes.xml" ContentType="application/vnd.openxmlformats-officedocument.wordprocessingml.footnot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E518B5">
      <w:pPr>
        <w:pStyle w:val="2"/>
        <w:rPr>
          <w:rStyle w:val="20"/>
          <w:b/>
        </w:rPr>
      </w:pPr>
      <w:r>
        <w:rPr>
          <w:rStyle w:val="20"/>
          <w:b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262890</wp:posOffset>
                </wp:positionV>
                <wp:extent cx="3257550" cy="2857500"/>
                <wp:effectExtent l="5080" t="4445" r="13970" b="14605"/>
                <wp:wrapSquare wrapText="bothSides"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7550" cy="285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ysClr val="window" lastClr="FFFFFF"/>
                          </a:solidFill>
                          <a:miter lim="800000"/>
                        </a:ln>
                      </wps:spPr>
                      <wps:txbx>
                        <w:txbxContent>
                          <w:sdt>
                            <w:sdtPr>
                              <w:id w:val="-2020309372"/>
                              <w:placeholder>
                                <w:docPart w:val="B40CD4E7A583424A82B587C7BD5B1264"/>
                              </w:placeholder>
                            </w:sdtPr>
                            <w:sdtContent>
                              <w:p w14:paraId="4243A770">
                                <w:pPr>
                                  <w:spacing w:after="0" w:line="240" w:lineRule="auto"/>
                                  <w:rPr>
                                    <w:rFonts w:hint="default"/>
                                    <w:lang w:val="en-IN"/>
                                  </w:rPr>
                                </w:pPr>
                                <w:r>
                                  <w:rPr>
                                    <w:rFonts w:hint="default"/>
                                    <w:lang w:val="en-IN"/>
                                  </w:rPr>
                                  <w:t>Technical professional with 21+ years of experience in software development, technical leadership, network management systems,  and video surveillance technologies. Currently designated as Technical Director, functioning as a hands-on Technical Lead responsible for architecture, design, development, customer communication, team mentoring, release ownership, and project delivery.</w:t>
                                </w:r>
                              </w:p>
                              <w:p w14:paraId="77D4EAF9">
                                <w:pPr>
                                  <w:spacing w:after="0" w:line="240" w:lineRule="auto"/>
                                  <w:rPr>
                                    <w:rFonts w:hint="default"/>
                                    <w:lang w:val="en-IN"/>
                                  </w:rPr>
                                </w:pPr>
                                <w:r>
                                  <w:rPr>
                                    <w:rFonts w:hint="default"/>
                                    <w:lang w:val="en-IN"/>
                                  </w:rPr>
                                  <w:t>Strong expertise in C, C++, Qt/QML, Python, Linux, SNMP, MQTT, ONVIF, TCP/IP networking, and enterprise software development. Proven track record of leading small engineering teams, delivering customer-facing solutions, and solving complex technical challenges while remaining actively involved in software development.</w:t>
                                </w:r>
                              </w:p>
                              <w:p w14:paraId="795ED034">
                                <w:pPr>
                                  <w:spacing w:after="0"/>
                                </w:pP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top:20.7pt;height:225pt;width:256.5pt;mso-position-horizontal:right;mso-position-horizontal-relative:margin;mso-wrap-distance-bottom:3.6pt;mso-wrap-distance-left:9pt;mso-wrap-distance-right:9pt;mso-wrap-distance-top:3.6pt;z-index:251659264;mso-width-relative:page;mso-height-relative:page;" fillcolor="#FFFFFF" filled="t" stroked="t" coordsize="21600,21600" o:gfxdata="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Pkcd6jUAAAABwEAAA8AAAAAAAAAAQAgAAAAIgAAAGRycy9kb3ducmV2Lnht&#10;bFBLAQIUABQAAAAIAIdO4kBoHk8vNgIAAI0EAAAOAAAAAAAAAAEAIAAAACMBAABkcnMvZTJvRG9j&#10;LnhtbFBLBQYAAAAABgAGAFkBAADLBQAAAAA=&#10;">
                <v:fill on="t" focussize="0,0"/>
                <v:stroke weight="0.5pt" color="#FFFFFF" miterlimit="8" joinstyle="miter"/>
                <v:imagedata o:title=""/>
                <o:lock v:ext="edit" aspectratio="f"/>
                <v:textbox>
                  <w:txbxContent>
                    <w:sdt>
                      <w:sdtPr>
                        <w:id w:val="-2020309372"/>
                        <w:placeholder>
                          <w:docPart w:val="B40CD4E7A583424A82B587C7BD5B1264"/>
                        </w:placeholder>
                      </w:sdtPr>
                      <w:sdtContent>
                        <w:p w14:paraId="4243A770">
                          <w:pPr>
                            <w:spacing w:after="0" w:line="240" w:lineRule="auto"/>
                            <w:rPr>
                              <w:rFonts w:hint="default"/>
                              <w:lang w:val="en-IN"/>
                            </w:rPr>
                          </w:pPr>
                          <w:r>
                            <w:rPr>
                              <w:rFonts w:hint="default"/>
                              <w:lang w:val="en-IN"/>
                            </w:rPr>
                            <w:t>Technical professional with 21+ years of experience in software development, technical leadership, network management systems,  and video surveillance technologies. Currently designated as Technical Director, functioning as a hands-on Technical Lead responsible for architecture, design, development, customer communication, team mentoring, release ownership, and project delivery.</w:t>
                          </w:r>
                        </w:p>
                        <w:p w14:paraId="77D4EAF9">
                          <w:pPr>
                            <w:spacing w:after="0" w:line="240" w:lineRule="auto"/>
                            <w:rPr>
                              <w:rFonts w:hint="default"/>
                              <w:lang w:val="en-IN"/>
                            </w:rPr>
                          </w:pPr>
                          <w:r>
                            <w:rPr>
                              <w:rFonts w:hint="default"/>
                              <w:lang w:val="en-IN"/>
                            </w:rPr>
                            <w:t>Strong expertise in C, C++, Qt/QML, Python, Linux, SNMP, MQTT, ONVIF, TCP/IP networking, and enterprise software development. Proven track record of leading small engineering teams, delivering customer-facing solutions, and solving complex technical challenges while remaining actively involved in software development.</w:t>
                          </w:r>
                        </w:p>
                        <w:p w14:paraId="795ED034">
                          <w:pPr>
                            <w:spacing w:after="0"/>
                          </w:pPr>
                        </w:p>
                      </w:sdtContent>
                    </w:sdt>
                  </w:txbxContent>
                </v:textbox>
                <w10:wrap type="square"/>
              </v:shape>
            </w:pict>
          </mc:Fallback>
        </mc:AlternateContent>
      </w:r>
      <w:r>
        <w:rPr>
          <w:rStyle w:val="20"/>
          <w:b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3386455</wp:posOffset>
                </wp:positionH>
                <wp:positionV relativeFrom="paragraph">
                  <wp:posOffset>45085</wp:posOffset>
                </wp:positionV>
                <wp:extent cx="2838450" cy="249555"/>
                <wp:effectExtent l="0" t="0" r="0" b="0"/>
                <wp:wrapNone/>
                <wp:docPr id="207008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450" cy="24938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A945BC">
                            <w:pPr>
                              <w:pStyle w:val="2"/>
                              <w:spacing w:before="0" w:line="240" w:lineRule="auto"/>
                            </w:pPr>
                            <w:r>
                              <w:rPr>
                                <w:rStyle w:val="20"/>
                                <w:b/>
                              </w:rPr>
                              <w:t>Professional Summary: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" o:spid="_x0000_s1026" o:spt="202" type="#_x0000_t202" style="position:absolute;left:0pt;margin-left:266.65pt;margin-top:3.55pt;height:19.65pt;width:223.5pt;z-index:251660288;mso-width-relative:page;mso-height-relative:page;" fillcolor="#FFFFFF" filled="t" stroked="f" coordsize="21600,21600" o:gfxdata="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BtAB5Y0wAAAAgBAAAPAAAAAAAAAAEA&#10;IAAAACIAAABkcnMvZG93bnJldi54bWxQSwECFAAUAAAACACHTuJAVrQnPk0CAACmBAAADgAAAAAA&#10;AAABACAAAAAiAQAAZHJzL2Uyb0RvYy54bWxQSwUGAAAAAAYABgBZAQAA4Q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7A945BC">
                      <w:pPr>
                        <w:pStyle w:val="2"/>
                        <w:spacing w:before="0" w:line="240" w:lineRule="auto"/>
                      </w:pPr>
                      <w:r>
                        <w:rPr>
                          <w:rStyle w:val="20"/>
                          <w:b/>
                        </w:rPr>
                        <w:t>Professional Summary: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20"/>
          <w:b/>
        </w:rPr>
        <w:t>Basic Details: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3402"/>
      </w:tblGrid>
      <w:tr w14:paraId="0ED87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696" w:type="dxa"/>
            <w:vAlign w:val="center"/>
          </w:tcPr>
          <w:p w14:paraId="36F1C8AC">
            <w:pPr>
              <w:pStyle w:val="3"/>
              <w:spacing w:before="0"/>
            </w:pPr>
            <w:r>
              <w:t>Name &amp; Email</w:t>
            </w:r>
          </w:p>
        </w:tc>
        <w:tc>
          <w:tcPr>
            <w:tcW w:w="3402" w:type="dxa"/>
            <w:vAlign w:val="center"/>
          </w:tcPr>
          <w:p w14:paraId="74AC3E21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Simpy Adwany, simpy.adwany@gmail.com</w:t>
            </w:r>
          </w:p>
        </w:tc>
      </w:tr>
      <w:tr w14:paraId="050F2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696" w:type="dxa"/>
            <w:vAlign w:val="center"/>
          </w:tcPr>
          <w:p w14:paraId="22035C10">
            <w:pPr>
              <w:pStyle w:val="3"/>
              <w:spacing w:before="0"/>
            </w:pPr>
            <w:r>
              <w:t xml:space="preserve">Current Role </w:t>
            </w:r>
          </w:p>
        </w:tc>
        <w:tc>
          <w:tcPr>
            <w:tcW w:w="3402" w:type="dxa"/>
            <w:vAlign w:val="center"/>
          </w:tcPr>
          <w:p w14:paraId="75EFA162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Principal Engineer</w:t>
            </w:r>
          </w:p>
        </w:tc>
      </w:tr>
      <w:tr w14:paraId="29A2C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696" w:type="dxa"/>
            <w:vAlign w:val="center"/>
          </w:tcPr>
          <w:p w14:paraId="31A6F30D">
            <w:pPr>
              <w:pStyle w:val="3"/>
              <w:spacing w:before="0"/>
            </w:pPr>
            <w:r>
              <w:t xml:space="preserve">Total </w:t>
            </w:r>
            <w:r>
              <w:rPr>
                <w:rStyle w:val="21"/>
              </w:rPr>
              <w:t>years</w:t>
            </w:r>
            <w:r>
              <w:t xml:space="preserve"> of experience</w:t>
            </w:r>
          </w:p>
        </w:tc>
        <w:tc>
          <w:tcPr>
            <w:tcW w:w="3402" w:type="dxa"/>
            <w:vAlign w:val="center"/>
          </w:tcPr>
          <w:p w14:paraId="6CC701F3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21+</w:t>
            </w:r>
          </w:p>
        </w:tc>
      </w:tr>
      <w:tr w14:paraId="1A5AE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696" w:type="dxa"/>
            <w:vAlign w:val="center"/>
          </w:tcPr>
          <w:p w14:paraId="656104B4">
            <w:pPr>
              <w:pStyle w:val="3"/>
              <w:spacing w:before="0"/>
            </w:pPr>
            <w:r>
              <w:t>Relevant years of experience</w:t>
            </w:r>
          </w:p>
        </w:tc>
        <w:tc>
          <w:tcPr>
            <w:tcW w:w="3402" w:type="dxa"/>
            <w:vAlign w:val="center"/>
          </w:tcPr>
          <w:p w14:paraId="55FE5DA2">
            <w:pPr>
              <w:spacing w:after="0" w:line="240" w:lineRule="auto"/>
            </w:pPr>
          </w:p>
        </w:tc>
      </w:tr>
      <w:tr w14:paraId="6E50B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696" w:type="dxa"/>
            <w:vAlign w:val="center"/>
          </w:tcPr>
          <w:p w14:paraId="2D53B682">
            <w:pPr>
              <w:pStyle w:val="3"/>
              <w:spacing w:before="0"/>
            </w:pPr>
            <w:r>
              <w:t>Current Location</w:t>
            </w:r>
          </w:p>
        </w:tc>
        <w:tc>
          <w:tcPr>
            <w:tcW w:w="3402" w:type="dxa"/>
            <w:vAlign w:val="center"/>
          </w:tcPr>
          <w:p w14:paraId="7F8D6460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Bengaluru</w:t>
            </w:r>
          </w:p>
        </w:tc>
      </w:tr>
      <w:tr w14:paraId="7825E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696" w:type="dxa"/>
            <w:vAlign w:val="center"/>
          </w:tcPr>
          <w:p w14:paraId="2A9D5FCE">
            <w:pPr>
              <w:pStyle w:val="3"/>
              <w:spacing w:before="0"/>
            </w:pPr>
            <w:r>
              <w:t>Education</w:t>
            </w:r>
          </w:p>
        </w:tc>
        <w:tc>
          <w:tcPr>
            <w:tcW w:w="3402" w:type="dxa"/>
            <w:vAlign w:val="center"/>
          </w:tcPr>
          <w:p w14:paraId="72711B01">
            <w:pPr>
              <w:numPr>
                <w:ilvl w:val="0"/>
                <w:numId w:val="1"/>
              </w:num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Tech. (IT) from MNIT Jaipur</w:t>
            </w:r>
          </w:p>
        </w:tc>
      </w:tr>
    </w:tbl>
    <w:p w14:paraId="36A6B564">
      <w:pPr>
        <w:pStyle w:val="2"/>
      </w:pPr>
      <w:r>
        <w:t>Certifications:</w:t>
      </w:r>
    </w:p>
    <w:sdt>
      <w:sdtPr>
        <w:id w:val="-1136249783"/>
        <w:placeholder>
          <w:docPart w:val="6D32625BC16B4C9FA6307B9EFB5071E7"/>
        </w:placeholder>
        <w:showingPlcHdr/>
      </w:sdtPr>
      <w:sdtContent>
        <w:p w14:paraId="1B4E5741">
          <w:pPr>
            <w:numPr>
              <w:ilvl w:val="0"/>
              <w:numId w:val="2"/>
            </w:numPr>
            <w:spacing w:after="0"/>
            <w:ind w:left="714" w:hanging="357"/>
            <w:contextualSpacing/>
          </w:pPr>
          <w:r>
            <w:rPr>
              <w:rStyle w:val="40"/>
            </w:rPr>
            <w:t>Click or tap here to enter text.</w:t>
          </w:r>
        </w:p>
      </w:sdtContent>
    </w:sdt>
    <w:p w14:paraId="66707C6F">
      <w:pPr>
        <w:pStyle w:val="2"/>
      </w:pPr>
    </w:p>
    <w:p w14:paraId="7ADF504E">
      <w:pPr>
        <w:pStyle w:val="2"/>
      </w:pPr>
      <w:r>
        <w:t>Skills: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8193"/>
      </w:tblGrid>
      <w:tr w14:paraId="5D1B4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63" w:type="dxa"/>
            <w:vAlign w:val="center"/>
          </w:tcPr>
          <w:p w14:paraId="6418A796">
            <w:pPr>
              <w:pStyle w:val="3"/>
              <w:spacing w:before="0"/>
            </w:pPr>
            <w:r>
              <w:t xml:space="preserve">Core Technology </w:t>
            </w:r>
          </w:p>
        </w:tc>
        <w:tc>
          <w:tcPr>
            <w:tcW w:w="8193" w:type="dxa"/>
            <w:vAlign w:val="center"/>
          </w:tcPr>
          <w:p w14:paraId="1ACD9D61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C, C++, Python, Qt/QML, C#, STL, Boost</w:t>
            </w:r>
          </w:p>
        </w:tc>
      </w:tr>
      <w:tr w14:paraId="052E8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63" w:type="dxa"/>
            <w:vAlign w:val="center"/>
          </w:tcPr>
          <w:p w14:paraId="7BA17FE3">
            <w:pPr>
              <w:pStyle w:val="3"/>
              <w:spacing w:before="0"/>
            </w:pPr>
            <w:r>
              <w:t>Cloud &amp; Platforms</w:t>
            </w:r>
          </w:p>
        </w:tc>
        <w:tc>
          <w:tcPr>
            <w:tcW w:w="8193" w:type="dxa"/>
            <w:vAlign w:val="center"/>
          </w:tcPr>
          <w:p w14:paraId="7DB433A7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Winodws, Linux</w:t>
            </w:r>
          </w:p>
        </w:tc>
      </w:tr>
      <w:tr w14:paraId="2557D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63" w:type="dxa"/>
            <w:vAlign w:val="center"/>
          </w:tcPr>
          <w:p w14:paraId="652AFF96">
            <w:pPr>
              <w:pStyle w:val="3"/>
              <w:spacing w:before="0"/>
            </w:pPr>
            <w:r>
              <w:t>AI &amp; Automation</w:t>
            </w:r>
          </w:p>
        </w:tc>
        <w:tc>
          <w:tcPr>
            <w:tcW w:w="8193" w:type="dxa"/>
            <w:vAlign w:val="center"/>
          </w:tcPr>
          <w:p w14:paraId="3D9C0425">
            <w:pPr>
              <w:spacing w:after="0" w:line="240" w:lineRule="auto"/>
            </w:pPr>
          </w:p>
        </w:tc>
      </w:tr>
      <w:tr w14:paraId="27BC4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63" w:type="dxa"/>
            <w:vAlign w:val="center"/>
          </w:tcPr>
          <w:p w14:paraId="35573AEB">
            <w:pPr>
              <w:pStyle w:val="3"/>
              <w:spacing w:before="0"/>
            </w:pPr>
            <w:r>
              <w:t>Tools &amp; Methodologies</w:t>
            </w:r>
          </w:p>
        </w:tc>
        <w:tc>
          <w:tcPr>
            <w:tcW w:w="8193" w:type="dxa"/>
            <w:vAlign w:val="center"/>
          </w:tcPr>
          <w:p w14:paraId="6E7C0AEE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Git, Subversion (SVN), Jenkins, CMake, Visual Studio, Eclipse, GDB, WinDbg, Wireshark, Valgrind, SoapUI, CUnit, CppUnit, Parasoft, Design Patterns, postman, chatgpt, cursor</w:t>
            </w:r>
          </w:p>
        </w:tc>
      </w:tr>
    </w:tbl>
    <w:p w14:paraId="7D770BD8">
      <w:pPr>
        <w:pStyle w:val="2"/>
      </w:pPr>
      <w:r>
        <w:t>Employment History: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2977"/>
        <w:gridCol w:w="1985"/>
        <w:gridCol w:w="2097"/>
      </w:tblGrid>
      <w:tr w14:paraId="118B0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3397" w:type="dxa"/>
            <w:vAlign w:val="center"/>
          </w:tcPr>
          <w:p w14:paraId="5B0E59B3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Name of Organization</w:t>
            </w:r>
          </w:p>
        </w:tc>
        <w:tc>
          <w:tcPr>
            <w:tcW w:w="2977" w:type="dxa"/>
            <w:vAlign w:val="center"/>
          </w:tcPr>
          <w:p w14:paraId="50940829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Designation</w:t>
            </w:r>
          </w:p>
        </w:tc>
        <w:tc>
          <w:tcPr>
            <w:tcW w:w="1985" w:type="dxa"/>
            <w:vAlign w:val="center"/>
          </w:tcPr>
          <w:p w14:paraId="5A09E875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From </w:t>
            </w:r>
          </w:p>
        </w:tc>
        <w:tc>
          <w:tcPr>
            <w:tcW w:w="2097" w:type="dxa"/>
            <w:vAlign w:val="center"/>
          </w:tcPr>
          <w:p w14:paraId="4927A8F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To </w:t>
            </w:r>
          </w:p>
        </w:tc>
      </w:tr>
      <w:tr w14:paraId="035CA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397" w:type="dxa"/>
            <w:vAlign w:val="center"/>
          </w:tcPr>
          <w:p w14:paraId="1D70D1F0">
            <w:pPr>
              <w:spacing w:after="0" w:line="240" w:lineRule="auto"/>
            </w:pPr>
            <w:r>
              <w:t>Spanidea</w:t>
            </w:r>
          </w:p>
        </w:tc>
        <w:tc>
          <w:tcPr>
            <w:tcW w:w="2977" w:type="dxa"/>
            <w:vAlign w:val="center"/>
          </w:tcPr>
          <w:p w14:paraId="0C32ABAC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Technical Director - Automative &amp; Application Software</w:t>
            </w:r>
          </w:p>
        </w:tc>
        <w:tc>
          <w:tcPr>
            <w:tcW w:w="1985" w:type="dxa"/>
            <w:vAlign w:val="center"/>
          </w:tcPr>
          <w:p w14:paraId="0EF0A3E7">
            <w:pPr>
              <w:spacing w:after="0" w:line="240" w:lineRule="auto"/>
            </w:pPr>
            <w:sdt>
              <w:sdtPr>
                <w:rPr>
                  <w:b/>
                  <w:bCs/>
                </w:rPr>
                <w:id w:val="-652525870"/>
                <w:placeholder>
                  <w:docPart w:val="FAD19F83EADE49CFBBAC6598C2984AEB"/>
                </w:placeholder>
              </w:sdtPr>
              <w:sdtEndPr>
                <w:rPr>
                  <w:b/>
                  <w:bCs/>
                </w:rPr>
              </w:sdtEndPr>
              <w:sdtContent>
                <w:r>
                  <w:rPr>
                    <w:b/>
                    <w:bCs/>
                    <w:lang w:val="en-IN"/>
                  </w:rPr>
                  <w:t>F</w:t>
                </w:r>
                <w:r>
                  <w:rPr>
                    <w:rFonts w:hint="default"/>
                    <w:b/>
                    <w:bCs/>
                    <w:lang w:val="en-IN"/>
                  </w:rPr>
                  <w:t>eb 2018</w:t>
                </w:r>
              </w:sdtContent>
            </w:sdt>
          </w:p>
        </w:tc>
        <w:tc>
          <w:tcPr>
            <w:tcW w:w="2097" w:type="dxa"/>
            <w:vAlign w:val="center"/>
          </w:tcPr>
          <w:p w14:paraId="40CC9428">
            <w:pPr>
              <w:spacing w:after="0" w:line="240" w:lineRule="auto"/>
            </w:pPr>
            <w:sdt>
              <w:sdtPr>
                <w:rPr>
                  <w:b/>
                  <w:bCs/>
                </w:rPr>
                <w:id w:val="-374937543"/>
                <w:placeholder>
                  <w:docPart w:val="10E6A5C188AD4D708BBB71B7275BA79F"/>
                </w:placeholder>
              </w:sdtPr>
              <w:sdtEndPr>
                <w:rPr>
                  <w:b/>
                  <w:bCs/>
                </w:rPr>
              </w:sdtEndPr>
              <w:sdtContent>
                <w:r>
                  <w:rPr>
                    <w:b/>
                    <w:bCs/>
                    <w:lang w:val="en-IN"/>
                  </w:rPr>
                  <w:t>P</w:t>
                </w:r>
                <w:r>
                  <w:rPr>
                    <w:rFonts w:hint="default"/>
                    <w:b/>
                    <w:bCs/>
                    <w:lang w:val="en-IN"/>
                  </w:rPr>
                  <w:t>resent</w:t>
                </w:r>
              </w:sdtContent>
            </w:sdt>
          </w:p>
        </w:tc>
      </w:tr>
      <w:tr w14:paraId="4BC22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3397" w:type="dxa"/>
            <w:shd w:val="clear" w:color="auto" w:fill="auto"/>
            <w:vAlign w:val="center"/>
          </w:tcPr>
          <w:p w14:paraId="377C908C">
            <w:pPr>
              <w:spacing w:after="0" w:line="240" w:lineRule="auto"/>
              <w:rPr>
                <w:rFonts w:hint="default" w:ascii="Roboto" w:hAnsi="Roboto" w:eastAsiaTheme="minorHAnsi" w:cstheme="minorBidi"/>
                <w:kern w:val="2"/>
                <w:sz w:val="20"/>
                <w:szCs w:val="24"/>
                <w:lang w:val="en-IN" w:eastAsia="en-US" w:bidi="ar-SA"/>
                <w14:ligatures w14:val="standardContextual"/>
              </w:rPr>
            </w:pPr>
            <w:r>
              <w:rPr>
                <w:rFonts w:hint="default"/>
                <w:lang w:val="en-IN"/>
              </w:rPr>
              <w:t>Canon India Pvt Ltd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6A678213">
            <w:pPr>
              <w:spacing w:after="0" w:line="240" w:lineRule="auto"/>
              <w:rPr>
                <w:rFonts w:hint="default" w:ascii="Roboto" w:hAnsi="Roboto" w:eastAsiaTheme="minorHAnsi" w:cstheme="minorBidi"/>
                <w:kern w:val="2"/>
                <w:sz w:val="20"/>
                <w:szCs w:val="24"/>
                <w:lang w:val="en-IN" w:eastAsia="en-US" w:bidi="ar-SA"/>
                <w14:ligatures w14:val="standardContextual"/>
              </w:rPr>
            </w:pPr>
            <w:r>
              <w:rPr>
                <w:rFonts w:hint="default"/>
                <w:lang w:val="en-IN"/>
              </w:rPr>
              <w:t>Technical Lead</w:t>
            </w:r>
          </w:p>
        </w:tc>
        <w:tc>
          <w:tcPr>
            <w:tcW w:w="1985" w:type="dxa"/>
            <w:shd w:val="clear" w:color="auto" w:fill="auto"/>
            <w:vAlign w:val="center"/>
          </w:tcPr>
          <w:p w14:paraId="281403EC">
            <w:pPr>
              <w:spacing w:after="0" w:line="240" w:lineRule="auto"/>
              <w:rPr>
                <w:rFonts w:ascii="Roboto" w:hAnsi="Roboto" w:eastAsiaTheme="minorHAnsi" w:cstheme="minorBidi"/>
                <w:kern w:val="2"/>
                <w:sz w:val="20"/>
                <w:szCs w:val="24"/>
                <w:lang w:val="en-IN" w:eastAsia="en-US" w:bidi="ar-SA"/>
                <w14:ligatures w14:val="standardContextual"/>
              </w:rPr>
            </w:pPr>
            <w:sdt>
              <w:sdtPr>
                <w:rPr>
                  <w:b/>
                  <w:bCs/>
                </w:rPr>
                <w:id w:val="147460601"/>
                <w:placeholder>
                  <w:docPart w:val="{cf7d2253-5fac-4b5f-a94d-e7bbd2a44acb}"/>
                </w:placeholder>
              </w:sdtPr>
              <w:sdtEndPr>
                <w:rPr>
                  <w:b/>
                  <w:bCs/>
                </w:rPr>
              </w:sdtEndPr>
              <w:sdtContent>
                <w:r>
                  <w:rPr>
                    <w:rFonts w:hint="default"/>
                    <w:b/>
                    <w:bCs/>
                    <w:lang w:val="en-IN"/>
                  </w:rPr>
                  <w:t>July 2005</w:t>
                </w:r>
              </w:sdtContent>
            </w:sdt>
          </w:p>
        </w:tc>
        <w:tc>
          <w:tcPr>
            <w:tcW w:w="2097" w:type="dxa"/>
            <w:shd w:val="clear" w:color="auto" w:fill="auto"/>
            <w:vAlign w:val="center"/>
          </w:tcPr>
          <w:p w14:paraId="603F883F">
            <w:pPr>
              <w:spacing w:after="0" w:line="240" w:lineRule="auto"/>
              <w:rPr>
                <w:rFonts w:ascii="Roboto" w:hAnsi="Roboto" w:eastAsiaTheme="minorHAnsi" w:cstheme="minorBidi"/>
                <w:kern w:val="2"/>
                <w:sz w:val="20"/>
                <w:szCs w:val="24"/>
                <w:lang w:val="en-IN" w:eastAsia="en-US" w:bidi="ar-SA"/>
                <w14:ligatures w14:val="standardContextual"/>
              </w:rPr>
            </w:pPr>
            <w:sdt>
              <w:sdtPr>
                <w:rPr>
                  <w:b/>
                  <w:bCs/>
                </w:rPr>
                <w:id w:val="147468100"/>
                <w:placeholder>
                  <w:docPart w:val="{f9588fd8-81d1-4115-be53-5ad56755cee0}"/>
                </w:placeholder>
              </w:sdtPr>
              <w:sdtEndPr>
                <w:rPr>
                  <w:b/>
                  <w:bCs/>
                </w:rPr>
              </w:sdtEndPr>
              <w:sdtContent>
                <w:r>
                  <w:rPr>
                    <w:rFonts w:hint="default"/>
                    <w:b/>
                    <w:bCs/>
                    <w:lang w:val="en-IN"/>
                  </w:rPr>
                  <w:t>Jan 20</w:t>
                </w:r>
                <w:bookmarkStart w:id="0" w:name="_GoBack"/>
                <w:bookmarkEnd w:id="0"/>
                <w:r>
                  <w:rPr>
                    <w:rFonts w:hint="default"/>
                    <w:b/>
                    <w:bCs/>
                    <w:lang w:val="en-IN"/>
                  </w:rPr>
                  <w:t>18</w:t>
                </w:r>
              </w:sdtContent>
            </w:sdt>
          </w:p>
        </w:tc>
      </w:tr>
    </w:tbl>
    <w:p w14:paraId="14A82603">
      <w:pPr>
        <w:pStyle w:val="2"/>
      </w:pPr>
      <w:r>
        <w:t>Project Details:</w:t>
      </w:r>
    </w:p>
    <w:tbl>
      <w:tblPr>
        <w:tblStyle w:val="18"/>
        <w:tblW w:w="1045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7767"/>
      </w:tblGrid>
      <w:tr w14:paraId="4F3D6E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11C6FD69">
            <w:pPr>
              <w:pStyle w:val="3"/>
              <w:spacing w:before="0"/>
            </w:pPr>
            <w:r>
              <w:t>Project 1 Name &amp; Duration</w:t>
            </w:r>
          </w:p>
        </w:tc>
        <w:tc>
          <w:tcPr>
            <w:tcW w:w="7767" w:type="dxa"/>
            <w:vAlign w:val="center"/>
          </w:tcPr>
          <w:p w14:paraId="19F46117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SAR-HM SNMP collector (Mar 2026 – Present)</w:t>
            </w:r>
          </w:p>
        </w:tc>
      </w:tr>
      <w:tr w14:paraId="58D7B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</w:trPr>
        <w:tc>
          <w:tcPr>
            <w:tcW w:w="2689" w:type="dxa"/>
            <w:vAlign w:val="center"/>
          </w:tcPr>
          <w:p w14:paraId="02D1425D">
            <w:pPr>
              <w:pStyle w:val="3"/>
              <w:spacing w:before="0"/>
            </w:pPr>
            <w:r>
              <w:t>Project Overview</w:t>
            </w:r>
          </w:p>
        </w:tc>
        <w:tc>
          <w:tcPr>
            <w:tcW w:w="7767" w:type="dxa"/>
            <w:vAlign w:val="center"/>
          </w:tcPr>
          <w:p w14:paraId="30EB959F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Developed a monitoring solution for Nokia SAR-HM devices that collects SNMP data, processes KPIs, and publishes telemetry to an MQTT broker for storage in InfluxDB.</w:t>
            </w:r>
          </w:p>
        </w:tc>
      </w:tr>
      <w:tr w14:paraId="0930D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65DC63A2">
            <w:pPr>
              <w:pStyle w:val="3"/>
              <w:spacing w:before="0"/>
            </w:pPr>
            <w:r>
              <w:t>Technologies</w:t>
            </w:r>
          </w:p>
        </w:tc>
        <w:tc>
          <w:tcPr>
            <w:tcW w:w="7767" w:type="dxa"/>
            <w:vAlign w:val="center"/>
          </w:tcPr>
          <w:p w14:paraId="52E72986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Python, SNMP, MQTT, InfluxDB, Linux, Git</w:t>
            </w:r>
          </w:p>
        </w:tc>
      </w:tr>
      <w:tr w14:paraId="59AF1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314945D3">
            <w:pPr>
              <w:pStyle w:val="3"/>
              <w:spacing w:before="0"/>
            </w:pPr>
            <w:r>
              <w:t>Key Contributions</w:t>
            </w:r>
          </w:p>
        </w:tc>
        <w:tc>
          <w:tcPr>
            <w:tcW w:w="7767" w:type="dxa"/>
            <w:vAlign w:val="center"/>
          </w:tcPr>
          <w:p w14:paraId="24AD8EFD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/>
              </w:rPr>
            </w:pPr>
            <w:r>
              <w:rPr>
                <w:rFonts w:hint="default"/>
                <w:lang w:val="en-US" w:eastAsia="zh-CN"/>
              </w:rPr>
              <w:t xml:space="preserve">Technical Lead for a team of </w:t>
            </w:r>
            <w:r>
              <w:rPr>
                <w:rFonts w:hint="default"/>
                <w:lang w:val="en-IN" w:eastAsia="zh-CN"/>
              </w:rPr>
              <w:t>4</w:t>
            </w:r>
            <w:r>
              <w:rPr>
                <w:rFonts w:hint="default"/>
                <w:lang w:val="en-US" w:eastAsia="zh-CN"/>
              </w:rPr>
              <w:t xml:space="preserve"> engineers.</w:t>
            </w:r>
          </w:p>
          <w:p w14:paraId="72E787F6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/>
              </w:rPr>
            </w:pPr>
            <w:r>
              <w:rPr>
                <w:rFonts w:hint="default"/>
                <w:lang w:val="en-US" w:eastAsia="zh-CN"/>
              </w:rPr>
              <w:t>Designed the overall architecture and KPI collection framework.</w:t>
            </w:r>
          </w:p>
          <w:p w14:paraId="79C23E3A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/>
              </w:rPr>
            </w:pPr>
            <w:r>
              <w:rPr>
                <w:rFonts w:hint="default"/>
                <w:lang w:val="en-US" w:eastAsia="zh-CN"/>
              </w:rPr>
              <w:t>Developed SNMP polling, KPI processing, and MQTT publishing modules.</w:t>
            </w:r>
          </w:p>
          <w:p w14:paraId="3730B501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/>
              </w:rPr>
            </w:pPr>
            <w:r>
              <w:rPr>
                <w:rFonts w:hint="default"/>
                <w:lang w:val="en-US" w:eastAsia="zh-CN"/>
              </w:rPr>
              <w:t>Defined KPI mapping and MQTT payload structure.</w:t>
            </w:r>
          </w:p>
          <w:p w14:paraId="650AF0B7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/>
              </w:rPr>
            </w:pPr>
            <w:r>
              <w:rPr>
                <w:rFonts w:hint="default"/>
                <w:lang w:val="en-US" w:eastAsia="zh-CN"/>
              </w:rPr>
              <w:t>Worked directly with customers to gather requirements, troubleshoot issues, and provide technical solutions.</w:t>
            </w:r>
          </w:p>
          <w:p w14:paraId="15343008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/>
              </w:rPr>
            </w:pPr>
            <w:r>
              <w:rPr>
                <w:rFonts w:hint="default"/>
                <w:lang w:val="en-US" w:eastAsia="zh-CN"/>
              </w:rPr>
              <w:t>Performed code reviews, mentored team members, managed releases, and ensured successful project delivery.</w:t>
            </w:r>
          </w:p>
        </w:tc>
      </w:tr>
    </w:tbl>
    <w:p w14:paraId="2D13139A">
      <w:pPr>
        <w:spacing w:after="0"/>
      </w:pP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7767"/>
      </w:tblGrid>
      <w:tr w14:paraId="5F44A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4FE3CD4A">
            <w:pPr>
              <w:pStyle w:val="3"/>
              <w:spacing w:before="0"/>
            </w:pPr>
            <w:r>
              <w:t>Project 2 Name &amp; Duration</w:t>
            </w:r>
          </w:p>
        </w:tc>
        <w:tc>
          <w:tcPr>
            <w:tcW w:w="7767" w:type="dxa"/>
            <w:vAlign w:val="center"/>
          </w:tcPr>
          <w:p w14:paraId="7147819F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OpenWISP Test Automation Framework (Apr 2025 – Feb 2026)</w:t>
            </w:r>
          </w:p>
        </w:tc>
      </w:tr>
      <w:tr w14:paraId="737DD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67B91752">
            <w:pPr>
              <w:pStyle w:val="3"/>
              <w:spacing w:before="0"/>
            </w:pPr>
            <w:r>
              <w:t>Project Overview</w:t>
            </w:r>
          </w:p>
        </w:tc>
        <w:tc>
          <w:tcPr>
            <w:tcW w:w="7767" w:type="dxa"/>
            <w:vAlign w:val="center"/>
          </w:tcPr>
          <w:p w14:paraId="42C0A4C4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Developed a centralized test management and automation platform for OpenWISP managed network devices, supporting automated test execution, device management, scheduling, monitoring, and reporting.</w:t>
            </w:r>
          </w:p>
        </w:tc>
      </w:tr>
      <w:tr w14:paraId="7CE06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3D9460A2">
            <w:pPr>
              <w:pStyle w:val="3"/>
              <w:spacing w:before="0"/>
            </w:pPr>
            <w:r>
              <w:t>Technologies</w:t>
            </w:r>
          </w:p>
        </w:tc>
        <w:tc>
          <w:tcPr>
            <w:tcW w:w="7767" w:type="dxa"/>
            <w:vAlign w:val="center"/>
          </w:tcPr>
          <w:p w14:paraId="004BF41B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Python, Django, OpenWISP, MQTT, Docker, Linux, PostgreSQL, Redis, Git</w:t>
            </w:r>
          </w:p>
        </w:tc>
      </w:tr>
      <w:tr w14:paraId="21E5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48DD4737">
            <w:pPr>
              <w:pStyle w:val="3"/>
              <w:spacing w:before="0"/>
            </w:pPr>
            <w:r>
              <w:t>Key Contributions</w:t>
            </w:r>
          </w:p>
        </w:tc>
        <w:tc>
          <w:tcPr>
            <w:tcW w:w="7767" w:type="dxa"/>
            <w:vAlign w:val="center"/>
          </w:tcPr>
          <w:p w14:paraId="7CB49C10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Developed automated test execution framework for network devices.</w:t>
            </w:r>
          </w:p>
          <w:p w14:paraId="6C01F374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Implemented MQTT-based communication between server and devices.</w:t>
            </w:r>
          </w:p>
          <w:p w14:paraId="562B0E1C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 w:ascii="SimSun" w:hAnsi="SimSun" w:eastAsia="SimSun" w:cs="SimSun"/>
                <w:sz w:val="24"/>
                <w:szCs w:val="24"/>
                <w:lang w:val="en-IN"/>
              </w:rPr>
            </w:pPr>
            <w:r>
              <w:rPr>
                <w:rFonts w:hint="default"/>
                <w:lang w:val="en-IN"/>
              </w:rPr>
              <w:t>Involved in code reviews and code optimization.</w:t>
            </w:r>
          </w:p>
          <w:p w14:paraId="774A029A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 w:ascii="SimSun" w:hAnsi="SimSun" w:eastAsia="SimSun" w:cs="SimSun"/>
                <w:sz w:val="24"/>
                <w:szCs w:val="24"/>
                <w:lang w:val="en-IN"/>
              </w:rPr>
            </w:pPr>
            <w:r>
              <w:rPr>
                <w:rFonts w:hint="default"/>
                <w:lang w:val="en-IN"/>
              </w:rPr>
              <w:t>Developed REST APIs for test management functions.</w:t>
            </w:r>
          </w:p>
        </w:tc>
      </w:tr>
    </w:tbl>
    <w:p w14:paraId="7D82817B">
      <w:pPr>
        <w:spacing w:after="0"/>
      </w:pPr>
    </w:p>
    <w:p w14:paraId="79E91867">
      <w:pPr>
        <w:spacing w:after="0"/>
      </w:pP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7767"/>
      </w:tblGrid>
      <w:tr w14:paraId="51717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7F068810">
            <w:pPr>
              <w:pStyle w:val="3"/>
              <w:spacing w:before="0"/>
            </w:pPr>
            <w:r>
              <w:t xml:space="preserve">Project </w:t>
            </w:r>
            <w:r>
              <w:rPr>
                <w:rFonts w:hint="default"/>
                <w:lang w:val="en-IN"/>
              </w:rPr>
              <w:t>3</w:t>
            </w:r>
            <w:r>
              <w:t xml:space="preserve"> Name &amp; Duration</w:t>
            </w:r>
          </w:p>
        </w:tc>
        <w:tc>
          <w:tcPr>
            <w:tcW w:w="7767" w:type="dxa"/>
            <w:vAlign w:val="center"/>
          </w:tcPr>
          <w:p w14:paraId="7A957748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Qortex Client &amp; Server (Dec 2018 – Present)</w:t>
            </w:r>
          </w:p>
        </w:tc>
      </w:tr>
      <w:tr w14:paraId="35B1C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7F46A56A">
            <w:pPr>
              <w:pStyle w:val="3"/>
              <w:spacing w:before="0"/>
            </w:pPr>
            <w:r>
              <w:t>Project Overview</w:t>
            </w:r>
          </w:p>
        </w:tc>
        <w:tc>
          <w:tcPr>
            <w:tcW w:w="7767" w:type="dxa"/>
            <w:vAlign w:val="center"/>
          </w:tcPr>
          <w:p w14:paraId="570343CB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Enterprise application for managing 3D LiDAR sensors, visualizing point cloud data, defining monitoring zones, and configuring rules for object detection and event recording.</w:t>
            </w:r>
          </w:p>
        </w:tc>
      </w:tr>
      <w:tr w14:paraId="0D650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5B77E076">
            <w:pPr>
              <w:pStyle w:val="3"/>
              <w:spacing w:before="0"/>
            </w:pPr>
            <w:r>
              <w:t>Technologies</w:t>
            </w:r>
          </w:p>
        </w:tc>
        <w:tc>
          <w:tcPr>
            <w:tcW w:w="7767" w:type="dxa"/>
            <w:vAlign w:val="center"/>
          </w:tcPr>
          <w:p w14:paraId="578B31B9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C++, C++11/14/17, Qt/QML, Boost, CMake, Jenkins, Linux, Windows</w:t>
            </w:r>
          </w:p>
        </w:tc>
      </w:tr>
      <w:tr w14:paraId="6F5AB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21C54581">
            <w:pPr>
              <w:pStyle w:val="3"/>
              <w:spacing w:before="0"/>
            </w:pPr>
            <w:r>
              <w:t>Key Contributions</w:t>
            </w:r>
          </w:p>
        </w:tc>
        <w:tc>
          <w:tcPr>
            <w:tcW w:w="7767" w:type="dxa"/>
            <w:vAlign w:val="center"/>
          </w:tcPr>
          <w:p w14:paraId="1FCB4650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/>
              </w:rPr>
            </w:pPr>
            <w:r>
              <w:rPr>
                <w:rFonts w:hint="default"/>
                <w:lang w:val="en-US" w:eastAsia="zh-CN"/>
              </w:rPr>
              <w:t>Led development of multiple software modules.</w:t>
            </w:r>
          </w:p>
          <w:p w14:paraId="46077CD3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Participated in architecture and design discussions.</w:t>
            </w:r>
          </w:p>
          <w:p w14:paraId="0808A89D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Implemented complex features, debugging, and performance improvements.</w:t>
            </w:r>
          </w:p>
          <w:p w14:paraId="6E5DBF1D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Conducted code reviews and mentored team members.</w:t>
            </w:r>
          </w:p>
          <w:p w14:paraId="2479B559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 w:ascii="SimSun" w:hAnsi="SimSun" w:eastAsia="SimSun" w:cs="SimSun"/>
                <w:sz w:val="24"/>
                <w:szCs w:val="24"/>
                <w:lang w:val="en-IN"/>
              </w:rPr>
            </w:pPr>
            <w:r>
              <w:rPr>
                <w:rFonts w:hint="default"/>
                <w:lang w:val="en-US" w:eastAsia="zh-CN"/>
              </w:rPr>
              <w:t>Managed customer communication, release activities, and technical issue resolution.</w:t>
            </w:r>
          </w:p>
        </w:tc>
      </w:tr>
    </w:tbl>
    <w:p w14:paraId="5BBD9EB0"/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7767"/>
      </w:tblGrid>
      <w:tr w14:paraId="0B5FF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057680DD">
            <w:pPr>
              <w:pStyle w:val="3"/>
              <w:spacing w:before="0"/>
            </w:pPr>
            <w:r>
              <w:t xml:space="preserve">Project </w:t>
            </w:r>
            <w:r>
              <w:rPr>
                <w:rFonts w:hint="default"/>
                <w:lang w:val="en-IN"/>
              </w:rPr>
              <w:t>4</w:t>
            </w:r>
            <w:r>
              <w:t xml:space="preserve"> Name &amp; Duration</w:t>
            </w:r>
          </w:p>
        </w:tc>
        <w:tc>
          <w:tcPr>
            <w:tcW w:w="7767" w:type="dxa"/>
            <w:vAlign w:val="center"/>
          </w:tcPr>
          <w:p w14:paraId="7DDB05B0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QGuard / QView (Feb 2018 – Present)</w:t>
            </w:r>
          </w:p>
        </w:tc>
      </w:tr>
      <w:tr w14:paraId="75322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61256FA0">
            <w:pPr>
              <w:pStyle w:val="3"/>
              <w:spacing w:before="0"/>
            </w:pPr>
            <w:r>
              <w:t>Project Overview</w:t>
            </w:r>
          </w:p>
        </w:tc>
        <w:tc>
          <w:tcPr>
            <w:tcW w:w="7767" w:type="dxa"/>
            <w:vAlign w:val="center"/>
          </w:tcPr>
          <w:p w14:paraId="6759A2AD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3D visualization platform for autonomous vehicle sensors used for monitoring surrounding objects and environmental awareness.</w:t>
            </w:r>
          </w:p>
        </w:tc>
      </w:tr>
      <w:tr w14:paraId="237C1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58A4924A">
            <w:pPr>
              <w:pStyle w:val="3"/>
              <w:spacing w:before="0"/>
            </w:pPr>
            <w:r>
              <w:t>Technologies</w:t>
            </w:r>
          </w:p>
        </w:tc>
        <w:tc>
          <w:tcPr>
            <w:tcW w:w="7767" w:type="dxa"/>
            <w:vAlign w:val="center"/>
          </w:tcPr>
          <w:p w14:paraId="4FD51901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C++, Qt, Boost, CMake, Jenkins, Linux</w:t>
            </w:r>
          </w:p>
        </w:tc>
      </w:tr>
      <w:tr w14:paraId="6F2FD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1C4A4C5B">
            <w:pPr>
              <w:pStyle w:val="3"/>
              <w:spacing w:before="0"/>
            </w:pPr>
            <w:r>
              <w:t>Key Contributions</w:t>
            </w:r>
          </w:p>
        </w:tc>
        <w:tc>
          <w:tcPr>
            <w:tcW w:w="7767" w:type="dxa"/>
            <w:vAlign w:val="center"/>
          </w:tcPr>
          <w:p w14:paraId="0014D1CE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Developed application modules and enhancements.</w:t>
            </w:r>
          </w:p>
          <w:p w14:paraId="1CE32F09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Performed debugging, code reviews.</w:t>
            </w:r>
          </w:p>
          <w:p w14:paraId="227F01A8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Supported customer issue resolution and technical discussions.</w:t>
            </w:r>
          </w:p>
          <w:p w14:paraId="5A1ADBC0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 w:ascii="SimSun" w:hAnsi="SimSun" w:eastAsia="SimSun" w:cs="SimSun"/>
                <w:sz w:val="24"/>
                <w:szCs w:val="24"/>
                <w:lang w:val="en-IN"/>
              </w:rPr>
            </w:pPr>
            <w:r>
              <w:rPr>
                <w:rFonts w:hint="default"/>
                <w:lang w:val="en-US" w:eastAsia="zh-CN"/>
              </w:rPr>
              <w:t>Mentored junior engineers.</w:t>
            </w:r>
          </w:p>
        </w:tc>
      </w:tr>
    </w:tbl>
    <w:p w14:paraId="08499CCB"/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7767"/>
      </w:tblGrid>
      <w:tr w14:paraId="2B487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2629E779">
            <w:pPr>
              <w:pStyle w:val="3"/>
              <w:spacing w:before="0"/>
            </w:pPr>
            <w:r>
              <w:t xml:space="preserve">Project </w:t>
            </w:r>
            <w:r>
              <w:rPr>
                <w:rFonts w:hint="default"/>
                <w:lang w:val="en-IN"/>
              </w:rPr>
              <w:t>5</w:t>
            </w:r>
            <w:r>
              <w:t xml:space="preserve"> Name &amp; Duration</w:t>
            </w:r>
          </w:p>
        </w:tc>
        <w:tc>
          <w:tcPr>
            <w:tcW w:w="7767" w:type="dxa"/>
            <w:vAlign w:val="center"/>
          </w:tcPr>
          <w:p w14:paraId="27AC6A0B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Ichigo – ONVIF Stack Development (Apr 2014 – Jan 2018)</w:t>
            </w:r>
          </w:p>
        </w:tc>
      </w:tr>
      <w:tr w14:paraId="741BE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26174A79">
            <w:pPr>
              <w:pStyle w:val="3"/>
              <w:spacing w:before="0"/>
            </w:pPr>
            <w:r>
              <w:t>Project Overview</w:t>
            </w:r>
          </w:p>
        </w:tc>
        <w:tc>
          <w:tcPr>
            <w:tcW w:w="7767" w:type="dxa"/>
            <w:vAlign w:val="center"/>
          </w:tcPr>
          <w:p w14:paraId="30DDD652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Developed ONVIF compliant firmware for network video surveillance cameras to ensure interoperability with third-party ONVIF clients and devices.</w:t>
            </w:r>
          </w:p>
        </w:tc>
      </w:tr>
      <w:tr w14:paraId="1531A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7FC39B21">
            <w:pPr>
              <w:pStyle w:val="3"/>
              <w:spacing w:before="0"/>
            </w:pPr>
            <w:r>
              <w:t>Technologies</w:t>
            </w:r>
          </w:p>
        </w:tc>
        <w:tc>
          <w:tcPr>
            <w:tcW w:w="7767" w:type="dxa"/>
            <w:vAlign w:val="center"/>
          </w:tcPr>
          <w:p w14:paraId="3FBEA5C3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C, Python, gSOAP, SOAP, WSDL, Linux, Jenkins, Wireshark, Valgrind, SoapUI</w:t>
            </w:r>
          </w:p>
        </w:tc>
      </w:tr>
      <w:tr w14:paraId="67343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12DA53A3">
            <w:pPr>
              <w:pStyle w:val="3"/>
              <w:spacing w:before="0"/>
            </w:pPr>
            <w:r>
              <w:t>Key Contributions</w:t>
            </w:r>
          </w:p>
        </w:tc>
        <w:tc>
          <w:tcPr>
            <w:tcW w:w="7767" w:type="dxa"/>
            <w:vAlign w:val="center"/>
          </w:tcPr>
          <w:p w14:paraId="5C0C227D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Developed ONVIF services and protocols.</w:t>
            </w:r>
          </w:p>
          <w:p w14:paraId="792B78BB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Built automation tools and test frameworks.</w:t>
            </w:r>
          </w:p>
          <w:p w14:paraId="6CCC9D14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Generated code coverage and memory leak reports.</w:t>
            </w:r>
          </w:p>
          <w:p w14:paraId="72D2BB26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 w:ascii="SimSun" w:hAnsi="SimSun" w:eastAsia="SimSun" w:cs="SimSun"/>
                <w:sz w:val="24"/>
                <w:szCs w:val="24"/>
                <w:lang w:val="en-IN"/>
              </w:rPr>
            </w:pPr>
            <w:r>
              <w:rPr>
                <w:rFonts w:hint="default"/>
                <w:lang w:val="en-US" w:eastAsia="zh-CN"/>
              </w:rPr>
              <w:t>Performed customer support, release management, code reviews, and team mentoring.</w:t>
            </w:r>
          </w:p>
        </w:tc>
      </w:tr>
    </w:tbl>
    <w:p w14:paraId="73817723"/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7767"/>
      </w:tblGrid>
      <w:tr w14:paraId="321FF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5D66C2FB">
            <w:pPr>
              <w:pStyle w:val="3"/>
              <w:spacing w:before="0"/>
            </w:pPr>
            <w:r>
              <w:t xml:space="preserve">Project </w:t>
            </w:r>
            <w:r>
              <w:rPr>
                <w:rFonts w:hint="default"/>
                <w:lang w:val="en-IN"/>
              </w:rPr>
              <w:t>6</w:t>
            </w:r>
            <w:r>
              <w:t xml:space="preserve"> Name &amp; Duration</w:t>
            </w:r>
          </w:p>
        </w:tc>
        <w:tc>
          <w:tcPr>
            <w:tcW w:w="7767" w:type="dxa"/>
            <w:vAlign w:val="center"/>
          </w:tcPr>
          <w:p w14:paraId="35CFE96E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Medical Document Library (Jan 2013 – Mar 2014)</w:t>
            </w:r>
          </w:p>
        </w:tc>
      </w:tr>
      <w:tr w14:paraId="23DF7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668EB2E2">
            <w:pPr>
              <w:pStyle w:val="3"/>
              <w:spacing w:before="0"/>
            </w:pPr>
            <w:r>
              <w:t>Project Overview</w:t>
            </w:r>
          </w:p>
        </w:tc>
        <w:tc>
          <w:tcPr>
            <w:tcW w:w="7767" w:type="dxa"/>
            <w:vAlign w:val="center"/>
          </w:tcPr>
          <w:p w14:paraId="46B656AD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Developed a reusable C++ library for generating HL7 CDA compliant XML medical documents used by healthcare applications.</w:t>
            </w:r>
          </w:p>
        </w:tc>
      </w:tr>
      <w:tr w14:paraId="63B77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6657C23D">
            <w:pPr>
              <w:pStyle w:val="3"/>
              <w:spacing w:before="0"/>
            </w:pPr>
            <w:r>
              <w:t>Technologies</w:t>
            </w:r>
          </w:p>
        </w:tc>
        <w:tc>
          <w:tcPr>
            <w:tcW w:w="7767" w:type="dxa"/>
            <w:vAlign w:val="center"/>
          </w:tcPr>
          <w:p w14:paraId="05A07E4B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C++, C#, HL7 CDA, XML, Visual Studio</w:t>
            </w:r>
          </w:p>
        </w:tc>
      </w:tr>
      <w:tr w14:paraId="389AA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5721FA9A">
            <w:pPr>
              <w:pStyle w:val="3"/>
              <w:spacing w:before="0"/>
            </w:pPr>
            <w:r>
              <w:t>Key Contributions</w:t>
            </w:r>
          </w:p>
        </w:tc>
        <w:tc>
          <w:tcPr>
            <w:tcW w:w="7767" w:type="dxa"/>
            <w:vAlign w:val="center"/>
          </w:tcPr>
          <w:p w14:paraId="0D63EE72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Developed Procedure Note, Operative Note, and Diagnostic Imaging modules.</w:t>
            </w:r>
          </w:p>
          <w:p w14:paraId="0D1C0655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Designed reusable APIs for document generation.</w:t>
            </w:r>
          </w:p>
          <w:p w14:paraId="42A10723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 w:ascii="SimSun" w:hAnsi="SimSun" w:eastAsia="SimSun" w:cs="SimSun"/>
                <w:sz w:val="24"/>
                <w:szCs w:val="24"/>
                <w:lang w:val="en-IN"/>
              </w:rPr>
            </w:pPr>
            <w:r>
              <w:rPr>
                <w:rFonts w:hint="default"/>
                <w:lang w:val="en-US" w:eastAsia="zh-CN"/>
              </w:rPr>
              <w:t>Performed testing and customer issue resolution.</w:t>
            </w:r>
          </w:p>
        </w:tc>
      </w:tr>
    </w:tbl>
    <w:p w14:paraId="76B46C94"/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7767"/>
      </w:tblGrid>
      <w:tr w14:paraId="7FA48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1687C56E">
            <w:pPr>
              <w:pStyle w:val="3"/>
              <w:spacing w:before="0"/>
            </w:pPr>
            <w:r>
              <w:t xml:space="preserve">Project  </w:t>
            </w:r>
            <w:r>
              <w:rPr>
                <w:rFonts w:hint="default"/>
                <w:lang w:val="en-IN"/>
              </w:rPr>
              <w:t xml:space="preserve">7 </w:t>
            </w:r>
            <w:r>
              <w:t>Name &amp; Duration</w:t>
            </w:r>
          </w:p>
        </w:tc>
        <w:tc>
          <w:tcPr>
            <w:tcW w:w="7767" w:type="dxa"/>
            <w:vAlign w:val="center"/>
          </w:tcPr>
          <w:p w14:paraId="368DA710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XSL-FO Processor (Aug 2009 – Dec 2012)</w:t>
            </w:r>
          </w:p>
        </w:tc>
      </w:tr>
      <w:tr w14:paraId="601D0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3F6AB0FE">
            <w:pPr>
              <w:pStyle w:val="3"/>
              <w:spacing w:before="0"/>
            </w:pPr>
            <w:r>
              <w:t>Project Overview</w:t>
            </w:r>
          </w:p>
        </w:tc>
        <w:tc>
          <w:tcPr>
            <w:tcW w:w="7767" w:type="dxa"/>
            <w:vAlign w:val="center"/>
          </w:tcPr>
          <w:p w14:paraId="3A444B49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XML processing framework that transformed HL7 medical documents into XSL-FO and ODF formats for viewing, printing, and storage.</w:t>
            </w:r>
          </w:p>
        </w:tc>
      </w:tr>
      <w:tr w14:paraId="0AB66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6D9687BC">
            <w:pPr>
              <w:pStyle w:val="3"/>
              <w:spacing w:before="0"/>
            </w:pPr>
            <w:r>
              <w:t>Technologies</w:t>
            </w:r>
          </w:p>
        </w:tc>
        <w:tc>
          <w:tcPr>
            <w:tcW w:w="7767" w:type="dxa"/>
            <w:vAlign w:val="center"/>
          </w:tcPr>
          <w:p w14:paraId="3B985658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C++, XML, XSL-FO, DOM, SAX, ODF</w:t>
            </w:r>
          </w:p>
        </w:tc>
      </w:tr>
      <w:tr w14:paraId="4783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5A3F2200">
            <w:pPr>
              <w:pStyle w:val="3"/>
              <w:spacing w:before="0"/>
            </w:pPr>
            <w:r>
              <w:t>Key Contributions</w:t>
            </w:r>
          </w:p>
        </w:tc>
        <w:tc>
          <w:tcPr>
            <w:tcW w:w="7767" w:type="dxa"/>
            <w:vAlign w:val="center"/>
          </w:tcPr>
          <w:p w14:paraId="4B3DC9BE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Developed document processing engine.</w:t>
            </w:r>
          </w:p>
          <w:p w14:paraId="6F02B4F4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Implemented XML parsing and ODF generation.</w:t>
            </w:r>
          </w:p>
          <w:p w14:paraId="1786C9A9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 w:ascii="SimSun" w:hAnsi="SimSun" w:eastAsia="SimSun" w:cs="SimSun"/>
                <w:sz w:val="24"/>
                <w:szCs w:val="24"/>
                <w:lang w:val="en-IN"/>
              </w:rPr>
            </w:pPr>
            <w:r>
              <w:rPr>
                <w:rFonts w:hint="default"/>
                <w:lang w:val="en-US" w:eastAsia="zh-CN"/>
              </w:rPr>
              <w:t>Worked on text, image, and table rendering modules.</w:t>
            </w:r>
          </w:p>
        </w:tc>
      </w:tr>
    </w:tbl>
    <w:p w14:paraId="6BD64035"/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7767"/>
      </w:tblGrid>
      <w:tr w14:paraId="7FDEB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2B213429">
            <w:pPr>
              <w:pStyle w:val="3"/>
              <w:spacing w:before="0"/>
            </w:pPr>
            <w:r>
              <w:t xml:space="preserve">Project </w:t>
            </w:r>
            <w:r>
              <w:rPr>
                <w:rFonts w:hint="default"/>
                <w:lang w:val="en-IN"/>
              </w:rPr>
              <w:t>8</w:t>
            </w:r>
            <w:r>
              <w:t xml:space="preserve"> Name &amp; Duration</w:t>
            </w:r>
          </w:p>
        </w:tc>
        <w:tc>
          <w:tcPr>
            <w:tcW w:w="7767" w:type="dxa"/>
            <w:vAlign w:val="center"/>
          </w:tcPr>
          <w:p w14:paraId="33FD2DB1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Whiteboard Linux Porting (Jan 2009 – Jul 2009)</w:t>
            </w:r>
          </w:p>
        </w:tc>
      </w:tr>
      <w:tr w14:paraId="5A0B8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4FF37D66">
            <w:pPr>
              <w:pStyle w:val="3"/>
              <w:spacing w:before="0"/>
            </w:pPr>
            <w:r>
              <w:t>Project Overview</w:t>
            </w:r>
          </w:p>
        </w:tc>
        <w:tc>
          <w:tcPr>
            <w:tcW w:w="7767" w:type="dxa"/>
            <w:vAlign w:val="center"/>
          </w:tcPr>
          <w:p w14:paraId="41DCE274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Ported an interactive whiteboard application from Windows to Linux.</w:t>
            </w:r>
          </w:p>
        </w:tc>
      </w:tr>
      <w:tr w14:paraId="0E706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5332DED1">
            <w:pPr>
              <w:pStyle w:val="3"/>
              <w:spacing w:before="0"/>
            </w:pPr>
            <w:r>
              <w:t>Technologies</w:t>
            </w:r>
          </w:p>
        </w:tc>
        <w:tc>
          <w:tcPr>
            <w:tcW w:w="7767" w:type="dxa"/>
            <w:vAlign w:val="center"/>
          </w:tcPr>
          <w:p w14:paraId="6D62A245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C++, Qt, X11, Linux</w:t>
            </w:r>
          </w:p>
        </w:tc>
      </w:tr>
      <w:tr w14:paraId="46DA2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1E8F9AC9">
            <w:pPr>
              <w:pStyle w:val="3"/>
              <w:spacing w:before="0"/>
            </w:pPr>
            <w:r>
              <w:t>Key Contributions</w:t>
            </w:r>
          </w:p>
        </w:tc>
        <w:tc>
          <w:tcPr>
            <w:tcW w:w="7767" w:type="dxa"/>
            <w:vAlign w:val="center"/>
          </w:tcPr>
          <w:p w14:paraId="3FFDD6E8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Ported application modules to Linux.</w:t>
            </w:r>
          </w:p>
          <w:p w14:paraId="50618DBA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Resolved platform compatibility issues.</w:t>
            </w:r>
          </w:p>
          <w:p w14:paraId="46C07A02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 w:ascii="SimSun" w:hAnsi="SimSun" w:eastAsia="SimSun" w:cs="SimSun"/>
                <w:sz w:val="24"/>
                <w:szCs w:val="24"/>
                <w:lang w:val="en-IN"/>
              </w:rPr>
            </w:pPr>
            <w:r>
              <w:rPr>
                <w:rFonts w:hint="default"/>
                <w:lang w:val="en-US" w:eastAsia="zh-CN"/>
              </w:rPr>
              <w:t>Performed testing and optimization.</w:t>
            </w:r>
          </w:p>
        </w:tc>
      </w:tr>
    </w:tbl>
    <w:p w14:paraId="69B95DC7"/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7767"/>
      </w:tblGrid>
      <w:tr w14:paraId="31DEA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75A925C6">
            <w:pPr>
              <w:pStyle w:val="3"/>
              <w:spacing w:before="0"/>
            </w:pPr>
            <w:r>
              <w:t xml:space="preserve">Project </w:t>
            </w:r>
            <w:r>
              <w:rPr>
                <w:rFonts w:hint="default"/>
                <w:lang w:val="en-IN"/>
              </w:rPr>
              <w:t>9</w:t>
            </w:r>
            <w:r>
              <w:t xml:space="preserve"> Name &amp; Duration</w:t>
            </w:r>
          </w:p>
        </w:tc>
        <w:tc>
          <w:tcPr>
            <w:tcW w:w="7767" w:type="dxa"/>
            <w:vAlign w:val="center"/>
          </w:tcPr>
          <w:p w14:paraId="06AA61D9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Whiteboard Application (Jan 2008 – Dec 2008)</w:t>
            </w:r>
          </w:p>
        </w:tc>
      </w:tr>
      <w:tr w14:paraId="5B16D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7197FAF4">
            <w:pPr>
              <w:pStyle w:val="3"/>
              <w:spacing w:before="0"/>
            </w:pPr>
            <w:r>
              <w:t>Project Overview</w:t>
            </w:r>
          </w:p>
        </w:tc>
        <w:tc>
          <w:tcPr>
            <w:tcW w:w="7767" w:type="dxa"/>
            <w:vAlign w:val="center"/>
          </w:tcPr>
          <w:p w14:paraId="40FEBB20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Interactive whiteboard application supporting multimedia content including images, videos, Flash, and audio.</w:t>
            </w:r>
          </w:p>
        </w:tc>
      </w:tr>
      <w:tr w14:paraId="18B99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2D1CBC0C">
            <w:pPr>
              <w:pStyle w:val="3"/>
              <w:spacing w:before="0"/>
            </w:pPr>
            <w:r>
              <w:t>Technologies</w:t>
            </w:r>
          </w:p>
        </w:tc>
        <w:tc>
          <w:tcPr>
            <w:tcW w:w="7767" w:type="dxa"/>
            <w:vAlign w:val="center"/>
          </w:tcPr>
          <w:p w14:paraId="4C4DADC6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C++, Qt, Windows</w:t>
            </w:r>
          </w:p>
        </w:tc>
      </w:tr>
      <w:tr w14:paraId="678A7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0CAF240C">
            <w:pPr>
              <w:pStyle w:val="3"/>
              <w:spacing w:before="0"/>
            </w:pPr>
            <w:r>
              <w:t>Key Contributions</w:t>
            </w:r>
          </w:p>
        </w:tc>
        <w:tc>
          <w:tcPr>
            <w:tcW w:w="7767" w:type="dxa"/>
            <w:vAlign w:val="center"/>
          </w:tcPr>
          <w:p w14:paraId="4534C15F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Developed multimedia components.</w:t>
            </w:r>
          </w:p>
          <w:p w14:paraId="5C5FD5B1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Implemented video, Flash, and applet support.</w:t>
            </w:r>
          </w:p>
          <w:p w14:paraId="74C007E1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 w:ascii="SimSun" w:hAnsi="SimSun" w:eastAsia="SimSun" w:cs="SimSun"/>
                <w:sz w:val="24"/>
                <w:szCs w:val="24"/>
                <w:lang w:val="en-IN"/>
              </w:rPr>
            </w:pPr>
            <w:r>
              <w:rPr>
                <w:rFonts w:hint="default"/>
                <w:lang w:val="en-US" w:eastAsia="zh-CN"/>
              </w:rPr>
              <w:t>Performed testing and bug fixing.</w:t>
            </w:r>
          </w:p>
        </w:tc>
      </w:tr>
    </w:tbl>
    <w:p w14:paraId="0ABDB089"/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7767"/>
      </w:tblGrid>
      <w:tr w14:paraId="6954E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6B5C4A95">
            <w:pPr>
              <w:pStyle w:val="3"/>
              <w:spacing w:before="0"/>
            </w:pPr>
            <w:r>
              <w:t xml:space="preserve">Project </w:t>
            </w:r>
            <w:r>
              <w:rPr>
                <w:rFonts w:hint="default"/>
                <w:lang w:val="en-IN"/>
              </w:rPr>
              <w:t>10</w:t>
            </w:r>
            <w:r>
              <w:t xml:space="preserve"> Name &amp; Duration</w:t>
            </w:r>
          </w:p>
        </w:tc>
        <w:tc>
          <w:tcPr>
            <w:tcW w:w="7767" w:type="dxa"/>
            <w:vAlign w:val="center"/>
          </w:tcPr>
          <w:p w14:paraId="5BFF8289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Virtual Printer Driver Development (Aug 2007 – Dec 2007)</w:t>
            </w:r>
          </w:p>
        </w:tc>
      </w:tr>
      <w:tr w14:paraId="0D3C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5EAF6618">
            <w:pPr>
              <w:pStyle w:val="3"/>
              <w:spacing w:before="0"/>
            </w:pPr>
            <w:r>
              <w:t>Project Overview</w:t>
            </w:r>
          </w:p>
        </w:tc>
        <w:tc>
          <w:tcPr>
            <w:tcW w:w="7767" w:type="dxa"/>
            <w:vAlign w:val="center"/>
          </w:tcPr>
          <w:p w14:paraId="5F6A14C2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Developed Windows and Linux virtual printer drivers to convert printable content into images for whiteboard integration.</w:t>
            </w:r>
          </w:p>
        </w:tc>
      </w:tr>
      <w:tr w14:paraId="2A03E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0B94CE33">
            <w:pPr>
              <w:pStyle w:val="3"/>
              <w:spacing w:before="0"/>
            </w:pPr>
            <w:r>
              <w:t>Technologies</w:t>
            </w:r>
          </w:p>
        </w:tc>
        <w:tc>
          <w:tcPr>
            <w:tcW w:w="7767" w:type="dxa"/>
            <w:vAlign w:val="center"/>
          </w:tcPr>
          <w:p w14:paraId="7B7B19BD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C, WinDDK, WinDbg, GDI, CUPS</w:t>
            </w:r>
          </w:p>
        </w:tc>
      </w:tr>
      <w:tr w14:paraId="2D0A2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5ADC98F7">
            <w:pPr>
              <w:pStyle w:val="3"/>
              <w:spacing w:before="0"/>
            </w:pPr>
            <w:r>
              <w:t>Key Contributions</w:t>
            </w:r>
          </w:p>
        </w:tc>
        <w:tc>
          <w:tcPr>
            <w:tcW w:w="7767" w:type="dxa"/>
            <w:vAlign w:val="center"/>
          </w:tcPr>
          <w:p w14:paraId="2D112FB3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Developed printer drivers for Windows and Linux.</w:t>
            </w:r>
          </w:p>
          <w:p w14:paraId="66031EC3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Implemented image conversion pipeline.</w:t>
            </w:r>
          </w:p>
          <w:p w14:paraId="5A0E9737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 w:ascii="SimSun" w:hAnsi="SimSun" w:eastAsia="SimSun" w:cs="SimSun"/>
                <w:sz w:val="24"/>
                <w:szCs w:val="24"/>
                <w:lang w:val="en-IN"/>
              </w:rPr>
            </w:pPr>
            <w:r>
              <w:rPr>
                <w:rFonts w:hint="default"/>
                <w:lang w:val="en-US" w:eastAsia="zh-CN"/>
              </w:rPr>
              <w:t>Integrated drivers with the Whiteboard application.</w:t>
            </w:r>
          </w:p>
        </w:tc>
      </w:tr>
    </w:tbl>
    <w:p w14:paraId="0F7E434D"/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7767"/>
      </w:tblGrid>
      <w:tr w14:paraId="3856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0EDEFE20">
            <w:pPr>
              <w:pStyle w:val="3"/>
              <w:spacing w:before="0"/>
            </w:pPr>
            <w:r>
              <w:t xml:space="preserve">Project </w:t>
            </w:r>
            <w:r>
              <w:rPr>
                <w:rFonts w:hint="default"/>
                <w:lang w:val="en-IN"/>
              </w:rPr>
              <w:t>11</w:t>
            </w:r>
            <w:r>
              <w:t xml:space="preserve"> Name &amp; Duration</w:t>
            </w:r>
          </w:p>
        </w:tc>
        <w:tc>
          <w:tcPr>
            <w:tcW w:w="7767" w:type="dxa"/>
            <w:vAlign w:val="center"/>
          </w:tcPr>
          <w:p w14:paraId="2A1A2A7B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Group Collaboration System (GCS) (Jul 2005 – Jul 2007)</w:t>
            </w:r>
          </w:p>
        </w:tc>
      </w:tr>
      <w:tr w14:paraId="41FE1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66E06F2D">
            <w:pPr>
              <w:pStyle w:val="3"/>
              <w:spacing w:before="0"/>
            </w:pPr>
            <w:r>
              <w:t>Project Overview</w:t>
            </w:r>
          </w:p>
        </w:tc>
        <w:tc>
          <w:tcPr>
            <w:tcW w:w="7767" w:type="dxa"/>
            <w:vAlign w:val="center"/>
          </w:tcPr>
          <w:p w14:paraId="01133F04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Enterprise collaboration application similar to Microsoft NetMeeting, providing screen sharing, remote control, file sharing, and collaborative working capabilities.</w:t>
            </w:r>
          </w:p>
        </w:tc>
      </w:tr>
      <w:tr w14:paraId="2C798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718ED8AA">
            <w:pPr>
              <w:pStyle w:val="3"/>
              <w:spacing w:before="0"/>
            </w:pPr>
            <w:r>
              <w:t>Technologies</w:t>
            </w:r>
          </w:p>
        </w:tc>
        <w:tc>
          <w:tcPr>
            <w:tcW w:w="7767" w:type="dxa"/>
            <w:vAlign w:val="center"/>
          </w:tcPr>
          <w:p w14:paraId="049CC2C6">
            <w:pPr>
              <w:spacing w:after="0" w:line="240" w:lineRule="auto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C, C++, WinDDK, WinDbg, GDI, Windows, Visual Studio</w:t>
            </w:r>
          </w:p>
        </w:tc>
      </w:tr>
      <w:tr w14:paraId="1E6E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689" w:type="dxa"/>
            <w:vAlign w:val="center"/>
          </w:tcPr>
          <w:p w14:paraId="286C939C">
            <w:pPr>
              <w:pStyle w:val="3"/>
              <w:spacing w:before="0"/>
            </w:pPr>
            <w:r>
              <w:t>Key Contributions</w:t>
            </w:r>
          </w:p>
        </w:tc>
        <w:tc>
          <w:tcPr>
            <w:tcW w:w="7767" w:type="dxa"/>
            <w:vAlign w:val="center"/>
          </w:tcPr>
          <w:p w14:paraId="0BAEA2B6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Developed Mirror Driver and Extended Display Driver.</w:t>
            </w:r>
          </w:p>
          <w:p w14:paraId="37244AD9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/>
                <w:lang w:val="en-IN" w:eastAsia="zh-CN"/>
              </w:rPr>
            </w:pPr>
            <w:r>
              <w:rPr>
                <w:rFonts w:hint="default"/>
                <w:lang w:val="en-US" w:eastAsia="zh-CN"/>
              </w:rPr>
              <w:t>Implemented screen sharing and remote control functionality.</w:t>
            </w:r>
          </w:p>
          <w:p w14:paraId="6EDF742E">
            <w:pPr>
              <w:numPr>
                <w:ilvl w:val="0"/>
                <w:numId w:val="3"/>
              </w:numPr>
              <w:spacing w:after="0" w:line="240" w:lineRule="auto"/>
              <w:ind w:left="420" w:leftChars="0" w:hanging="420" w:firstLineChars="0"/>
              <w:rPr>
                <w:rFonts w:hint="default" w:ascii="SimSun" w:hAnsi="SimSun" w:eastAsia="SimSun" w:cs="SimSun"/>
                <w:sz w:val="24"/>
                <w:szCs w:val="24"/>
                <w:lang w:val="en-IN"/>
              </w:rPr>
            </w:pPr>
            <w:r>
              <w:rPr>
                <w:rFonts w:hint="default"/>
                <w:lang w:val="en-US" w:eastAsia="zh-CN"/>
              </w:rPr>
              <w:t>Developed drag-and-drop support between local and remote systems.</w:t>
            </w:r>
          </w:p>
        </w:tc>
      </w:tr>
    </w:tbl>
    <w:p w14:paraId="1DB0BB7D"/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Roboto">
    <w:altName w:val="Verdana"/>
    <w:panose1 w:val="02000000000000000000"/>
    <w:charset w:val="00"/>
    <w:family w:val="auto"/>
    <w:pitch w:val="default"/>
    <w:sig w:usb0="00000000" w:usb1="00000000" w:usb2="00000021" w:usb3="00000000" w:csb0="0000019F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Aptos">
    <w:altName w:val="Segoe UI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07E91C">
    <w:pPr>
      <w:pStyle w:val="13"/>
      <w:jc w:val="center"/>
      <w:rPr>
        <w:b/>
        <w:bCs/>
      </w:rPr>
    </w:pPr>
    <w:r>
      <w:rPr>
        <w:b/>
        <w:bCs/>
      </w:rPr>
      <w:t>Spanidea Inc | Heavy Industrial Area Phase II, Basni, Jodhpur, Rajasthan 342011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9C2A3D">
    <w:pPr>
      <w:pStyle w:val="1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7F8C60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16B901">
    <w:pPr>
      <w:pStyle w:val="14"/>
    </w:pPr>
    <w:r>
      <w:pict>
        <v:shape id="PowerPlusWaterMarkObject518262123" o:spid="_x0000_s1026" o:spt="136" type="#_x0000_t136" style="position:absolute;left:0pt;height:143.7pt;width:593.95pt;mso-position-horizontal:center;mso-position-horizontal-relative:margin;mso-position-vertical:center;mso-position-vertical-relative:margin;rotation:20643840f;z-index:-251653120;mso-width-relative:page;mso-height-relative:page;" fillcolor="#C0C0C0" filled="t" stroked="f" coordsize="21600,21600" o:allowincell="f">
          <v:path/>
          <v:fill on="t" opacity="22937f" focussize="0,0"/>
          <v:stroke on="f"/>
          <v:imagedata o:title=""/>
          <o:lock v:ext="edit"/>
          <v:textpath on="t" fitshape="t" fitpath="t" trim="f" xscale="f" string="SPANIDEA" style="font-family:Roboto;font-size:1pt;font-weight:bold;v-text-align:center;"/>
        </v:shape>
      </w:pict>
    </w:r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4730750</wp:posOffset>
          </wp:positionH>
          <wp:positionV relativeFrom="paragraph">
            <wp:posOffset>-248285</wp:posOffset>
          </wp:positionV>
          <wp:extent cx="1672590" cy="289560"/>
          <wp:effectExtent l="0" t="0" r="3810" b="0"/>
          <wp:wrapThrough wrapText="bothSides">
            <wp:wrapPolygon>
              <wp:start x="0" y="0"/>
              <wp:lineTo x="0" y="17090"/>
              <wp:lineTo x="10579" y="19938"/>
              <wp:lineTo x="21403" y="19938"/>
              <wp:lineTo x="21403" y="9969"/>
              <wp:lineTo x="20911" y="0"/>
              <wp:lineTo x="0" y="0"/>
            </wp:wrapPolygon>
          </wp:wrapThrough>
          <wp:docPr id="27293825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2938254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2590" cy="2894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07136B">
    <w:pPr>
      <w:pStyle w:val="14"/>
    </w:pPr>
    <w:r>
      <w:pict>
        <v:shape id="PowerPlusWaterMarkObject518262122" o:spid="_x0000_s1027" o:spt="136" type="#_x0000_t136" style="position:absolute;left:0pt;height:143.7pt;width:593.95pt;mso-position-horizontal:center;mso-position-horizontal-relative:margin;mso-position-vertical:center;mso-position-vertical-relative:margin;rotation:20643840f;z-index:-251654144;mso-width-relative:page;mso-height-relative:page;" fillcolor="#C0C0C0" filled="t" stroked="f" coordsize="21600,21600" o:allowincell="f">
          <v:path/>
          <v:fill on="t" opacity="22937f" focussize="0,0"/>
          <v:stroke on="f"/>
          <v:imagedata o:title=""/>
          <o:lock v:ext="edit"/>
          <v:textpath on="t" fitshape="t" fitpath="t" trim="f" xscale="f" string="SPANIDEA" style="font-family:Roboto;font-size:1pt;font-weight:bold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4E86CF">
    <w:pPr>
      <w:pStyle w:val="14"/>
    </w:pPr>
    <w:r>
      <w:pict>
        <v:shape id="PowerPlusWaterMarkObject518262121" o:spid="_x0000_s1025" o:spt="136" type="#_x0000_t136" style="position:absolute;left:0pt;height:143.7pt;width:593.95pt;mso-position-horizontal:center;mso-position-horizontal-relative:margin;mso-position-vertical:center;mso-position-vertical-relative:margin;rotation:20643840f;z-index:-251655168;mso-width-relative:page;mso-height-relative:page;" fillcolor="#C0C0C0" filled="t" stroked="f" coordsize="21600,21600" o:allowincell="f">
          <v:path/>
          <v:fill on="t" opacity="22937f" focussize="0,0"/>
          <v:stroke on="f"/>
          <v:imagedata o:title=""/>
          <o:lock v:ext="edit"/>
          <v:textpath on="t" fitshape="t" fitpath="t" trim="f" xscale="f" string="SPANIDEA" style="font-family:Roboto;font-size:1pt;font-weight:bold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82AF54"/>
    <w:multiLevelType w:val="singleLevel"/>
    <w:tmpl w:val="C782AF5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04FC7789"/>
    <w:multiLevelType w:val="multilevel"/>
    <w:tmpl w:val="04FC7789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2A1018A7"/>
    <w:multiLevelType w:val="singleLevel"/>
    <w:tmpl w:val="2A1018A7"/>
    <w:lvl w:ilvl="0" w:tentative="0">
      <w:start w:val="2"/>
      <w:numFmt w:val="upperLetter"/>
      <w:suff w:val="space"/>
      <w:lvlText w:val="%1.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0F84"/>
    <w:rsid w:val="00062EE3"/>
    <w:rsid w:val="00093D3D"/>
    <w:rsid w:val="000F2D4E"/>
    <w:rsid w:val="00206B1C"/>
    <w:rsid w:val="00401D17"/>
    <w:rsid w:val="0045652A"/>
    <w:rsid w:val="004D6254"/>
    <w:rsid w:val="00500396"/>
    <w:rsid w:val="00504F69"/>
    <w:rsid w:val="005B3665"/>
    <w:rsid w:val="006269FE"/>
    <w:rsid w:val="00675874"/>
    <w:rsid w:val="006E6B46"/>
    <w:rsid w:val="00722012"/>
    <w:rsid w:val="007D0F84"/>
    <w:rsid w:val="00845990"/>
    <w:rsid w:val="00853854"/>
    <w:rsid w:val="00902673"/>
    <w:rsid w:val="00902EEB"/>
    <w:rsid w:val="009A089E"/>
    <w:rsid w:val="009C4CAE"/>
    <w:rsid w:val="00A61A27"/>
    <w:rsid w:val="00A704AD"/>
    <w:rsid w:val="00AC4E4B"/>
    <w:rsid w:val="00AF2F9D"/>
    <w:rsid w:val="00B701E0"/>
    <w:rsid w:val="00B95266"/>
    <w:rsid w:val="00C56A48"/>
    <w:rsid w:val="00CF2FC9"/>
    <w:rsid w:val="00E316FB"/>
    <w:rsid w:val="00FA380C"/>
    <w:rsid w:val="2FBB6044"/>
    <w:rsid w:val="35507787"/>
    <w:rsid w:val="594B5D4C"/>
    <w:rsid w:val="7AC23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="Roboto" w:hAnsi="Roboto" w:eastAsiaTheme="minorHAnsi" w:cstheme="minorBidi"/>
      <w:kern w:val="2"/>
      <w:sz w:val="20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160" w:after="0"/>
      <w:outlineLvl w:val="0"/>
    </w:pPr>
    <w:rPr>
      <w:rFonts w:eastAsiaTheme="majorEastAsia" w:cstheme="majorBidi"/>
      <w:b/>
      <w:color w:val="050A44"/>
      <w:szCs w:val="32"/>
      <w:u w:val="single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spacing w:before="160" w:after="0" w:line="240" w:lineRule="auto"/>
      <w:outlineLvl w:val="1"/>
    </w:pPr>
    <w:rPr>
      <w:rFonts w:eastAsiaTheme="majorEastAsia" w:cstheme="majorBidi"/>
      <w:color w:val="0A21C0"/>
      <w:szCs w:val="28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9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38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3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8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9">
    <w:name w:val="Title"/>
    <w:basedOn w:val="1"/>
    <w:next w:val="1"/>
    <w:link w:val="29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0">
    <w:name w:val="Heading 1 Char"/>
    <w:basedOn w:val="11"/>
    <w:link w:val="2"/>
    <w:qFormat/>
    <w:uiPriority w:val="9"/>
    <w:rPr>
      <w:rFonts w:ascii="Roboto" w:hAnsi="Roboto" w:eastAsiaTheme="majorEastAsia" w:cstheme="majorBidi"/>
      <w:b/>
      <w:color w:val="050A44"/>
      <w:sz w:val="20"/>
      <w:szCs w:val="32"/>
      <w:u w:val="single"/>
    </w:rPr>
  </w:style>
  <w:style w:type="character" w:customStyle="1" w:styleId="21">
    <w:name w:val="Heading 2 Char"/>
    <w:basedOn w:val="11"/>
    <w:link w:val="3"/>
    <w:qFormat/>
    <w:uiPriority w:val="9"/>
    <w:rPr>
      <w:rFonts w:ascii="Roboto" w:hAnsi="Roboto" w:eastAsiaTheme="majorEastAsia" w:cstheme="majorBidi"/>
      <w:color w:val="0A21C0"/>
      <w:sz w:val="20"/>
      <w:szCs w:val="28"/>
    </w:rPr>
  </w:style>
  <w:style w:type="character" w:customStyle="1" w:styleId="22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3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4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Title Char"/>
    <w:basedOn w:val="11"/>
    <w:link w:val="19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Quote Char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Intense Quote Char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Header Char"/>
    <w:basedOn w:val="11"/>
    <w:link w:val="14"/>
    <w:qFormat/>
    <w:uiPriority w:val="99"/>
    <w:rPr>
      <w:rFonts w:ascii="Roboto" w:hAnsi="Roboto"/>
      <w:sz w:val="20"/>
    </w:rPr>
  </w:style>
  <w:style w:type="character" w:customStyle="1" w:styleId="39">
    <w:name w:val="Footer Char"/>
    <w:basedOn w:val="11"/>
    <w:link w:val="13"/>
    <w:qFormat/>
    <w:uiPriority w:val="99"/>
    <w:rPr>
      <w:rFonts w:ascii="Roboto" w:hAnsi="Roboto"/>
      <w:sz w:val="20"/>
    </w:rPr>
  </w:style>
  <w:style w:type="character" w:styleId="40">
    <w:name w:val="Placeholder Text"/>
    <w:basedOn w:val="11"/>
    <w:semiHidden/>
    <w:qFormat/>
    <w:uiPriority w:val="99"/>
    <w:rPr>
      <w:color w:val="66666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glossaryDocument" Target="glossary/document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6D32625BC16B4C9FA6307B9EFB5071E7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7745C8B-70C8-400E-BC5A-7DC8B1C69B87}"/>
      </w:docPartPr>
      <w:docPartBody>
        <w:p w14:paraId="432C3BCD">
          <w:pPr>
            <w:pStyle w:val="5"/>
          </w:pPr>
          <w:r>
            <w:rPr>
              <w:rStyle w:val="4"/>
            </w:rPr>
            <w:t>Click or tap here to enter text.</w:t>
          </w:r>
        </w:p>
      </w:docPartBody>
    </w:docPart>
    <w:docPart>
      <w:docPartPr>
        <w:name w:val="B40CD4E7A583424A82B587C7BD5B1264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D180E94-2A3A-4597-BBE0-43D1E7EDDD17}"/>
      </w:docPartPr>
      <w:docPartBody>
        <w:p w14:paraId="13FFF6F1">
          <w:pPr>
            <w:pStyle w:val="8"/>
          </w:pPr>
          <w:r>
            <w:rPr>
              <w:color w:val="666666"/>
            </w:rPr>
            <w:t>Provide a concise professional summary (50–60 words) highlighting your total experience and core areas of expertise.</w:t>
          </w:r>
        </w:p>
      </w:docPartBody>
    </w:docPart>
    <w:docPart>
      <w:docPartPr>
        <w:name w:val="FAD19F83EADE49CFBBAC6598C2984AEB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0ABD1792-5945-43D8-AD7D-FCBEF963EA87}"/>
      </w:docPartPr>
      <w:docPartBody>
        <w:p w14:paraId="4312D955">
          <w:pPr>
            <w:pStyle w:val="6"/>
          </w:pPr>
          <w:r>
            <w:rPr>
              <w:b/>
              <w:bCs/>
              <w:color w:val="666666"/>
            </w:rPr>
            <w:t>Jan ‘26</w:t>
          </w:r>
        </w:p>
      </w:docPartBody>
    </w:docPart>
    <w:docPart>
      <w:docPartPr>
        <w:name w:val="10E6A5C188AD4D708BBB71B7275BA79F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95B7FD1A-AA8F-4376-975B-DFC61381F868}"/>
      </w:docPartPr>
      <w:docPartBody>
        <w:p w14:paraId="1B0073CC">
          <w:pPr>
            <w:pStyle w:val="7"/>
          </w:pPr>
          <w:r>
            <w:rPr>
              <w:b/>
              <w:bCs/>
              <w:color w:val="666666"/>
            </w:rPr>
            <w:t>Mar ‘26</w:t>
          </w:r>
        </w:p>
      </w:docPartBody>
    </w:docPart>
    <w:docPart>
      <w:docPartPr>
        <w:name w:val="{cf7d2253-5fac-4b5f-a94d-e7bbd2a44acb}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cf7d2253-5fac-4b5f-a94d-e7bbd2a44acb}"/>
      </w:docPartPr>
      <w:docPartBody>
        <w:p w14:paraId="3365AAA5">
          <w:pPr>
            <w:pStyle w:val="6"/>
          </w:pPr>
          <w:r>
            <w:rPr>
              <w:b/>
              <w:bCs/>
              <w:color w:val="666666"/>
            </w:rPr>
            <w:t>Jan ‘26</w:t>
          </w:r>
        </w:p>
      </w:docPartBody>
    </w:docPart>
    <w:docPart>
      <w:docPartPr>
        <w:name w:val="{f9588fd8-81d1-4115-be53-5ad56755cee0}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9588fd8-81d1-4115-be53-5ad56755cee0}"/>
      </w:docPartPr>
      <w:docPartBody>
        <w:p w14:paraId="41FFC44C">
          <w:pPr>
            <w:pStyle w:val="7"/>
          </w:pPr>
          <w:r>
            <w:rPr>
              <w:b/>
              <w:bCs/>
              <w:color w:val="666666"/>
            </w:rPr>
            <w:t>Mar ‘26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Roboto">
    <w:altName w:val="Verdana"/>
    <w:panose1 w:val="02000000000000000000"/>
    <w:charset w:val="00"/>
    <w:family w:val="auto"/>
    <w:pitch w:val="default"/>
    <w:sig w:usb0="00000000" w:usb1="00000000" w:usb2="00000021" w:usb3="00000000" w:csb0="0000019F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7018"/>
    <w:rsid w:val="000F2D4E"/>
    <w:rsid w:val="001074E8"/>
    <w:rsid w:val="00123C6A"/>
    <w:rsid w:val="00374D92"/>
    <w:rsid w:val="004D6254"/>
    <w:rsid w:val="005B0846"/>
    <w:rsid w:val="005D3249"/>
    <w:rsid w:val="006B4B4C"/>
    <w:rsid w:val="006E1118"/>
    <w:rsid w:val="00717018"/>
    <w:rsid w:val="00902673"/>
    <w:rsid w:val="009A0F0C"/>
    <w:rsid w:val="009C4CAE"/>
    <w:rsid w:val="00A704AD"/>
    <w:rsid w:val="00AB7EE6"/>
    <w:rsid w:val="00C56A48"/>
    <w:rsid w:val="00CA7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1" w:name="Default Paragraph Font"/>
    <w:lsdException w:qFormat="1" w:uiPriority="99" w:name="Normal Table"/>
    <w:lsdException w:qFormat="1" w:unhideWhenUsed="0" w:uiPriority="99" w:name="Placeholder Text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IN" w:eastAsia="en-IN" w:bidi="ar-SA"/>
      <w14:ligatures w14:val="standardContextual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Placeholder Text"/>
    <w:basedOn w:val="2"/>
    <w:semiHidden/>
    <w:qFormat/>
    <w:uiPriority w:val="99"/>
    <w:rPr>
      <w:color w:val="666666"/>
    </w:rPr>
  </w:style>
  <w:style w:type="paragraph" w:customStyle="1" w:styleId="5">
    <w:name w:val="6D32625BC16B4C9FA6307B9EFB5071E7"/>
    <w:qFormat/>
    <w:uiPriority w:val="0"/>
    <w:pPr>
      <w:spacing w:after="160" w:line="278" w:lineRule="auto"/>
    </w:pPr>
    <w:rPr>
      <w:rFonts w:ascii="Roboto" w:hAnsi="Roboto" w:eastAsiaTheme="minorHAnsi" w:cstheme="minorBidi"/>
      <w:kern w:val="2"/>
      <w:sz w:val="20"/>
      <w:szCs w:val="24"/>
      <w:lang w:val="en-IN" w:eastAsia="en-US" w:bidi="ar-SA"/>
      <w14:ligatures w14:val="standardContextual"/>
    </w:rPr>
  </w:style>
  <w:style w:type="paragraph" w:customStyle="1" w:styleId="6">
    <w:name w:val="FAD19F83EADE49CFBBAC6598C2984AEB"/>
    <w:qFormat/>
    <w:uiPriority w:val="0"/>
    <w:pPr>
      <w:spacing w:after="160" w:line="278" w:lineRule="auto"/>
    </w:pPr>
    <w:rPr>
      <w:rFonts w:ascii="Roboto" w:hAnsi="Roboto" w:eastAsiaTheme="minorHAnsi" w:cstheme="minorBidi"/>
      <w:kern w:val="2"/>
      <w:sz w:val="20"/>
      <w:szCs w:val="24"/>
      <w:lang w:val="en-IN" w:eastAsia="en-US" w:bidi="ar-SA"/>
      <w14:ligatures w14:val="standardContextual"/>
    </w:rPr>
  </w:style>
  <w:style w:type="paragraph" w:customStyle="1" w:styleId="7">
    <w:name w:val="10E6A5C188AD4D708BBB71B7275BA79F"/>
    <w:qFormat/>
    <w:uiPriority w:val="0"/>
    <w:pPr>
      <w:spacing w:after="160" w:line="278" w:lineRule="auto"/>
    </w:pPr>
    <w:rPr>
      <w:rFonts w:ascii="Roboto" w:hAnsi="Roboto" w:eastAsiaTheme="minorHAnsi" w:cstheme="minorBidi"/>
      <w:kern w:val="2"/>
      <w:sz w:val="20"/>
      <w:szCs w:val="24"/>
      <w:lang w:val="en-IN" w:eastAsia="en-US" w:bidi="ar-SA"/>
      <w14:ligatures w14:val="standardContextual"/>
    </w:rPr>
  </w:style>
  <w:style w:type="paragraph" w:customStyle="1" w:styleId="8">
    <w:name w:val="B40CD4E7A583424A82B587C7BD5B1264"/>
    <w:qFormat/>
    <w:uiPriority w:val="0"/>
    <w:pPr>
      <w:spacing w:after="160" w:line="278" w:lineRule="auto"/>
    </w:pPr>
    <w:rPr>
      <w:rFonts w:ascii="Roboto" w:hAnsi="Roboto" w:eastAsiaTheme="minorHAnsi" w:cstheme="minorBidi"/>
      <w:kern w:val="2"/>
      <w:sz w:val="20"/>
      <w:szCs w:val="24"/>
      <w:lang w:val="en-IN" w:eastAsia="en-US" w:bidi="ar-SA"/>
      <w14:ligatures w14:val="standardContextual"/>
    </w:rPr>
  </w:style>
</w:style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1027"/>
    <customShpInfo spid="_x0000_s1025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322229A-04B5-8F4D-B454-C4DE18FD300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376</Words>
  <Characters>2415</Characters>
  <Lines>4</Lines>
  <Paragraphs>1</Paragraphs>
  <TotalTime>37</TotalTime>
  <ScaleCrop>false</ScaleCrop>
  <LinksUpToDate>false</LinksUpToDate>
  <CharactersWithSpaces>2723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2026-07-06T10:45:00Z</dcterms:created>
  <dc:creator>JAYESH SHARMA</dc:creator>
  <cp:lastModifiedBy>Simpy Adwany</cp:lastModifiedBy>
  <cp:lastPrinted>2026-07-07T09:45:00Z</cp:lastPrinted>
  <dcterms:modified xsi:type="dcterms:W3CDTF">2026-07-21T06:09:14Z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776a006f-56bd-4bff-9fb8-9c19bc16e0dc</vt:lpwstr>
  </property>
  <property fmtid="{D5CDD505-2E9C-101B-9397-08002B2CF9AE}" pid="3" name="KSOTemplateDocerSaveRecord">
    <vt:lpwstr>eyJoZGlkIjoiNDVjNjdkYzZhMDgzYjY4YTRlMTkyOTg4NTJmODY0YjgiLCJ1c2VySWQiOiI1Njc2MTcyMDEzOTQifQ==</vt:lpwstr>
  </property>
  <property fmtid="{D5CDD505-2E9C-101B-9397-08002B2CF9AE}" pid="4" name="KSOProductBuildVer">
    <vt:lpwstr>1033-12.1.0.26880</vt:lpwstr>
  </property>
  <property fmtid="{D5CDD505-2E9C-101B-9397-08002B2CF9AE}" pid="5" name="ICV">
    <vt:lpwstr>BAD04B9836874038A5FF411642306EA2_13</vt:lpwstr>
  </property>
</Properties>
</file>