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D98E" w14:textId="1896AEDC" w:rsidR="00345F6B" w:rsidRDefault="00345F6B" w:rsidP="009556A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Introduction to Software Testing</w:t>
      </w:r>
    </w:p>
    <w:p w14:paraId="7E3B9EE8" w14:textId="67BEEC43" w:rsidR="00C72051" w:rsidRDefault="009556A4" w:rsidP="009556A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556A4">
        <w:rPr>
          <w:rFonts w:ascii="Arial" w:hAnsi="Arial" w:cs="Arial"/>
          <w:b/>
          <w:bCs/>
          <w:sz w:val="32"/>
          <w:szCs w:val="32"/>
          <w:lang w:val="en-US"/>
        </w:rPr>
        <w:t>Content</w:t>
      </w:r>
    </w:p>
    <w:p w14:paraId="227AA4FA" w14:textId="7ACD6373" w:rsidR="00345F6B" w:rsidRDefault="00345F6B" w:rsidP="0043232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6D3860" w14:textId="1395CA37" w:rsidR="00345F6B" w:rsidRPr="00345F6B" w:rsidRDefault="00345F6B" w:rsidP="004323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45F6B">
        <w:rPr>
          <w:rFonts w:ascii="Arial" w:hAnsi="Arial" w:cs="Arial"/>
          <w:b/>
          <w:bCs/>
          <w:sz w:val="28"/>
          <w:szCs w:val="28"/>
          <w:lang w:val="en-US"/>
        </w:rPr>
        <w:t>What is Software Testing</w:t>
      </w:r>
    </w:p>
    <w:p w14:paraId="5B3E1E8B" w14:textId="25620E3F" w:rsidR="00345F6B" w:rsidRPr="00345F6B" w:rsidRDefault="00345F6B" w:rsidP="004323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45F6B">
        <w:rPr>
          <w:rFonts w:ascii="Arial" w:hAnsi="Arial" w:cs="Arial"/>
          <w:b/>
          <w:bCs/>
          <w:sz w:val="28"/>
          <w:szCs w:val="28"/>
          <w:lang w:val="en-US"/>
        </w:rPr>
        <w:t>Why Software Testing is required</w:t>
      </w:r>
    </w:p>
    <w:p w14:paraId="1AC99EA0" w14:textId="783E8E31" w:rsidR="00345F6B" w:rsidRDefault="00345F6B" w:rsidP="004323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45F6B">
        <w:rPr>
          <w:rFonts w:ascii="Arial" w:hAnsi="Arial" w:cs="Arial"/>
          <w:b/>
          <w:bCs/>
          <w:sz w:val="28"/>
          <w:szCs w:val="28"/>
          <w:lang w:val="en-US"/>
        </w:rPr>
        <w:t>Benefits of Software Testing</w:t>
      </w:r>
    </w:p>
    <w:p w14:paraId="7E8FD38C" w14:textId="284859A7" w:rsidR="00432328" w:rsidRDefault="00432328" w:rsidP="004323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Software Testing Roles and Responsibilities</w:t>
      </w:r>
    </w:p>
    <w:p w14:paraId="7AA4349B" w14:textId="4D008EEF" w:rsidR="006F2CF1" w:rsidRDefault="006F2CF1" w:rsidP="004323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Challenges</w:t>
      </w:r>
    </w:p>
    <w:p w14:paraId="297855A5" w14:textId="1E7A826E" w:rsidR="006F2CF1" w:rsidRDefault="006F2CF1" w:rsidP="004323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Failure</w:t>
      </w:r>
    </w:p>
    <w:p w14:paraId="5CEA87B5" w14:textId="78BE8FC7" w:rsidR="006F2CF1" w:rsidRPr="006F2CF1" w:rsidRDefault="006F2CF1" w:rsidP="004323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Software Testing Life Cycle</w:t>
      </w:r>
    </w:p>
    <w:p w14:paraId="1485CF91" w14:textId="6C789C21" w:rsidR="009556A4" w:rsidRDefault="009556A4" w:rsidP="009556A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A8F81" w14:textId="77777777" w:rsidR="009556A4" w:rsidRDefault="009556A4" w:rsidP="009556A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5B65D6" w14:textId="77777777" w:rsidR="009556A4" w:rsidRPr="009556A4" w:rsidRDefault="009556A4" w:rsidP="009556A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9556A4" w:rsidRPr="0095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723D5"/>
    <w:multiLevelType w:val="hybridMultilevel"/>
    <w:tmpl w:val="C2CC8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2185F"/>
    <w:multiLevelType w:val="hybridMultilevel"/>
    <w:tmpl w:val="3A649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7067F"/>
    <w:multiLevelType w:val="hybridMultilevel"/>
    <w:tmpl w:val="C39E0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4"/>
    <w:rsid w:val="00345F6B"/>
    <w:rsid w:val="00432328"/>
    <w:rsid w:val="006F2CF1"/>
    <w:rsid w:val="007C5B3F"/>
    <w:rsid w:val="009556A4"/>
    <w:rsid w:val="00DE47D4"/>
    <w:rsid w:val="00F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A9D5"/>
  <w15:chartTrackingRefBased/>
  <w15:docId w15:val="{0CF36AD9-A45F-422B-8989-AFA87A60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Chandani</dc:creator>
  <cp:keywords/>
  <dc:description/>
  <cp:lastModifiedBy>Simran Chandani</cp:lastModifiedBy>
  <cp:revision>1</cp:revision>
  <dcterms:created xsi:type="dcterms:W3CDTF">2021-07-14T07:08:00Z</dcterms:created>
  <dcterms:modified xsi:type="dcterms:W3CDTF">2021-07-14T19:23:00Z</dcterms:modified>
</cp:coreProperties>
</file>