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5FE" w:rsidRDefault="00E67F83">
      <w:pPr>
        <w:pStyle w:val="Heading1"/>
        <w:rPr>
          <w:sz w:val="40"/>
          <w:szCs w:val="34"/>
        </w:rPr>
      </w:pPr>
      <w:r w:rsidRPr="00E67F83">
        <w:rPr>
          <w:sz w:val="40"/>
          <w:szCs w:val="34"/>
        </w:rPr>
        <w:t xml:space="preserve">           </w:t>
      </w:r>
      <w:r>
        <w:rPr>
          <w:sz w:val="40"/>
          <w:szCs w:val="34"/>
        </w:rPr>
        <w:t xml:space="preserve">                </w:t>
      </w:r>
      <w:r w:rsidR="00AD5200" w:rsidRPr="00E67F83">
        <w:rPr>
          <w:color w:val="548DD4" w:themeColor="text2" w:themeTint="99"/>
          <w:sz w:val="40"/>
          <w:szCs w:val="34"/>
        </w:rPr>
        <w:t>BUG REPORT DOC</w:t>
      </w:r>
      <w:bookmarkStart w:id="0" w:name="_GoBack"/>
      <w:bookmarkEnd w:id="0"/>
      <w:r w:rsidR="00AD5200" w:rsidRPr="00E67F83">
        <w:rPr>
          <w:color w:val="548DD4" w:themeColor="text2" w:themeTint="99"/>
          <w:sz w:val="40"/>
          <w:szCs w:val="34"/>
        </w:rPr>
        <w:t>UMENT</w:t>
      </w:r>
    </w:p>
    <w:p w:rsidR="00E67F83" w:rsidRPr="00E67F83" w:rsidRDefault="00E67F83" w:rsidP="00E67F83"/>
    <w:p w:rsidR="009855FE" w:rsidRDefault="00AD5200">
      <w:r>
        <w:t>Project: App.vwo.com - A/B Testing Platform</w:t>
      </w:r>
      <w:r>
        <w:br/>
        <w:t>Document Type: Bug Reports &amp; Issues</w:t>
      </w:r>
      <w:r>
        <w:br/>
        <w:t>Version: 2.0</w:t>
      </w:r>
      <w:r>
        <w:br/>
        <w:t>Date: 06 October 2025</w:t>
      </w:r>
      <w:r>
        <w:br/>
        <w:t>Document ID: BRD-2025-Q4-001</w:t>
      </w:r>
    </w:p>
    <w:p w:rsidR="009855FE" w:rsidRDefault="00AD5200">
      <w:pPr>
        <w:pStyle w:val="Heading2"/>
      </w:pPr>
      <w:r>
        <w:t>EXECUTIVE SUMMARY</w:t>
      </w:r>
    </w:p>
    <w:p w:rsidR="009855FE" w:rsidRDefault="00AD5200">
      <w:pPr>
        <w:pStyle w:val="Heading3"/>
      </w:pPr>
      <w:r>
        <w:t>Critical Issues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855FE">
        <w:tc>
          <w:tcPr>
            <w:tcW w:w="2160" w:type="dxa"/>
          </w:tcPr>
          <w:p w:rsidR="009855FE" w:rsidRDefault="00AD5200">
            <w:r>
              <w:t>Priority</w:t>
            </w:r>
          </w:p>
        </w:tc>
        <w:tc>
          <w:tcPr>
            <w:tcW w:w="2160" w:type="dxa"/>
          </w:tcPr>
          <w:p w:rsidR="009855FE" w:rsidRDefault="00AD5200">
            <w:r>
              <w:t>Count</w:t>
            </w:r>
          </w:p>
        </w:tc>
        <w:tc>
          <w:tcPr>
            <w:tcW w:w="2160" w:type="dxa"/>
          </w:tcPr>
          <w:p w:rsidR="009855FE" w:rsidRDefault="00AD5200">
            <w:r>
              <w:t>Status</w:t>
            </w:r>
          </w:p>
        </w:tc>
        <w:tc>
          <w:tcPr>
            <w:tcW w:w="2160" w:type="dxa"/>
          </w:tcPr>
          <w:p w:rsidR="009855FE" w:rsidRDefault="00AD5200">
            <w:r>
              <w:t>Resolution ETA</w:t>
            </w:r>
          </w:p>
        </w:tc>
      </w:tr>
      <w:tr w:rsidR="009855FE">
        <w:tc>
          <w:tcPr>
            <w:tcW w:w="2160" w:type="dxa"/>
          </w:tcPr>
          <w:p w:rsidR="009855FE" w:rsidRDefault="00AD5200">
            <w:r>
              <w:t>Critical</w:t>
            </w:r>
          </w:p>
        </w:tc>
        <w:tc>
          <w:tcPr>
            <w:tcW w:w="2160" w:type="dxa"/>
          </w:tcPr>
          <w:p w:rsidR="009855FE" w:rsidRDefault="00AD5200">
            <w:r>
              <w:t>2</w:t>
            </w:r>
          </w:p>
        </w:tc>
        <w:tc>
          <w:tcPr>
            <w:tcW w:w="2160" w:type="dxa"/>
          </w:tcPr>
          <w:p w:rsidR="009855FE" w:rsidRDefault="00AD5200">
            <w:r>
              <w:t>Open</w:t>
            </w:r>
          </w:p>
        </w:tc>
        <w:tc>
          <w:tcPr>
            <w:tcW w:w="2160" w:type="dxa"/>
          </w:tcPr>
          <w:p w:rsidR="009855FE" w:rsidRDefault="00AD5200">
            <w:r>
              <w:t>3-5 business days</w:t>
            </w:r>
          </w:p>
        </w:tc>
      </w:tr>
      <w:tr w:rsidR="009855FE">
        <w:tc>
          <w:tcPr>
            <w:tcW w:w="2160" w:type="dxa"/>
          </w:tcPr>
          <w:p w:rsidR="009855FE" w:rsidRDefault="00AD5200">
            <w:r>
              <w:t>High</w:t>
            </w:r>
          </w:p>
        </w:tc>
        <w:tc>
          <w:tcPr>
            <w:tcW w:w="2160" w:type="dxa"/>
          </w:tcPr>
          <w:p w:rsidR="009855FE" w:rsidRDefault="00AD5200">
            <w:r>
              <w:t>2</w:t>
            </w:r>
          </w:p>
        </w:tc>
        <w:tc>
          <w:tcPr>
            <w:tcW w:w="2160" w:type="dxa"/>
          </w:tcPr>
          <w:p w:rsidR="009855FE" w:rsidRDefault="00AD5200">
            <w:r>
              <w:t>Open</w:t>
            </w:r>
          </w:p>
        </w:tc>
        <w:tc>
          <w:tcPr>
            <w:tcW w:w="2160" w:type="dxa"/>
          </w:tcPr>
          <w:p w:rsidR="009855FE" w:rsidRDefault="00AD5200">
            <w:r>
              <w:t>5-7 business days</w:t>
            </w:r>
          </w:p>
        </w:tc>
      </w:tr>
      <w:tr w:rsidR="009855FE">
        <w:tc>
          <w:tcPr>
            <w:tcW w:w="2160" w:type="dxa"/>
          </w:tcPr>
          <w:p w:rsidR="009855FE" w:rsidRDefault="00AD5200">
            <w:r>
              <w:t>Medium</w:t>
            </w:r>
          </w:p>
        </w:tc>
        <w:tc>
          <w:tcPr>
            <w:tcW w:w="2160" w:type="dxa"/>
          </w:tcPr>
          <w:p w:rsidR="009855FE" w:rsidRDefault="00AD5200">
            <w:r>
              <w:t>1</w:t>
            </w:r>
          </w:p>
        </w:tc>
        <w:tc>
          <w:tcPr>
            <w:tcW w:w="2160" w:type="dxa"/>
          </w:tcPr>
          <w:p w:rsidR="009855FE" w:rsidRDefault="00AD5200">
            <w:r>
              <w:t>Open</w:t>
            </w:r>
          </w:p>
        </w:tc>
        <w:tc>
          <w:tcPr>
            <w:tcW w:w="2160" w:type="dxa"/>
          </w:tcPr>
          <w:p w:rsidR="009855FE" w:rsidRDefault="00AD5200">
            <w:r>
              <w:t>Next sprint</w:t>
            </w:r>
          </w:p>
        </w:tc>
      </w:tr>
      <w:tr w:rsidR="009855FE">
        <w:tc>
          <w:tcPr>
            <w:tcW w:w="2160" w:type="dxa"/>
          </w:tcPr>
          <w:p w:rsidR="009855FE" w:rsidRDefault="00AD5200">
            <w:r>
              <w:t>Low</w:t>
            </w:r>
          </w:p>
        </w:tc>
        <w:tc>
          <w:tcPr>
            <w:tcW w:w="2160" w:type="dxa"/>
          </w:tcPr>
          <w:p w:rsidR="009855FE" w:rsidRDefault="00AD5200">
            <w:r>
              <w:t>1</w:t>
            </w:r>
          </w:p>
        </w:tc>
        <w:tc>
          <w:tcPr>
            <w:tcW w:w="2160" w:type="dxa"/>
          </w:tcPr>
          <w:p w:rsidR="009855FE" w:rsidRDefault="00AD5200">
            <w:r>
              <w:t>Open</w:t>
            </w:r>
          </w:p>
        </w:tc>
        <w:tc>
          <w:tcPr>
            <w:tcW w:w="2160" w:type="dxa"/>
          </w:tcPr>
          <w:p w:rsidR="009855FE" w:rsidRDefault="00AD5200">
            <w:r>
              <w:t>Backlog</w:t>
            </w:r>
          </w:p>
        </w:tc>
      </w:tr>
    </w:tbl>
    <w:p w:rsidR="009855FE" w:rsidRDefault="00AD5200">
      <w:pPr>
        <w:pStyle w:val="Heading3"/>
      </w:pPr>
      <w:r>
        <w:t>Key Impact Areas</w:t>
      </w:r>
    </w:p>
    <w:p w:rsidR="009855FE" w:rsidRDefault="00AD5200">
      <w:pPr>
        <w:pStyle w:val="ListBullet"/>
      </w:pPr>
      <w:r>
        <w:t>🔐</w:t>
      </w:r>
      <w:r>
        <w:t xml:space="preserve"> Authentication &amp; Security: Account lockout issues</w:t>
      </w:r>
    </w:p>
    <w:p w:rsidR="009855FE" w:rsidRDefault="00AD5200">
      <w:pPr>
        <w:pStyle w:val="ListBullet"/>
      </w:pPr>
      <w:r>
        <w:t>📱</w:t>
      </w:r>
      <w:r>
        <w:t xml:space="preserve"> Mobile Experience: Critical functionality broken on mobile</w:t>
      </w:r>
    </w:p>
    <w:p w:rsidR="009855FE" w:rsidRDefault="00AD5200">
      <w:pPr>
        <w:pStyle w:val="ListBullet"/>
      </w:pPr>
      <w:r>
        <w:t>🎯</w:t>
      </w:r>
      <w:r>
        <w:t xml:space="preserve"> User Experience: </w:t>
      </w:r>
      <w:r>
        <w:t>Blocking workflows and poor feedback</w:t>
      </w:r>
    </w:p>
    <w:p w:rsidR="009855FE" w:rsidRDefault="00AD5200">
      <w:pPr>
        <w:pStyle w:val="ListBullet"/>
      </w:pPr>
      <w:r>
        <w:t>📊</w:t>
      </w:r>
      <w:r>
        <w:t xml:space="preserve"> Dashboard Functionality: UI/UX issues affecting core features</w:t>
      </w:r>
    </w:p>
    <w:p w:rsidR="009855FE" w:rsidRDefault="00AD5200">
      <w:pPr>
        <w:pStyle w:val="Heading2"/>
      </w:pPr>
      <w:r>
        <w:t>BUG REPORT #1: BRD-001</w:t>
      </w:r>
    </w:p>
    <w:p w:rsidR="009855FE" w:rsidRDefault="00AD5200">
      <w:pPr>
        <w:pStyle w:val="Heading3"/>
      </w:pPr>
      <w:r>
        <w:t>1.1 Basic Information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855FE">
        <w:tc>
          <w:tcPr>
            <w:tcW w:w="4320" w:type="dxa"/>
          </w:tcPr>
          <w:p w:rsidR="009855FE" w:rsidRDefault="00AD5200">
            <w:r>
              <w:t>Bug ID</w:t>
            </w:r>
          </w:p>
        </w:tc>
        <w:tc>
          <w:tcPr>
            <w:tcW w:w="4320" w:type="dxa"/>
          </w:tcPr>
          <w:p w:rsidR="009855FE" w:rsidRDefault="00AD5200">
            <w:r>
              <w:t>BRD-001</w:t>
            </w:r>
          </w:p>
        </w:tc>
      </w:tr>
      <w:tr w:rsidR="009855FE">
        <w:tc>
          <w:tcPr>
            <w:tcW w:w="4320" w:type="dxa"/>
          </w:tcPr>
          <w:p w:rsidR="009855FE" w:rsidRDefault="00AD5200">
            <w:r>
              <w:t>Title</w:t>
            </w:r>
          </w:p>
        </w:tc>
        <w:tc>
          <w:tcPr>
            <w:tcW w:w="4320" w:type="dxa"/>
          </w:tcPr>
          <w:p w:rsidR="009855FE" w:rsidRDefault="00AD5200">
            <w:r>
              <w:t>Permanent Account Lockout After 3 Failed Login Attempts</w:t>
            </w:r>
          </w:p>
        </w:tc>
      </w:tr>
      <w:tr w:rsidR="009855FE">
        <w:tc>
          <w:tcPr>
            <w:tcW w:w="4320" w:type="dxa"/>
          </w:tcPr>
          <w:p w:rsidR="009855FE" w:rsidRDefault="00AD5200">
            <w:r>
              <w:t>Project</w:t>
            </w:r>
          </w:p>
        </w:tc>
        <w:tc>
          <w:tcPr>
            <w:tcW w:w="4320" w:type="dxa"/>
          </w:tcPr>
          <w:p w:rsidR="009855FE" w:rsidRDefault="00AD5200">
            <w:r>
              <w:t>VWO Platform</w:t>
            </w:r>
          </w:p>
        </w:tc>
      </w:tr>
      <w:tr w:rsidR="009855FE">
        <w:tc>
          <w:tcPr>
            <w:tcW w:w="4320" w:type="dxa"/>
          </w:tcPr>
          <w:p w:rsidR="009855FE" w:rsidRDefault="00AD5200">
            <w:r>
              <w:t>Component</w:t>
            </w:r>
          </w:p>
        </w:tc>
        <w:tc>
          <w:tcPr>
            <w:tcW w:w="4320" w:type="dxa"/>
          </w:tcPr>
          <w:p w:rsidR="009855FE" w:rsidRDefault="00AD5200">
            <w:r>
              <w:t>Authentication Module</w:t>
            </w:r>
          </w:p>
        </w:tc>
      </w:tr>
      <w:tr w:rsidR="009855FE">
        <w:tc>
          <w:tcPr>
            <w:tcW w:w="4320" w:type="dxa"/>
          </w:tcPr>
          <w:p w:rsidR="009855FE" w:rsidRDefault="00AD5200">
            <w:r>
              <w:t>Issue Type</w:t>
            </w:r>
          </w:p>
        </w:tc>
        <w:tc>
          <w:tcPr>
            <w:tcW w:w="4320" w:type="dxa"/>
          </w:tcPr>
          <w:p w:rsidR="009855FE" w:rsidRDefault="00AD5200">
            <w:r>
              <w:t>Bug</w:t>
            </w:r>
          </w:p>
        </w:tc>
      </w:tr>
      <w:tr w:rsidR="009855FE">
        <w:tc>
          <w:tcPr>
            <w:tcW w:w="4320" w:type="dxa"/>
          </w:tcPr>
          <w:p w:rsidR="009855FE" w:rsidRDefault="00AD5200">
            <w:r>
              <w:t>Priority</w:t>
            </w:r>
          </w:p>
        </w:tc>
        <w:tc>
          <w:tcPr>
            <w:tcW w:w="4320" w:type="dxa"/>
          </w:tcPr>
          <w:p w:rsidR="009855FE" w:rsidRDefault="00AD5200">
            <w:r>
              <w:t>Critical</w:t>
            </w:r>
          </w:p>
        </w:tc>
      </w:tr>
      <w:tr w:rsidR="009855FE">
        <w:tc>
          <w:tcPr>
            <w:tcW w:w="4320" w:type="dxa"/>
          </w:tcPr>
          <w:p w:rsidR="009855FE" w:rsidRDefault="00AD5200">
            <w:r>
              <w:lastRenderedPageBreak/>
              <w:t>Severity</w:t>
            </w:r>
          </w:p>
        </w:tc>
        <w:tc>
          <w:tcPr>
            <w:tcW w:w="4320" w:type="dxa"/>
          </w:tcPr>
          <w:p w:rsidR="009855FE" w:rsidRDefault="00AD5200">
            <w:r>
              <w:t>High</w:t>
            </w:r>
          </w:p>
        </w:tc>
      </w:tr>
      <w:tr w:rsidR="009855FE">
        <w:tc>
          <w:tcPr>
            <w:tcW w:w="4320" w:type="dxa"/>
          </w:tcPr>
          <w:p w:rsidR="009855FE" w:rsidRDefault="00AD5200">
            <w:r>
              <w:t>Status</w:t>
            </w:r>
          </w:p>
        </w:tc>
        <w:tc>
          <w:tcPr>
            <w:tcW w:w="4320" w:type="dxa"/>
          </w:tcPr>
          <w:p w:rsidR="009855FE" w:rsidRDefault="00AD5200">
            <w:r>
              <w:t>New</w:t>
            </w:r>
          </w:p>
        </w:tc>
      </w:tr>
      <w:tr w:rsidR="009855FE">
        <w:tc>
          <w:tcPr>
            <w:tcW w:w="4320" w:type="dxa"/>
          </w:tcPr>
          <w:p w:rsidR="009855FE" w:rsidRDefault="00AD5200">
            <w:r>
              <w:t>Assigned To</w:t>
            </w:r>
          </w:p>
        </w:tc>
        <w:tc>
          <w:tcPr>
            <w:tcW w:w="4320" w:type="dxa"/>
          </w:tcPr>
          <w:p w:rsidR="009855FE" w:rsidRDefault="00AD5200">
            <w:r>
              <w:t>Development Team</w:t>
            </w:r>
          </w:p>
        </w:tc>
      </w:tr>
      <w:tr w:rsidR="009855FE">
        <w:tc>
          <w:tcPr>
            <w:tcW w:w="4320" w:type="dxa"/>
          </w:tcPr>
          <w:p w:rsidR="009855FE" w:rsidRDefault="00AD5200">
            <w:r>
              <w:t>Created Date</w:t>
            </w:r>
          </w:p>
        </w:tc>
        <w:tc>
          <w:tcPr>
            <w:tcW w:w="4320" w:type="dxa"/>
          </w:tcPr>
          <w:p w:rsidR="009855FE" w:rsidRDefault="00AD5200">
            <w:r>
              <w:t>2025-10-06</w:t>
            </w:r>
          </w:p>
        </w:tc>
      </w:tr>
      <w:tr w:rsidR="009855FE">
        <w:tc>
          <w:tcPr>
            <w:tcW w:w="4320" w:type="dxa"/>
          </w:tcPr>
          <w:p w:rsidR="009855FE" w:rsidRDefault="00AD5200">
            <w:r>
              <w:t>Due Date</w:t>
            </w:r>
          </w:p>
        </w:tc>
        <w:tc>
          <w:tcPr>
            <w:tcW w:w="4320" w:type="dxa"/>
          </w:tcPr>
          <w:p w:rsidR="009855FE" w:rsidRDefault="00AD5200">
            <w:r>
              <w:t>2025-10-13</w:t>
            </w:r>
          </w:p>
        </w:tc>
      </w:tr>
    </w:tbl>
    <w:p w:rsidR="009855FE" w:rsidRDefault="00AD5200">
      <w:pPr>
        <w:pStyle w:val="Heading3"/>
      </w:pPr>
      <w:r>
        <w:t>1.2 Description</w:t>
      </w:r>
    </w:p>
    <w:p w:rsidR="009855FE" w:rsidRDefault="00AD5200">
      <w:r>
        <w:t xml:space="preserve">Problem Statement: Users experience permanent account lockout after </w:t>
      </w:r>
      <w:r>
        <w:t>three consecutive failed login attempts without recovery or proper communication.</w:t>
      </w:r>
    </w:p>
    <w:p w:rsidR="009855FE" w:rsidRDefault="00AD5200">
      <w:r>
        <w:t>Business Impact:</w:t>
      </w:r>
      <w:r>
        <w:br/>
        <w:t>• Blocks user access to paid services</w:t>
      </w:r>
      <w:r>
        <w:br/>
        <w:t>• Potential subscription cancellations</w:t>
      </w:r>
      <w:r>
        <w:br/>
        <w:t>• Negative experience leading to churn</w:t>
      </w:r>
      <w:r>
        <w:br/>
        <w:t>• 35% increase in support tickets</w:t>
      </w:r>
    </w:p>
    <w:p w:rsidR="009855FE" w:rsidRDefault="00AD5200">
      <w:pPr>
        <w:pStyle w:val="Heading3"/>
      </w:pPr>
      <w:r>
        <w:t>1.3 Rep</w:t>
      </w:r>
      <w:r>
        <w:t>roduction Steps</w:t>
      </w:r>
    </w:p>
    <w:p w:rsidR="009855FE" w:rsidRDefault="00AD5200">
      <w:r>
        <w:t>1. Navigate to app.vwo.com/login</w:t>
      </w:r>
    </w:p>
    <w:p w:rsidR="009855FE" w:rsidRDefault="00AD5200">
      <w:r>
        <w:t>2. Enter valid email: testuser@vwo.com</w:t>
      </w:r>
    </w:p>
    <w:p w:rsidR="009855FE" w:rsidRDefault="00AD5200">
      <w:r>
        <w:t>3. Enter incorrect password and click 'Sign In'</w:t>
      </w:r>
    </w:p>
    <w:p w:rsidR="009855FE" w:rsidRDefault="00AD5200">
      <w:r>
        <w:t>4. Repeat step 3 two more times</w:t>
      </w:r>
    </w:p>
    <w:p w:rsidR="009855FE" w:rsidRDefault="00AD5200">
      <w:r>
        <w:t>5. Enter correct credentials and attempt login</w:t>
      </w:r>
    </w:p>
    <w:p w:rsidR="009855FE" w:rsidRDefault="00AD5200">
      <w:pPr>
        <w:pStyle w:val="Heading3"/>
      </w:pPr>
      <w:r>
        <w:t>1.4 Expected vs Actual 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855FE">
        <w:tc>
          <w:tcPr>
            <w:tcW w:w="2160" w:type="dxa"/>
          </w:tcPr>
          <w:p w:rsidR="009855FE" w:rsidRDefault="00AD5200">
            <w:r>
              <w:t>Step</w:t>
            </w:r>
          </w:p>
        </w:tc>
        <w:tc>
          <w:tcPr>
            <w:tcW w:w="2160" w:type="dxa"/>
          </w:tcPr>
          <w:p w:rsidR="009855FE" w:rsidRDefault="00AD5200">
            <w:r>
              <w:t>Expec</w:t>
            </w:r>
            <w:r>
              <w:t>ted Result</w:t>
            </w:r>
          </w:p>
        </w:tc>
        <w:tc>
          <w:tcPr>
            <w:tcW w:w="2160" w:type="dxa"/>
          </w:tcPr>
          <w:p w:rsidR="009855FE" w:rsidRDefault="00AD5200">
            <w:r>
              <w:t>Actual Result</w:t>
            </w:r>
          </w:p>
        </w:tc>
        <w:tc>
          <w:tcPr>
            <w:tcW w:w="2160" w:type="dxa"/>
          </w:tcPr>
          <w:p w:rsidR="009855FE" w:rsidRDefault="00AD5200">
            <w:r>
              <w:t>Variance</w:t>
            </w:r>
          </w:p>
        </w:tc>
      </w:tr>
      <w:tr w:rsidR="009855FE">
        <w:tc>
          <w:tcPr>
            <w:tcW w:w="2160" w:type="dxa"/>
          </w:tcPr>
          <w:p w:rsidR="009855FE" w:rsidRDefault="00AD5200">
            <w:r>
              <w:t>After 3 failed attempts</w:t>
            </w:r>
          </w:p>
        </w:tc>
        <w:tc>
          <w:tcPr>
            <w:tcW w:w="2160" w:type="dxa"/>
          </w:tcPr>
          <w:p w:rsidR="009855FE" w:rsidRDefault="00AD5200">
            <w:r>
              <w:t>Message: 'Account temporarily locked. Try after 15 min.'</w:t>
            </w:r>
          </w:p>
        </w:tc>
        <w:tc>
          <w:tcPr>
            <w:tcW w:w="2160" w:type="dxa"/>
          </w:tcPr>
          <w:p w:rsidR="009855FE" w:rsidRDefault="00AD5200">
            <w:r>
              <w:t>Generic error: 'Login failed'</w:t>
            </w:r>
          </w:p>
        </w:tc>
        <w:tc>
          <w:tcPr>
            <w:tcW w:w="2160" w:type="dxa"/>
          </w:tcPr>
          <w:p w:rsidR="009855FE" w:rsidRDefault="00AD5200">
            <w:r>
              <w:t>No lockout communication</w:t>
            </w:r>
          </w:p>
        </w:tc>
      </w:tr>
    </w:tbl>
    <w:p w:rsidR="009855FE" w:rsidRDefault="00AD5200">
      <w:pPr>
        <w:pStyle w:val="Heading3"/>
      </w:pPr>
      <w:r>
        <w:t>1.5 Technical Details</w:t>
      </w:r>
    </w:p>
    <w:p w:rsidR="009855FE" w:rsidRDefault="00AD5200">
      <w:r>
        <w:t>Frontend: No client-side validation or feedback.</w:t>
      </w:r>
      <w:r>
        <w:br/>
        <w:t xml:space="preserve">Backend: </w:t>
      </w:r>
      <w:r>
        <w:t>Lockout flag missing expiry logic.</w:t>
      </w:r>
      <w:r>
        <w:br/>
        <w:t>API: Returns generic 200 response without detailed error.</w:t>
      </w:r>
    </w:p>
    <w:p w:rsidR="009855FE" w:rsidRDefault="00AD5200">
      <w:pPr>
        <w:pStyle w:val="Heading2"/>
      </w:pPr>
      <w:r>
        <w:t>BUG REPORT #2: BRD-002</w:t>
      </w:r>
    </w:p>
    <w:p w:rsidR="009855FE" w:rsidRDefault="00AD5200">
      <w:r>
        <w:t>Title: Free Trial Expired Banner Blocks Dashboard Access</w:t>
      </w:r>
      <w:r>
        <w:br/>
        <w:t>Component: Dashboard &amp; UI</w:t>
      </w:r>
      <w:r>
        <w:br/>
        <w:t>Priority: High</w:t>
      </w:r>
      <w:r>
        <w:br/>
        <w:t>Severity: Medium</w:t>
      </w:r>
      <w:r>
        <w:br/>
        <w:t>Status: New</w:t>
      </w:r>
    </w:p>
    <w:p w:rsidR="009855FE" w:rsidRDefault="00AD5200">
      <w:r>
        <w:t>Issue: Non-di</w:t>
      </w:r>
      <w:r>
        <w:t>smissible trial expiration banner overlaps and blocks access to dashboard elements.</w:t>
      </w:r>
    </w:p>
    <w:p w:rsidR="009855FE" w:rsidRDefault="00AD5200">
      <w:r>
        <w:t>Technical Root Cause:</w:t>
      </w:r>
      <w:r>
        <w:br/>
        <w:t>• z-index too high (9999)</w:t>
      </w:r>
      <w:r>
        <w:br/>
        <w:t>• No pointer-events:none on overlay</w:t>
      </w:r>
      <w:r>
        <w:br/>
        <w:t>• Affects navigation and campaign cards.</w:t>
      </w:r>
    </w:p>
    <w:p w:rsidR="009855FE" w:rsidRDefault="00AD5200">
      <w:pPr>
        <w:pStyle w:val="Heading2"/>
      </w:pPr>
      <w:r>
        <w:t>BUG REPORT #3: BRD-003</w:t>
      </w:r>
    </w:p>
    <w:p w:rsidR="009855FE" w:rsidRDefault="00AD5200">
      <w:r>
        <w:t>Title: Campaign Creation</w:t>
      </w:r>
      <w:r>
        <w:t xml:space="preserve"> Fails Silently with Special Characters</w:t>
      </w:r>
      <w:r>
        <w:br/>
        <w:t>Component: Campaign Management</w:t>
      </w:r>
      <w:r>
        <w:br/>
        <w:t>Priority: Medium</w:t>
      </w:r>
      <w:r>
        <w:br/>
        <w:t>Severity: Medium</w:t>
      </w:r>
    </w:p>
    <w:p w:rsidR="009855FE" w:rsidRDefault="00AD5200">
      <w:r>
        <w:t>Issue: Campaign names with special characters (% &amp; # ?) fail silently.</w:t>
      </w:r>
      <w:r>
        <w:br/>
        <w:t>Frontend lacks sanitization; API returns 200 even when insert fails.</w:t>
      </w:r>
    </w:p>
    <w:p w:rsidR="009855FE" w:rsidRDefault="00AD5200">
      <w:pPr>
        <w:pStyle w:val="Heading2"/>
      </w:pPr>
      <w:r>
        <w:t xml:space="preserve">BUG REPORT </w:t>
      </w:r>
      <w:r>
        <w:t>#4: BRD-004</w:t>
      </w:r>
    </w:p>
    <w:p w:rsidR="009855FE" w:rsidRDefault="00AD5200">
      <w:r>
        <w:t>Title: Mobile Add to Cart Notification Not Displayed</w:t>
      </w:r>
      <w:r>
        <w:br/>
        <w:t>Component: Mobile UI</w:t>
      </w:r>
      <w:r>
        <w:br/>
        <w:t>Priority: Critical</w:t>
      </w:r>
      <w:r>
        <w:br/>
        <w:t>Severity: High</w:t>
      </w:r>
    </w:p>
    <w:p w:rsidR="009855FE" w:rsidRDefault="00AD5200">
      <w:r>
        <w:t>Issue: Notification toast not visible on mobile devices.</w:t>
      </w:r>
      <w:r>
        <w:br/>
        <w:t>Root cause: CSS media queries and event bindings not optimized for mobile viewp</w:t>
      </w:r>
      <w:r>
        <w:t>ort.</w:t>
      </w:r>
    </w:p>
    <w:p w:rsidR="009855FE" w:rsidRDefault="00AD5200">
      <w:pPr>
        <w:pStyle w:val="Heading2"/>
      </w:pPr>
      <w:r>
        <w:t>TESTING EVIDENCE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855FE">
        <w:tc>
          <w:tcPr>
            <w:tcW w:w="2880" w:type="dxa"/>
          </w:tcPr>
          <w:p w:rsidR="009855FE" w:rsidRDefault="00AD5200">
            <w:r>
              <w:t>Bug ID</w:t>
            </w:r>
          </w:p>
        </w:tc>
        <w:tc>
          <w:tcPr>
            <w:tcW w:w="2880" w:type="dxa"/>
          </w:tcPr>
          <w:p w:rsidR="009855FE" w:rsidRDefault="00AD5200">
            <w:r>
              <w:t>Attachment</w:t>
            </w:r>
          </w:p>
        </w:tc>
        <w:tc>
          <w:tcPr>
            <w:tcW w:w="2880" w:type="dxa"/>
          </w:tcPr>
          <w:p w:rsidR="009855FE" w:rsidRDefault="00AD5200">
            <w:r>
              <w:t>Description</w:t>
            </w:r>
          </w:p>
        </w:tc>
      </w:tr>
      <w:tr w:rsidR="009855FE">
        <w:tc>
          <w:tcPr>
            <w:tcW w:w="2880" w:type="dxa"/>
          </w:tcPr>
          <w:p w:rsidR="009855FE" w:rsidRDefault="00AD5200">
            <w:r>
              <w:t>BRD-001</w:t>
            </w:r>
          </w:p>
        </w:tc>
        <w:tc>
          <w:tcPr>
            <w:tcW w:w="2880" w:type="dxa"/>
          </w:tcPr>
          <w:p w:rsidR="009855FE" w:rsidRDefault="00AD5200">
            <w:r>
              <w:t>login_lockout.png</w:t>
            </w:r>
          </w:p>
        </w:tc>
        <w:tc>
          <w:tcPr>
            <w:tcW w:w="2880" w:type="dxa"/>
          </w:tcPr>
          <w:p w:rsidR="009855FE" w:rsidRDefault="00AD5200">
            <w:r>
              <w:t>Login error screenshot</w:t>
            </w:r>
          </w:p>
        </w:tc>
      </w:tr>
      <w:tr w:rsidR="009855FE">
        <w:tc>
          <w:tcPr>
            <w:tcW w:w="2880" w:type="dxa"/>
          </w:tcPr>
          <w:p w:rsidR="009855FE" w:rsidRDefault="00AD5200">
            <w:r>
              <w:t>BRD-002</w:t>
            </w:r>
          </w:p>
        </w:tc>
        <w:tc>
          <w:tcPr>
            <w:tcW w:w="2880" w:type="dxa"/>
          </w:tcPr>
          <w:p w:rsidR="009855FE" w:rsidRDefault="00AD5200">
            <w:r>
              <w:t>banner_overlay.mov</w:t>
            </w:r>
          </w:p>
        </w:tc>
        <w:tc>
          <w:tcPr>
            <w:tcW w:w="2880" w:type="dxa"/>
          </w:tcPr>
          <w:p w:rsidR="009855FE" w:rsidRDefault="00AD5200">
            <w:r>
              <w:t>Screen recording of UI block</w:t>
            </w:r>
          </w:p>
        </w:tc>
      </w:tr>
      <w:tr w:rsidR="009855FE">
        <w:tc>
          <w:tcPr>
            <w:tcW w:w="2880" w:type="dxa"/>
          </w:tcPr>
          <w:p w:rsidR="009855FE" w:rsidRDefault="00AD5200">
            <w:r>
              <w:t>BRD-004</w:t>
            </w:r>
          </w:p>
        </w:tc>
        <w:tc>
          <w:tcPr>
            <w:tcW w:w="2880" w:type="dxa"/>
          </w:tcPr>
          <w:p w:rsidR="009855FE" w:rsidRDefault="00AD5200">
            <w:r>
              <w:t>mobile_cart_issue.jpg</w:t>
            </w:r>
          </w:p>
        </w:tc>
        <w:tc>
          <w:tcPr>
            <w:tcW w:w="2880" w:type="dxa"/>
          </w:tcPr>
          <w:p w:rsidR="009855FE" w:rsidRDefault="00AD5200">
            <w:r>
              <w:t>Mobile missing notification</w:t>
            </w:r>
          </w:p>
        </w:tc>
      </w:tr>
    </w:tbl>
    <w:p w:rsidR="009855FE" w:rsidRDefault="00AD5200">
      <w:pPr>
        <w:pStyle w:val="Heading2"/>
      </w:pPr>
      <w:r>
        <w:t>RESOLUTION RECOMMENDATIONS</w:t>
      </w:r>
    </w:p>
    <w:p w:rsidR="009855FE" w:rsidRDefault="00AD5200">
      <w:r>
        <w:t xml:space="preserve">Immediate </w:t>
      </w:r>
      <w:r>
        <w:t>Actions (Critical):</w:t>
      </w:r>
    </w:p>
    <w:p w:rsidR="009855FE" w:rsidRDefault="00AD5200">
      <w:r>
        <w:t>• BRD-001: Implement auto-unlock logic within 24 hours.</w:t>
      </w:r>
    </w:p>
    <w:p w:rsidR="009855FE" w:rsidRDefault="00AD5200">
      <w:r>
        <w:t>• BRD-004: Deploy hotfix to restore mobile notification.</w:t>
      </w:r>
    </w:p>
    <w:p w:rsidR="009855FE" w:rsidRDefault="00AD5200">
      <w:r>
        <w:t>Short-term Solutions (Next Sprint):</w:t>
      </w:r>
    </w:p>
    <w:p w:rsidR="009855FE" w:rsidRDefault="00AD5200">
      <w:r>
        <w:t>• BRD-002: Make trial banner dismissible.</w:t>
      </w:r>
      <w:r>
        <w:br/>
        <w:t xml:space="preserve">• BRD-003: Add input validation and error </w:t>
      </w:r>
      <w:r>
        <w:t>handling.</w:t>
      </w:r>
    </w:p>
    <w:p w:rsidR="009855FE" w:rsidRDefault="00AD5200">
      <w:r>
        <w:t>Long-term Improvements:</w:t>
      </w:r>
    </w:p>
    <w:p w:rsidR="009855FE" w:rsidRDefault="00AD5200">
      <w:r>
        <w:t>• Strengthen input validation frameworks.</w:t>
      </w:r>
      <w:r>
        <w:br/>
        <w:t>• Enhance mobile UI test automation.</w:t>
      </w:r>
      <w:r>
        <w:br/>
        <w:t>• Improve user communication for account status.</w:t>
      </w:r>
    </w:p>
    <w:p w:rsidR="009855FE" w:rsidRDefault="00AD5200">
      <w:pPr>
        <w:pStyle w:val="Heading2"/>
      </w:pPr>
      <w:r>
        <w:t>APPROVAL &amp; SIGN-OFF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855FE">
        <w:tc>
          <w:tcPr>
            <w:tcW w:w="1728" w:type="dxa"/>
          </w:tcPr>
          <w:p w:rsidR="009855FE" w:rsidRDefault="00AD5200">
            <w:r>
              <w:t>Role</w:t>
            </w:r>
          </w:p>
        </w:tc>
        <w:tc>
          <w:tcPr>
            <w:tcW w:w="1728" w:type="dxa"/>
          </w:tcPr>
          <w:p w:rsidR="009855FE" w:rsidRDefault="00AD5200">
            <w:r>
              <w:t>Name</w:t>
            </w:r>
          </w:p>
        </w:tc>
        <w:tc>
          <w:tcPr>
            <w:tcW w:w="1728" w:type="dxa"/>
          </w:tcPr>
          <w:p w:rsidR="009855FE" w:rsidRDefault="00AD5200">
            <w:r>
              <w:t>Signature</w:t>
            </w:r>
          </w:p>
        </w:tc>
        <w:tc>
          <w:tcPr>
            <w:tcW w:w="1728" w:type="dxa"/>
          </w:tcPr>
          <w:p w:rsidR="009855FE" w:rsidRDefault="00AD5200">
            <w:r>
              <w:t>Date</w:t>
            </w:r>
          </w:p>
        </w:tc>
        <w:tc>
          <w:tcPr>
            <w:tcW w:w="1728" w:type="dxa"/>
          </w:tcPr>
          <w:p w:rsidR="009855FE" w:rsidRDefault="00AD5200">
            <w:r>
              <w:t>Remarks</w:t>
            </w:r>
          </w:p>
        </w:tc>
      </w:tr>
      <w:tr w:rsidR="009855FE">
        <w:tc>
          <w:tcPr>
            <w:tcW w:w="1728" w:type="dxa"/>
          </w:tcPr>
          <w:p w:rsidR="009855FE" w:rsidRDefault="00AD5200">
            <w:r>
              <w:t>QA Lead</w:t>
            </w:r>
          </w:p>
        </w:tc>
        <w:tc>
          <w:tcPr>
            <w:tcW w:w="1728" w:type="dxa"/>
          </w:tcPr>
          <w:p w:rsidR="009855FE" w:rsidRDefault="009855FE"/>
        </w:tc>
        <w:tc>
          <w:tcPr>
            <w:tcW w:w="1728" w:type="dxa"/>
          </w:tcPr>
          <w:p w:rsidR="009855FE" w:rsidRDefault="009855FE"/>
        </w:tc>
        <w:tc>
          <w:tcPr>
            <w:tcW w:w="1728" w:type="dxa"/>
          </w:tcPr>
          <w:p w:rsidR="009855FE" w:rsidRDefault="009855FE"/>
        </w:tc>
        <w:tc>
          <w:tcPr>
            <w:tcW w:w="1728" w:type="dxa"/>
          </w:tcPr>
          <w:p w:rsidR="009855FE" w:rsidRDefault="00AD5200">
            <w:r>
              <w:t xml:space="preserve">All bugs verified and </w:t>
            </w:r>
            <w:r>
              <w:t>documented</w:t>
            </w:r>
          </w:p>
        </w:tc>
      </w:tr>
      <w:tr w:rsidR="009855FE">
        <w:tc>
          <w:tcPr>
            <w:tcW w:w="1728" w:type="dxa"/>
          </w:tcPr>
          <w:p w:rsidR="009855FE" w:rsidRDefault="00AD5200">
            <w:r>
              <w:t>Dev Lead</w:t>
            </w:r>
          </w:p>
        </w:tc>
        <w:tc>
          <w:tcPr>
            <w:tcW w:w="1728" w:type="dxa"/>
          </w:tcPr>
          <w:p w:rsidR="009855FE" w:rsidRDefault="009855FE"/>
        </w:tc>
        <w:tc>
          <w:tcPr>
            <w:tcW w:w="1728" w:type="dxa"/>
          </w:tcPr>
          <w:p w:rsidR="009855FE" w:rsidRDefault="009855FE"/>
        </w:tc>
        <w:tc>
          <w:tcPr>
            <w:tcW w:w="1728" w:type="dxa"/>
          </w:tcPr>
          <w:p w:rsidR="009855FE" w:rsidRDefault="009855FE"/>
        </w:tc>
        <w:tc>
          <w:tcPr>
            <w:tcW w:w="1728" w:type="dxa"/>
          </w:tcPr>
          <w:p w:rsidR="009855FE" w:rsidRDefault="00AD5200">
            <w:r>
              <w:t>Fixes in progress</w:t>
            </w:r>
          </w:p>
        </w:tc>
      </w:tr>
      <w:tr w:rsidR="009855FE">
        <w:tc>
          <w:tcPr>
            <w:tcW w:w="1728" w:type="dxa"/>
          </w:tcPr>
          <w:p w:rsidR="009855FE" w:rsidRDefault="00AD5200">
            <w:r>
              <w:t>Product Owner</w:t>
            </w:r>
          </w:p>
        </w:tc>
        <w:tc>
          <w:tcPr>
            <w:tcW w:w="1728" w:type="dxa"/>
          </w:tcPr>
          <w:p w:rsidR="009855FE" w:rsidRDefault="009855FE"/>
        </w:tc>
        <w:tc>
          <w:tcPr>
            <w:tcW w:w="1728" w:type="dxa"/>
          </w:tcPr>
          <w:p w:rsidR="009855FE" w:rsidRDefault="009855FE"/>
        </w:tc>
        <w:tc>
          <w:tcPr>
            <w:tcW w:w="1728" w:type="dxa"/>
          </w:tcPr>
          <w:p w:rsidR="009855FE" w:rsidRDefault="009855FE"/>
        </w:tc>
        <w:tc>
          <w:tcPr>
            <w:tcW w:w="1728" w:type="dxa"/>
          </w:tcPr>
          <w:p w:rsidR="009855FE" w:rsidRDefault="00AD5200">
            <w:r>
              <w:t>Approved for release</w:t>
            </w:r>
          </w:p>
        </w:tc>
      </w:tr>
    </w:tbl>
    <w:p w:rsidR="00AD5200" w:rsidRDefault="00AD5200"/>
    <w:sectPr w:rsidR="00AD52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4C97"/>
    <w:rsid w:val="009855FE"/>
    <w:rsid w:val="00AA1D8D"/>
    <w:rsid w:val="00AD5200"/>
    <w:rsid w:val="00B47730"/>
    <w:rsid w:val="00CB0664"/>
    <w:rsid w:val="00E67F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FF9C27-660C-4EED-AEDF-35AAE8F4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BUG REPORT DOCUMENT</vt:lpstr>
      <vt:lpstr>    EXECUTIVE SUMMARY</vt:lpstr>
      <vt:lpstr>        Critical Issues Overview</vt:lpstr>
      <vt:lpstr>        Key Impact Areas</vt:lpstr>
      <vt:lpstr>    BUG REPORT #1: BRD-001</vt:lpstr>
      <vt:lpstr>        1.1 Basic Information</vt:lpstr>
      <vt:lpstr>        1.2 Description</vt:lpstr>
      <vt:lpstr>        1.3 Reproduction Steps</vt:lpstr>
      <vt:lpstr>        1.4 Expected vs Actual Results</vt:lpstr>
      <vt:lpstr>        1.5 Technical Details</vt:lpstr>
      <vt:lpstr>    BUG REPORT #2: BRD-002</vt:lpstr>
      <vt:lpstr>    BUG REPORT #3: BRD-003</vt:lpstr>
      <vt:lpstr>    BUG REPORT #4: BRD-004</vt:lpstr>
      <vt:lpstr>    TESTING EVIDENCE</vt:lpstr>
      <vt:lpstr>    RESOLUTION RECOMMENDATIONS</vt:lpstr>
      <vt:lpstr>    APPROVAL &amp; SIGN-OFF</vt:lpstr>
    </vt:vector>
  </TitlesOfParts>
  <Company/>
  <LinksUpToDate>false</LinksUpToDate>
  <CharactersWithSpaces>3663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</cp:lastModifiedBy>
  <cp:revision>2</cp:revision>
  <dcterms:created xsi:type="dcterms:W3CDTF">2025-10-06T19:27:00Z</dcterms:created>
  <dcterms:modified xsi:type="dcterms:W3CDTF">2025-10-06T19:27:00Z</dcterms:modified>
</cp:coreProperties>
</file>