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74" w:rsidRPr="00BF34A9" w:rsidRDefault="00BF34A9">
      <w:pPr>
        <w:pStyle w:val="Heading1"/>
        <w:rPr>
          <w:sz w:val="48"/>
          <w:szCs w:val="38"/>
        </w:rPr>
      </w:pPr>
      <w:r>
        <w:rPr>
          <w:sz w:val="48"/>
          <w:szCs w:val="38"/>
        </w:rPr>
        <w:t xml:space="preserve">               </w:t>
      </w:r>
      <w:r w:rsidR="00AA4C7C" w:rsidRPr="00BF34A9">
        <w:rPr>
          <w:sz w:val="48"/>
          <w:szCs w:val="38"/>
        </w:rPr>
        <w:t>TEST CLOSURE REPORT</w:t>
      </w:r>
    </w:p>
    <w:p w:rsidR="00BD6B74" w:rsidRDefault="00AA4C7C">
      <w:r>
        <w:t>Project Name: App.vwo.com – A/B Testing Platform</w:t>
      </w:r>
      <w:r>
        <w:br/>
        <w:t>Version: 2.0</w:t>
      </w:r>
      <w:r>
        <w:br/>
        <w:t>Date: 06 October 2025</w:t>
      </w:r>
      <w:bookmarkStart w:id="0" w:name="_GoBack"/>
      <w:bookmarkEnd w:id="0"/>
      <w:r>
        <w:br/>
        <w:t>Prepared By: Simran Shaikh – Senior QA Manager (20 Years Experience)</w:t>
      </w:r>
      <w:r>
        <w:br/>
        <w:t>Document ID: TCR-2025-Q4-001</w:t>
      </w:r>
    </w:p>
    <w:p w:rsidR="00BD6B74" w:rsidRDefault="00AA4C7C">
      <w:pPr>
        <w:pStyle w:val="Heading2"/>
      </w:pPr>
      <w:r>
        <w:t>1. Identifier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6B74" w:rsidTr="00BF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Project Name</w:t>
            </w:r>
          </w:p>
        </w:tc>
        <w:tc>
          <w:tcPr>
            <w:tcW w:w="4320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App.vwo.com – A/B Testing </w:t>
            </w:r>
            <w:r>
              <w:t>Platform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Modules Tested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Login, Dashboard, Campaign Management, Conversion Tracking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Test Cycle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Regression &amp; Functional Test Cycle 2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Build Version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v2.3.1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Environment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Staging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Test Manager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Simran Shaikh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Test Team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QA Engineers, 1 Automation Engineer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Duration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September 2025 – 02 October 2025</w:t>
            </w:r>
          </w:p>
        </w:tc>
      </w:tr>
    </w:tbl>
    <w:p w:rsidR="00BD6B74" w:rsidRDefault="00AA4C7C">
      <w:pPr>
        <w:pStyle w:val="Heading2"/>
      </w:pPr>
      <w:r>
        <w:t>2. Test Summary Report</w:t>
      </w:r>
    </w:p>
    <w:p w:rsidR="00BD6B74" w:rsidRDefault="00AA4C7C">
      <w:r>
        <w:t>The testing phase for the App.vwo.com A/B Testing Platform was executed over a 3-week regression and system testing cycle. It aimed to validate end-to-end workflows, dashboard data integr</w:t>
      </w:r>
      <w:r>
        <w:t>ity, A/B experiment accuracy, and cross-platform performance. Testing included functional, regression, UI/UX, API, performance, and security validations.</w:t>
      </w:r>
    </w:p>
    <w:p w:rsidR="00BD6B74" w:rsidRDefault="00AA4C7C">
      <w:pPr>
        <w:pStyle w:val="Heading2"/>
      </w:pPr>
      <w:r>
        <w:t>3. Test Summary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535"/>
        <w:gridCol w:w="1223"/>
        <w:gridCol w:w="1229"/>
        <w:gridCol w:w="1218"/>
        <w:gridCol w:w="1214"/>
        <w:gridCol w:w="1224"/>
        <w:gridCol w:w="1213"/>
      </w:tblGrid>
      <w:tr w:rsidR="00BD6B74" w:rsidTr="00BF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BD6B74" w:rsidRDefault="00AA4C7C">
            <w:r>
              <w:t>Category</w:t>
            </w:r>
          </w:p>
        </w:tc>
        <w:tc>
          <w:tcPr>
            <w:tcW w:w="1234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1234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234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234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234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Blocked</w:t>
            </w:r>
          </w:p>
        </w:tc>
        <w:tc>
          <w:tcPr>
            <w:tcW w:w="1234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%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BD6B74" w:rsidRDefault="00AA4C7C">
            <w:r>
              <w:t>Functional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94.6%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BD6B74" w:rsidRDefault="00AA4C7C">
            <w:r>
              <w:t>Integration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BD6B74" w:rsidRDefault="00AA4C7C">
            <w:r>
              <w:t>Regression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96%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BD6B74" w:rsidRDefault="00AA4C7C">
            <w:r>
              <w:t>UI/UX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BD6B74" w:rsidRDefault="00AA4C7C">
            <w:r>
              <w:t>Security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BD6B74" w:rsidRDefault="00AA4C7C">
            <w:r>
              <w:t>Performance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34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BD6B74" w:rsidRDefault="00AA4C7C">
            <w:r>
              <w:t>Total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363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34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94.7%</w:t>
            </w:r>
          </w:p>
        </w:tc>
      </w:tr>
    </w:tbl>
    <w:p w:rsidR="00BD6B74" w:rsidRDefault="00AA4C7C">
      <w:pPr>
        <w:pStyle w:val="Heading2"/>
      </w:pPr>
      <w:r>
        <w:t>4. Variances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6B74" w:rsidTr="00BF34A9">
        <w:tc>
          <w:tcPr>
            <w:tcW w:w="2160" w:type="dxa"/>
          </w:tcPr>
          <w:p w:rsidR="00BD6B74" w:rsidRDefault="00AA4C7C">
            <w:r>
              <w:t>Type</w:t>
            </w:r>
          </w:p>
        </w:tc>
        <w:tc>
          <w:tcPr>
            <w:tcW w:w="2160" w:type="dxa"/>
          </w:tcPr>
          <w:p w:rsidR="00BD6B74" w:rsidRDefault="00AA4C7C">
            <w:r>
              <w:t>Description</w:t>
            </w:r>
          </w:p>
        </w:tc>
        <w:tc>
          <w:tcPr>
            <w:tcW w:w="2160" w:type="dxa"/>
          </w:tcPr>
          <w:p w:rsidR="00BD6B74" w:rsidRDefault="00AA4C7C">
            <w:r>
              <w:t>Impact</w:t>
            </w:r>
          </w:p>
        </w:tc>
        <w:tc>
          <w:tcPr>
            <w:tcW w:w="2160" w:type="dxa"/>
          </w:tcPr>
          <w:p w:rsidR="00BD6B74" w:rsidRDefault="00AA4C7C">
            <w:r>
              <w:t>Resolution</w:t>
            </w:r>
          </w:p>
        </w:tc>
      </w:tr>
      <w:tr w:rsidR="00BD6B74" w:rsidTr="00BF34A9">
        <w:tc>
          <w:tcPr>
            <w:tcW w:w="2160" w:type="dxa"/>
          </w:tcPr>
          <w:p w:rsidR="00BD6B74" w:rsidRDefault="00AA4C7C">
            <w:r>
              <w:t>Schedule Variance</w:t>
            </w:r>
          </w:p>
        </w:tc>
        <w:tc>
          <w:tcPr>
            <w:tcW w:w="2160" w:type="dxa"/>
          </w:tcPr>
          <w:p w:rsidR="00BD6B74" w:rsidRDefault="00AA4C7C">
            <w:r>
              <w:t>Performance testing extended by 2 days due to environment instability</w:t>
            </w:r>
          </w:p>
        </w:tc>
        <w:tc>
          <w:tcPr>
            <w:tcW w:w="2160" w:type="dxa"/>
          </w:tcPr>
          <w:p w:rsidR="00BD6B74" w:rsidRDefault="00AA4C7C">
            <w:r>
              <w:t>Medium</w:t>
            </w:r>
          </w:p>
        </w:tc>
        <w:tc>
          <w:tcPr>
            <w:tcW w:w="2160" w:type="dxa"/>
          </w:tcPr>
          <w:p w:rsidR="00BD6B74" w:rsidRDefault="00AA4C7C">
            <w:r>
              <w:t>QA window extended</w:t>
            </w:r>
          </w:p>
        </w:tc>
      </w:tr>
      <w:tr w:rsidR="00BD6B74" w:rsidTr="00BF34A9">
        <w:tc>
          <w:tcPr>
            <w:tcW w:w="2160" w:type="dxa"/>
          </w:tcPr>
          <w:p w:rsidR="00BD6B74" w:rsidRDefault="00AA4C7C">
            <w:r>
              <w:t>Coverage Variance</w:t>
            </w:r>
          </w:p>
        </w:tc>
        <w:tc>
          <w:tcPr>
            <w:tcW w:w="2160" w:type="dxa"/>
          </w:tcPr>
          <w:p w:rsidR="00BD6B74" w:rsidRDefault="00AA4C7C">
            <w:r>
              <w:t>Minor data dependency in API validation</w:t>
            </w:r>
          </w:p>
        </w:tc>
        <w:tc>
          <w:tcPr>
            <w:tcW w:w="2160" w:type="dxa"/>
          </w:tcPr>
          <w:p w:rsidR="00BD6B74" w:rsidRDefault="00AA4C7C">
            <w:r>
              <w:t>Low</w:t>
            </w:r>
          </w:p>
        </w:tc>
        <w:tc>
          <w:tcPr>
            <w:tcW w:w="2160" w:type="dxa"/>
          </w:tcPr>
          <w:p w:rsidR="00BD6B74" w:rsidRDefault="00AA4C7C">
            <w:r>
              <w:t>Mock API added</w:t>
            </w:r>
          </w:p>
        </w:tc>
      </w:tr>
      <w:tr w:rsidR="00BD6B74" w:rsidTr="00BF34A9">
        <w:tc>
          <w:tcPr>
            <w:tcW w:w="2160" w:type="dxa"/>
          </w:tcPr>
          <w:p w:rsidR="00BD6B74" w:rsidRDefault="00AA4C7C">
            <w:r>
              <w:t xml:space="preserve">Environment </w:t>
            </w:r>
            <w:r>
              <w:lastRenderedPageBreak/>
              <w:t>Variance</w:t>
            </w:r>
          </w:p>
        </w:tc>
        <w:tc>
          <w:tcPr>
            <w:tcW w:w="2160" w:type="dxa"/>
          </w:tcPr>
          <w:p w:rsidR="00BD6B74" w:rsidRDefault="00AA4C7C">
            <w:r>
              <w:lastRenderedPageBreak/>
              <w:t xml:space="preserve">UAT downtime </w:t>
            </w:r>
            <w:r>
              <w:lastRenderedPageBreak/>
              <w:t>during regression</w:t>
            </w:r>
          </w:p>
        </w:tc>
        <w:tc>
          <w:tcPr>
            <w:tcW w:w="2160" w:type="dxa"/>
          </w:tcPr>
          <w:p w:rsidR="00BD6B74" w:rsidRDefault="00AA4C7C">
            <w:r>
              <w:lastRenderedPageBreak/>
              <w:t>Medium</w:t>
            </w:r>
          </w:p>
        </w:tc>
        <w:tc>
          <w:tcPr>
            <w:tcW w:w="2160" w:type="dxa"/>
          </w:tcPr>
          <w:p w:rsidR="00BD6B74" w:rsidRDefault="00AA4C7C">
            <w:r>
              <w:t xml:space="preserve">Retested post </w:t>
            </w:r>
            <w:r>
              <w:lastRenderedPageBreak/>
              <w:t>maintenance</w:t>
            </w:r>
          </w:p>
        </w:tc>
      </w:tr>
      <w:tr w:rsidR="00BD6B74" w:rsidTr="00BF34A9">
        <w:tc>
          <w:tcPr>
            <w:tcW w:w="2160" w:type="dxa"/>
          </w:tcPr>
          <w:p w:rsidR="00BD6B74" w:rsidRDefault="00AA4C7C">
            <w:r>
              <w:lastRenderedPageBreak/>
              <w:t>Defect Variance</w:t>
            </w:r>
          </w:p>
        </w:tc>
        <w:tc>
          <w:tcPr>
            <w:tcW w:w="2160" w:type="dxa"/>
          </w:tcPr>
          <w:p w:rsidR="00BD6B74" w:rsidRDefault="00AA4C7C">
            <w:r>
              <w:t>4 defects reopened post initial fix</w:t>
            </w:r>
          </w:p>
        </w:tc>
        <w:tc>
          <w:tcPr>
            <w:tcW w:w="2160" w:type="dxa"/>
          </w:tcPr>
          <w:p w:rsidR="00BD6B74" w:rsidRDefault="00AA4C7C">
            <w:r>
              <w:t>Low</w:t>
            </w:r>
          </w:p>
        </w:tc>
        <w:tc>
          <w:tcPr>
            <w:tcW w:w="2160" w:type="dxa"/>
          </w:tcPr>
          <w:p w:rsidR="00BD6B74" w:rsidRDefault="00AA4C7C">
            <w:r>
              <w:t>Resolved within 48 hours</w:t>
            </w:r>
          </w:p>
        </w:tc>
      </w:tr>
    </w:tbl>
    <w:p w:rsidR="00BD6B74" w:rsidRDefault="00AA4C7C">
      <w:pPr>
        <w:pStyle w:val="Heading2"/>
      </w:pPr>
      <w:r>
        <w:t>5. Comprehensive Assessment</w:t>
      </w:r>
    </w:p>
    <w:p w:rsidR="00BD6B74" w:rsidRDefault="00AA4C7C">
      <w:r>
        <w:t>Overall Product Quality: ✅ Stable and ready for release with minor known issues.</w:t>
      </w:r>
    </w:p>
    <w:p w:rsidR="00BD6B74" w:rsidRDefault="00AA4C7C">
      <w:pPr>
        <w:pStyle w:val="ListBullet"/>
      </w:pPr>
      <w:r>
        <w:t>Major Strengths:</w:t>
      </w:r>
    </w:p>
    <w:p w:rsidR="00BD6B74" w:rsidRDefault="00AA4C7C">
      <w:pPr>
        <w:pStyle w:val="ListBullet2"/>
      </w:pPr>
      <w:r>
        <w:t>100% Security validation passed.</w:t>
      </w:r>
    </w:p>
    <w:p w:rsidR="00BD6B74" w:rsidRDefault="00AA4C7C">
      <w:pPr>
        <w:pStyle w:val="ListBullet2"/>
      </w:pPr>
      <w:r>
        <w:t>High regression stability (96% pass rate).</w:t>
      </w:r>
    </w:p>
    <w:p w:rsidR="00BD6B74" w:rsidRDefault="00AA4C7C">
      <w:pPr>
        <w:pStyle w:val="ListBullet2"/>
      </w:pPr>
      <w:r>
        <w:t>Accurate dashboard metrics verified against backend logs.</w:t>
      </w:r>
    </w:p>
    <w:p w:rsidR="00BD6B74" w:rsidRDefault="00AA4C7C">
      <w:pPr>
        <w:pStyle w:val="ListBullet"/>
      </w:pPr>
      <w:r>
        <w:t>Areas of Improvement:</w:t>
      </w:r>
    </w:p>
    <w:p w:rsidR="00BD6B74" w:rsidRDefault="00AA4C7C">
      <w:pPr>
        <w:pStyle w:val="ListBullet2"/>
      </w:pPr>
      <w:r>
        <w:t>Improve mobile responsiveness.</w:t>
      </w:r>
    </w:p>
    <w:p w:rsidR="00BD6B74" w:rsidRDefault="00AA4C7C">
      <w:pPr>
        <w:pStyle w:val="ListBullet2"/>
      </w:pPr>
      <w:r>
        <w:t>Enhance campaign-report data sync.</w:t>
      </w:r>
    </w:p>
    <w:p w:rsidR="00BD6B74" w:rsidRDefault="00AA4C7C">
      <w:pPr>
        <w:pStyle w:val="Heading2"/>
      </w:pPr>
      <w:r>
        <w:t>6. Summary of Results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6B74" w:rsidTr="00BF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Total Test Cases Executed</w:t>
            </w:r>
          </w:p>
        </w:tc>
        <w:tc>
          <w:tcPr>
            <w:tcW w:w="4320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383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 xml:space="preserve">Total Test </w:t>
            </w:r>
            <w:r>
              <w:t>Cases Passed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363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Total Defects Logged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Critical Defects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High Defects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Medium Defects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Low Defects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Defects Fixed &amp; Verified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Defects Deferred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(minor UI issue)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Overall Test Effectiveness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94.7%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Release Readiness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Ready for UAT Sign-off</w:t>
            </w:r>
          </w:p>
        </w:tc>
      </w:tr>
    </w:tbl>
    <w:p w:rsidR="00BD6B74" w:rsidRDefault="00AA4C7C">
      <w:pPr>
        <w:pStyle w:val="Heading2"/>
      </w:pPr>
      <w:r>
        <w:t>7. Evaluation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6B74" w:rsidTr="00BF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Test Coverage</w:t>
            </w:r>
          </w:p>
        </w:tc>
        <w:tc>
          <w:tcPr>
            <w:tcW w:w="4320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98% coverage across functional requirements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Execution Efficiency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on-time execution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Defect Detection Rate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5.5% (aligned with trend)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Automation Coverage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70% (Smoke + Regression)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Performance Benchmark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Stable for 1000 concur</w:t>
            </w:r>
            <w:r>
              <w:t>rent users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Security Posture</w:t>
            </w:r>
          </w:p>
        </w:tc>
        <w:tc>
          <w:tcPr>
            <w:tcW w:w="4320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OWASP compliance validated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D6B74" w:rsidRDefault="00AA4C7C">
            <w:r>
              <w:t>UAT Feedback</w:t>
            </w:r>
          </w:p>
        </w:tc>
        <w:tc>
          <w:tcPr>
            <w:tcW w:w="4320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 satisfaction rate</w:t>
            </w:r>
          </w:p>
        </w:tc>
      </w:tr>
    </w:tbl>
    <w:p w:rsidR="00BD6B74" w:rsidRDefault="00AA4C7C">
      <w:pPr>
        <w:pStyle w:val="Heading2"/>
      </w:pPr>
      <w:r>
        <w:t>8. Summary of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6B74" w:rsidTr="00BF34A9">
        <w:tc>
          <w:tcPr>
            <w:tcW w:w="2880" w:type="dxa"/>
          </w:tcPr>
          <w:p w:rsidR="00BD6B74" w:rsidRDefault="00AA4C7C">
            <w:r>
              <w:t>Phase</w:t>
            </w:r>
          </w:p>
        </w:tc>
        <w:tc>
          <w:tcPr>
            <w:tcW w:w="2880" w:type="dxa"/>
          </w:tcPr>
          <w:p w:rsidR="00BD6B74" w:rsidRDefault="00AA4C7C">
            <w:r>
              <w:t>Activity Description</w:t>
            </w:r>
          </w:p>
        </w:tc>
        <w:tc>
          <w:tcPr>
            <w:tcW w:w="2880" w:type="dxa"/>
          </w:tcPr>
          <w:p w:rsidR="00BD6B74" w:rsidRDefault="00AA4C7C">
            <w:r>
              <w:t>Status</w:t>
            </w:r>
          </w:p>
        </w:tc>
      </w:tr>
      <w:tr w:rsidR="00BD6B74" w:rsidTr="00BF34A9">
        <w:tc>
          <w:tcPr>
            <w:tcW w:w="2880" w:type="dxa"/>
          </w:tcPr>
          <w:p w:rsidR="00BD6B74" w:rsidRDefault="00AA4C7C">
            <w:r>
              <w:t>Test Planning</w:t>
            </w:r>
          </w:p>
        </w:tc>
        <w:tc>
          <w:tcPr>
            <w:tcW w:w="2880" w:type="dxa"/>
          </w:tcPr>
          <w:p w:rsidR="00BD6B74" w:rsidRDefault="00AA4C7C">
            <w:r>
              <w:t>Creation of Test Strategy, Test Plan, Entry/Exit Criteria</w:t>
            </w:r>
          </w:p>
        </w:tc>
        <w:tc>
          <w:tcPr>
            <w:tcW w:w="2880" w:type="dxa"/>
          </w:tcPr>
          <w:p w:rsidR="00BD6B74" w:rsidRDefault="00AA4C7C">
            <w:r>
              <w:t>Completed</w:t>
            </w:r>
          </w:p>
        </w:tc>
      </w:tr>
      <w:tr w:rsidR="00BD6B74" w:rsidTr="00BF34A9">
        <w:tc>
          <w:tcPr>
            <w:tcW w:w="2880" w:type="dxa"/>
          </w:tcPr>
          <w:p w:rsidR="00BD6B74" w:rsidRDefault="00AA4C7C">
            <w:r>
              <w:t>Test Design</w:t>
            </w:r>
          </w:p>
        </w:tc>
        <w:tc>
          <w:tcPr>
            <w:tcW w:w="2880" w:type="dxa"/>
          </w:tcPr>
          <w:p w:rsidR="00BD6B74" w:rsidRDefault="00AA4C7C">
            <w:r>
              <w:t xml:space="preserve">Test </w:t>
            </w:r>
            <w:r>
              <w:t>Case Design, Review, and Sign-off</w:t>
            </w:r>
          </w:p>
        </w:tc>
        <w:tc>
          <w:tcPr>
            <w:tcW w:w="2880" w:type="dxa"/>
          </w:tcPr>
          <w:p w:rsidR="00BD6B74" w:rsidRDefault="00AA4C7C">
            <w:r>
              <w:t>Completed</w:t>
            </w:r>
          </w:p>
        </w:tc>
      </w:tr>
      <w:tr w:rsidR="00BD6B74" w:rsidTr="00BF34A9">
        <w:tc>
          <w:tcPr>
            <w:tcW w:w="2880" w:type="dxa"/>
          </w:tcPr>
          <w:p w:rsidR="00BD6B74" w:rsidRDefault="00AA4C7C">
            <w:r>
              <w:t>Test Execution</w:t>
            </w:r>
          </w:p>
        </w:tc>
        <w:tc>
          <w:tcPr>
            <w:tcW w:w="2880" w:type="dxa"/>
          </w:tcPr>
          <w:p w:rsidR="00BD6B74" w:rsidRDefault="00AA4C7C">
            <w:r>
              <w:t>Manual &amp; Automated Testing</w:t>
            </w:r>
          </w:p>
        </w:tc>
        <w:tc>
          <w:tcPr>
            <w:tcW w:w="2880" w:type="dxa"/>
          </w:tcPr>
          <w:p w:rsidR="00BD6B74" w:rsidRDefault="00AA4C7C">
            <w:r>
              <w:t>Completed</w:t>
            </w:r>
          </w:p>
        </w:tc>
      </w:tr>
      <w:tr w:rsidR="00BD6B74" w:rsidTr="00BF34A9">
        <w:tc>
          <w:tcPr>
            <w:tcW w:w="2880" w:type="dxa"/>
          </w:tcPr>
          <w:p w:rsidR="00BD6B74" w:rsidRDefault="00AA4C7C">
            <w:r>
              <w:t>Defect Management</w:t>
            </w:r>
          </w:p>
        </w:tc>
        <w:tc>
          <w:tcPr>
            <w:tcW w:w="2880" w:type="dxa"/>
          </w:tcPr>
          <w:p w:rsidR="00BD6B74" w:rsidRDefault="00AA4C7C">
            <w:r>
              <w:t>Root Cause Analysis and Fix Verification</w:t>
            </w:r>
          </w:p>
        </w:tc>
        <w:tc>
          <w:tcPr>
            <w:tcW w:w="2880" w:type="dxa"/>
          </w:tcPr>
          <w:p w:rsidR="00BD6B74" w:rsidRDefault="00AA4C7C">
            <w:r>
              <w:t>Completed</w:t>
            </w:r>
          </w:p>
        </w:tc>
      </w:tr>
      <w:tr w:rsidR="00BD6B74" w:rsidTr="00BF34A9">
        <w:tc>
          <w:tcPr>
            <w:tcW w:w="2880" w:type="dxa"/>
          </w:tcPr>
          <w:p w:rsidR="00BD6B74" w:rsidRDefault="00AA4C7C">
            <w:r>
              <w:t>Regression Cycle</w:t>
            </w:r>
          </w:p>
        </w:tc>
        <w:tc>
          <w:tcPr>
            <w:tcW w:w="2880" w:type="dxa"/>
          </w:tcPr>
          <w:p w:rsidR="00BD6B74" w:rsidRDefault="00AA4C7C">
            <w:r>
              <w:t>Automation rerun and validation</w:t>
            </w:r>
          </w:p>
        </w:tc>
        <w:tc>
          <w:tcPr>
            <w:tcW w:w="2880" w:type="dxa"/>
          </w:tcPr>
          <w:p w:rsidR="00BD6B74" w:rsidRDefault="00AA4C7C">
            <w:r>
              <w:t>Completed</w:t>
            </w:r>
          </w:p>
        </w:tc>
      </w:tr>
      <w:tr w:rsidR="00BD6B74" w:rsidTr="00BF34A9">
        <w:tc>
          <w:tcPr>
            <w:tcW w:w="2880" w:type="dxa"/>
          </w:tcPr>
          <w:p w:rsidR="00BD6B74" w:rsidRDefault="00AA4C7C">
            <w:r>
              <w:t>Reporting</w:t>
            </w:r>
          </w:p>
        </w:tc>
        <w:tc>
          <w:tcPr>
            <w:tcW w:w="2880" w:type="dxa"/>
          </w:tcPr>
          <w:p w:rsidR="00BD6B74" w:rsidRDefault="00AA4C7C">
            <w:r>
              <w:t xml:space="preserve">Daily dashboards </w:t>
            </w:r>
            <w:r>
              <w:t>and closure report</w:t>
            </w:r>
          </w:p>
        </w:tc>
        <w:tc>
          <w:tcPr>
            <w:tcW w:w="2880" w:type="dxa"/>
          </w:tcPr>
          <w:p w:rsidR="00BD6B74" w:rsidRDefault="00AA4C7C">
            <w:r>
              <w:t>Completed</w:t>
            </w:r>
          </w:p>
        </w:tc>
      </w:tr>
    </w:tbl>
    <w:p w:rsidR="00BD6B74" w:rsidRDefault="00AA4C7C">
      <w:pPr>
        <w:pStyle w:val="Heading2"/>
      </w:pPr>
      <w:r>
        <w:t>9. Approval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D6B74" w:rsidTr="00BF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D6B74" w:rsidRDefault="00AA4C7C">
            <w:r>
              <w:t>Role</w:t>
            </w:r>
          </w:p>
        </w:tc>
        <w:tc>
          <w:tcPr>
            <w:tcW w:w="1728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28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1728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28" w:type="dxa"/>
          </w:tcPr>
          <w:p w:rsidR="00BD6B74" w:rsidRDefault="00AA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D6B74" w:rsidRDefault="00AA4C7C">
            <w:r>
              <w:t>QA Lead</w:t>
            </w:r>
          </w:p>
        </w:tc>
        <w:tc>
          <w:tcPr>
            <w:tcW w:w="1728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Simran Shaikh</w:t>
            </w:r>
          </w:p>
        </w:tc>
        <w:tc>
          <w:tcPr>
            <w:tcW w:w="1728" w:type="dxa"/>
          </w:tcPr>
          <w:p w:rsidR="00BD6B74" w:rsidRDefault="00BD6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 Oct 2025</w:t>
            </w:r>
          </w:p>
        </w:tc>
        <w:tc>
          <w:tcPr>
            <w:tcW w:w="1728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 objectives met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D6B74" w:rsidRDefault="00AA4C7C">
            <w:r>
              <w:t>Test Manager</w:t>
            </w:r>
          </w:p>
        </w:tc>
        <w:tc>
          <w:tcPr>
            <w:tcW w:w="1728" w:type="dxa"/>
          </w:tcPr>
          <w:p w:rsidR="00BD6B74" w:rsidRDefault="00BD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BD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BD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&amp; Approved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D6B74" w:rsidRDefault="00AA4C7C">
            <w:r>
              <w:t>Development Lead</w:t>
            </w:r>
          </w:p>
        </w:tc>
        <w:tc>
          <w:tcPr>
            <w:tcW w:w="1728" w:type="dxa"/>
          </w:tcPr>
          <w:p w:rsidR="00BD6B74" w:rsidRDefault="00BD6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BD6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BD6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blocking issues</w:t>
            </w:r>
          </w:p>
        </w:tc>
      </w:tr>
      <w:tr w:rsidR="00BD6B74" w:rsidTr="00BF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D6B74" w:rsidRDefault="00AA4C7C">
            <w:r>
              <w:t>Product Owner</w:t>
            </w:r>
          </w:p>
        </w:tc>
        <w:tc>
          <w:tcPr>
            <w:tcW w:w="1728" w:type="dxa"/>
          </w:tcPr>
          <w:p w:rsidR="00BD6B74" w:rsidRDefault="00BD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BD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BD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A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for release</w:t>
            </w:r>
          </w:p>
        </w:tc>
      </w:tr>
      <w:tr w:rsidR="00BD6B74" w:rsidTr="00BF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D6B74" w:rsidRDefault="00AA4C7C">
            <w:r>
              <w:t>Project Manager</w:t>
            </w:r>
          </w:p>
        </w:tc>
        <w:tc>
          <w:tcPr>
            <w:tcW w:w="1728" w:type="dxa"/>
          </w:tcPr>
          <w:p w:rsidR="00BD6B74" w:rsidRDefault="00BD6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BD6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BD6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BD6B74" w:rsidRDefault="00AA4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Go-live scheduled</w:t>
            </w:r>
          </w:p>
        </w:tc>
      </w:tr>
    </w:tbl>
    <w:p w:rsidR="00BD6B74" w:rsidRDefault="00AA4C7C">
      <w:pPr>
        <w:pStyle w:val="Heading2"/>
      </w:pPr>
      <w:r>
        <w:t>10. Conclusion</w:t>
      </w:r>
    </w:p>
    <w:p w:rsidR="00BD6B74" w:rsidRDefault="00AA4C7C">
      <w:r>
        <w:t>The testing phase for App.vwo.com – A/B Testing Platform has been successfully completed. The product meets all business and technical quality criteria, with only minor non-blocking UI issues deferred. Q</w:t>
      </w:r>
      <w:r>
        <w:t>A team recommends release for UAT sign-off and production deployment.</w:t>
      </w:r>
    </w:p>
    <w:p w:rsidR="00BD6B74" w:rsidRDefault="00AA4C7C">
      <w:r>
        <w:t>Status: ✅ Test Cycle Closed</w:t>
      </w:r>
    </w:p>
    <w:p w:rsidR="00BD6B74" w:rsidRDefault="00AA4C7C">
      <w:r>
        <w:t>Document Owner: Simran Shaikh – QA Manager</w:t>
      </w:r>
    </w:p>
    <w:p w:rsidR="00BD6B74" w:rsidRDefault="00AA4C7C">
      <w:r>
        <w:t>Version: Final Approved</w:t>
      </w:r>
    </w:p>
    <w:sectPr w:rsidR="00BD6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4C7C"/>
    <w:rsid w:val="00B47730"/>
    <w:rsid w:val="00BD6B74"/>
    <w:rsid w:val="00BF34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C541D-6714-48D5-805D-5B460F17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TEST CLOSURE REPORT</vt:lpstr>
      <vt:lpstr>    1. Identifier</vt:lpstr>
      <vt:lpstr>    2. Test Summary Report</vt:lpstr>
      <vt:lpstr>    3. Test Summary</vt:lpstr>
      <vt:lpstr>    4. Variances</vt:lpstr>
      <vt:lpstr>    5. Comprehensive Assessment</vt:lpstr>
      <vt:lpstr>    6. Summary of Results</vt:lpstr>
      <vt:lpstr>    7. Evaluation</vt:lpstr>
      <vt:lpstr>    8. Summary of Activities</vt:lpstr>
      <vt:lpstr>    9. Approval</vt:lpstr>
      <vt:lpstr>    10. Conclusion</vt:lpstr>
    </vt:vector>
  </TitlesOfParts>
  <Company/>
  <LinksUpToDate>false</LinksUpToDate>
  <CharactersWithSpaces>3720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</cp:lastModifiedBy>
  <cp:revision>2</cp:revision>
  <dcterms:created xsi:type="dcterms:W3CDTF">2025-10-06T19:34:00Z</dcterms:created>
  <dcterms:modified xsi:type="dcterms:W3CDTF">2025-10-06T19:34:00Z</dcterms:modified>
</cp:coreProperties>
</file>