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33" w:rsidRDefault="00F51633" w:rsidP="00F51633">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7612C9" w:rsidRDefault="00F51633" w:rsidP="006C036E">
      <w:pPr>
        <w:jc w:val="center"/>
        <w:rPr>
          <w:b/>
          <w:sz w:val="32"/>
        </w:rPr>
      </w:pPr>
      <w:r w:rsidRPr="006C036E">
        <w:rPr>
          <w:b/>
          <w:sz w:val="32"/>
        </w:rPr>
        <w:t>SOUND POLLUTION</w:t>
      </w:r>
    </w:p>
    <w:p w:rsidR="00F51633" w:rsidRDefault="00F51633" w:rsidP="00F51633">
      <w:pPr>
        <w:jc w:val="right"/>
        <w:rPr>
          <w:b/>
          <w:sz w:val="32"/>
        </w:rPr>
      </w:pPr>
      <w:r>
        <w:rPr>
          <w:b/>
          <w:sz w:val="32"/>
        </w:rPr>
        <w:t>Aniruddh (SSRVM</w:t>
      </w:r>
      <w:bookmarkStart w:id="0" w:name="_GoBack"/>
      <w:bookmarkEnd w:id="0"/>
      <w:r>
        <w:rPr>
          <w:b/>
          <w:sz w:val="32"/>
        </w:rPr>
        <w:t>)</w:t>
      </w:r>
    </w:p>
    <w:p w:rsidR="006C036E" w:rsidRPr="0017161E" w:rsidRDefault="00F57FAF" w:rsidP="006C036E">
      <w:pPr>
        <w:rPr>
          <w:sz w:val="28"/>
        </w:rPr>
      </w:pPr>
      <w:r w:rsidRPr="0017161E">
        <w:rPr>
          <w:sz w:val="28"/>
        </w:rPr>
        <w:t>Noise is playing an ever increasing role in our lives and seems a regret -- table. But ultimately unavoidable corollary of current technology. The slow trend of clatter, clang, rush of footballs, infectious laugh; full throated, joyous malodorous sigh; unnaturally loud, scrape, slow drip of water; hiss of traffic, roar of horns, unearthly sound, horrible noise, explosion and the increasing number of automobiles has created a gradual acceptance of noise as a natural intentional by-product of progress. Throughout recorded history, mankind has been plagued by</w:t>
      </w:r>
      <w:r w:rsidR="00CF17F6" w:rsidRPr="0017161E">
        <w:rPr>
          <w:sz w:val="28"/>
        </w:rPr>
        <w:t xml:space="preserve"> both natural and manmade venoms, noise being one. In the current times, we are experiencing the plague of environmental noise from which there is virtually no escape. No matter where we are, sound pollution has become an unfortunate fact of life. The acute affect of noise is impairment of hearing. Prolonged exposure to impulsive sound leads to this. Health effects of sound pollution include anxiety and stress reaction and in extreme cases, fright. The Physiological manifestations are nervousness, headaches, irritability, feeling fatigue and decreased work efficiency. The noise that engulfs us, completely captures our brain</w:t>
      </w:r>
      <w:r w:rsidR="00B44035" w:rsidRPr="0017161E">
        <w:rPr>
          <w:sz w:val="28"/>
        </w:rPr>
        <w:t>, rendering any logical thought or conclusion impossible.</w:t>
      </w:r>
    </w:p>
    <w:sectPr w:rsidR="006C036E" w:rsidRPr="001716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9B8" w:rsidRDefault="007B19B8" w:rsidP="00F57FAF">
      <w:pPr>
        <w:spacing w:after="0" w:line="240" w:lineRule="auto"/>
      </w:pPr>
      <w:r>
        <w:separator/>
      </w:r>
    </w:p>
  </w:endnote>
  <w:endnote w:type="continuationSeparator" w:id="0">
    <w:p w:rsidR="007B19B8" w:rsidRDefault="007B19B8" w:rsidP="00F5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9B8" w:rsidRDefault="007B19B8" w:rsidP="00F57FAF">
      <w:pPr>
        <w:spacing w:after="0" w:line="240" w:lineRule="auto"/>
      </w:pPr>
      <w:r>
        <w:separator/>
      </w:r>
    </w:p>
  </w:footnote>
  <w:footnote w:type="continuationSeparator" w:id="0">
    <w:p w:rsidR="007B19B8" w:rsidRDefault="007B19B8" w:rsidP="00F57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036E"/>
    <w:rsid w:val="0017161E"/>
    <w:rsid w:val="002327B4"/>
    <w:rsid w:val="006C036E"/>
    <w:rsid w:val="007612C9"/>
    <w:rsid w:val="007A752F"/>
    <w:rsid w:val="007B19B8"/>
    <w:rsid w:val="00B44035"/>
    <w:rsid w:val="00CF17F6"/>
    <w:rsid w:val="00F51633"/>
    <w:rsid w:val="00F5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6AAC7-3D35-445D-B16B-D2D1CFED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7F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7FAF"/>
  </w:style>
  <w:style w:type="paragraph" w:styleId="Footer">
    <w:name w:val="footer"/>
    <w:basedOn w:val="Normal"/>
    <w:link w:val="FooterChar"/>
    <w:uiPriority w:val="99"/>
    <w:semiHidden/>
    <w:unhideWhenUsed/>
    <w:rsid w:val="00F57F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7FAF"/>
  </w:style>
  <w:style w:type="paragraph" w:styleId="ListParagraph">
    <w:name w:val="List Paragraph"/>
    <w:basedOn w:val="Normal"/>
    <w:uiPriority w:val="34"/>
    <w:qFormat/>
    <w:rsid w:val="00F51633"/>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7</cp:revision>
  <dcterms:created xsi:type="dcterms:W3CDTF">2016-12-30T09:58:00Z</dcterms:created>
  <dcterms:modified xsi:type="dcterms:W3CDTF">2017-01-18T11:58:00Z</dcterms:modified>
</cp:coreProperties>
</file>