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B04" w:rsidRDefault="00431CA5" w:rsidP="00431CA5">
      <w:pPr>
        <w:ind w:left="2160" w:firstLine="720"/>
      </w:pPr>
      <w:r>
        <w:t>Drought in Maharashtra</w:t>
      </w:r>
    </w:p>
    <w:p w:rsidR="00431CA5" w:rsidRDefault="00DB53BE" w:rsidP="00431CA5">
      <w:pPr>
        <w:ind w:left="2160"/>
      </w:pPr>
      <w:r>
        <w:t xml:space="preserve">              </w:t>
      </w:r>
      <w:r w:rsidR="00431CA5">
        <w:t xml:space="preserve">“Water water everywhere                                                                                                                                                                                   </w:t>
      </w:r>
      <w:r w:rsidR="00431CA5">
        <w:tab/>
      </w:r>
      <w:r>
        <w:t xml:space="preserve">  </w:t>
      </w:r>
      <w:r w:rsidR="00431CA5">
        <w:tab/>
        <w:t xml:space="preserve"> but no water to drink!”</w:t>
      </w:r>
    </w:p>
    <w:p w:rsidR="00431CA5" w:rsidRDefault="00431CA5">
      <w:r>
        <w:tab/>
        <w:t xml:space="preserve">This was the situation in Maharashtra during the last few years; where metropolitan civilians spent tones of water during </w:t>
      </w:r>
      <w:proofErr w:type="spellStart"/>
      <w:r>
        <w:t>Janamashtami</w:t>
      </w:r>
      <w:proofErr w:type="spellEnd"/>
      <w:r>
        <w:t xml:space="preserve">, </w:t>
      </w:r>
      <w:proofErr w:type="spellStart"/>
      <w:r>
        <w:t>Ganesh</w:t>
      </w:r>
      <w:proofErr w:type="spellEnd"/>
      <w:r>
        <w:t xml:space="preserve"> </w:t>
      </w:r>
      <w:proofErr w:type="spellStart"/>
      <w:r>
        <w:t>Chaturthi</w:t>
      </w:r>
      <w:proofErr w:type="spellEnd"/>
      <w:r>
        <w:t xml:space="preserve"> and </w:t>
      </w:r>
      <w:proofErr w:type="spellStart"/>
      <w:r>
        <w:t>Holi</w:t>
      </w:r>
      <w:proofErr w:type="spellEnd"/>
      <w:r>
        <w:t xml:space="preserve">, </w:t>
      </w:r>
      <w:proofErr w:type="spellStart"/>
      <w:r>
        <w:t>Vidarbha</w:t>
      </w:r>
      <w:proofErr w:type="spellEnd"/>
      <w:r>
        <w:t xml:space="preserve"> region had become as dry as autumn leaves.</w:t>
      </w:r>
    </w:p>
    <w:p w:rsidR="00431CA5" w:rsidRDefault="00431CA5">
      <w:r>
        <w:tab/>
        <w:t xml:space="preserve">Water, which should have been a </w:t>
      </w:r>
      <w:proofErr w:type="spellStart"/>
      <w:r>
        <w:t>lushful</w:t>
      </w:r>
      <w:proofErr w:type="spellEnd"/>
      <w:r>
        <w:t xml:space="preserve"> resource in the land of rivers, is now a scarcity in not one but many regions in the country. In the few places experiencing torrential rain, the blue gold is allowed to flow into drains, gutters and seas whereas every drop of water is considered a boon in other vicinities. Maharashtra has become one such reason in the last couple of years.</w:t>
      </w:r>
    </w:p>
    <w:p w:rsidR="00431CA5" w:rsidRDefault="00431CA5">
      <w:r>
        <w:tab/>
        <w:t>A trip to the interior of this state makes everything crystal clear.</w:t>
      </w:r>
      <w:r w:rsidR="00A67645">
        <w:t xml:space="preserve"> Lines as long as race tracks comprised of women with pots and buckets</w:t>
      </w:r>
      <w:r>
        <w:t xml:space="preserve"> </w:t>
      </w:r>
      <w:r w:rsidR="00A67645">
        <w:t>of various shapes and sizes are seen in front of a lone small tap, where water is pouring in drops of two and three. Dry riverbeds expose the garbage and the dirt that had been clogging the river since the start of the decade. Lifeless plants and dead, dried fields have turned the lush green paradise into a hell which shows how terribly Mother Nature has taken the children of mankind to task for the atrocities done on her. The localities are all in doldrums.</w:t>
      </w:r>
    </w:p>
    <w:p w:rsidR="00A67645" w:rsidRDefault="00A67645">
      <w:r>
        <w:tab/>
        <w:t>Although great awareness has spread among the young generation regarding this issue, implementing it is going to be a hard nut to crack.</w:t>
      </w:r>
    </w:p>
    <w:p w:rsidR="00DB53BE" w:rsidRDefault="00A67645">
      <w:r>
        <w:tab/>
        <w:t>Hence, I hope and pray that this will be a les</w:t>
      </w:r>
      <w:r w:rsidR="00DB53BE">
        <w:t>s</w:t>
      </w:r>
      <w:r>
        <w:t>on to the people guilty of the crime that if nature can shower her children with beautiful gifts in the form of natural resources, she can also unleash her wrath on them by taking away these gifts</w:t>
      </w:r>
      <w:r w:rsidR="00DB53BE">
        <w:t xml:space="preserve"> and showing her form as ‘Destroyer of the Earth’. I wish we always remember this-</w:t>
      </w:r>
    </w:p>
    <w:p w:rsidR="00DB53BE" w:rsidRDefault="00DB53BE" w:rsidP="00DB53BE">
      <w:pPr>
        <w:ind w:left="2160"/>
      </w:pPr>
      <w:r>
        <w:t>“It is called blue, liquid gold                                                                                                                                                         But if man’s humanity is sold                                                                                                         and it is used for our misdeeds                                                                                        It will be indifferent to our pleads”</w:t>
      </w:r>
      <w:r w:rsidR="00A67645">
        <w:t xml:space="preserve"> </w:t>
      </w:r>
    </w:p>
    <w:p w:rsidR="00DB53BE" w:rsidRDefault="00DB53BE" w:rsidP="00DB53BE"/>
    <w:p w:rsidR="00DB53BE" w:rsidRDefault="00DB53BE" w:rsidP="00DB53BE">
      <w:r>
        <w:tab/>
      </w:r>
      <w:r>
        <w:tab/>
      </w:r>
      <w:r>
        <w:tab/>
      </w:r>
      <w:r>
        <w:tab/>
      </w:r>
      <w:r>
        <w:tab/>
      </w:r>
      <w:r>
        <w:tab/>
      </w:r>
      <w:r>
        <w:tab/>
      </w:r>
      <w:r>
        <w:tab/>
      </w:r>
      <w:r>
        <w:tab/>
      </w:r>
      <w:r>
        <w:tab/>
        <w:t xml:space="preserve">Keya </w:t>
      </w:r>
      <w:proofErr w:type="spellStart"/>
      <w:r>
        <w:t>Ganatra</w:t>
      </w:r>
      <w:proofErr w:type="spellEnd"/>
      <w:r>
        <w:t xml:space="preserve"> </w:t>
      </w:r>
      <w:r>
        <w:tab/>
      </w:r>
      <w:r>
        <w:tab/>
      </w:r>
      <w:r>
        <w:tab/>
      </w:r>
      <w:r>
        <w:tab/>
      </w:r>
      <w:r>
        <w:tab/>
        <w:t xml:space="preserve">                             </w:t>
      </w:r>
      <w:r>
        <w:tab/>
      </w:r>
      <w:r>
        <w:tab/>
      </w:r>
      <w:r>
        <w:tab/>
      </w:r>
      <w:r>
        <w:tab/>
      </w:r>
      <w:r>
        <w:tab/>
      </w:r>
      <w:r>
        <w:tab/>
        <w:t>IX E</w:t>
      </w:r>
    </w:p>
    <w:sectPr w:rsidR="00DB53BE" w:rsidSect="00841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431CA5"/>
    <w:rsid w:val="00431CA5"/>
    <w:rsid w:val="00841B04"/>
    <w:rsid w:val="009A383B"/>
    <w:rsid w:val="00A67645"/>
    <w:rsid w:val="00DB5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cp:revision>
  <dcterms:created xsi:type="dcterms:W3CDTF">2014-09-16T11:44:00Z</dcterms:created>
  <dcterms:modified xsi:type="dcterms:W3CDTF">2014-09-16T13:29:00Z</dcterms:modified>
</cp:coreProperties>
</file>