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212083"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5B550C">
        <w:rPr>
          <w:rFonts w:eastAsia="Arial Rounded MT Bold"/>
          <w:b/>
          <w:sz w:val="36"/>
        </w:rPr>
        <w:t>PPS (BH)</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Pr>
          <w:rFonts w:eastAsia="Arial Rounded MT Bold"/>
          <w:b/>
          <w:sz w:val="36"/>
        </w:rPr>
        <w:t xml:space="preserve">       </w:t>
      </w:r>
      <w:r w:rsidR="00020DC5">
        <w:rPr>
          <w:rFonts w:eastAsia="Arial Rounded MT Bold"/>
          <w:b/>
          <w:sz w:val="36"/>
        </w:rPr>
        <w:t>Duration: 2 hours</w:t>
      </w:r>
      <w:r w:rsidR="00020DC5">
        <w:rPr>
          <w:rFonts w:eastAsia="Arial Rounded MT Bold"/>
          <w:b/>
          <w:sz w:val="36"/>
        </w:rPr>
        <w:tab/>
      </w:r>
      <w:r w:rsidR="00020DC5">
        <w:rPr>
          <w:rFonts w:eastAsia="Arial Rounded MT Bold"/>
          <w:b/>
          <w:sz w:val="36"/>
        </w:rPr>
        <w:tab/>
        <w:t xml:space="preserve">     </w:t>
      </w:r>
      <w:r w:rsidR="00020DC5">
        <w:rPr>
          <w:rFonts w:eastAsia="Arial Rounded MT Bold"/>
          <w:b/>
          <w:sz w:val="36"/>
        </w:rPr>
        <w:tab/>
        <w:t xml:space="preserve">     Marks 8</w:t>
      </w:r>
      <w:r w:rsidR="00A80E96" w:rsidRPr="008E7D17">
        <w:rPr>
          <w:rFonts w:eastAsia="Arial Rounded MT Bold"/>
          <w:b/>
          <w:sz w:val="36"/>
        </w:rPr>
        <w:t>0</w:t>
      </w:r>
    </w:p>
    <w:p w:rsidR="003E6F35" w:rsidRDefault="00CA5951" w:rsidP="00A80E96">
      <w:pPr>
        <w:pStyle w:val="NoSpacing"/>
        <w:rPr>
          <w:rFonts w:eastAsia="Arial Rounded MT Bold"/>
          <w:b/>
          <w:sz w:val="36"/>
        </w:rPr>
      </w:pP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SET A</w:t>
      </w: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BB0BFF">
        <w:rPr>
          <w:rFonts w:eastAsiaTheme="minorHAnsi" w:cs="TT200AO00"/>
          <w:b/>
          <w:i/>
          <w:sz w:val="24"/>
          <w:szCs w:val="24"/>
          <w:lang w:eastAsia="en-US"/>
        </w:rPr>
        <w:t>16</w:t>
      </w:r>
    </w:p>
    <w:p w:rsidR="00F5316E" w:rsidRPr="000A7FE3" w:rsidRDefault="00F5316E" w:rsidP="00F5316E">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w:t>
      </w:r>
      <w:r>
        <w:rPr>
          <w:rFonts w:eastAsiaTheme="minorHAnsi" w:cs="TT200AO00"/>
          <w:b/>
          <w:i/>
          <w:sz w:val="24"/>
          <w:szCs w:val="24"/>
          <w:lang w:eastAsia="en-US"/>
        </w:rPr>
        <w:t xml:space="preserve">The first, of gold, who this inscription bears; who </w:t>
      </w:r>
      <w:proofErr w:type="spellStart"/>
      <w:r>
        <w:rPr>
          <w:rFonts w:eastAsiaTheme="minorHAnsi" w:cs="TT200AO00"/>
          <w:b/>
          <w:i/>
          <w:sz w:val="24"/>
          <w:szCs w:val="24"/>
          <w:lang w:eastAsia="en-US"/>
        </w:rPr>
        <w:t>chooseth</w:t>
      </w:r>
      <w:proofErr w:type="spellEnd"/>
      <w:r>
        <w:rPr>
          <w:rFonts w:eastAsiaTheme="minorHAnsi" w:cs="TT200AO00"/>
          <w:b/>
          <w:i/>
          <w:sz w:val="24"/>
          <w:szCs w:val="24"/>
          <w:lang w:eastAsia="en-US"/>
        </w:rPr>
        <w:t xml:space="preserve"> me shall gain what many men desire.”</w:t>
      </w:r>
    </w:p>
    <w:p w:rsidR="00F5316E" w:rsidRPr="007C3D10" w:rsidRDefault="00F5316E" w:rsidP="00F5316E">
      <w:pPr>
        <w:autoSpaceDE w:val="0"/>
        <w:autoSpaceDN w:val="0"/>
        <w:adjustRightInd w:val="0"/>
        <w:spacing w:after="0" w:line="240" w:lineRule="auto"/>
        <w:ind w:firstLine="720"/>
        <w:rPr>
          <w:rFonts w:eastAsiaTheme="minorHAnsi" w:cs="TT200AO00"/>
          <w:color w:val="FF0000"/>
          <w:sz w:val="24"/>
          <w:szCs w:val="24"/>
          <w:lang w:eastAsia="en-US"/>
        </w:rPr>
      </w:pPr>
    </w:p>
    <w:p w:rsidR="00F5316E" w:rsidRPr="00A222D7" w:rsidRDefault="00F5316E" w:rsidP="00F5316E">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 xml:space="preserve">i. </w:t>
      </w:r>
      <w:r>
        <w:rPr>
          <w:rFonts w:eastAsiaTheme="minorHAnsi" w:cs="TT200AO00"/>
          <w:sz w:val="24"/>
          <w:szCs w:val="24"/>
          <w:lang w:eastAsia="en-US"/>
        </w:rPr>
        <w:t>Who cho</w:t>
      </w:r>
      <w:r w:rsidRPr="00A222D7">
        <w:rPr>
          <w:rFonts w:eastAsiaTheme="minorHAnsi" w:cs="TT200AO00"/>
          <w:sz w:val="24"/>
          <w:szCs w:val="24"/>
          <w:lang w:eastAsia="en-US"/>
        </w:rPr>
        <w:t>se this casket? What were the reasons of choosing this one?</w:t>
      </w:r>
      <w:r w:rsidRPr="00A222D7">
        <w:rPr>
          <w:rFonts w:eastAsiaTheme="minorHAnsi" w:cs="TT200AO00"/>
          <w:sz w:val="24"/>
          <w:szCs w:val="24"/>
          <w:lang w:eastAsia="en-US"/>
        </w:rPr>
        <w:tab/>
      </w:r>
      <w:r w:rsidRPr="00A222D7">
        <w:rPr>
          <w:rFonts w:eastAsiaTheme="minorHAnsi" w:cs="TT200AO00"/>
          <w:sz w:val="24"/>
          <w:szCs w:val="24"/>
          <w:lang w:eastAsia="en-US"/>
        </w:rPr>
        <w:tab/>
        <w:t xml:space="preserve"> </w:t>
      </w:r>
      <w:r w:rsidRPr="00A222D7">
        <w:rPr>
          <w:rFonts w:eastAsiaTheme="minorHAnsi" w:cs="TT200AO00"/>
          <w:sz w:val="24"/>
          <w:szCs w:val="24"/>
          <w:lang w:eastAsia="en-US"/>
        </w:rPr>
        <w:tab/>
        <w:t xml:space="preserve"> </w:t>
      </w:r>
      <w:r>
        <w:rPr>
          <w:rFonts w:eastAsiaTheme="minorHAnsi" w:cs="TT200AO00"/>
          <w:sz w:val="24"/>
          <w:szCs w:val="24"/>
          <w:lang w:eastAsia="en-US"/>
        </w:rPr>
        <w:tab/>
      </w:r>
      <w:r w:rsidRPr="00A222D7">
        <w:rPr>
          <w:rFonts w:eastAsiaTheme="minorHAnsi" w:cs="TT200AO00"/>
          <w:sz w:val="24"/>
          <w:szCs w:val="24"/>
          <w:lang w:eastAsia="en-US"/>
        </w:rPr>
        <w:t>3</w:t>
      </w:r>
    </w:p>
    <w:p w:rsidR="00F5316E" w:rsidRPr="00A222D7" w:rsidRDefault="00F5316E" w:rsidP="00F5316E">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ii. How does the suitor interpret the words inscribed on this casket?</w:t>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t xml:space="preserve"> </w:t>
      </w:r>
      <w:r>
        <w:rPr>
          <w:rFonts w:eastAsiaTheme="minorHAnsi" w:cs="TT200AO00"/>
          <w:sz w:val="24"/>
          <w:szCs w:val="24"/>
          <w:lang w:eastAsia="en-US"/>
        </w:rPr>
        <w:tab/>
      </w:r>
      <w:r w:rsidRPr="00A222D7">
        <w:rPr>
          <w:rFonts w:eastAsiaTheme="minorHAnsi" w:cs="TT200AO00"/>
          <w:sz w:val="24"/>
          <w:szCs w:val="24"/>
          <w:lang w:eastAsia="en-US"/>
        </w:rPr>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iii. What is spoken about the watery kingdom?</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iv. What would be sinful thought according to this speaker?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v. Summarise the scroll found by the speaker.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4</w:t>
      </w:r>
    </w:p>
    <w:p w:rsidR="000B6CFB" w:rsidRDefault="000B6CFB" w:rsidP="00F5316E">
      <w:pPr>
        <w:autoSpaceDE w:val="0"/>
        <w:autoSpaceDN w:val="0"/>
        <w:adjustRightInd w:val="0"/>
        <w:spacing w:after="0" w:line="240" w:lineRule="auto"/>
        <w:rPr>
          <w:rFonts w:eastAsiaTheme="minorHAnsi" w:cs="TT200AO00"/>
          <w:sz w:val="24"/>
          <w:szCs w:val="24"/>
          <w:lang w:eastAsia="en-US"/>
        </w:rPr>
      </w:pPr>
    </w:p>
    <w:p w:rsidR="000B6CFB"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 </w:t>
      </w:r>
      <w:r>
        <w:rPr>
          <w:rFonts w:eastAsiaTheme="minorHAnsi" w:cs="TT200AO00"/>
          <w:sz w:val="24"/>
          <w:szCs w:val="24"/>
          <w:lang w:eastAsia="en-US"/>
        </w:rPr>
        <w:t xml:space="preserve">The Prince of Morocco chose this casket. He believes that the message on the casket hinted to Portia. He focuses on the word ‘desires’ and reasons that the world desired her. The suitors are coming from the four corners of the world to woo Portia, to kiss the shrine of this mortal breathing saint that is Portia. </w:t>
      </w:r>
    </w:p>
    <w:p w:rsidR="000B6CFB" w:rsidRPr="00A222D7" w:rsidRDefault="000B6CFB" w:rsidP="000B6CFB">
      <w:pPr>
        <w:autoSpaceDE w:val="0"/>
        <w:autoSpaceDN w:val="0"/>
        <w:adjustRightInd w:val="0"/>
        <w:spacing w:after="0" w:line="240" w:lineRule="auto"/>
        <w:rPr>
          <w:rFonts w:eastAsiaTheme="minorHAnsi" w:cs="TT200AO00"/>
          <w:sz w:val="24"/>
          <w:szCs w:val="24"/>
          <w:lang w:eastAsia="en-US"/>
        </w:rPr>
      </w:pP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ii. </w:t>
      </w:r>
      <w:r w:rsidRPr="0032454F">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w:t>
      </w:r>
      <w:proofErr w:type="spellStart"/>
      <w:r w:rsidRPr="0032454F">
        <w:rPr>
          <w:rFonts w:eastAsiaTheme="minorHAnsi" w:cs="TT200AO00"/>
          <w:sz w:val="24"/>
          <w:szCs w:val="24"/>
          <w:lang w:eastAsia="en-US"/>
        </w:rPr>
        <w:t>Hyrcanian</w:t>
      </w:r>
      <w:proofErr w:type="spellEnd"/>
      <w:r w:rsidRPr="0032454F">
        <w:rPr>
          <w:rFonts w:eastAsiaTheme="minorHAnsi" w:cs="TT200AO00"/>
          <w:sz w:val="24"/>
          <w:szCs w:val="24"/>
          <w:lang w:eastAsia="en-US"/>
        </w:rPr>
        <w:t xml:space="preserve"> deserts the wilds of Arabia and the watery kingdom the ocean is no barrier to stop these suitors from coming to Belmont. </w:t>
      </w:r>
      <w:r w:rsidRPr="0032454F">
        <w:rPr>
          <w:rFonts w:eastAsiaTheme="minorHAnsi" w:cs="TT200AO00"/>
          <w:sz w:val="24"/>
          <w:szCs w:val="24"/>
          <w:lang w:eastAsia="en-US"/>
        </w:rPr>
        <w:tab/>
      </w:r>
    </w:p>
    <w:p w:rsidR="000B6CFB" w:rsidRPr="002C22AC" w:rsidRDefault="000B6CFB" w:rsidP="000B6CFB">
      <w:pPr>
        <w:pStyle w:val="ListParagraph"/>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iii. </w:t>
      </w:r>
      <w:r w:rsidRPr="0032454F">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0B6CFB" w:rsidRPr="005454C6" w:rsidRDefault="000B6CFB" w:rsidP="000B6CFB">
      <w:pPr>
        <w:autoSpaceDE w:val="0"/>
        <w:autoSpaceDN w:val="0"/>
        <w:adjustRightInd w:val="0"/>
        <w:spacing w:after="0" w:line="240" w:lineRule="auto"/>
        <w:ind w:left="360"/>
        <w:rPr>
          <w:rFonts w:eastAsiaTheme="minorHAnsi" w:cs="TT200AO00"/>
          <w:sz w:val="24"/>
          <w:szCs w:val="24"/>
          <w:lang w:eastAsia="en-US"/>
        </w:rPr>
      </w:pP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iv. </w:t>
      </w:r>
      <w:r w:rsidRPr="0032454F">
        <w:rPr>
          <w:rFonts w:eastAsiaTheme="minorHAnsi" w:cs="TT200AO00"/>
          <w:sz w:val="24"/>
          <w:szCs w:val="24"/>
          <w:lang w:eastAsia="en-US"/>
        </w:rPr>
        <w:t xml:space="preserve">According to the speaker the thought that Portia may be immured within the silver casket is a sinful thought. He considers it sinful as never ever a gem like Portia was set it in something less than gold. He also says that silver is ten time undervalued compared to gold. </w:t>
      </w:r>
    </w:p>
    <w:p w:rsidR="000B6CFB" w:rsidRPr="00C91D08" w:rsidRDefault="000B6CFB" w:rsidP="000B6CFB">
      <w:pPr>
        <w:pStyle w:val="ListParagraph"/>
        <w:autoSpaceDE w:val="0"/>
        <w:autoSpaceDN w:val="0"/>
        <w:adjustRightInd w:val="0"/>
        <w:spacing w:after="0" w:line="240" w:lineRule="auto"/>
        <w:rPr>
          <w:rFonts w:eastAsiaTheme="minorHAnsi" w:cs="TT200AO00"/>
          <w:sz w:val="24"/>
          <w:szCs w:val="24"/>
          <w:lang w:eastAsia="en-US"/>
        </w:rPr>
      </w:pPr>
    </w:p>
    <w:p w:rsidR="000B6CFB" w:rsidRPr="009B49C8"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v. </w:t>
      </w:r>
      <w:r>
        <w:rPr>
          <w:rFonts w:eastAsiaTheme="minorHAnsi" w:cs="TT200AO00"/>
          <w:sz w:val="24"/>
          <w:szCs w:val="24"/>
          <w:lang w:eastAsia="en-US"/>
        </w:rPr>
        <w:t>The scroll inform</w:t>
      </w:r>
      <w:r w:rsidR="00422017">
        <w:rPr>
          <w:rFonts w:eastAsiaTheme="minorHAnsi" w:cs="TT200AO00"/>
          <w:sz w:val="24"/>
          <w:szCs w:val="24"/>
          <w:lang w:eastAsia="en-US"/>
        </w:rPr>
        <w:t>s</w:t>
      </w:r>
      <w:r>
        <w:rPr>
          <w:rFonts w:eastAsiaTheme="minorHAnsi" w:cs="TT200AO00"/>
          <w:sz w:val="24"/>
          <w:szCs w:val="24"/>
          <w:lang w:eastAsia="en-US"/>
        </w:rPr>
        <w:t xml:space="preserve">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0B6CFB" w:rsidRPr="009B49C8" w:rsidRDefault="000B6CFB" w:rsidP="00F5316E">
      <w:pPr>
        <w:autoSpaceDE w:val="0"/>
        <w:autoSpaceDN w:val="0"/>
        <w:adjustRightInd w:val="0"/>
        <w:spacing w:after="0" w:line="240" w:lineRule="auto"/>
        <w:rPr>
          <w:rFonts w:eastAsiaTheme="minorHAnsi" w:cs="TT200AO00"/>
          <w:sz w:val="24"/>
          <w:szCs w:val="24"/>
          <w:lang w:eastAsia="en-US"/>
        </w:rPr>
      </w:pPr>
    </w:p>
    <w:p w:rsidR="00F418CA" w:rsidRDefault="00F418CA" w:rsidP="00F418CA">
      <w:pPr>
        <w:pStyle w:val="NoSpacing"/>
        <w:rPr>
          <w:sz w:val="24"/>
        </w:rPr>
      </w:pPr>
    </w:p>
    <w:p w:rsidR="00F008D9" w:rsidRDefault="00F008D9" w:rsidP="00F008D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F008D9" w:rsidRPr="00D21532" w:rsidRDefault="00F008D9" w:rsidP="00D21532">
      <w:pPr>
        <w:autoSpaceDE w:val="0"/>
        <w:autoSpaceDN w:val="0"/>
        <w:adjustRightInd w:val="0"/>
        <w:spacing w:after="0" w:line="240" w:lineRule="auto"/>
        <w:rPr>
          <w:rFonts w:eastAsiaTheme="minorHAnsi" w:cs="TT200AO00"/>
          <w:b/>
          <w:i/>
          <w:sz w:val="24"/>
          <w:szCs w:val="24"/>
          <w:lang w:eastAsia="en-US"/>
        </w:rPr>
      </w:pPr>
      <w:r w:rsidRPr="00D21532">
        <w:rPr>
          <w:rFonts w:eastAsiaTheme="minorHAnsi" w:cs="TT200AO00"/>
          <w:b/>
          <w:i/>
          <w:sz w:val="24"/>
          <w:szCs w:val="24"/>
          <w:lang w:eastAsia="en-US"/>
        </w:rPr>
        <w:t>‘What says that fool of Hagar’s offspring, ha?’</w:t>
      </w:r>
    </w:p>
    <w:p w:rsidR="009240A7" w:rsidRPr="00266DBB"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Who is the speaker of these lines? Who exits before this line is said? Where does the scene take place?</w:t>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t xml:space="preserve"> </w:t>
      </w:r>
      <w:r w:rsidR="00266DBB">
        <w:rPr>
          <w:rFonts w:eastAsiaTheme="minorHAnsi" w:cs="TT200AO00"/>
          <w:sz w:val="24"/>
          <w:szCs w:val="24"/>
          <w:lang w:eastAsia="en-US"/>
        </w:rPr>
        <w:tab/>
      </w:r>
      <w:r w:rsidR="001B3829">
        <w:rPr>
          <w:rFonts w:eastAsiaTheme="minorHAnsi" w:cs="TT200AO00"/>
          <w:sz w:val="24"/>
          <w:szCs w:val="24"/>
          <w:lang w:eastAsia="en-US"/>
        </w:rPr>
        <w:tab/>
      </w:r>
      <w:r w:rsidRPr="00266DBB">
        <w:rPr>
          <w:rFonts w:eastAsiaTheme="minorHAnsi" w:cs="TT200AO00"/>
          <w:sz w:val="24"/>
          <w:szCs w:val="24"/>
          <w:lang w:eastAsia="en-US"/>
        </w:rPr>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Who is being referred to, in the above given lines? Why?</w:t>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 xml:space="preserve">Has Shylock been invited to the supper for love? Why is he going for the same? </w:t>
      </w:r>
      <w:r w:rsidRPr="009240A7">
        <w:rPr>
          <w:rFonts w:eastAsiaTheme="minorHAnsi" w:cs="TT200AO00"/>
          <w:sz w:val="24"/>
          <w:szCs w:val="24"/>
          <w:lang w:eastAsia="en-US"/>
        </w:rPr>
        <w:tab/>
        <w:t xml:space="preserve"> </w:t>
      </w:r>
      <w:r w:rsidRPr="009240A7">
        <w:rPr>
          <w:rFonts w:eastAsiaTheme="minorHAnsi" w:cs="TT200AO00"/>
          <w:sz w:val="24"/>
          <w:szCs w:val="24"/>
          <w:lang w:eastAsia="en-US"/>
        </w:rPr>
        <w:tab/>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 xml:space="preserve">How does </w:t>
      </w:r>
      <w:proofErr w:type="spellStart"/>
      <w:r w:rsidRPr="009240A7">
        <w:rPr>
          <w:rFonts w:eastAsiaTheme="minorHAnsi" w:cs="TT200AO00"/>
          <w:sz w:val="24"/>
          <w:szCs w:val="24"/>
          <w:lang w:eastAsia="en-US"/>
        </w:rPr>
        <w:t>Launcelot</w:t>
      </w:r>
      <w:proofErr w:type="spellEnd"/>
      <w:r w:rsidRPr="009240A7">
        <w:rPr>
          <w:rFonts w:eastAsiaTheme="minorHAnsi" w:cs="TT200AO00"/>
          <w:sz w:val="24"/>
          <w:szCs w:val="24"/>
          <w:lang w:eastAsia="en-US"/>
        </w:rPr>
        <w:t xml:space="preserve"> try to cover up his mistake of givin</w:t>
      </w:r>
      <w:r w:rsidR="005E0BDD" w:rsidRPr="009240A7">
        <w:rPr>
          <w:rFonts w:eastAsiaTheme="minorHAnsi" w:cs="TT200AO00"/>
          <w:sz w:val="24"/>
          <w:szCs w:val="24"/>
          <w:lang w:eastAsia="en-US"/>
        </w:rPr>
        <w:t>g information about the masque?</w:t>
      </w:r>
      <w:r w:rsidR="001B3829">
        <w:rPr>
          <w:rFonts w:eastAsiaTheme="minorHAnsi" w:cs="TT200AO00"/>
          <w:sz w:val="24"/>
          <w:szCs w:val="24"/>
          <w:lang w:eastAsia="en-US"/>
        </w:rPr>
        <w:tab/>
      </w:r>
      <w:r w:rsidRPr="009240A7">
        <w:rPr>
          <w:rFonts w:eastAsiaTheme="minorHAnsi" w:cs="TT200AO00"/>
          <w:sz w:val="24"/>
          <w:szCs w:val="24"/>
          <w:lang w:eastAsia="en-US"/>
        </w:rPr>
        <w:t>3</w:t>
      </w:r>
    </w:p>
    <w:p w:rsidR="00F008D9"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What is Shylock’s response to the</w:t>
      </w:r>
      <w:r w:rsidR="005E0BDD" w:rsidRPr="009240A7">
        <w:rPr>
          <w:rFonts w:eastAsiaTheme="minorHAnsi" w:cs="TT200AO00"/>
          <w:sz w:val="24"/>
          <w:szCs w:val="24"/>
          <w:lang w:eastAsia="en-US"/>
        </w:rPr>
        <w:t xml:space="preserve"> information about masque?</w:t>
      </w:r>
      <w:r w:rsidR="00266DBB">
        <w:rPr>
          <w:rFonts w:eastAsiaTheme="minorHAnsi" w:cs="TT200AO00"/>
          <w:sz w:val="24"/>
          <w:szCs w:val="24"/>
          <w:lang w:eastAsia="en-US"/>
        </w:rPr>
        <w:tab/>
      </w:r>
      <w:r w:rsidR="00266DBB">
        <w:rPr>
          <w:rFonts w:eastAsiaTheme="minorHAnsi" w:cs="TT200AO00"/>
          <w:sz w:val="24"/>
          <w:szCs w:val="24"/>
          <w:lang w:eastAsia="en-US"/>
        </w:rPr>
        <w:tab/>
      </w:r>
      <w:r w:rsidR="00266DBB">
        <w:rPr>
          <w:rFonts w:eastAsiaTheme="minorHAnsi" w:cs="TT200AO00"/>
          <w:sz w:val="24"/>
          <w:szCs w:val="24"/>
          <w:lang w:eastAsia="en-US"/>
        </w:rPr>
        <w:tab/>
      </w:r>
      <w:r w:rsidR="00266DBB">
        <w:rPr>
          <w:rFonts w:eastAsiaTheme="minorHAnsi" w:cs="TT200AO00"/>
          <w:sz w:val="24"/>
          <w:szCs w:val="24"/>
          <w:lang w:eastAsia="en-US"/>
        </w:rPr>
        <w:tab/>
      </w:r>
      <w:r w:rsidR="001B3829">
        <w:rPr>
          <w:rFonts w:eastAsiaTheme="minorHAnsi" w:cs="TT200AO00"/>
          <w:sz w:val="24"/>
          <w:szCs w:val="24"/>
          <w:lang w:eastAsia="en-US"/>
        </w:rPr>
        <w:tab/>
      </w:r>
      <w:r w:rsidRPr="009240A7">
        <w:rPr>
          <w:rFonts w:eastAsiaTheme="minorHAnsi" w:cs="TT200AO00"/>
          <w:sz w:val="24"/>
          <w:szCs w:val="24"/>
          <w:lang w:eastAsia="en-US"/>
        </w:rPr>
        <w:t>4</w:t>
      </w:r>
    </w:p>
    <w:p w:rsidR="00BB715A" w:rsidRDefault="00BB715A" w:rsidP="00BB715A">
      <w:pPr>
        <w:autoSpaceDE w:val="0"/>
        <w:autoSpaceDN w:val="0"/>
        <w:adjustRightInd w:val="0"/>
        <w:spacing w:after="0" w:line="240" w:lineRule="auto"/>
        <w:rPr>
          <w:rFonts w:eastAsiaTheme="minorHAnsi" w:cs="TT200AO00"/>
          <w:sz w:val="24"/>
          <w:szCs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 xml:space="preserve">Shylock says these lines. </w:t>
      </w:r>
      <w:proofErr w:type="spellStart"/>
      <w:r w:rsidRPr="000E39B7">
        <w:rPr>
          <w:rFonts w:eastAsiaTheme="minorHAnsi"/>
          <w:sz w:val="24"/>
          <w:lang w:eastAsia="en-US"/>
        </w:rPr>
        <w:t>Launcelot</w:t>
      </w:r>
      <w:proofErr w:type="spellEnd"/>
      <w:r w:rsidRPr="000E39B7">
        <w:rPr>
          <w:rFonts w:eastAsiaTheme="minorHAnsi"/>
          <w:sz w:val="24"/>
          <w:lang w:eastAsia="en-US"/>
        </w:rPr>
        <w:t xml:space="preserve"> exits. Street outside Shylock’s house.</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 xml:space="preserve">Shylock calls </w:t>
      </w:r>
      <w:proofErr w:type="spellStart"/>
      <w:r w:rsidRPr="000E39B7">
        <w:rPr>
          <w:rFonts w:eastAsiaTheme="minorHAnsi"/>
          <w:sz w:val="24"/>
          <w:lang w:eastAsia="en-US"/>
        </w:rPr>
        <w:t>Launcelot</w:t>
      </w:r>
      <w:proofErr w:type="spellEnd"/>
      <w:r w:rsidRPr="000E39B7">
        <w:rPr>
          <w:rFonts w:eastAsiaTheme="minorHAnsi"/>
          <w:sz w:val="24"/>
          <w:lang w:eastAsia="en-US"/>
        </w:rPr>
        <w:t xml:space="preserve"> as a fool belonging to Hagar’s offspring. He means to say that </w:t>
      </w:r>
      <w:proofErr w:type="spellStart"/>
      <w:r w:rsidRPr="000E39B7">
        <w:rPr>
          <w:rFonts w:eastAsiaTheme="minorHAnsi"/>
          <w:sz w:val="24"/>
          <w:lang w:eastAsia="en-US"/>
        </w:rPr>
        <w:t>Launcelot</w:t>
      </w:r>
      <w:proofErr w:type="spellEnd"/>
      <w:r w:rsidRPr="000E39B7">
        <w:rPr>
          <w:rFonts w:eastAsiaTheme="minorHAnsi"/>
          <w:sz w:val="24"/>
          <w:lang w:eastAsia="en-US"/>
        </w:rPr>
        <w:t xml:space="preserve"> belongs to the family of illegitimate child who was born out of the wedlock between Abram and Hagar.</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No, Shylock has not been invited to the supper for love. He has been invited for flattering him. He wants to go in hate to feed upon the prodigal Christian. He also wants to check if any ill was brewing against him as he had dreamt of money-bags the previous night.</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proofErr w:type="spellStart"/>
      <w:r w:rsidRPr="000E39B7">
        <w:rPr>
          <w:rFonts w:eastAsiaTheme="minorHAnsi"/>
          <w:sz w:val="24"/>
          <w:lang w:eastAsia="en-US"/>
        </w:rPr>
        <w:t>Launcelot</w:t>
      </w:r>
      <w:proofErr w:type="spellEnd"/>
      <w:r w:rsidRPr="000E39B7">
        <w:rPr>
          <w:rFonts w:eastAsiaTheme="minorHAnsi"/>
          <w:sz w:val="24"/>
          <w:lang w:eastAsia="en-US"/>
        </w:rPr>
        <w:t xml:space="preserve"> accidentally discloses about the masque to Shylock. He tries to cover up by telling Shylock that it was not without reason that his nose started bleeding on last Black Monday at 6 o’clock in the morning. He claims that Ash Wednesday fell on the same day as Black Monday at 4 o’clock in the afternoon. He talks nonsense and gibberish to confuse Shylock.</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Shylock tells Jessica to lock up his doors and when she hears the wild squealing of the wry-necked fife, she should not climb up the casements. She should not thrust her head into the public street to gaze at Christian fools with varnished faces. She should stop the ears of his house by which he means his casements, and not allow the sound of shallow foppery to enter his sober house.</w:t>
      </w:r>
    </w:p>
    <w:p w:rsidR="00BB715A" w:rsidRPr="00BB715A" w:rsidRDefault="00BB715A" w:rsidP="00BB715A">
      <w:pPr>
        <w:autoSpaceDE w:val="0"/>
        <w:autoSpaceDN w:val="0"/>
        <w:adjustRightInd w:val="0"/>
        <w:spacing w:after="0" w:line="240" w:lineRule="auto"/>
        <w:rPr>
          <w:rFonts w:eastAsiaTheme="minorHAnsi" w:cs="TT200AO00"/>
          <w:sz w:val="24"/>
          <w:szCs w:val="24"/>
          <w:lang w:eastAsia="en-US"/>
        </w:rPr>
      </w:pPr>
    </w:p>
    <w:p w:rsidR="00D656FC" w:rsidRDefault="001E65B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t xml:space="preserve">   </w:t>
      </w:r>
      <w:r w:rsidR="00157565">
        <w:rPr>
          <w:rFonts w:eastAsiaTheme="minorHAnsi" w:cs="TT200AO00"/>
          <w:b/>
          <w:i/>
          <w:sz w:val="24"/>
          <w:szCs w:val="24"/>
          <w:lang w:eastAsia="en-US"/>
        </w:rPr>
        <w:tab/>
        <w:t>16</w:t>
      </w:r>
    </w:p>
    <w:p w:rsidR="007B4C22" w:rsidRDefault="007B4C22" w:rsidP="007B4C22">
      <w:pPr>
        <w:autoSpaceDE w:val="0"/>
        <w:autoSpaceDN w:val="0"/>
        <w:adjustRightInd w:val="0"/>
        <w:spacing w:after="0" w:line="240" w:lineRule="auto"/>
        <w:rPr>
          <w:rFonts w:eastAsiaTheme="minorHAnsi" w:cs="TT200AO00"/>
          <w:b/>
          <w:i/>
          <w:sz w:val="24"/>
          <w:szCs w:val="24"/>
          <w:lang w:eastAsia="en-US"/>
        </w:rPr>
      </w:pPr>
      <w:r w:rsidRPr="00D35689">
        <w:rPr>
          <w:rFonts w:eastAsiaTheme="minorHAnsi" w:cs="TT200AO00"/>
          <w:b/>
          <w:i/>
          <w:sz w:val="24"/>
          <w:szCs w:val="24"/>
          <w:lang w:eastAsia="en-US"/>
        </w:rPr>
        <w:t xml:space="preserve">One half their lives </w:t>
      </w:r>
      <w:proofErr w:type="gramStart"/>
      <w:r w:rsidRPr="00D35689">
        <w:rPr>
          <w:rFonts w:eastAsiaTheme="minorHAnsi" w:cs="TT200AO00"/>
          <w:b/>
          <w:i/>
          <w:sz w:val="24"/>
          <w:szCs w:val="24"/>
          <w:lang w:eastAsia="en-US"/>
        </w:rPr>
        <w:t>was</w:t>
      </w:r>
      <w:proofErr w:type="gramEnd"/>
      <w:r w:rsidRPr="00D35689">
        <w:rPr>
          <w:rFonts w:eastAsiaTheme="minorHAnsi" w:cs="TT200AO00"/>
          <w:b/>
          <w:i/>
          <w:sz w:val="24"/>
          <w:szCs w:val="24"/>
          <w:lang w:eastAsia="en-US"/>
        </w:rPr>
        <w:t xml:space="preserve"> reading books! The nu</w:t>
      </w:r>
      <w:r>
        <w:rPr>
          <w:rFonts w:eastAsiaTheme="minorHAnsi" w:cs="TT200AO00"/>
          <w:b/>
          <w:i/>
          <w:sz w:val="24"/>
          <w:szCs w:val="24"/>
          <w:lang w:eastAsia="en-US"/>
        </w:rPr>
        <w:t>rsery shelves held books galore!</w:t>
      </w:r>
    </w:p>
    <w:p w:rsidR="007B4C22" w:rsidRDefault="007B4C2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D35689">
        <w:rPr>
          <w:rFonts w:eastAsiaTheme="minorHAnsi" w:cs="TT200AO00"/>
          <w:sz w:val="24"/>
          <w:szCs w:val="24"/>
          <w:lang w:eastAsia="en-US"/>
        </w:rPr>
        <w:t xml:space="preserve">What does the word ‘their’ refer to? Where else were the books kept? Why? </w:t>
      </w:r>
      <w:r w:rsidRPr="00D35689">
        <w:rPr>
          <w:rFonts w:eastAsiaTheme="minorHAnsi" w:cs="TT200AO00"/>
          <w:sz w:val="24"/>
          <w:szCs w:val="24"/>
          <w:lang w:eastAsia="en-US"/>
        </w:rPr>
        <w:tab/>
      </w:r>
      <w:r w:rsidRPr="00D35689">
        <w:rPr>
          <w:rFonts w:eastAsiaTheme="minorHAnsi" w:cs="TT200AO00"/>
          <w:sz w:val="24"/>
          <w:szCs w:val="24"/>
          <w:lang w:eastAsia="en-US"/>
        </w:rPr>
        <w:tab/>
      </w:r>
      <w:r w:rsidRPr="00D35689">
        <w:rPr>
          <w:rFonts w:eastAsiaTheme="minorHAnsi" w:cs="TT200AO00"/>
          <w:sz w:val="24"/>
          <w:szCs w:val="24"/>
          <w:lang w:eastAsia="en-US"/>
        </w:rPr>
        <w:tab/>
        <w:t>3</w:t>
      </w:r>
    </w:p>
    <w:p w:rsidR="007B4C22" w:rsidRDefault="007B4C2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6845F2">
        <w:rPr>
          <w:rFonts w:eastAsiaTheme="minorHAnsi" w:cs="TT200AO00"/>
          <w:sz w:val="24"/>
          <w:szCs w:val="24"/>
          <w:lang w:eastAsia="en-US"/>
        </w:rPr>
        <w:t>Which tales were found in</w:t>
      </w:r>
      <w:r>
        <w:rPr>
          <w:rFonts w:eastAsiaTheme="minorHAnsi" w:cs="TT200AO00"/>
          <w:sz w:val="24"/>
          <w:szCs w:val="24"/>
          <w:lang w:eastAsia="en-US"/>
        </w:rPr>
        <w:t xml:space="preserve"> the books read by children?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B4C22" w:rsidRPr="00CE53F3" w:rsidRDefault="007B4C2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CE53F3">
        <w:rPr>
          <w:rFonts w:eastAsiaTheme="minorHAnsi" w:cs="TT200AO00"/>
          <w:sz w:val="24"/>
          <w:szCs w:val="24"/>
          <w:lang w:eastAsia="en-US"/>
        </w:rPr>
        <w:t>Which writer’s name is mentioned in the poem? Enlist any two names of the characters and two short stories.</w:t>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r>
      <w:r w:rsidRPr="00CE53F3">
        <w:rPr>
          <w:rFonts w:eastAsiaTheme="minorHAnsi" w:cs="TT200AO00"/>
          <w:sz w:val="24"/>
          <w:szCs w:val="24"/>
          <w:lang w:eastAsia="en-US"/>
        </w:rPr>
        <w:tab/>
        <w:t>3</w:t>
      </w:r>
    </w:p>
    <w:p w:rsidR="007B4C22" w:rsidRDefault="007B4C2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What epithets has the poet used f</w:t>
      </w:r>
      <w:r>
        <w:rPr>
          <w:rFonts w:eastAsiaTheme="minorHAnsi" w:cs="TT200AO00"/>
          <w:sz w:val="24"/>
          <w:szCs w:val="24"/>
          <w:lang w:eastAsia="en-US"/>
        </w:rPr>
        <w:t xml:space="preserve">or the television screen?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B4C22" w:rsidRDefault="007B4C22" w:rsidP="007B4C22">
      <w:pPr>
        <w:pStyle w:val="ListParagraph"/>
        <w:numPr>
          <w:ilvl w:val="0"/>
          <w:numId w:val="5"/>
        </w:numPr>
        <w:autoSpaceDE w:val="0"/>
        <w:autoSpaceDN w:val="0"/>
        <w:adjustRightInd w:val="0"/>
        <w:spacing w:after="0" w:line="240" w:lineRule="auto"/>
        <w:ind w:left="180" w:hanging="180"/>
        <w:rPr>
          <w:rFonts w:eastAsiaTheme="minorHAnsi" w:cs="TT200AO00"/>
          <w:sz w:val="24"/>
          <w:szCs w:val="24"/>
          <w:lang w:eastAsia="en-US"/>
        </w:rPr>
      </w:pPr>
      <w:r w:rsidRPr="00E050B0">
        <w:rPr>
          <w:rFonts w:eastAsiaTheme="minorHAnsi" w:cs="TT200AO00"/>
          <w:sz w:val="24"/>
          <w:szCs w:val="24"/>
          <w:lang w:eastAsia="en-US"/>
        </w:rPr>
        <w:t>Despite the children throwing tantrums, why does the poet adv</w:t>
      </w:r>
      <w:r>
        <w:rPr>
          <w:rFonts w:eastAsiaTheme="minorHAnsi" w:cs="TT200AO00"/>
          <w:sz w:val="24"/>
          <w:szCs w:val="24"/>
          <w:lang w:eastAsia="en-US"/>
        </w:rPr>
        <w:t xml:space="preserve">ise the parents not to fear? </w:t>
      </w:r>
      <w:r>
        <w:rPr>
          <w:rFonts w:eastAsiaTheme="minorHAnsi" w:cs="TT200AO00"/>
          <w:sz w:val="24"/>
          <w:szCs w:val="24"/>
          <w:lang w:eastAsia="en-US"/>
        </w:rPr>
        <w:tab/>
        <w:t>4</w:t>
      </w:r>
    </w:p>
    <w:p w:rsidR="00B41287" w:rsidRDefault="00B41287" w:rsidP="00E03A13">
      <w:pPr>
        <w:pStyle w:val="ListParagraph"/>
        <w:autoSpaceDE w:val="0"/>
        <w:autoSpaceDN w:val="0"/>
        <w:adjustRightInd w:val="0"/>
        <w:spacing w:after="0" w:line="240" w:lineRule="auto"/>
        <w:ind w:left="360" w:hanging="360"/>
        <w:rPr>
          <w:rFonts w:eastAsiaTheme="minorHAnsi" w:cs="TT200AO00"/>
          <w:sz w:val="24"/>
          <w:szCs w:val="24"/>
          <w:lang w:eastAsia="en-US"/>
        </w:rPr>
      </w:pPr>
    </w:p>
    <w:p w:rsidR="007B4C22" w:rsidRPr="00E03A13" w:rsidRDefault="007B4C22"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word ‘their’ refers to the children in olden days when the monster ‘television’ was not invented. Apart from nursery shelves, the books were scattered on the nursery floor and kept in the bedroom by the bed</w:t>
      </w:r>
    </w:p>
    <w:p w:rsidR="007B4C22" w:rsidRDefault="007B4C22" w:rsidP="00E03A13">
      <w:pPr>
        <w:autoSpaceDE w:val="0"/>
        <w:autoSpaceDN w:val="0"/>
        <w:adjustRightInd w:val="0"/>
        <w:spacing w:after="0" w:line="240" w:lineRule="auto"/>
        <w:ind w:left="360" w:hanging="360"/>
        <w:rPr>
          <w:rFonts w:eastAsiaTheme="minorHAnsi" w:cs="TT200AO00"/>
          <w:sz w:val="24"/>
          <w:szCs w:val="24"/>
          <w:lang w:eastAsia="en-US"/>
        </w:rPr>
      </w:pPr>
    </w:p>
    <w:p w:rsidR="005F6803" w:rsidRDefault="007B4C22"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The books read by children were brimming with tales of various characters which built the imaginative powers of children. There were tales of dragons, gypsies, queens, whales, treasure </w:t>
      </w:r>
      <w:r w:rsidRPr="00E03A13">
        <w:rPr>
          <w:rFonts w:eastAsiaTheme="minorHAnsi" w:cs="TT200AO00"/>
          <w:sz w:val="24"/>
          <w:szCs w:val="24"/>
          <w:lang w:eastAsia="en-US"/>
        </w:rPr>
        <w:lastRenderedPageBreak/>
        <w:t xml:space="preserve">islands and distant shores. The books also narrated stories of smugglers and pirates and elephants and cannibals cooking Penelope. </w:t>
      </w:r>
    </w:p>
    <w:p w:rsidR="005F6803" w:rsidRPr="005F6803" w:rsidRDefault="005F6803" w:rsidP="005F6803">
      <w:pPr>
        <w:pStyle w:val="ListParagraph"/>
        <w:rPr>
          <w:rFonts w:eastAsiaTheme="minorHAnsi" w:cs="TT200AO00"/>
          <w:sz w:val="24"/>
          <w:szCs w:val="24"/>
          <w:lang w:eastAsia="en-US"/>
        </w:rPr>
      </w:pPr>
    </w:p>
    <w:p w:rsidR="007B4C22" w:rsidRPr="00E03A13" w:rsidRDefault="007B4C22"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 xml:space="preserve">Beatrix Potter. Mr </w:t>
      </w:r>
      <w:proofErr w:type="spellStart"/>
      <w:r w:rsidRPr="00E03A13">
        <w:rPr>
          <w:rFonts w:eastAsiaTheme="minorHAnsi" w:cs="TT200AO00"/>
          <w:sz w:val="24"/>
          <w:szCs w:val="24"/>
          <w:lang w:eastAsia="en-US"/>
        </w:rPr>
        <w:t>Tod</w:t>
      </w:r>
      <w:proofErr w:type="spellEnd"/>
      <w:r w:rsidRPr="00E03A13">
        <w:rPr>
          <w:rFonts w:eastAsiaTheme="minorHAnsi" w:cs="TT200AO00"/>
          <w:sz w:val="24"/>
          <w:szCs w:val="24"/>
          <w:lang w:eastAsia="en-US"/>
        </w:rPr>
        <w:t xml:space="preserve">, the dirty rotter, </w:t>
      </w:r>
      <w:proofErr w:type="spellStart"/>
      <w:r w:rsidRPr="00E03A13">
        <w:rPr>
          <w:rFonts w:eastAsiaTheme="minorHAnsi" w:cs="TT200AO00"/>
          <w:sz w:val="24"/>
          <w:szCs w:val="24"/>
          <w:lang w:eastAsia="en-US"/>
        </w:rPr>
        <w:t>Squrrel</w:t>
      </w:r>
      <w:proofErr w:type="spellEnd"/>
      <w:r w:rsidRPr="00E03A13">
        <w:rPr>
          <w:rFonts w:eastAsiaTheme="minorHAnsi" w:cs="TT200AO00"/>
          <w:sz w:val="24"/>
          <w:szCs w:val="24"/>
          <w:lang w:eastAsia="en-US"/>
        </w:rPr>
        <w:t xml:space="preserve"> </w:t>
      </w:r>
      <w:proofErr w:type="spellStart"/>
      <w:r w:rsidRPr="00E03A13">
        <w:rPr>
          <w:rFonts w:eastAsiaTheme="minorHAnsi" w:cs="TT200AO00"/>
          <w:sz w:val="24"/>
          <w:szCs w:val="24"/>
          <w:lang w:eastAsia="en-US"/>
        </w:rPr>
        <w:t>Nutkin</w:t>
      </w:r>
      <w:proofErr w:type="spellEnd"/>
      <w:r w:rsidRPr="00E03A13">
        <w:rPr>
          <w:rFonts w:eastAsiaTheme="minorHAnsi" w:cs="TT200AO00"/>
          <w:sz w:val="24"/>
          <w:szCs w:val="24"/>
          <w:lang w:eastAsia="en-US"/>
        </w:rPr>
        <w:t xml:space="preserve">, Piggling Bland,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Toad,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Rat and </w:t>
      </w:r>
      <w:proofErr w:type="spellStart"/>
      <w:r w:rsidRPr="00E03A13">
        <w:rPr>
          <w:rFonts w:eastAsiaTheme="minorHAnsi" w:cs="TT200AO00"/>
          <w:sz w:val="24"/>
          <w:szCs w:val="24"/>
          <w:lang w:eastAsia="en-US"/>
        </w:rPr>
        <w:t>Mr.</w:t>
      </w:r>
      <w:proofErr w:type="spellEnd"/>
      <w:r w:rsidRPr="00E03A13">
        <w:rPr>
          <w:rFonts w:eastAsiaTheme="minorHAnsi" w:cs="TT200AO00"/>
          <w:sz w:val="24"/>
          <w:szCs w:val="24"/>
          <w:lang w:eastAsia="en-US"/>
        </w:rPr>
        <w:t xml:space="preserve"> Mole, Mrs. </w:t>
      </w:r>
      <w:proofErr w:type="spellStart"/>
      <w:r w:rsidRPr="00E03A13">
        <w:rPr>
          <w:rFonts w:eastAsiaTheme="minorHAnsi" w:cs="TT200AO00"/>
          <w:sz w:val="24"/>
          <w:szCs w:val="24"/>
          <w:lang w:eastAsia="en-US"/>
        </w:rPr>
        <w:t>Tiggy</w:t>
      </w:r>
      <w:proofErr w:type="spellEnd"/>
      <w:r w:rsidRPr="00E03A13">
        <w:rPr>
          <w:rFonts w:eastAsiaTheme="minorHAnsi" w:cs="TT200AO00"/>
          <w:sz w:val="24"/>
          <w:szCs w:val="24"/>
          <w:lang w:eastAsia="en-US"/>
        </w:rPr>
        <w:t>-winkle are the names of the characte</w:t>
      </w:r>
      <w:r w:rsidR="00F11868">
        <w:rPr>
          <w:rFonts w:eastAsiaTheme="minorHAnsi" w:cs="TT200AO00"/>
          <w:sz w:val="24"/>
          <w:szCs w:val="24"/>
          <w:lang w:eastAsia="en-US"/>
        </w:rPr>
        <w:t xml:space="preserve">rs. ‘Just How </w:t>
      </w:r>
      <w:proofErr w:type="gramStart"/>
      <w:r w:rsidR="00F11868">
        <w:rPr>
          <w:rFonts w:eastAsiaTheme="minorHAnsi" w:cs="TT200AO00"/>
          <w:sz w:val="24"/>
          <w:szCs w:val="24"/>
          <w:lang w:eastAsia="en-US"/>
        </w:rPr>
        <w:t>The</w:t>
      </w:r>
      <w:proofErr w:type="gramEnd"/>
      <w:r w:rsidR="00F11868">
        <w:rPr>
          <w:rFonts w:eastAsiaTheme="minorHAnsi" w:cs="TT200AO00"/>
          <w:sz w:val="24"/>
          <w:szCs w:val="24"/>
          <w:lang w:eastAsia="en-US"/>
        </w:rPr>
        <w:t xml:space="preserve"> Camel Got His</w:t>
      </w:r>
      <w:r w:rsidRPr="00E03A13">
        <w:rPr>
          <w:rFonts w:eastAsiaTheme="minorHAnsi" w:cs="TT200AO00"/>
          <w:sz w:val="24"/>
          <w:szCs w:val="24"/>
          <w:lang w:eastAsia="en-US"/>
        </w:rPr>
        <w:t xml:space="preserve"> Hump’ and ‘How The Monkey Lost His Rump’ are the names of two short stories.</w:t>
      </w:r>
    </w:p>
    <w:p w:rsidR="007B4C22" w:rsidRDefault="007B4C22" w:rsidP="00E03A13">
      <w:pPr>
        <w:autoSpaceDE w:val="0"/>
        <w:autoSpaceDN w:val="0"/>
        <w:adjustRightInd w:val="0"/>
        <w:spacing w:after="0" w:line="240" w:lineRule="auto"/>
        <w:ind w:left="360" w:hanging="360"/>
        <w:rPr>
          <w:rFonts w:eastAsiaTheme="minorHAnsi" w:cs="TT200AO00"/>
          <w:sz w:val="24"/>
          <w:szCs w:val="24"/>
          <w:lang w:eastAsia="en-US"/>
        </w:rPr>
      </w:pPr>
    </w:p>
    <w:p w:rsidR="007B4C22" w:rsidRPr="00E03A13" w:rsidRDefault="007B4C22"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The poet calls the television ridiculous, nauseating, foul and unclean. The poet is convinced that watching television is a useless activity which kills the thinking power and creativity of children. It eventually engulfs the child as he gets completely hooked on to the idiot box.</w:t>
      </w:r>
    </w:p>
    <w:p w:rsidR="007B4C22" w:rsidRDefault="007B4C22" w:rsidP="00E03A13">
      <w:pPr>
        <w:autoSpaceDE w:val="0"/>
        <w:autoSpaceDN w:val="0"/>
        <w:adjustRightInd w:val="0"/>
        <w:spacing w:after="0" w:line="240" w:lineRule="auto"/>
        <w:ind w:left="360" w:hanging="360"/>
        <w:rPr>
          <w:rFonts w:eastAsiaTheme="minorHAnsi" w:cs="TT200AO00"/>
          <w:sz w:val="24"/>
          <w:szCs w:val="24"/>
          <w:lang w:eastAsia="en-US"/>
        </w:rPr>
      </w:pPr>
    </w:p>
    <w:p w:rsidR="007B4C22" w:rsidRPr="00E03A13" w:rsidRDefault="007B4C22" w:rsidP="00E03A13">
      <w:pPr>
        <w:pStyle w:val="ListParagraph"/>
        <w:numPr>
          <w:ilvl w:val="0"/>
          <w:numId w:val="44"/>
        </w:numPr>
        <w:autoSpaceDE w:val="0"/>
        <w:autoSpaceDN w:val="0"/>
        <w:adjustRightInd w:val="0"/>
        <w:spacing w:after="0" w:line="240" w:lineRule="auto"/>
        <w:ind w:left="360"/>
        <w:rPr>
          <w:rFonts w:eastAsiaTheme="minorHAnsi" w:cs="TT200AO00"/>
          <w:sz w:val="24"/>
          <w:szCs w:val="24"/>
          <w:lang w:eastAsia="en-US"/>
        </w:rPr>
      </w:pPr>
      <w:r w:rsidRPr="00E03A13">
        <w:rPr>
          <w:rFonts w:eastAsiaTheme="minorHAnsi" w:cs="TT200AO00"/>
          <w:sz w:val="24"/>
          <w:szCs w:val="24"/>
          <w:lang w:eastAsia="en-US"/>
        </w:rPr>
        <w:t>When the television is replaced by a bookshelf, initially the children will retaliate by screaming at and hitting their parents. The poet advises the parents not to fear because he is sure that this is a temporary reaction of the children. He knows that in a week or two the children will start reading and as they continue to do so they will enjoy the activity and finally love their parents more for giving them the gift of reading.</w:t>
      </w:r>
    </w:p>
    <w:p w:rsidR="007B4C22" w:rsidRPr="00513F93" w:rsidRDefault="007B4C22" w:rsidP="00513F93">
      <w:pPr>
        <w:autoSpaceDE w:val="0"/>
        <w:autoSpaceDN w:val="0"/>
        <w:adjustRightInd w:val="0"/>
        <w:spacing w:after="0" w:line="240" w:lineRule="auto"/>
        <w:rPr>
          <w:rFonts w:eastAsiaTheme="minorHAnsi" w:cs="TT200AO00"/>
          <w:sz w:val="24"/>
          <w:szCs w:val="24"/>
          <w:lang w:eastAsia="en-US"/>
        </w:rPr>
      </w:pPr>
    </w:p>
    <w:p w:rsidR="001E65B2" w:rsidRDefault="001E65B2"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9E6EA5">
        <w:rPr>
          <w:rFonts w:eastAsiaTheme="minorHAnsi" w:cs="TT200AO00"/>
          <w:b/>
          <w:i/>
          <w:sz w:val="24"/>
          <w:szCs w:val="24"/>
          <w:lang w:eastAsia="en-US"/>
        </w:rPr>
        <w:t>Question 4</w:t>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t xml:space="preserve">   </w:t>
      </w:r>
      <w:r w:rsidRPr="009E6EA5">
        <w:rPr>
          <w:rFonts w:eastAsiaTheme="minorHAnsi" w:cs="TT200AO00"/>
          <w:b/>
          <w:i/>
          <w:sz w:val="24"/>
          <w:szCs w:val="24"/>
          <w:lang w:eastAsia="en-US"/>
        </w:rPr>
        <w:tab/>
        <w:t>16</w:t>
      </w:r>
    </w:p>
    <w:p w:rsidR="002576D0" w:rsidRDefault="002576D0" w:rsidP="002576D0">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Continuous as the stars that shine and twinkle on the Milky Way,</w:t>
      </w:r>
    </w:p>
    <w:p w:rsidR="002576D0" w:rsidRDefault="002576D0" w:rsidP="002576D0">
      <w:pPr>
        <w:pStyle w:val="ListParagraph"/>
        <w:numPr>
          <w:ilvl w:val="0"/>
          <w:numId w:val="10"/>
        </w:numPr>
        <w:autoSpaceDE w:val="0"/>
        <w:autoSpaceDN w:val="0"/>
        <w:adjustRightInd w:val="0"/>
        <w:spacing w:after="0" w:line="240" w:lineRule="auto"/>
        <w:ind w:left="180" w:hanging="180"/>
        <w:rPr>
          <w:rFonts w:eastAsiaTheme="minorHAnsi" w:cs="TT200AO00"/>
          <w:sz w:val="24"/>
          <w:szCs w:val="24"/>
          <w:lang w:eastAsia="en-US"/>
        </w:rPr>
      </w:pPr>
      <w:r w:rsidRPr="001A3894">
        <w:rPr>
          <w:rFonts w:eastAsiaTheme="minorHAnsi" w:cs="TT200AO00"/>
          <w:sz w:val="24"/>
          <w:szCs w:val="24"/>
          <w:lang w:eastAsia="en-US"/>
        </w:rPr>
        <w:t xml:space="preserve">What </w:t>
      </w:r>
      <w:r>
        <w:rPr>
          <w:rFonts w:eastAsiaTheme="minorHAnsi" w:cs="TT200AO00"/>
          <w:sz w:val="24"/>
          <w:szCs w:val="24"/>
          <w:lang w:eastAsia="en-US"/>
        </w:rPr>
        <w:t xml:space="preserve">are continuous like stars? Which other term means ‘continuous’ that is given in the same stanza? </w:t>
      </w:r>
      <w:r w:rsidR="002B7A51">
        <w:rPr>
          <w:rFonts w:eastAsiaTheme="minorHAnsi" w:cs="TT200AO00"/>
          <w:sz w:val="24"/>
          <w:szCs w:val="24"/>
          <w:lang w:eastAsia="en-US"/>
        </w:rPr>
        <w:t>Name the figure of speech in the given line.</w:t>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2B7A51">
        <w:rPr>
          <w:rFonts w:eastAsiaTheme="minorHAnsi" w:cs="TT200AO00"/>
          <w:sz w:val="24"/>
          <w:szCs w:val="24"/>
          <w:lang w:eastAsia="en-US"/>
        </w:rPr>
        <w:tab/>
      </w:r>
      <w:r w:rsidR="0002026F">
        <w:rPr>
          <w:rFonts w:eastAsiaTheme="minorHAnsi" w:cs="TT200AO00"/>
          <w:sz w:val="24"/>
          <w:szCs w:val="24"/>
          <w:lang w:eastAsia="en-US"/>
        </w:rPr>
        <w:t>3</w:t>
      </w:r>
    </w:p>
    <w:p w:rsidR="002576D0"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Why did the</w:t>
      </w:r>
      <w:r>
        <w:rPr>
          <w:rFonts w:eastAsiaTheme="minorHAnsi" w:cs="TT200AO00"/>
          <w:sz w:val="24"/>
          <w:szCs w:val="24"/>
          <w:lang w:eastAsia="en-US"/>
        </w:rPr>
        <w:t xml:space="preserve"> daffodils seem to be gleeful?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F4085D">
        <w:rPr>
          <w:rFonts w:eastAsiaTheme="minorHAnsi" w:cs="TT200AO00"/>
          <w:sz w:val="24"/>
          <w:szCs w:val="24"/>
          <w:lang w:eastAsia="en-US"/>
        </w:rPr>
        <w:t>3</w:t>
      </w:r>
    </w:p>
    <w:p w:rsidR="002576D0"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F4085D">
        <w:rPr>
          <w:rFonts w:eastAsiaTheme="minorHAnsi" w:cs="TT200AO00"/>
          <w:sz w:val="24"/>
          <w:szCs w:val="24"/>
          <w:lang w:eastAsia="en-US"/>
        </w:rPr>
        <w:t>Describe in your own words the poet’s feelings when he sees</w:t>
      </w:r>
      <w:r>
        <w:rPr>
          <w:rFonts w:eastAsiaTheme="minorHAnsi" w:cs="TT200AO00"/>
          <w:sz w:val="24"/>
          <w:szCs w:val="24"/>
          <w:lang w:eastAsia="en-US"/>
        </w:rPr>
        <w:t xml:space="preserve"> the host of golden daffodils? </w:t>
      </w:r>
      <w:r>
        <w:rPr>
          <w:rFonts w:eastAsiaTheme="minorHAnsi" w:cs="TT200AO00"/>
          <w:sz w:val="24"/>
          <w:szCs w:val="24"/>
          <w:lang w:eastAsia="en-US"/>
        </w:rPr>
        <w:tab/>
        <w:t>3</w:t>
      </w:r>
    </w:p>
    <w:p w:rsidR="00952B69" w:rsidRDefault="00B50FE5" w:rsidP="00B50FE5">
      <w:pPr>
        <w:pStyle w:val="ListParagraph"/>
        <w:numPr>
          <w:ilvl w:val="0"/>
          <w:numId w:val="10"/>
        </w:numPr>
        <w:autoSpaceDE w:val="0"/>
        <w:autoSpaceDN w:val="0"/>
        <w:adjustRightInd w:val="0"/>
        <w:spacing w:after="0" w:line="240" w:lineRule="auto"/>
        <w:ind w:left="360" w:hanging="360"/>
        <w:rPr>
          <w:rFonts w:eastAsiaTheme="minorHAnsi" w:cs="TT200AO00"/>
          <w:sz w:val="24"/>
          <w:szCs w:val="24"/>
          <w:lang w:eastAsia="en-US"/>
        </w:rPr>
      </w:pPr>
      <w:r w:rsidRPr="00B50FE5">
        <w:rPr>
          <w:rFonts w:eastAsiaTheme="minorHAnsi" w:cs="TT200AO00"/>
          <w:sz w:val="24"/>
          <w:szCs w:val="24"/>
          <w:lang w:eastAsia="en-US"/>
        </w:rPr>
        <w:t>What does the term ‘sprightly dance’ mean? Why has the poet used it for the daffodils? Which literary device is used her?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2576D0" w:rsidRPr="00B13D02" w:rsidRDefault="002576D0" w:rsidP="002576D0">
      <w:pPr>
        <w:pStyle w:val="ListParagraph"/>
        <w:numPr>
          <w:ilvl w:val="0"/>
          <w:numId w:val="10"/>
        </w:numPr>
        <w:autoSpaceDE w:val="0"/>
        <w:autoSpaceDN w:val="0"/>
        <w:adjustRightInd w:val="0"/>
        <w:spacing w:after="0" w:line="240" w:lineRule="auto"/>
        <w:ind w:left="270" w:hanging="270"/>
        <w:rPr>
          <w:rFonts w:eastAsiaTheme="minorHAnsi" w:cs="TT200AO00"/>
          <w:sz w:val="24"/>
          <w:szCs w:val="24"/>
          <w:lang w:eastAsia="en-US"/>
        </w:rPr>
      </w:pPr>
      <w:r w:rsidRPr="00291CDF">
        <w:rPr>
          <w:rFonts w:eastAsiaTheme="minorHAnsi" w:cs="TT200AO00"/>
          <w:sz w:val="24"/>
          <w:szCs w:val="24"/>
          <w:lang w:eastAsia="en-US"/>
        </w:rPr>
        <w:t>What does the term ‘bliss of solitude’ mean? In what context has the p</w:t>
      </w:r>
      <w:r>
        <w:rPr>
          <w:rFonts w:eastAsiaTheme="minorHAnsi" w:cs="TT200AO00"/>
          <w:sz w:val="24"/>
          <w:szCs w:val="24"/>
          <w:lang w:eastAsia="en-US"/>
        </w:rPr>
        <w:t xml:space="preserve">oet used the term in the poem?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291CDF">
        <w:rPr>
          <w:rFonts w:eastAsiaTheme="minorHAnsi" w:cs="TT200AO00"/>
          <w:sz w:val="24"/>
          <w:szCs w:val="24"/>
          <w:lang w:eastAsia="en-US"/>
        </w:rPr>
        <w:t>4</w:t>
      </w:r>
    </w:p>
    <w:p w:rsidR="00296934" w:rsidRDefault="00296934"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Daffodils are continuous like the stars. Another term for continuous in the same stanza is ‘never ending’</w:t>
      </w:r>
      <w:r w:rsidR="00FB433E">
        <w:rPr>
          <w:rFonts w:eastAsiaTheme="minorHAnsi" w:cs="TT200AO00"/>
          <w:sz w:val="24"/>
          <w:szCs w:val="24"/>
          <w:lang w:eastAsia="en-US"/>
        </w:rPr>
        <w:t>. Simile</w:t>
      </w:r>
      <w:r>
        <w:rPr>
          <w:rFonts w:eastAsiaTheme="minorHAnsi" w:cs="TT200AO00"/>
          <w:sz w:val="24"/>
          <w:szCs w:val="24"/>
          <w:lang w:eastAsia="en-US"/>
        </w:rPr>
        <w:tab/>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daffodils, lined up in a vast expanse on the shore of a lake, were dancing with the breeze. The waves of the lake too seemed to be dancing. But the dance of the daffodils was more lively and cheerful so they were extremely happy feeling a sense of victory. Thus, they seem to be gleeful.</w:t>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F4085D">
        <w:rPr>
          <w:rFonts w:eastAsiaTheme="minorHAnsi" w:cs="TT200AO00"/>
          <w:sz w:val="24"/>
          <w:szCs w:val="24"/>
          <w:lang w:eastAsia="en-US"/>
        </w:rPr>
        <w:t>The poet was initially feeling lonely while wandering along the bay of the lake. Suddenly, he saw a host of daffodils dancing in the breeze. The daffodils seemed extremely cheerful as they had outdone the dancing waves of the lake. The poet too felt very happy in the company of such cheerful flowers. His loneliness is replaced by feelings of happiness.</w:t>
      </w:r>
    </w:p>
    <w:p w:rsidR="00DE0599" w:rsidRPr="00DE0599" w:rsidRDefault="00DE0599" w:rsidP="00DE0599">
      <w:pPr>
        <w:pStyle w:val="ListParagraph"/>
        <w:rPr>
          <w:rFonts w:eastAsiaTheme="minorHAnsi" w:cs="TT200AO00"/>
          <w:sz w:val="24"/>
          <w:szCs w:val="24"/>
          <w:lang w:eastAsia="en-US"/>
        </w:rPr>
      </w:pPr>
    </w:p>
    <w:p w:rsidR="00DE0599" w:rsidRDefault="00DE0599" w:rsidP="00792D96">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DE0599">
        <w:rPr>
          <w:rFonts w:eastAsiaTheme="minorHAnsi" w:cs="TT200AO00"/>
          <w:sz w:val="24"/>
          <w:szCs w:val="24"/>
          <w:lang w:eastAsia="en-US"/>
        </w:rPr>
        <w:t>The term ‘sprightly dance’ means a dance which is full of life and energy. The daffodils that the poet saw along the bank of the lake were moving their heads from one side to another very energetically and happily and this movement looked like a very enthusiastic dance. Thus, the poet has used the term ‘sprightly dance’ for the daffodils. This is a ‘Personification’ as a non-human object (daffodils) is given a human characteristic of ‘dancing’.</w:t>
      </w:r>
    </w:p>
    <w:p w:rsidR="002B7A51" w:rsidRDefault="002B7A51" w:rsidP="002B7A51">
      <w:pPr>
        <w:pStyle w:val="ListParagraph"/>
        <w:autoSpaceDE w:val="0"/>
        <w:autoSpaceDN w:val="0"/>
        <w:adjustRightInd w:val="0"/>
        <w:spacing w:after="0" w:line="240" w:lineRule="auto"/>
        <w:ind w:left="360" w:hanging="360"/>
        <w:rPr>
          <w:rFonts w:eastAsiaTheme="minorHAnsi" w:cs="TT200AO00"/>
          <w:sz w:val="24"/>
          <w:szCs w:val="24"/>
          <w:lang w:eastAsia="en-US"/>
        </w:rPr>
      </w:pPr>
    </w:p>
    <w:p w:rsidR="002B7A51" w:rsidRDefault="002B7A51" w:rsidP="002B7A51">
      <w:pPr>
        <w:pStyle w:val="ListParagraph"/>
        <w:numPr>
          <w:ilvl w:val="0"/>
          <w:numId w:val="45"/>
        </w:numPr>
        <w:autoSpaceDE w:val="0"/>
        <w:autoSpaceDN w:val="0"/>
        <w:adjustRightInd w:val="0"/>
        <w:spacing w:after="0" w:line="240" w:lineRule="auto"/>
        <w:ind w:left="360"/>
        <w:rPr>
          <w:rFonts w:eastAsiaTheme="minorHAnsi" w:cs="TT200AO00"/>
          <w:sz w:val="24"/>
          <w:szCs w:val="24"/>
          <w:lang w:eastAsia="en-US"/>
        </w:rPr>
      </w:pPr>
      <w:r w:rsidRPr="000F05E0">
        <w:rPr>
          <w:rFonts w:eastAsiaTheme="minorHAnsi" w:cs="TT200AO00"/>
          <w:sz w:val="24"/>
          <w:szCs w:val="24"/>
          <w:lang w:eastAsia="en-US"/>
        </w:rPr>
        <w:t>This term refers to the time when the poet is alone and his mind is not clustered with worldly thoughts. The poet uses the term in the last stanza. He says that whenever he is resting on a couch and his mind is either void of thoughts or he is in a pensive mood, the beautiful vista of the daffodils which were impregnated in his mind, suddenly flash across his inward eye.</w:t>
      </w:r>
    </w:p>
    <w:p w:rsidR="002B7A51" w:rsidRDefault="002B7A51"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p>
    <w:p w:rsidR="004D2DE5" w:rsidRDefault="004D2DE5" w:rsidP="004D2DE5">
      <w:pPr>
        <w:pStyle w:val="NoSpacing"/>
        <w:ind w:left="360" w:hanging="360"/>
        <w:rPr>
          <w:rFonts w:cstheme="minorHAnsi"/>
          <w:sz w:val="24"/>
        </w:rPr>
      </w:pPr>
    </w:p>
    <w:p w:rsidR="00880FAD" w:rsidRPr="008B4748" w:rsidRDefault="00FE1450" w:rsidP="009A3E5D">
      <w:pPr>
        <w:pStyle w:val="ListParagraph"/>
        <w:autoSpaceDE w:val="0"/>
        <w:autoSpaceDN w:val="0"/>
        <w:adjustRightInd w:val="0"/>
        <w:spacing w:after="0" w:line="240" w:lineRule="auto"/>
        <w:ind w:left="360" w:hanging="360"/>
        <w:rPr>
          <w:rFonts w:eastAsiaTheme="minorHAnsi" w:cs="TT2008O00"/>
          <w:sz w:val="24"/>
          <w:szCs w:val="24"/>
          <w:lang w:eastAsia="en-US"/>
        </w:rPr>
      </w:pPr>
      <w:r w:rsidRPr="00E750EB">
        <w:rPr>
          <w:rFonts w:eastAsiaTheme="minorHAnsi" w:cs="TT200AO00"/>
          <w:b/>
          <w:i/>
          <w:sz w:val="24"/>
          <w:szCs w:val="24"/>
          <w:lang w:eastAsia="en-US"/>
        </w:rPr>
        <w:t>Question</w:t>
      </w:r>
      <w:r w:rsidR="00880FAD" w:rsidRPr="00E750EB">
        <w:rPr>
          <w:rFonts w:eastAsiaTheme="minorHAnsi" w:cs="TT200AO00"/>
          <w:b/>
          <w:i/>
          <w:sz w:val="24"/>
          <w:szCs w:val="24"/>
          <w:lang w:eastAsia="en-US"/>
        </w:rPr>
        <w:t xml:space="preserve"> </w:t>
      </w:r>
      <w:r w:rsidR="00727DE7" w:rsidRPr="00E750EB">
        <w:rPr>
          <w:rFonts w:eastAsiaTheme="minorHAnsi" w:cs="TT200AO00"/>
          <w:b/>
          <w:i/>
          <w:sz w:val="24"/>
          <w:szCs w:val="24"/>
          <w:lang w:eastAsia="en-US"/>
        </w:rPr>
        <w:t>5</w:t>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t xml:space="preserve">   </w:t>
      </w:r>
      <w:r w:rsidR="00880FAD" w:rsidRPr="00E750EB">
        <w:rPr>
          <w:rFonts w:eastAsiaTheme="minorHAnsi" w:cs="TT200AO00"/>
          <w:b/>
          <w:i/>
          <w:sz w:val="24"/>
          <w:szCs w:val="24"/>
          <w:lang w:eastAsia="en-US"/>
        </w:rPr>
        <w:tab/>
        <w:t xml:space="preserve">16 </w:t>
      </w:r>
    </w:p>
    <w:p w:rsidR="00936768" w:rsidRDefault="00936768" w:rsidP="0093676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“The torch fell from his trembling hand.</w:t>
      </w:r>
    </w:p>
    <w:p w:rsidR="00936768" w:rsidRPr="00F877D4" w:rsidRDefault="00936768" w:rsidP="00936768">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8O00"/>
          <w:sz w:val="24"/>
          <w:szCs w:val="24"/>
          <w:lang w:eastAsia="en-US"/>
        </w:rPr>
        <w:t>Who i</w:t>
      </w:r>
      <w:r w:rsidRPr="00F877D4">
        <w:rPr>
          <w:rFonts w:eastAsiaTheme="minorHAnsi" w:cs="TT2008O00"/>
          <w:sz w:val="24"/>
          <w:szCs w:val="24"/>
          <w:lang w:eastAsia="en-US"/>
        </w:rPr>
        <w:t>s ‘he’ here? What did he immediately do after the given line?</w:t>
      </w:r>
      <w:r w:rsidRPr="00F877D4">
        <w:rPr>
          <w:rFonts w:eastAsiaTheme="minorHAnsi" w:cs="TT2008O00"/>
          <w:sz w:val="24"/>
          <w:szCs w:val="24"/>
          <w:lang w:eastAsia="en-US"/>
        </w:rPr>
        <w:tab/>
      </w:r>
      <w:r w:rsidRPr="00F877D4">
        <w:rPr>
          <w:rFonts w:eastAsiaTheme="minorHAnsi" w:cs="TT2008O00"/>
          <w:sz w:val="24"/>
          <w:szCs w:val="24"/>
          <w:lang w:eastAsia="en-US"/>
        </w:rPr>
        <w:tab/>
      </w:r>
      <w:r w:rsidRPr="00F877D4">
        <w:rPr>
          <w:rFonts w:eastAsiaTheme="minorHAnsi" w:cs="TT2008O00"/>
          <w:sz w:val="24"/>
          <w:szCs w:val="24"/>
          <w:lang w:eastAsia="en-US"/>
        </w:rPr>
        <w:tab/>
        <w:t xml:space="preserve">      </w:t>
      </w:r>
      <w:r>
        <w:rPr>
          <w:rFonts w:eastAsiaTheme="minorHAnsi" w:cs="TT2008O00"/>
          <w:sz w:val="24"/>
          <w:szCs w:val="24"/>
          <w:lang w:eastAsia="en-US"/>
        </w:rPr>
        <w:tab/>
        <w:t xml:space="preserve">  </w:t>
      </w:r>
      <w:r w:rsidRPr="00F877D4">
        <w:rPr>
          <w:rFonts w:eastAsiaTheme="minorHAnsi" w:cs="TT2008O00"/>
          <w:sz w:val="24"/>
          <w:szCs w:val="24"/>
          <w:lang w:eastAsia="en-US"/>
        </w:rPr>
        <w:t>3</w:t>
      </w:r>
    </w:p>
    <w:p w:rsidR="00936768" w:rsidRDefault="00936768" w:rsidP="00936768">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What ha</w:t>
      </w:r>
      <w:r>
        <w:rPr>
          <w:rFonts w:eastAsiaTheme="minorHAnsi" w:cs="TT200AO00"/>
          <w:sz w:val="24"/>
          <w:szCs w:val="24"/>
          <w:lang w:eastAsia="en-US"/>
        </w:rPr>
        <w:t xml:space="preserve">ppens at the end of the story?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3</w:t>
      </w:r>
    </w:p>
    <w:p w:rsidR="00936768" w:rsidRDefault="00936768" w:rsidP="00936768">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Where did the flickering lig</w:t>
      </w:r>
      <w:r>
        <w:rPr>
          <w:rFonts w:eastAsiaTheme="minorHAnsi" w:cs="TT200AO00"/>
          <w:sz w:val="24"/>
          <w:szCs w:val="24"/>
          <w:lang w:eastAsia="en-US"/>
        </w:rPr>
        <w:t xml:space="preserve">ht fall? What happened next?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3</w:t>
      </w:r>
    </w:p>
    <w:p w:rsidR="00936768" w:rsidRDefault="00936768" w:rsidP="00936768">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 xml:space="preserve">Was there any </w:t>
      </w:r>
      <w:r w:rsidR="00A03C08">
        <w:rPr>
          <w:rFonts w:eastAsiaTheme="minorHAnsi" w:cs="TT200AO00"/>
          <w:sz w:val="24"/>
          <w:szCs w:val="24"/>
          <w:lang w:eastAsia="en-US"/>
        </w:rPr>
        <w:t xml:space="preserve">difference in Mr </w:t>
      </w:r>
      <w:r w:rsidRPr="007C369D">
        <w:rPr>
          <w:rFonts w:eastAsiaTheme="minorHAnsi" w:cs="TT200AO00"/>
          <w:sz w:val="24"/>
          <w:szCs w:val="24"/>
          <w:lang w:eastAsia="en-US"/>
        </w:rPr>
        <w:t>Oliver’s voice while asking the m</w:t>
      </w:r>
      <w:r>
        <w:rPr>
          <w:rFonts w:eastAsiaTheme="minorHAnsi" w:cs="TT200AO00"/>
          <w:sz w:val="24"/>
          <w:szCs w:val="24"/>
          <w:lang w:eastAsia="en-US"/>
        </w:rPr>
        <w:t xml:space="preserve">iscreant the second time?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3</w:t>
      </w:r>
    </w:p>
    <w:p w:rsidR="00936768" w:rsidRDefault="00936768" w:rsidP="00936768">
      <w:pPr>
        <w:pStyle w:val="ListParagraph"/>
        <w:numPr>
          <w:ilvl w:val="0"/>
          <w:numId w:val="1"/>
        </w:numPr>
        <w:autoSpaceDE w:val="0"/>
        <w:autoSpaceDN w:val="0"/>
        <w:adjustRightInd w:val="0"/>
        <w:spacing w:after="0" w:line="240" w:lineRule="auto"/>
        <w:ind w:left="180" w:hanging="180"/>
        <w:rPr>
          <w:rFonts w:eastAsiaTheme="minorHAnsi" w:cs="TT200AO00"/>
          <w:sz w:val="24"/>
          <w:szCs w:val="24"/>
          <w:lang w:eastAsia="en-US"/>
        </w:rPr>
      </w:pPr>
      <w:r w:rsidRPr="00F877D4">
        <w:rPr>
          <w:rFonts w:eastAsiaTheme="minorHAnsi" w:cs="TT200AO00"/>
          <w:sz w:val="24"/>
          <w:szCs w:val="24"/>
          <w:lang w:eastAsia="en-US"/>
        </w:rPr>
        <w:t xml:space="preserve">Did </w:t>
      </w:r>
      <w:proofErr w:type="spellStart"/>
      <w:r w:rsidRPr="00F877D4">
        <w:rPr>
          <w:rFonts w:eastAsiaTheme="minorHAnsi" w:cs="TT200AO00"/>
          <w:sz w:val="24"/>
          <w:szCs w:val="24"/>
          <w:lang w:eastAsia="en-US"/>
        </w:rPr>
        <w:t>Mr.</w:t>
      </w:r>
      <w:proofErr w:type="spellEnd"/>
      <w:r w:rsidRPr="00F877D4">
        <w:rPr>
          <w:rFonts w:eastAsiaTheme="minorHAnsi" w:cs="TT200AO00"/>
          <w:sz w:val="24"/>
          <w:szCs w:val="24"/>
          <w:lang w:eastAsia="en-US"/>
        </w:rPr>
        <w:t xml:space="preserve"> Oliver prove himself to </w:t>
      </w:r>
      <w:r>
        <w:rPr>
          <w:rFonts w:eastAsiaTheme="minorHAnsi" w:cs="TT200AO00"/>
          <w:sz w:val="24"/>
          <w:szCs w:val="24"/>
          <w:lang w:eastAsia="en-US"/>
        </w:rPr>
        <w:t xml:space="preserve">be as described by the writer?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4</w:t>
      </w:r>
    </w:p>
    <w:p w:rsidR="008E15CB" w:rsidRDefault="008E15CB" w:rsidP="008E15CB">
      <w:pPr>
        <w:autoSpaceDE w:val="0"/>
        <w:autoSpaceDN w:val="0"/>
        <w:adjustRightInd w:val="0"/>
        <w:spacing w:after="0" w:line="240" w:lineRule="auto"/>
        <w:rPr>
          <w:rFonts w:eastAsiaTheme="minorHAnsi" w:cs="TT200AO00"/>
          <w:sz w:val="24"/>
          <w:szCs w:val="24"/>
          <w:lang w:eastAsia="en-US"/>
        </w:rPr>
      </w:pPr>
    </w:p>
    <w:p w:rsidR="008E15CB" w:rsidRPr="00230EA9" w:rsidRDefault="008E15CB" w:rsidP="008E15CB">
      <w:pPr>
        <w:pStyle w:val="ListParagraph"/>
        <w:numPr>
          <w:ilvl w:val="0"/>
          <w:numId w:val="48"/>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8O00"/>
          <w:sz w:val="24"/>
          <w:szCs w:val="24"/>
          <w:lang w:eastAsia="en-US"/>
        </w:rPr>
        <w:t xml:space="preserve">‘He’ here is Mr Oliver. He turned and scrambled down the path running blindly through the trees and calling for help. </w:t>
      </w:r>
    </w:p>
    <w:p w:rsidR="008E15CB" w:rsidRPr="00F877D4" w:rsidRDefault="008E15CB" w:rsidP="008E15CB">
      <w:pPr>
        <w:pStyle w:val="ListParagraph"/>
        <w:autoSpaceDE w:val="0"/>
        <w:autoSpaceDN w:val="0"/>
        <w:adjustRightInd w:val="0"/>
        <w:spacing w:after="0" w:line="240" w:lineRule="auto"/>
        <w:ind w:left="180" w:hanging="180"/>
        <w:rPr>
          <w:rFonts w:eastAsiaTheme="minorHAnsi" w:cs="TT200AO00"/>
          <w:sz w:val="24"/>
          <w:szCs w:val="24"/>
          <w:lang w:eastAsia="en-US"/>
        </w:rPr>
      </w:pPr>
    </w:p>
    <w:p w:rsidR="008E15CB" w:rsidRDefault="008E15CB" w:rsidP="008E15CB">
      <w:pPr>
        <w:pStyle w:val="ListParagraph"/>
        <w:numPr>
          <w:ilvl w:val="0"/>
          <w:numId w:val="48"/>
        </w:numPr>
        <w:autoSpaceDE w:val="0"/>
        <w:autoSpaceDN w:val="0"/>
        <w:adjustRightInd w:val="0"/>
        <w:spacing w:after="0" w:line="240" w:lineRule="auto"/>
        <w:ind w:left="180" w:hanging="180"/>
        <w:rPr>
          <w:rFonts w:eastAsiaTheme="minorHAnsi" w:cs="TT200AO00"/>
          <w:sz w:val="24"/>
          <w:szCs w:val="24"/>
          <w:lang w:eastAsia="en-US"/>
        </w:rPr>
      </w:pPr>
      <w:r w:rsidRPr="00230EA9">
        <w:rPr>
          <w:rFonts w:eastAsiaTheme="minorHAnsi" w:cs="TT200AO00"/>
          <w:sz w:val="24"/>
          <w:szCs w:val="24"/>
          <w:lang w:eastAsia="en-US"/>
        </w:rPr>
        <w:t xml:space="preserve">On </w:t>
      </w:r>
      <w:proofErr w:type="spellStart"/>
      <w:r w:rsidRPr="00230EA9">
        <w:rPr>
          <w:rFonts w:eastAsiaTheme="minorHAnsi" w:cs="TT200AO00"/>
          <w:sz w:val="24"/>
          <w:szCs w:val="24"/>
          <w:lang w:eastAsia="en-US"/>
        </w:rPr>
        <w:t>Mr.Oliver’s</w:t>
      </w:r>
      <w:proofErr w:type="spellEnd"/>
      <w:r w:rsidRPr="00230EA9">
        <w:rPr>
          <w:rFonts w:eastAsiaTheme="minorHAnsi" w:cs="TT200AO00"/>
          <w:sz w:val="24"/>
          <w:szCs w:val="24"/>
          <w:lang w:eastAsia="en-US"/>
        </w:rPr>
        <w:t xml:space="preserve"> narration of the faceless boy, the watchman raises the lamp to his own face. To the horror of </w:t>
      </w:r>
      <w:proofErr w:type="spellStart"/>
      <w:r w:rsidRPr="00230EA9">
        <w:rPr>
          <w:rFonts w:eastAsiaTheme="minorHAnsi" w:cs="TT200AO00"/>
          <w:sz w:val="24"/>
          <w:szCs w:val="24"/>
          <w:lang w:eastAsia="en-US"/>
        </w:rPr>
        <w:t>Mr.</w:t>
      </w:r>
      <w:proofErr w:type="spellEnd"/>
      <w:r w:rsidRPr="00230EA9">
        <w:rPr>
          <w:rFonts w:eastAsiaTheme="minorHAnsi" w:cs="TT200AO00"/>
          <w:sz w:val="24"/>
          <w:szCs w:val="24"/>
          <w:lang w:eastAsia="en-US"/>
        </w:rPr>
        <w:t xml:space="preserve"> Oliver, he too had no eyes, no ears, </w:t>
      </w:r>
      <w:proofErr w:type="gramStart"/>
      <w:r w:rsidRPr="00230EA9">
        <w:rPr>
          <w:rFonts w:eastAsiaTheme="minorHAnsi" w:cs="TT200AO00"/>
          <w:sz w:val="24"/>
          <w:szCs w:val="24"/>
          <w:lang w:eastAsia="en-US"/>
        </w:rPr>
        <w:t>no</w:t>
      </w:r>
      <w:proofErr w:type="gramEnd"/>
      <w:r w:rsidRPr="00230EA9">
        <w:rPr>
          <w:rFonts w:eastAsiaTheme="minorHAnsi" w:cs="TT200AO00"/>
          <w:sz w:val="24"/>
          <w:szCs w:val="24"/>
          <w:lang w:eastAsia="en-US"/>
        </w:rPr>
        <w:t xml:space="preserve"> features and not even an eyebrow. Exactly that time the wind blew the lamp out.</w:t>
      </w:r>
    </w:p>
    <w:p w:rsidR="008E15CB" w:rsidRPr="007C369D" w:rsidRDefault="008E15CB" w:rsidP="008E15CB">
      <w:pPr>
        <w:pStyle w:val="ListParagraph"/>
        <w:ind w:left="180" w:hanging="180"/>
        <w:rPr>
          <w:rFonts w:eastAsiaTheme="minorHAnsi" w:cs="TT200AO00"/>
          <w:sz w:val="24"/>
          <w:szCs w:val="24"/>
          <w:lang w:eastAsia="en-US"/>
        </w:rPr>
      </w:pPr>
    </w:p>
    <w:p w:rsidR="008E15CB" w:rsidRDefault="008E15CB" w:rsidP="008E15CB">
      <w:pPr>
        <w:pStyle w:val="ListParagraph"/>
        <w:numPr>
          <w:ilvl w:val="0"/>
          <w:numId w:val="48"/>
        </w:numPr>
        <w:autoSpaceDE w:val="0"/>
        <w:autoSpaceDN w:val="0"/>
        <w:adjustRightInd w:val="0"/>
        <w:spacing w:after="0" w:line="240" w:lineRule="auto"/>
        <w:ind w:left="180" w:hanging="180"/>
        <w:rPr>
          <w:rFonts w:eastAsiaTheme="minorHAnsi" w:cs="TT200AO00"/>
          <w:sz w:val="24"/>
          <w:szCs w:val="24"/>
          <w:lang w:eastAsia="en-US"/>
        </w:rPr>
      </w:pPr>
      <w:r w:rsidRPr="007C369D">
        <w:rPr>
          <w:rFonts w:eastAsiaTheme="minorHAnsi" w:cs="TT200AO00"/>
          <w:sz w:val="24"/>
          <w:szCs w:val="24"/>
          <w:lang w:eastAsia="en-US"/>
        </w:rPr>
        <w:t xml:space="preserve">The flickering light fell in the figure of a boy. He was sitting alone on a rock. </w:t>
      </w:r>
      <w:proofErr w:type="spellStart"/>
      <w:r w:rsidRPr="007C369D">
        <w:rPr>
          <w:rFonts w:eastAsiaTheme="minorHAnsi" w:cs="TT200AO00"/>
          <w:sz w:val="24"/>
          <w:szCs w:val="24"/>
          <w:lang w:eastAsia="en-US"/>
        </w:rPr>
        <w:t>Mr.</w:t>
      </w:r>
      <w:proofErr w:type="spellEnd"/>
      <w:r w:rsidRPr="007C369D">
        <w:rPr>
          <w:rFonts w:eastAsiaTheme="minorHAnsi" w:cs="TT200AO00"/>
          <w:sz w:val="24"/>
          <w:szCs w:val="24"/>
          <w:lang w:eastAsia="en-US"/>
        </w:rPr>
        <w:t xml:space="preserve"> Oliver asked him very sternly why he was out as boys were not supposed to be out after dark.</w:t>
      </w:r>
    </w:p>
    <w:p w:rsidR="008E15CB" w:rsidRPr="0021000A" w:rsidRDefault="008E15CB" w:rsidP="008E15CB">
      <w:pPr>
        <w:pStyle w:val="ListParagraph"/>
        <w:ind w:left="180" w:hanging="180"/>
        <w:rPr>
          <w:rFonts w:eastAsiaTheme="minorHAnsi" w:cs="TT200AO00"/>
          <w:sz w:val="24"/>
          <w:szCs w:val="24"/>
          <w:lang w:eastAsia="en-US"/>
        </w:rPr>
      </w:pPr>
    </w:p>
    <w:p w:rsidR="008E15CB" w:rsidRDefault="008E15CB" w:rsidP="008E15CB">
      <w:pPr>
        <w:pStyle w:val="ListParagraph"/>
        <w:numPr>
          <w:ilvl w:val="0"/>
          <w:numId w:val="48"/>
        </w:numPr>
        <w:autoSpaceDE w:val="0"/>
        <w:autoSpaceDN w:val="0"/>
        <w:adjustRightInd w:val="0"/>
        <w:spacing w:after="0" w:line="240" w:lineRule="auto"/>
        <w:ind w:left="180" w:hanging="180"/>
        <w:rPr>
          <w:rFonts w:eastAsiaTheme="minorHAnsi" w:cs="TT200AO00"/>
          <w:sz w:val="24"/>
          <w:szCs w:val="24"/>
          <w:lang w:eastAsia="en-US"/>
        </w:rPr>
      </w:pPr>
      <w:r w:rsidRPr="0021000A">
        <w:rPr>
          <w:rFonts w:eastAsiaTheme="minorHAnsi" w:cs="TT200AO00"/>
          <w:sz w:val="24"/>
          <w:szCs w:val="24"/>
          <w:lang w:eastAsia="en-US"/>
        </w:rPr>
        <w:t xml:space="preserve">Yes, first when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asked he was sharp as it was not the time for the boys to be out. As the boy didn’t answer anything, </w:t>
      </w:r>
      <w:proofErr w:type="spellStart"/>
      <w:r w:rsidRPr="0021000A">
        <w:rPr>
          <w:rFonts w:eastAsiaTheme="minorHAnsi" w:cs="TT200AO00"/>
          <w:sz w:val="24"/>
          <w:szCs w:val="24"/>
          <w:lang w:eastAsia="en-US"/>
        </w:rPr>
        <w:t>Mr.</w:t>
      </w:r>
      <w:proofErr w:type="spellEnd"/>
      <w:r w:rsidRPr="0021000A">
        <w:rPr>
          <w:rFonts w:eastAsiaTheme="minorHAnsi" w:cs="TT200AO00"/>
          <w:sz w:val="24"/>
          <w:szCs w:val="24"/>
          <w:lang w:eastAsia="en-US"/>
        </w:rPr>
        <w:t xml:space="preserve"> Oliver mellowed down and realised that the boy must have been in some serious trouble and his anger gave way to concern.</w:t>
      </w:r>
    </w:p>
    <w:p w:rsidR="008E15CB" w:rsidRPr="00F73E94" w:rsidRDefault="008E15CB" w:rsidP="008E15CB">
      <w:pPr>
        <w:autoSpaceDE w:val="0"/>
        <w:autoSpaceDN w:val="0"/>
        <w:adjustRightInd w:val="0"/>
        <w:spacing w:after="0" w:line="240" w:lineRule="auto"/>
        <w:ind w:left="180" w:hanging="180"/>
        <w:rPr>
          <w:rFonts w:eastAsiaTheme="minorHAnsi" w:cs="TT200AO00"/>
          <w:sz w:val="24"/>
          <w:szCs w:val="24"/>
          <w:lang w:eastAsia="en-US"/>
        </w:rPr>
      </w:pPr>
    </w:p>
    <w:p w:rsidR="008E15CB" w:rsidRDefault="008E15CB" w:rsidP="008E15CB">
      <w:pPr>
        <w:pStyle w:val="ListParagraph"/>
        <w:numPr>
          <w:ilvl w:val="0"/>
          <w:numId w:val="48"/>
        </w:numPr>
        <w:autoSpaceDE w:val="0"/>
        <w:autoSpaceDN w:val="0"/>
        <w:adjustRightInd w:val="0"/>
        <w:spacing w:after="0" w:line="240" w:lineRule="auto"/>
        <w:ind w:left="180" w:hanging="180"/>
        <w:rPr>
          <w:rFonts w:eastAsiaTheme="minorHAnsi" w:cs="TT200AO00"/>
          <w:sz w:val="24"/>
          <w:szCs w:val="24"/>
          <w:lang w:eastAsia="en-US"/>
        </w:rPr>
      </w:pPr>
      <w:r w:rsidRPr="00813169">
        <w:rPr>
          <w:rFonts w:eastAsiaTheme="minorHAnsi" w:cs="TT200AO00"/>
          <w:sz w:val="24"/>
          <w:szCs w:val="24"/>
          <w:lang w:eastAsia="en-US"/>
        </w:rPr>
        <w:t xml:space="preserve">No, the author of the story described </w:t>
      </w:r>
      <w:proofErr w:type="spellStart"/>
      <w:r w:rsidRPr="00813169">
        <w:rPr>
          <w:rFonts w:eastAsiaTheme="minorHAnsi" w:cs="TT200AO00"/>
          <w:sz w:val="24"/>
          <w:szCs w:val="24"/>
          <w:lang w:eastAsia="en-US"/>
        </w:rPr>
        <w:t>Mr.</w:t>
      </w:r>
      <w:proofErr w:type="spellEnd"/>
      <w:r w:rsidRPr="00813169">
        <w:rPr>
          <w:rFonts w:eastAsiaTheme="minorHAnsi" w:cs="TT200AO00"/>
          <w:sz w:val="24"/>
          <w:szCs w:val="24"/>
          <w:lang w:eastAsia="en-US"/>
        </w:rPr>
        <w:t xml:space="preserve"> Oliver as not a nervous or imaginative man. On the contrary, his strength and clarity wore away under pressure. When he saw the boy, without a face, his hands trembled and he ran blindly through the trees and called for help too. When he saw the watchman, he gasped and stammered too. That showed that he was scared and nervous contrary to the previous description</w:t>
      </w:r>
      <w:r>
        <w:rPr>
          <w:rFonts w:eastAsiaTheme="minorHAnsi" w:cs="TT200AO00"/>
          <w:sz w:val="24"/>
          <w:szCs w:val="24"/>
          <w:lang w:eastAsia="en-US"/>
        </w:rPr>
        <w:t>.</w:t>
      </w:r>
    </w:p>
    <w:p w:rsidR="008E15CB" w:rsidRPr="008E15CB" w:rsidRDefault="008E15CB" w:rsidP="008E15CB">
      <w:pPr>
        <w:autoSpaceDE w:val="0"/>
        <w:autoSpaceDN w:val="0"/>
        <w:adjustRightInd w:val="0"/>
        <w:spacing w:after="0" w:line="240" w:lineRule="auto"/>
        <w:rPr>
          <w:rFonts w:eastAsiaTheme="minorHAnsi" w:cs="TT200AO00"/>
          <w:sz w:val="24"/>
          <w:szCs w:val="24"/>
          <w:lang w:eastAsia="en-US"/>
        </w:rPr>
      </w:pPr>
      <w:bookmarkStart w:id="0" w:name="_GoBack"/>
      <w:bookmarkEnd w:id="0"/>
    </w:p>
    <w:p w:rsidR="00035BB5" w:rsidRPr="00936768" w:rsidRDefault="00035BB5" w:rsidP="00936768">
      <w:pPr>
        <w:autoSpaceDE w:val="0"/>
        <w:autoSpaceDN w:val="0"/>
        <w:adjustRightInd w:val="0"/>
        <w:spacing w:after="0" w:line="240" w:lineRule="auto"/>
        <w:rPr>
          <w:rFonts w:eastAsiaTheme="minorHAnsi" w:cs="TT200AO00"/>
          <w:sz w:val="24"/>
          <w:szCs w:val="24"/>
          <w:lang w:eastAsia="en-US"/>
        </w:rPr>
      </w:pPr>
      <w:r w:rsidRPr="00936768">
        <w:rPr>
          <w:rFonts w:eastAsiaTheme="minorHAnsi" w:cs="TT200AO00"/>
          <w:sz w:val="24"/>
          <w:szCs w:val="24"/>
          <w:lang w:eastAsia="en-US"/>
        </w:rPr>
        <w:tab/>
      </w:r>
    </w:p>
    <w:p w:rsidR="00E32188" w:rsidRDefault="009A25C0" w:rsidP="00E3218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t xml:space="preserve">   </w:t>
      </w:r>
      <w:r w:rsidR="000100C5">
        <w:rPr>
          <w:rFonts w:eastAsiaTheme="minorHAnsi" w:cs="TT200AO00"/>
          <w:b/>
          <w:i/>
          <w:sz w:val="24"/>
          <w:szCs w:val="24"/>
          <w:lang w:eastAsia="en-US"/>
        </w:rPr>
        <w:tab/>
        <w:t>16</w:t>
      </w:r>
    </w:p>
    <w:p w:rsidR="00122A1C" w:rsidRPr="005945A7" w:rsidRDefault="00122A1C" w:rsidP="00122A1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r w:rsidR="00B61C37">
        <w:rPr>
          <w:rFonts w:eastAsiaTheme="minorHAnsi" w:cs="TT200AO00"/>
          <w:b/>
          <w:i/>
          <w:sz w:val="24"/>
          <w:szCs w:val="24"/>
          <w:lang w:eastAsia="en-US"/>
        </w:rPr>
        <w:tab/>
      </w:r>
    </w:p>
    <w:p w:rsidR="00122A1C" w:rsidRDefault="00122A1C" w:rsidP="00122A1C">
      <w:pPr>
        <w:autoSpaceDE w:val="0"/>
        <w:autoSpaceDN w:val="0"/>
        <w:adjustRightInd w:val="0"/>
        <w:spacing w:after="0" w:line="240" w:lineRule="auto"/>
        <w:rPr>
          <w:rFonts w:eastAsiaTheme="minorHAnsi" w:cs="TT200AO00"/>
          <w:b/>
          <w:i/>
          <w:sz w:val="24"/>
          <w:szCs w:val="24"/>
          <w:lang w:eastAsia="en-US"/>
        </w:rPr>
      </w:pPr>
    </w:p>
    <w:p w:rsidR="00122A1C" w:rsidRPr="009349AE"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What do the words ‘he’ and ‘them’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122A1C" w:rsidRPr="00785C37"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2A1C" w:rsidRPr="001239D1"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1239D1" w:rsidRPr="00A231BC" w:rsidRDefault="00A231BC" w:rsidP="00A231BC">
      <w:pPr>
        <w:pStyle w:val="ListParagraph"/>
        <w:numPr>
          <w:ilvl w:val="0"/>
          <w:numId w:val="46"/>
        </w:numPr>
        <w:tabs>
          <w:tab w:val="left" w:pos="2520"/>
        </w:tabs>
        <w:autoSpaceDE w:val="0"/>
        <w:autoSpaceDN w:val="0"/>
        <w:adjustRightInd w:val="0"/>
        <w:spacing w:after="0" w:line="240" w:lineRule="auto"/>
        <w:ind w:left="360" w:hanging="360"/>
        <w:rPr>
          <w:rFonts w:eastAsiaTheme="minorHAnsi" w:cs="TT200AO00"/>
          <w:sz w:val="24"/>
          <w:szCs w:val="24"/>
          <w:lang w:eastAsia="en-US"/>
        </w:rPr>
      </w:pPr>
      <w:r w:rsidRPr="00A231BC">
        <w:rPr>
          <w:rFonts w:eastAsiaTheme="minorHAnsi" w:cs="TT200AO00"/>
          <w:sz w:val="24"/>
          <w:szCs w:val="24"/>
          <w:lang w:eastAsia="en-US"/>
        </w:rPr>
        <w:t>What reason did the man give for send</w:t>
      </w:r>
      <w:r>
        <w:rPr>
          <w:rFonts w:eastAsiaTheme="minorHAnsi" w:cs="TT200AO00"/>
          <w:sz w:val="24"/>
          <w:szCs w:val="24"/>
          <w:lang w:eastAsia="en-US"/>
        </w:rPr>
        <w:t xml:space="preserve">ing Maggie to the poorhouse?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16387B">
        <w:rPr>
          <w:rFonts w:eastAsiaTheme="minorHAnsi" w:cs="TT200AO00"/>
          <w:sz w:val="24"/>
          <w:szCs w:val="24"/>
          <w:lang w:eastAsia="en-US"/>
        </w:rPr>
        <w:tab/>
      </w:r>
      <w:r>
        <w:rPr>
          <w:rFonts w:eastAsiaTheme="minorHAnsi" w:cs="TT200AO00"/>
          <w:sz w:val="24"/>
          <w:szCs w:val="24"/>
          <w:lang w:eastAsia="en-US"/>
        </w:rPr>
        <w:t>3</w:t>
      </w:r>
    </w:p>
    <w:p w:rsidR="00122A1C" w:rsidRPr="00754B95" w:rsidRDefault="00122A1C" w:rsidP="00122A1C">
      <w:pPr>
        <w:pStyle w:val="ListParagraph"/>
        <w:numPr>
          <w:ilvl w:val="0"/>
          <w:numId w:val="46"/>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122A1C" w:rsidRPr="00754B95" w:rsidRDefault="00122A1C" w:rsidP="00122A1C">
      <w:pPr>
        <w:autoSpaceDE w:val="0"/>
        <w:autoSpaceDN w:val="0"/>
        <w:adjustRightInd w:val="0"/>
        <w:spacing w:after="0" w:line="240" w:lineRule="auto"/>
        <w:ind w:left="360"/>
        <w:rPr>
          <w:rFonts w:eastAsiaTheme="minorHAnsi" w:cs="TT200AO00"/>
          <w:b/>
          <w:i/>
          <w:sz w:val="24"/>
          <w:szCs w:val="24"/>
          <w:lang w:eastAsia="en-US"/>
        </w:rPr>
      </w:pPr>
    </w:p>
    <w:p w:rsidR="00122A1C" w:rsidRDefault="00122A1C" w:rsidP="00122A1C">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here means Jesus Christ, the Saviour. ‘Them’ word refers to the little children.  </w:t>
      </w:r>
    </w:p>
    <w:p w:rsidR="00122A1C" w:rsidRDefault="00122A1C" w:rsidP="00122A1C">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by Joe to his wife Jane. </w:t>
      </w:r>
      <w:r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122A1C" w:rsidRDefault="00122A1C" w:rsidP="008E67A0">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1239D1" w:rsidRDefault="008E67A0" w:rsidP="008E67A0">
      <w:pPr>
        <w:pStyle w:val="ListParagraph"/>
        <w:numPr>
          <w:ilvl w:val="0"/>
          <w:numId w:val="47"/>
        </w:numPr>
        <w:autoSpaceDE w:val="0"/>
        <w:autoSpaceDN w:val="0"/>
        <w:adjustRightInd w:val="0"/>
        <w:spacing w:after="0" w:line="240" w:lineRule="auto"/>
        <w:ind w:left="360" w:hanging="360"/>
        <w:rPr>
          <w:rFonts w:eastAsiaTheme="minorHAnsi" w:cs="TT200AO00"/>
          <w:sz w:val="24"/>
          <w:szCs w:val="24"/>
          <w:lang w:eastAsia="en-US"/>
        </w:rPr>
      </w:pPr>
      <w:r w:rsidRPr="008E67A0">
        <w:rPr>
          <w:rFonts w:eastAsiaTheme="minorHAnsi" w:cs="TT200AO00"/>
          <w:sz w:val="24"/>
          <w:szCs w:val="24"/>
          <w:lang w:eastAsia="en-US"/>
        </w:rPr>
        <w:t xml:space="preserve">The man said that the poor house would prove to be a good change for the crippled girl. He said that she would be kept </w:t>
      </w:r>
      <w:proofErr w:type="spellStart"/>
      <w:r w:rsidRPr="008E67A0">
        <w:rPr>
          <w:rFonts w:eastAsiaTheme="minorHAnsi" w:cs="TT200AO00"/>
          <w:sz w:val="24"/>
          <w:szCs w:val="24"/>
          <w:lang w:eastAsia="en-US"/>
        </w:rPr>
        <w:t>clean</w:t>
      </w:r>
      <w:proofErr w:type="gramStart"/>
      <w:r w:rsidRPr="008E67A0">
        <w:rPr>
          <w:rFonts w:eastAsiaTheme="minorHAnsi" w:cs="TT200AO00"/>
          <w:sz w:val="24"/>
          <w:szCs w:val="24"/>
          <w:lang w:eastAsia="en-US"/>
        </w:rPr>
        <w:t>,made</w:t>
      </w:r>
      <w:proofErr w:type="spellEnd"/>
      <w:proofErr w:type="gramEnd"/>
      <w:r w:rsidRPr="008E67A0">
        <w:rPr>
          <w:rFonts w:eastAsiaTheme="minorHAnsi" w:cs="TT200AO00"/>
          <w:sz w:val="24"/>
          <w:szCs w:val="24"/>
          <w:lang w:eastAsia="en-US"/>
        </w:rPr>
        <w:t xml:space="preserve"> to have healthy food and would also be doctored. This would be much better than her current lifestyle.</w:t>
      </w:r>
    </w:p>
    <w:p w:rsidR="00122A1C" w:rsidRDefault="00122A1C" w:rsidP="00122A1C">
      <w:pPr>
        <w:pStyle w:val="ListParagraph"/>
        <w:numPr>
          <w:ilvl w:val="0"/>
          <w:numId w:val="47"/>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p w:rsidR="001239D1" w:rsidRDefault="001239D1" w:rsidP="001239D1">
      <w:pPr>
        <w:pStyle w:val="ListParagraph"/>
        <w:autoSpaceDE w:val="0"/>
        <w:autoSpaceDN w:val="0"/>
        <w:adjustRightInd w:val="0"/>
        <w:spacing w:after="0" w:line="240" w:lineRule="auto"/>
        <w:ind w:left="450"/>
        <w:rPr>
          <w:rFonts w:eastAsiaTheme="minorHAnsi" w:cs="TT200AO00"/>
          <w:sz w:val="24"/>
          <w:szCs w:val="24"/>
          <w:lang w:eastAsia="en-US"/>
        </w:rPr>
      </w:pPr>
    </w:p>
    <w:p w:rsidR="00122A1C" w:rsidRDefault="00122A1C" w:rsidP="00E32188">
      <w:pPr>
        <w:autoSpaceDE w:val="0"/>
        <w:autoSpaceDN w:val="0"/>
        <w:adjustRightInd w:val="0"/>
        <w:spacing w:after="0" w:line="240" w:lineRule="auto"/>
        <w:rPr>
          <w:rFonts w:eastAsiaTheme="minorHAnsi" w:cs="TT200AO00"/>
          <w:sz w:val="24"/>
          <w:szCs w:val="24"/>
          <w:lang w:eastAsia="en-US"/>
        </w:rPr>
      </w:pP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976F87" w:rsidRDefault="00976F87"/>
    <w:sectPr w:rsidR="00976F87"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706E4"/>
    <w:multiLevelType w:val="hybridMultilevel"/>
    <w:tmpl w:val="1A64C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785DBF"/>
    <w:multiLevelType w:val="hybridMultilevel"/>
    <w:tmpl w:val="5930ED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9">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1AB55461"/>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755A1"/>
    <w:multiLevelType w:val="hybridMultilevel"/>
    <w:tmpl w:val="A5CAA7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6">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68C5F2D"/>
    <w:multiLevelType w:val="hybridMultilevel"/>
    <w:tmpl w:val="9954BA0E"/>
    <w:lvl w:ilvl="0" w:tplc="7AC09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ED6588"/>
    <w:multiLevelType w:val="hybridMultilevel"/>
    <w:tmpl w:val="B358C9A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
  </w:num>
  <w:num w:numId="3">
    <w:abstractNumId w:val="24"/>
  </w:num>
  <w:num w:numId="4">
    <w:abstractNumId w:val="36"/>
  </w:num>
  <w:num w:numId="5">
    <w:abstractNumId w:val="4"/>
  </w:num>
  <w:num w:numId="6">
    <w:abstractNumId w:val="13"/>
  </w:num>
  <w:num w:numId="7">
    <w:abstractNumId w:val="39"/>
  </w:num>
  <w:num w:numId="8">
    <w:abstractNumId w:val="25"/>
  </w:num>
  <w:num w:numId="9">
    <w:abstractNumId w:val="46"/>
  </w:num>
  <w:num w:numId="10">
    <w:abstractNumId w:val="19"/>
  </w:num>
  <w:num w:numId="11">
    <w:abstractNumId w:val="15"/>
  </w:num>
  <w:num w:numId="12">
    <w:abstractNumId w:val="38"/>
  </w:num>
  <w:num w:numId="13">
    <w:abstractNumId w:val="29"/>
  </w:num>
  <w:num w:numId="14">
    <w:abstractNumId w:val="3"/>
  </w:num>
  <w:num w:numId="15">
    <w:abstractNumId w:val="42"/>
  </w:num>
  <w:num w:numId="16">
    <w:abstractNumId w:val="34"/>
  </w:num>
  <w:num w:numId="17">
    <w:abstractNumId w:val="10"/>
  </w:num>
  <w:num w:numId="18">
    <w:abstractNumId w:val="9"/>
  </w:num>
  <w:num w:numId="19">
    <w:abstractNumId w:val="31"/>
  </w:num>
  <w:num w:numId="20">
    <w:abstractNumId w:val="8"/>
  </w:num>
  <w:num w:numId="21">
    <w:abstractNumId w:val="41"/>
  </w:num>
  <w:num w:numId="22">
    <w:abstractNumId w:val="18"/>
  </w:num>
  <w:num w:numId="23">
    <w:abstractNumId w:val="17"/>
  </w:num>
  <w:num w:numId="24">
    <w:abstractNumId w:val="2"/>
  </w:num>
  <w:num w:numId="25">
    <w:abstractNumId w:val="43"/>
  </w:num>
  <w:num w:numId="26">
    <w:abstractNumId w:val="30"/>
  </w:num>
  <w:num w:numId="27">
    <w:abstractNumId w:val="33"/>
  </w:num>
  <w:num w:numId="28">
    <w:abstractNumId w:val="6"/>
  </w:num>
  <w:num w:numId="29">
    <w:abstractNumId w:val="32"/>
  </w:num>
  <w:num w:numId="30">
    <w:abstractNumId w:val="23"/>
  </w:num>
  <w:num w:numId="31">
    <w:abstractNumId w:val="35"/>
  </w:num>
  <w:num w:numId="32">
    <w:abstractNumId w:val="27"/>
  </w:num>
  <w:num w:numId="33">
    <w:abstractNumId w:val="40"/>
  </w:num>
  <w:num w:numId="34">
    <w:abstractNumId w:val="22"/>
  </w:num>
  <w:num w:numId="35">
    <w:abstractNumId w:val="45"/>
  </w:num>
  <w:num w:numId="36">
    <w:abstractNumId w:val="20"/>
  </w:num>
  <w:num w:numId="37">
    <w:abstractNumId w:val="16"/>
  </w:num>
  <w:num w:numId="38">
    <w:abstractNumId w:val="14"/>
  </w:num>
  <w:num w:numId="39">
    <w:abstractNumId w:val="26"/>
  </w:num>
  <w:num w:numId="40">
    <w:abstractNumId w:val="44"/>
  </w:num>
  <w:num w:numId="41">
    <w:abstractNumId w:val="12"/>
  </w:num>
  <w:num w:numId="42">
    <w:abstractNumId w:val="21"/>
  </w:num>
  <w:num w:numId="43">
    <w:abstractNumId w:val="47"/>
  </w:num>
  <w:num w:numId="44">
    <w:abstractNumId w:val="5"/>
  </w:num>
  <w:num w:numId="45">
    <w:abstractNumId w:val="1"/>
  </w:num>
  <w:num w:numId="46">
    <w:abstractNumId w:val="28"/>
  </w:num>
  <w:num w:numId="47">
    <w:abstractNumId w:val="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26F"/>
    <w:rsid w:val="00020DC5"/>
    <w:rsid w:val="000217F8"/>
    <w:rsid w:val="00035BB5"/>
    <w:rsid w:val="00071EDC"/>
    <w:rsid w:val="00087225"/>
    <w:rsid w:val="000A3428"/>
    <w:rsid w:val="000B6CFB"/>
    <w:rsid w:val="000E39B7"/>
    <w:rsid w:val="000E4375"/>
    <w:rsid w:val="000F05E0"/>
    <w:rsid w:val="0010681D"/>
    <w:rsid w:val="00122A1C"/>
    <w:rsid w:val="001239D1"/>
    <w:rsid w:val="00157565"/>
    <w:rsid w:val="001637F0"/>
    <w:rsid w:val="0016387B"/>
    <w:rsid w:val="001A3894"/>
    <w:rsid w:val="001A4828"/>
    <w:rsid w:val="001B3829"/>
    <w:rsid w:val="001C2558"/>
    <w:rsid w:val="001D6ABF"/>
    <w:rsid w:val="001E364B"/>
    <w:rsid w:val="001E65B2"/>
    <w:rsid w:val="001F3A08"/>
    <w:rsid w:val="0020068B"/>
    <w:rsid w:val="00203A73"/>
    <w:rsid w:val="00204642"/>
    <w:rsid w:val="00212083"/>
    <w:rsid w:val="0021494D"/>
    <w:rsid w:val="00251449"/>
    <w:rsid w:val="002576D0"/>
    <w:rsid w:val="00266DBB"/>
    <w:rsid w:val="0027392A"/>
    <w:rsid w:val="0027649F"/>
    <w:rsid w:val="00277AC6"/>
    <w:rsid w:val="00291CDF"/>
    <w:rsid w:val="00296934"/>
    <w:rsid w:val="002B548D"/>
    <w:rsid w:val="002B7A51"/>
    <w:rsid w:val="002D222C"/>
    <w:rsid w:val="002D737C"/>
    <w:rsid w:val="00313939"/>
    <w:rsid w:val="00315950"/>
    <w:rsid w:val="00343F15"/>
    <w:rsid w:val="003C676F"/>
    <w:rsid w:val="003E6F35"/>
    <w:rsid w:val="003F31AB"/>
    <w:rsid w:val="00422017"/>
    <w:rsid w:val="00447D29"/>
    <w:rsid w:val="004665F1"/>
    <w:rsid w:val="00475273"/>
    <w:rsid w:val="004912A6"/>
    <w:rsid w:val="004927A0"/>
    <w:rsid w:val="00496A03"/>
    <w:rsid w:val="004B1F2C"/>
    <w:rsid w:val="004C6721"/>
    <w:rsid w:val="004D2DE5"/>
    <w:rsid w:val="00504D64"/>
    <w:rsid w:val="00507364"/>
    <w:rsid w:val="00510652"/>
    <w:rsid w:val="00513F93"/>
    <w:rsid w:val="00522B3F"/>
    <w:rsid w:val="005276A5"/>
    <w:rsid w:val="00547CDD"/>
    <w:rsid w:val="005B550C"/>
    <w:rsid w:val="005C0B98"/>
    <w:rsid w:val="005D7BC1"/>
    <w:rsid w:val="005E0BDD"/>
    <w:rsid w:val="005F6803"/>
    <w:rsid w:val="00633BD0"/>
    <w:rsid w:val="00647C7F"/>
    <w:rsid w:val="00687ED7"/>
    <w:rsid w:val="006A37B5"/>
    <w:rsid w:val="006B7467"/>
    <w:rsid w:val="00721ED7"/>
    <w:rsid w:val="00727DE7"/>
    <w:rsid w:val="00733B7A"/>
    <w:rsid w:val="007429A8"/>
    <w:rsid w:val="00753058"/>
    <w:rsid w:val="00753C0B"/>
    <w:rsid w:val="007565FD"/>
    <w:rsid w:val="007611BD"/>
    <w:rsid w:val="00766023"/>
    <w:rsid w:val="00792D96"/>
    <w:rsid w:val="007A01EF"/>
    <w:rsid w:val="007A19D4"/>
    <w:rsid w:val="007B4C22"/>
    <w:rsid w:val="007C1A8B"/>
    <w:rsid w:val="007C4D37"/>
    <w:rsid w:val="007D7688"/>
    <w:rsid w:val="007E4C50"/>
    <w:rsid w:val="007F7066"/>
    <w:rsid w:val="00801216"/>
    <w:rsid w:val="00803D41"/>
    <w:rsid w:val="00807E65"/>
    <w:rsid w:val="00821A3B"/>
    <w:rsid w:val="00845526"/>
    <w:rsid w:val="00880FAD"/>
    <w:rsid w:val="008B4748"/>
    <w:rsid w:val="008E15CB"/>
    <w:rsid w:val="008E67A0"/>
    <w:rsid w:val="00906DB5"/>
    <w:rsid w:val="009240A7"/>
    <w:rsid w:val="00927C7A"/>
    <w:rsid w:val="009320ED"/>
    <w:rsid w:val="00936768"/>
    <w:rsid w:val="00943697"/>
    <w:rsid w:val="00946BFF"/>
    <w:rsid w:val="00952B69"/>
    <w:rsid w:val="00966A23"/>
    <w:rsid w:val="00970E5F"/>
    <w:rsid w:val="00976F87"/>
    <w:rsid w:val="00985E1C"/>
    <w:rsid w:val="009A25C0"/>
    <w:rsid w:val="009A3E5D"/>
    <w:rsid w:val="009E6EA5"/>
    <w:rsid w:val="00A03259"/>
    <w:rsid w:val="00A03C08"/>
    <w:rsid w:val="00A231BC"/>
    <w:rsid w:val="00A63304"/>
    <w:rsid w:val="00A80E96"/>
    <w:rsid w:val="00A8527D"/>
    <w:rsid w:val="00A90B36"/>
    <w:rsid w:val="00A9493A"/>
    <w:rsid w:val="00AE0D49"/>
    <w:rsid w:val="00AF6BD4"/>
    <w:rsid w:val="00B01726"/>
    <w:rsid w:val="00B05384"/>
    <w:rsid w:val="00B13D02"/>
    <w:rsid w:val="00B41287"/>
    <w:rsid w:val="00B50FE5"/>
    <w:rsid w:val="00B52915"/>
    <w:rsid w:val="00B61C37"/>
    <w:rsid w:val="00B9178B"/>
    <w:rsid w:val="00BA5E50"/>
    <w:rsid w:val="00BB0BFF"/>
    <w:rsid w:val="00BB715A"/>
    <w:rsid w:val="00BD41A6"/>
    <w:rsid w:val="00C716BD"/>
    <w:rsid w:val="00C76649"/>
    <w:rsid w:val="00CA2855"/>
    <w:rsid w:val="00CA5951"/>
    <w:rsid w:val="00CB7DC4"/>
    <w:rsid w:val="00CD4795"/>
    <w:rsid w:val="00D16CC7"/>
    <w:rsid w:val="00D20691"/>
    <w:rsid w:val="00D21532"/>
    <w:rsid w:val="00D46F07"/>
    <w:rsid w:val="00D656FC"/>
    <w:rsid w:val="00DB58CB"/>
    <w:rsid w:val="00DC54CC"/>
    <w:rsid w:val="00DD7C0E"/>
    <w:rsid w:val="00DE0599"/>
    <w:rsid w:val="00E03A13"/>
    <w:rsid w:val="00E2033F"/>
    <w:rsid w:val="00E22A39"/>
    <w:rsid w:val="00E2559E"/>
    <w:rsid w:val="00E32188"/>
    <w:rsid w:val="00E750EB"/>
    <w:rsid w:val="00E756F9"/>
    <w:rsid w:val="00E9793F"/>
    <w:rsid w:val="00ED119E"/>
    <w:rsid w:val="00EE27AE"/>
    <w:rsid w:val="00F008D9"/>
    <w:rsid w:val="00F11868"/>
    <w:rsid w:val="00F4085D"/>
    <w:rsid w:val="00F418CA"/>
    <w:rsid w:val="00F5316E"/>
    <w:rsid w:val="00F71937"/>
    <w:rsid w:val="00FA5B96"/>
    <w:rsid w:val="00FB0D84"/>
    <w:rsid w:val="00FB433E"/>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5</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95</cp:revision>
  <dcterms:created xsi:type="dcterms:W3CDTF">2018-02-08T05:56:00Z</dcterms:created>
  <dcterms:modified xsi:type="dcterms:W3CDTF">2018-02-16T09:04:00Z</dcterms:modified>
</cp:coreProperties>
</file>