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7D17" w:rsidRDefault="008E7D17" w:rsidP="008E7D17">
      <w:pPr>
        <w:jc w:val="center"/>
        <w:rPr>
          <w:rFonts w:ascii="Berlin Sans FB Demi" w:eastAsia="Berlin Sans FB Demi" w:hAnsi="Berlin Sans FB Demi" w:cs="Berlin Sans FB Demi"/>
          <w:sz w:val="44"/>
          <w:u w:val="single"/>
        </w:rPr>
      </w:pPr>
      <w:proofErr w:type="spellStart"/>
      <w:r>
        <w:rPr>
          <w:rFonts w:ascii="Berlin Sans FB Demi" w:eastAsia="Berlin Sans FB Demi" w:hAnsi="Berlin Sans FB Demi" w:cs="Berlin Sans FB Demi"/>
          <w:sz w:val="44"/>
          <w:u w:val="single"/>
        </w:rPr>
        <w:t>Vikram’s</w:t>
      </w:r>
      <w:proofErr w:type="spellEnd"/>
      <w:r>
        <w:rPr>
          <w:rFonts w:ascii="Berlin Sans FB Demi" w:eastAsia="Berlin Sans FB Demi" w:hAnsi="Berlin Sans FB Demi" w:cs="Berlin Sans FB Demi"/>
          <w:sz w:val="44"/>
          <w:u w:val="single"/>
        </w:rPr>
        <w:t xml:space="preserve"> English Academy (ICSE)</w:t>
      </w:r>
    </w:p>
    <w:p w:rsidR="008E7D17" w:rsidRPr="002573B7" w:rsidRDefault="001C151E" w:rsidP="002573B7">
      <w:pPr>
        <w:pStyle w:val="NoSpacing"/>
        <w:jc w:val="center"/>
        <w:rPr>
          <w:b/>
          <w:sz w:val="36"/>
        </w:rPr>
      </w:pPr>
      <w:r w:rsidRPr="002573B7">
        <w:rPr>
          <w:b/>
          <w:sz w:val="36"/>
        </w:rPr>
        <w:t xml:space="preserve">Second </w:t>
      </w:r>
      <w:r w:rsidR="005C1B60" w:rsidRPr="002573B7">
        <w:rPr>
          <w:b/>
          <w:sz w:val="36"/>
        </w:rPr>
        <w:t>Semester Examination</w:t>
      </w:r>
    </w:p>
    <w:p w:rsidR="009B211D" w:rsidRPr="002573B7" w:rsidRDefault="009B211D" w:rsidP="002573B7">
      <w:pPr>
        <w:pStyle w:val="NoSpacing"/>
        <w:rPr>
          <w:b/>
          <w:sz w:val="32"/>
        </w:rPr>
      </w:pPr>
      <w:r>
        <w:rPr>
          <w:rFonts w:eastAsia="Arial Rounded MT Bold"/>
        </w:rPr>
        <w:t xml:space="preserve">  </w:t>
      </w:r>
      <w:proofErr w:type="spellStart"/>
      <w:r w:rsidR="004A5DE5" w:rsidRPr="002573B7">
        <w:rPr>
          <w:b/>
          <w:sz w:val="32"/>
        </w:rPr>
        <w:t>Std</w:t>
      </w:r>
      <w:proofErr w:type="spellEnd"/>
      <w:r w:rsidR="004A5DE5" w:rsidRPr="002573B7">
        <w:rPr>
          <w:b/>
          <w:sz w:val="32"/>
        </w:rPr>
        <w:t xml:space="preserve"> </w:t>
      </w:r>
      <w:r w:rsidR="005C1B60" w:rsidRPr="002573B7">
        <w:rPr>
          <w:b/>
          <w:sz w:val="32"/>
        </w:rPr>
        <w:t>I</w:t>
      </w:r>
      <w:r w:rsidR="008E7D17" w:rsidRPr="002573B7">
        <w:rPr>
          <w:b/>
          <w:sz w:val="32"/>
        </w:rPr>
        <w:t xml:space="preserve">X       </w:t>
      </w:r>
      <w:r w:rsidR="008E7D17" w:rsidRPr="002573B7">
        <w:rPr>
          <w:b/>
          <w:sz w:val="32"/>
        </w:rPr>
        <w:tab/>
      </w:r>
      <w:r w:rsidR="008E7D17" w:rsidRPr="002573B7">
        <w:rPr>
          <w:b/>
          <w:sz w:val="32"/>
        </w:rPr>
        <w:tab/>
      </w:r>
      <w:r w:rsidR="008E7D17" w:rsidRPr="002573B7">
        <w:rPr>
          <w:b/>
          <w:sz w:val="32"/>
        </w:rPr>
        <w:tab/>
      </w:r>
      <w:r w:rsidR="005C1B60" w:rsidRPr="002573B7">
        <w:rPr>
          <w:b/>
          <w:sz w:val="32"/>
        </w:rPr>
        <w:tab/>
      </w:r>
      <w:r w:rsidR="005C1B60" w:rsidRPr="002573B7">
        <w:rPr>
          <w:b/>
          <w:sz w:val="32"/>
        </w:rPr>
        <w:tab/>
      </w:r>
      <w:r w:rsidR="005C1B60" w:rsidRPr="002573B7">
        <w:rPr>
          <w:b/>
          <w:sz w:val="32"/>
        </w:rPr>
        <w:tab/>
      </w:r>
      <w:r w:rsidR="005C1B60" w:rsidRPr="002573B7">
        <w:rPr>
          <w:b/>
          <w:sz w:val="32"/>
        </w:rPr>
        <w:tab/>
      </w:r>
      <w:r w:rsidR="005C1B60" w:rsidRPr="002573B7">
        <w:rPr>
          <w:b/>
          <w:sz w:val="32"/>
        </w:rPr>
        <w:tab/>
        <w:t xml:space="preserve">          </w:t>
      </w:r>
      <w:r w:rsidR="002573B7">
        <w:rPr>
          <w:b/>
          <w:sz w:val="32"/>
        </w:rPr>
        <w:tab/>
      </w:r>
      <w:r w:rsidR="004C237A">
        <w:rPr>
          <w:b/>
          <w:sz w:val="32"/>
        </w:rPr>
        <w:t xml:space="preserve">  </w:t>
      </w:r>
      <w:r w:rsidR="006563ED">
        <w:rPr>
          <w:b/>
          <w:sz w:val="32"/>
        </w:rPr>
        <w:t>Set C</w:t>
      </w:r>
    </w:p>
    <w:p w:rsidR="002573B7" w:rsidRPr="002573B7" w:rsidRDefault="005C1B60" w:rsidP="002573B7">
      <w:pPr>
        <w:pStyle w:val="NoSpacing"/>
        <w:rPr>
          <w:b/>
          <w:sz w:val="32"/>
        </w:rPr>
      </w:pPr>
      <w:r w:rsidRPr="002573B7">
        <w:rPr>
          <w:b/>
          <w:sz w:val="32"/>
        </w:rPr>
        <w:t>Marks 8</w:t>
      </w:r>
      <w:r w:rsidR="009B211D" w:rsidRPr="002573B7">
        <w:rPr>
          <w:b/>
          <w:sz w:val="32"/>
        </w:rPr>
        <w:t xml:space="preserve">0 </w:t>
      </w:r>
      <w:r w:rsidR="009B211D" w:rsidRPr="002573B7">
        <w:rPr>
          <w:b/>
          <w:sz w:val="32"/>
        </w:rPr>
        <w:tab/>
      </w:r>
      <w:r w:rsidR="009B211D" w:rsidRPr="002573B7">
        <w:rPr>
          <w:b/>
          <w:sz w:val="32"/>
        </w:rPr>
        <w:tab/>
      </w:r>
      <w:r w:rsidR="009B211D" w:rsidRPr="002573B7">
        <w:rPr>
          <w:b/>
          <w:sz w:val="32"/>
        </w:rPr>
        <w:tab/>
      </w:r>
      <w:r w:rsidR="009B211D" w:rsidRPr="002573B7">
        <w:rPr>
          <w:b/>
          <w:sz w:val="32"/>
        </w:rPr>
        <w:tab/>
      </w:r>
      <w:r w:rsidR="009B211D" w:rsidRPr="002573B7">
        <w:rPr>
          <w:b/>
          <w:sz w:val="32"/>
        </w:rPr>
        <w:tab/>
      </w:r>
      <w:r w:rsidR="009B211D" w:rsidRPr="002573B7">
        <w:rPr>
          <w:b/>
          <w:sz w:val="32"/>
        </w:rPr>
        <w:tab/>
      </w:r>
      <w:r w:rsidR="009B211D" w:rsidRPr="002573B7">
        <w:rPr>
          <w:b/>
          <w:sz w:val="32"/>
        </w:rPr>
        <w:tab/>
      </w:r>
      <w:r w:rsidR="009B211D" w:rsidRPr="002573B7">
        <w:rPr>
          <w:b/>
          <w:sz w:val="32"/>
        </w:rPr>
        <w:tab/>
      </w:r>
      <w:r w:rsidR="009B211D" w:rsidRPr="002573B7">
        <w:rPr>
          <w:b/>
          <w:sz w:val="32"/>
        </w:rPr>
        <w:tab/>
      </w:r>
      <w:r w:rsidR="002573B7">
        <w:rPr>
          <w:b/>
          <w:sz w:val="32"/>
        </w:rPr>
        <w:tab/>
      </w:r>
      <w:r w:rsidR="009922A5" w:rsidRPr="002573B7">
        <w:rPr>
          <w:b/>
          <w:sz w:val="32"/>
        </w:rPr>
        <w:t>2</w:t>
      </w:r>
      <w:r w:rsidR="002573B7">
        <w:rPr>
          <w:b/>
          <w:sz w:val="32"/>
        </w:rPr>
        <w:t xml:space="preserve"> </w:t>
      </w:r>
      <w:r w:rsidR="009922A5" w:rsidRPr="002573B7">
        <w:rPr>
          <w:b/>
          <w:sz w:val="32"/>
        </w:rPr>
        <w:t>hours</w:t>
      </w:r>
    </w:p>
    <w:p w:rsidR="008E7D17" w:rsidRPr="002573B7" w:rsidRDefault="008E7D17" w:rsidP="002573B7">
      <w:pPr>
        <w:pStyle w:val="NoSpacing"/>
        <w:jc w:val="center"/>
      </w:pPr>
    </w:p>
    <w:p w:rsidR="00971E0C" w:rsidRDefault="00DC1BDC" w:rsidP="002573B7">
      <w:pPr>
        <w:pStyle w:val="NoSpacing"/>
        <w:jc w:val="center"/>
        <w:rPr>
          <w:rFonts w:eastAsia="Arial Rounded MT Bold"/>
          <w:b/>
        </w:rPr>
      </w:pPr>
      <w:r w:rsidRPr="002573B7">
        <w:rPr>
          <w:rFonts w:eastAsia="Arial Rounded MT Bold"/>
          <w:b/>
        </w:rPr>
        <w:t>Solve any five of the given questions. All questions carry equal marks.</w:t>
      </w:r>
    </w:p>
    <w:p w:rsidR="002573B7" w:rsidRPr="002573B7" w:rsidRDefault="002573B7" w:rsidP="002573B7">
      <w:pPr>
        <w:pStyle w:val="NoSpacing"/>
        <w:jc w:val="center"/>
        <w:rPr>
          <w:rFonts w:eastAsia="Arial Rounded MT Bold"/>
          <w:b/>
        </w:rPr>
      </w:pPr>
    </w:p>
    <w:p w:rsidR="00AE56AB" w:rsidRPr="002573B7" w:rsidRDefault="00AE56AB" w:rsidP="00AE56AB">
      <w:pPr>
        <w:autoSpaceDE w:val="0"/>
        <w:autoSpaceDN w:val="0"/>
        <w:adjustRightInd w:val="0"/>
        <w:spacing w:after="0" w:line="240" w:lineRule="auto"/>
        <w:rPr>
          <w:rFonts w:eastAsiaTheme="minorHAnsi" w:cs="TT200AO00"/>
          <w:b/>
          <w:i/>
          <w:lang w:eastAsia="en-US"/>
        </w:rPr>
      </w:pPr>
      <w:r w:rsidRPr="002573B7">
        <w:rPr>
          <w:rFonts w:eastAsiaTheme="minorHAnsi" w:cs="TT200AO00"/>
          <w:b/>
          <w:i/>
          <w:lang w:eastAsia="en-US"/>
        </w:rPr>
        <w:t>Question 1</w:t>
      </w:r>
      <w:r w:rsidRPr="002573B7">
        <w:rPr>
          <w:rFonts w:eastAsiaTheme="minorHAnsi" w:cs="TT200AO00"/>
          <w:b/>
          <w:i/>
          <w:lang w:eastAsia="en-US"/>
        </w:rPr>
        <w:tab/>
      </w:r>
      <w:r w:rsidRPr="002573B7">
        <w:rPr>
          <w:rFonts w:eastAsiaTheme="minorHAnsi" w:cs="TT200AO00"/>
          <w:b/>
          <w:i/>
          <w:lang w:eastAsia="en-US"/>
        </w:rPr>
        <w:tab/>
      </w:r>
      <w:r w:rsidRPr="002573B7">
        <w:rPr>
          <w:rFonts w:eastAsiaTheme="minorHAnsi" w:cs="TT200AO00"/>
          <w:b/>
          <w:i/>
          <w:lang w:eastAsia="en-US"/>
        </w:rPr>
        <w:tab/>
      </w:r>
      <w:r w:rsidRPr="002573B7">
        <w:rPr>
          <w:rFonts w:eastAsiaTheme="minorHAnsi" w:cs="TT200AO00"/>
          <w:b/>
          <w:i/>
          <w:lang w:eastAsia="en-US"/>
        </w:rPr>
        <w:tab/>
      </w:r>
      <w:r w:rsidRPr="002573B7">
        <w:rPr>
          <w:rFonts w:eastAsiaTheme="minorHAnsi" w:cs="TT200AO00"/>
          <w:b/>
          <w:i/>
          <w:lang w:eastAsia="en-US"/>
        </w:rPr>
        <w:tab/>
      </w:r>
      <w:r w:rsidRPr="002573B7">
        <w:rPr>
          <w:rFonts w:eastAsiaTheme="minorHAnsi" w:cs="TT200AO00"/>
          <w:b/>
          <w:i/>
          <w:lang w:eastAsia="en-US"/>
        </w:rPr>
        <w:tab/>
      </w:r>
      <w:r w:rsidRPr="002573B7">
        <w:rPr>
          <w:rFonts w:eastAsiaTheme="minorHAnsi" w:cs="TT200AO00"/>
          <w:b/>
          <w:i/>
          <w:lang w:eastAsia="en-US"/>
        </w:rPr>
        <w:tab/>
      </w:r>
      <w:r w:rsidRPr="002573B7">
        <w:rPr>
          <w:rFonts w:eastAsiaTheme="minorHAnsi" w:cs="TT200AO00"/>
          <w:b/>
          <w:i/>
          <w:lang w:eastAsia="en-US"/>
        </w:rPr>
        <w:tab/>
      </w:r>
      <w:r w:rsidRPr="002573B7">
        <w:rPr>
          <w:rFonts w:eastAsiaTheme="minorHAnsi" w:cs="TT200AO00"/>
          <w:b/>
          <w:i/>
          <w:lang w:eastAsia="en-US"/>
        </w:rPr>
        <w:tab/>
      </w:r>
      <w:r w:rsidRPr="002573B7">
        <w:rPr>
          <w:rFonts w:eastAsiaTheme="minorHAnsi" w:cs="TT200AO00"/>
          <w:b/>
          <w:i/>
          <w:lang w:eastAsia="en-US"/>
        </w:rPr>
        <w:tab/>
      </w:r>
      <w:r w:rsidRPr="002573B7">
        <w:rPr>
          <w:rFonts w:eastAsiaTheme="minorHAnsi" w:cs="TT200AO00"/>
          <w:b/>
          <w:i/>
          <w:lang w:eastAsia="en-US"/>
        </w:rPr>
        <w:tab/>
        <w:t>16</w:t>
      </w:r>
    </w:p>
    <w:p w:rsidR="00AE56AB" w:rsidRPr="00162BC8" w:rsidRDefault="004538DE" w:rsidP="00AE56AB">
      <w:pPr>
        <w:autoSpaceDE w:val="0"/>
        <w:autoSpaceDN w:val="0"/>
        <w:adjustRightInd w:val="0"/>
        <w:spacing w:after="0" w:line="240" w:lineRule="auto"/>
        <w:rPr>
          <w:rFonts w:eastAsiaTheme="minorHAnsi" w:cs="TT200AO00"/>
          <w:b/>
          <w:i/>
          <w:color w:val="FF0000"/>
          <w:lang w:eastAsia="en-US"/>
        </w:rPr>
      </w:pPr>
      <w:r w:rsidRPr="00DA390F">
        <w:rPr>
          <w:rFonts w:eastAsiaTheme="minorHAnsi" w:cs="TT200AO00"/>
          <w:b/>
          <w:i/>
          <w:lang w:eastAsia="en-US"/>
        </w:rPr>
        <w:t>‘Here, catch this casket, it is worth the pains…</w:t>
      </w:r>
      <w:r w:rsidR="002E3077" w:rsidRPr="00DA390F">
        <w:rPr>
          <w:rFonts w:eastAsiaTheme="minorHAnsi" w:cs="TT200AO00"/>
          <w:b/>
          <w:i/>
          <w:lang w:eastAsia="en-US"/>
        </w:rPr>
        <w:t>’</w:t>
      </w:r>
    </w:p>
    <w:p w:rsidR="00F062AD" w:rsidRPr="00F062AD" w:rsidRDefault="00335C83" w:rsidP="00F062AD">
      <w:pPr>
        <w:pStyle w:val="ListParagraph"/>
        <w:numPr>
          <w:ilvl w:val="0"/>
          <w:numId w:val="1"/>
        </w:numPr>
        <w:autoSpaceDE w:val="0"/>
        <w:autoSpaceDN w:val="0"/>
        <w:adjustRightInd w:val="0"/>
        <w:spacing w:after="0" w:line="240" w:lineRule="auto"/>
        <w:ind w:left="142" w:hanging="142"/>
        <w:rPr>
          <w:rFonts w:eastAsiaTheme="minorHAnsi" w:cs="TT200AO00"/>
          <w:color w:val="FF0000"/>
          <w:lang w:eastAsia="en-US"/>
        </w:rPr>
      </w:pPr>
      <w:r>
        <w:rPr>
          <w:rFonts w:eastAsiaTheme="minorHAnsi" w:cs="TT200AO00"/>
          <w:lang w:eastAsia="en-US"/>
        </w:rPr>
        <w:t>Who</w:t>
      </w:r>
      <w:r w:rsidR="00BA3230">
        <w:rPr>
          <w:rFonts w:eastAsiaTheme="minorHAnsi" w:cs="TT200AO00"/>
          <w:lang w:eastAsia="en-US"/>
        </w:rPr>
        <w:t xml:space="preserve"> </w:t>
      </w:r>
      <w:r w:rsidR="00E933D1">
        <w:rPr>
          <w:rFonts w:eastAsiaTheme="minorHAnsi" w:cs="TT200AO00"/>
          <w:lang w:eastAsia="en-US"/>
        </w:rPr>
        <w:t xml:space="preserve">is the speaker of these lines? Which ‘casket’ </w:t>
      </w:r>
      <w:r w:rsidR="00C04983">
        <w:rPr>
          <w:rFonts w:eastAsiaTheme="minorHAnsi" w:cs="TT200AO00"/>
          <w:lang w:eastAsia="en-US"/>
        </w:rPr>
        <w:t>is being spoken about here? What does it contain?</w:t>
      </w:r>
      <w:r w:rsidR="00C04983">
        <w:rPr>
          <w:rFonts w:eastAsiaTheme="minorHAnsi" w:cs="TT200AO00"/>
          <w:lang w:eastAsia="en-US"/>
        </w:rPr>
        <w:tab/>
      </w:r>
      <w:r w:rsidR="00C04983">
        <w:rPr>
          <w:rFonts w:eastAsiaTheme="minorHAnsi" w:cs="TT200AO00"/>
          <w:lang w:eastAsia="en-US"/>
        </w:rPr>
        <w:tab/>
      </w:r>
      <w:r w:rsidR="00C04983">
        <w:rPr>
          <w:rFonts w:eastAsiaTheme="minorHAnsi" w:cs="TT200AO00"/>
          <w:lang w:eastAsia="en-US"/>
        </w:rPr>
        <w:tab/>
      </w:r>
      <w:r w:rsidR="00C04983">
        <w:rPr>
          <w:rFonts w:eastAsiaTheme="minorHAnsi" w:cs="TT200AO00"/>
          <w:lang w:eastAsia="en-US"/>
        </w:rPr>
        <w:tab/>
      </w:r>
      <w:r w:rsidR="00C04983">
        <w:rPr>
          <w:rFonts w:eastAsiaTheme="minorHAnsi" w:cs="TT200AO00"/>
          <w:lang w:eastAsia="en-US"/>
        </w:rPr>
        <w:tab/>
      </w:r>
      <w:r w:rsidR="00C04983">
        <w:rPr>
          <w:rFonts w:eastAsiaTheme="minorHAnsi" w:cs="TT200AO00"/>
          <w:lang w:eastAsia="en-US"/>
        </w:rPr>
        <w:tab/>
      </w:r>
      <w:r w:rsidR="00C04983">
        <w:rPr>
          <w:rFonts w:eastAsiaTheme="minorHAnsi" w:cs="TT200AO00"/>
          <w:lang w:eastAsia="en-US"/>
        </w:rPr>
        <w:tab/>
      </w:r>
      <w:r w:rsidR="00C04983">
        <w:rPr>
          <w:rFonts w:eastAsiaTheme="minorHAnsi" w:cs="TT200AO00"/>
          <w:lang w:eastAsia="en-US"/>
        </w:rPr>
        <w:tab/>
      </w:r>
      <w:r w:rsidR="00C04983">
        <w:rPr>
          <w:rFonts w:eastAsiaTheme="minorHAnsi" w:cs="TT200AO00"/>
          <w:lang w:eastAsia="en-US"/>
        </w:rPr>
        <w:tab/>
      </w:r>
      <w:r w:rsidR="00AE56AB" w:rsidRPr="00162BC8">
        <w:rPr>
          <w:rFonts w:eastAsiaTheme="minorHAnsi" w:cs="TT200AO00"/>
          <w:color w:val="FF0000"/>
          <w:lang w:eastAsia="en-US"/>
        </w:rPr>
        <w:tab/>
        <w:t xml:space="preserve">    </w:t>
      </w:r>
      <w:r w:rsidR="00124EED" w:rsidRPr="00162BC8">
        <w:rPr>
          <w:rFonts w:eastAsiaTheme="minorHAnsi" w:cs="TT200AO00"/>
          <w:color w:val="FF0000"/>
          <w:lang w:eastAsia="en-US"/>
        </w:rPr>
        <w:tab/>
      </w:r>
      <w:r w:rsidR="00AE56AB" w:rsidRPr="00501C1E">
        <w:rPr>
          <w:rFonts w:eastAsiaTheme="minorHAnsi" w:cs="TT200AO00"/>
          <w:lang w:eastAsia="en-US"/>
        </w:rPr>
        <w:t>3</w:t>
      </w:r>
    </w:p>
    <w:p w:rsidR="00672A5D" w:rsidRPr="00672A5D" w:rsidRDefault="00F062AD" w:rsidP="00672A5D">
      <w:pPr>
        <w:pStyle w:val="ListParagraph"/>
        <w:numPr>
          <w:ilvl w:val="0"/>
          <w:numId w:val="1"/>
        </w:numPr>
        <w:autoSpaceDE w:val="0"/>
        <w:autoSpaceDN w:val="0"/>
        <w:adjustRightInd w:val="0"/>
        <w:spacing w:after="0" w:line="240" w:lineRule="auto"/>
        <w:ind w:left="142" w:hanging="142"/>
        <w:rPr>
          <w:rFonts w:eastAsiaTheme="minorHAnsi" w:cs="TT200AO00"/>
          <w:color w:val="000000" w:themeColor="text1"/>
          <w:lang w:eastAsia="en-US"/>
        </w:rPr>
      </w:pPr>
      <w:r w:rsidRPr="006B16F4">
        <w:rPr>
          <w:rFonts w:eastAsiaTheme="minorHAnsi" w:cs="TT2008O00"/>
          <w:color w:val="000000" w:themeColor="text1"/>
          <w:lang w:eastAsia="en-US"/>
        </w:rPr>
        <w:t>Why does Jessica say she is glad? What example does she give in this context?</w:t>
      </w:r>
      <w:r w:rsidR="00C90E34" w:rsidRPr="006B16F4">
        <w:rPr>
          <w:rFonts w:eastAsiaTheme="minorHAnsi" w:cs="TT2008O00"/>
          <w:color w:val="000000" w:themeColor="text1"/>
          <w:lang w:eastAsia="en-US"/>
        </w:rPr>
        <w:t xml:space="preserve">  </w:t>
      </w:r>
      <w:r w:rsidR="00124EED" w:rsidRPr="006B16F4">
        <w:rPr>
          <w:rFonts w:eastAsiaTheme="minorHAnsi" w:cs="TT2008O00"/>
          <w:color w:val="000000" w:themeColor="text1"/>
          <w:lang w:eastAsia="en-US"/>
        </w:rPr>
        <w:tab/>
      </w:r>
      <w:r w:rsidR="006B16F4" w:rsidRPr="006B16F4">
        <w:rPr>
          <w:rFonts w:eastAsiaTheme="minorHAnsi" w:cs="TT2008O00"/>
          <w:color w:val="000000" w:themeColor="text1"/>
          <w:lang w:eastAsia="en-US"/>
        </w:rPr>
        <w:tab/>
      </w:r>
      <w:r w:rsidR="00AE56AB" w:rsidRPr="006B16F4">
        <w:rPr>
          <w:rFonts w:eastAsiaTheme="minorHAnsi" w:cs="TT2008O00"/>
          <w:color w:val="000000" w:themeColor="text1"/>
          <w:lang w:eastAsia="en-US"/>
        </w:rPr>
        <w:t>3</w:t>
      </w:r>
    </w:p>
    <w:p w:rsidR="001B1879" w:rsidRPr="005261AC" w:rsidRDefault="00672A5D" w:rsidP="005261AC">
      <w:pPr>
        <w:pStyle w:val="ListParagraph"/>
        <w:numPr>
          <w:ilvl w:val="0"/>
          <w:numId w:val="1"/>
        </w:numPr>
        <w:autoSpaceDE w:val="0"/>
        <w:autoSpaceDN w:val="0"/>
        <w:adjustRightInd w:val="0"/>
        <w:spacing w:after="0" w:line="240" w:lineRule="auto"/>
        <w:ind w:left="142" w:hanging="142"/>
        <w:rPr>
          <w:rFonts w:eastAsiaTheme="minorHAnsi" w:cs="TT200AO00"/>
          <w:color w:val="000000" w:themeColor="text1"/>
          <w:lang w:eastAsia="en-US"/>
        </w:rPr>
      </w:pPr>
      <w:r w:rsidRPr="00672A5D">
        <w:rPr>
          <w:rFonts w:eastAsiaTheme="minorHAnsi" w:cs="TT200AO00"/>
          <w:color w:val="000000" w:themeColor="text1"/>
          <w:lang w:eastAsia="en-US"/>
        </w:rPr>
        <w:t>What is Jessica’s reaction when she is told that she must be a torch-bearer?</w:t>
      </w:r>
      <w:r>
        <w:rPr>
          <w:rFonts w:eastAsiaTheme="minorHAnsi" w:cs="TT200AO00"/>
          <w:color w:val="000000" w:themeColor="text1"/>
          <w:lang w:eastAsia="en-US"/>
        </w:rPr>
        <w:tab/>
      </w:r>
      <w:r>
        <w:rPr>
          <w:rFonts w:eastAsiaTheme="minorHAnsi" w:cs="TT200AO00"/>
          <w:color w:val="000000" w:themeColor="text1"/>
          <w:lang w:eastAsia="en-US"/>
        </w:rPr>
        <w:tab/>
      </w:r>
      <w:r>
        <w:rPr>
          <w:rFonts w:eastAsiaTheme="minorHAnsi" w:cs="TT200AO00"/>
          <w:color w:val="000000" w:themeColor="text1"/>
          <w:lang w:eastAsia="en-US"/>
        </w:rPr>
        <w:tab/>
        <w:t>3</w:t>
      </w:r>
    </w:p>
    <w:p w:rsidR="0096569E" w:rsidRPr="0096569E" w:rsidRDefault="00D8564D" w:rsidP="0096569E">
      <w:pPr>
        <w:pStyle w:val="ListParagraph"/>
        <w:numPr>
          <w:ilvl w:val="0"/>
          <w:numId w:val="1"/>
        </w:numPr>
        <w:autoSpaceDE w:val="0"/>
        <w:autoSpaceDN w:val="0"/>
        <w:adjustRightInd w:val="0"/>
        <w:spacing w:after="0" w:line="240" w:lineRule="auto"/>
        <w:ind w:left="142" w:hanging="142"/>
        <w:rPr>
          <w:rFonts w:eastAsiaTheme="minorHAnsi" w:cstheme="minorHAnsi"/>
          <w:color w:val="FF0000"/>
          <w:sz w:val="18"/>
          <w:lang w:eastAsia="en-US"/>
        </w:rPr>
      </w:pPr>
      <w:r w:rsidRPr="00D8564D">
        <w:rPr>
          <w:rFonts w:eastAsiaTheme="minorHAnsi" w:cstheme="minorHAnsi"/>
          <w:szCs w:val="26"/>
          <w:lang w:eastAsia="en-US"/>
        </w:rPr>
        <w:t>What does Lorenzo apologise for on his arrival? What does he assure his friends?</w:t>
      </w:r>
      <w:r>
        <w:rPr>
          <w:rFonts w:eastAsiaTheme="minorHAnsi" w:cstheme="minorHAnsi"/>
          <w:szCs w:val="26"/>
          <w:lang w:eastAsia="en-US"/>
        </w:rPr>
        <w:tab/>
      </w:r>
      <w:r>
        <w:rPr>
          <w:rFonts w:eastAsiaTheme="minorHAnsi" w:cstheme="minorHAnsi"/>
          <w:szCs w:val="26"/>
          <w:lang w:eastAsia="en-US"/>
        </w:rPr>
        <w:tab/>
        <w:t>3</w:t>
      </w:r>
    </w:p>
    <w:p w:rsidR="00AE56AB" w:rsidRPr="0096569E" w:rsidRDefault="0096569E" w:rsidP="0096569E">
      <w:pPr>
        <w:pStyle w:val="ListParagraph"/>
        <w:numPr>
          <w:ilvl w:val="0"/>
          <w:numId w:val="1"/>
        </w:numPr>
        <w:autoSpaceDE w:val="0"/>
        <w:autoSpaceDN w:val="0"/>
        <w:adjustRightInd w:val="0"/>
        <w:spacing w:after="0" w:line="240" w:lineRule="auto"/>
        <w:ind w:left="142" w:hanging="142"/>
        <w:rPr>
          <w:rFonts w:eastAsiaTheme="minorHAnsi" w:cstheme="minorHAnsi"/>
          <w:sz w:val="18"/>
          <w:lang w:eastAsia="en-US"/>
        </w:rPr>
      </w:pPr>
      <w:r w:rsidRPr="0096569E">
        <w:rPr>
          <w:rFonts w:eastAsiaTheme="minorHAnsi" w:cs="TT200AO00"/>
          <w:lang w:eastAsia="en-US"/>
        </w:rPr>
        <w:t xml:space="preserve">What is a ship compared to by Gratiano? Why? </w:t>
      </w:r>
      <w:r>
        <w:rPr>
          <w:rFonts w:eastAsiaTheme="minorHAnsi" w:cs="TT200AO00"/>
          <w:lang w:eastAsia="en-US"/>
        </w:rPr>
        <w:tab/>
      </w:r>
      <w:r>
        <w:rPr>
          <w:rFonts w:eastAsiaTheme="minorHAnsi" w:cs="TT200AO00"/>
          <w:lang w:eastAsia="en-US"/>
        </w:rPr>
        <w:tab/>
      </w:r>
      <w:r>
        <w:rPr>
          <w:rFonts w:eastAsiaTheme="minorHAnsi" w:cs="TT200AO00"/>
          <w:lang w:eastAsia="en-US"/>
        </w:rPr>
        <w:tab/>
      </w:r>
      <w:r>
        <w:rPr>
          <w:rFonts w:eastAsiaTheme="minorHAnsi" w:cs="TT200AO00"/>
          <w:lang w:eastAsia="en-US"/>
        </w:rPr>
        <w:tab/>
      </w:r>
      <w:r>
        <w:rPr>
          <w:rFonts w:eastAsiaTheme="minorHAnsi" w:cs="TT200AO00"/>
          <w:lang w:eastAsia="en-US"/>
        </w:rPr>
        <w:tab/>
      </w:r>
      <w:r>
        <w:rPr>
          <w:rFonts w:eastAsiaTheme="minorHAnsi" w:cs="TT200AO00"/>
          <w:lang w:eastAsia="en-US"/>
        </w:rPr>
        <w:tab/>
      </w:r>
      <w:r w:rsidRPr="0096569E">
        <w:rPr>
          <w:rFonts w:eastAsiaTheme="minorHAnsi" w:cs="TT200AO00"/>
          <w:lang w:eastAsia="en-US"/>
        </w:rPr>
        <w:t>4</w:t>
      </w:r>
    </w:p>
    <w:p w:rsidR="00C04983" w:rsidRDefault="00C04983" w:rsidP="00C04983">
      <w:pPr>
        <w:autoSpaceDE w:val="0"/>
        <w:autoSpaceDN w:val="0"/>
        <w:adjustRightInd w:val="0"/>
        <w:spacing w:after="0" w:line="240" w:lineRule="auto"/>
        <w:rPr>
          <w:rFonts w:eastAsiaTheme="minorHAnsi" w:cs="TT200AO00"/>
          <w:color w:val="FF0000"/>
          <w:lang w:eastAsia="en-US"/>
        </w:rPr>
      </w:pPr>
    </w:p>
    <w:p w:rsidR="00C04983" w:rsidRPr="00E009CD" w:rsidRDefault="00C04983" w:rsidP="00C04983">
      <w:pPr>
        <w:autoSpaceDE w:val="0"/>
        <w:autoSpaceDN w:val="0"/>
        <w:adjustRightInd w:val="0"/>
        <w:spacing w:after="0" w:line="240" w:lineRule="auto"/>
        <w:rPr>
          <w:rFonts w:eastAsiaTheme="minorHAnsi" w:cstheme="minorHAnsi"/>
          <w:sz w:val="24"/>
          <w:szCs w:val="24"/>
          <w:lang w:eastAsia="en-US"/>
        </w:rPr>
      </w:pPr>
      <w:proofErr w:type="spellStart"/>
      <w:r w:rsidRPr="00E009CD">
        <w:rPr>
          <w:rFonts w:eastAsiaTheme="minorHAnsi" w:cstheme="minorHAnsi"/>
          <w:sz w:val="24"/>
          <w:szCs w:val="24"/>
          <w:lang w:eastAsia="en-US"/>
        </w:rPr>
        <w:t>i</w:t>
      </w:r>
      <w:proofErr w:type="spellEnd"/>
      <w:r w:rsidRPr="00E009CD">
        <w:rPr>
          <w:rFonts w:eastAsiaTheme="minorHAnsi" w:cstheme="minorHAnsi"/>
          <w:sz w:val="24"/>
          <w:szCs w:val="24"/>
          <w:lang w:eastAsia="en-US"/>
        </w:rPr>
        <w:t>. Jessica. Jessica hands over a heavy casket to Lorenzo from the balcony. This casket contains</w:t>
      </w:r>
      <w:r w:rsidR="00E009CD">
        <w:rPr>
          <w:rFonts w:eastAsiaTheme="minorHAnsi" w:cstheme="minorHAnsi"/>
          <w:sz w:val="24"/>
          <w:szCs w:val="24"/>
          <w:lang w:eastAsia="en-US"/>
        </w:rPr>
        <w:t xml:space="preserve"> </w:t>
      </w:r>
      <w:r w:rsidRPr="00E009CD">
        <w:rPr>
          <w:rFonts w:eastAsiaTheme="minorHAnsi" w:cstheme="minorHAnsi"/>
          <w:sz w:val="24"/>
          <w:szCs w:val="24"/>
          <w:lang w:eastAsia="en-US"/>
        </w:rPr>
        <w:t>ducats and jewels that Jessica has stolen from Shylock’s house.</w:t>
      </w:r>
    </w:p>
    <w:p w:rsidR="00B24A6D" w:rsidRPr="00E009CD" w:rsidRDefault="00B24A6D" w:rsidP="00C04983">
      <w:pPr>
        <w:autoSpaceDE w:val="0"/>
        <w:autoSpaceDN w:val="0"/>
        <w:adjustRightInd w:val="0"/>
        <w:spacing w:after="0" w:line="240" w:lineRule="auto"/>
        <w:rPr>
          <w:rFonts w:eastAsiaTheme="minorHAnsi" w:cstheme="minorHAnsi"/>
          <w:sz w:val="24"/>
          <w:szCs w:val="24"/>
          <w:lang w:eastAsia="en-US"/>
        </w:rPr>
      </w:pPr>
    </w:p>
    <w:p w:rsidR="00C04983" w:rsidRPr="00E009CD" w:rsidRDefault="00C04983" w:rsidP="001B1879">
      <w:pPr>
        <w:autoSpaceDE w:val="0"/>
        <w:autoSpaceDN w:val="0"/>
        <w:adjustRightInd w:val="0"/>
        <w:spacing w:after="0" w:line="240" w:lineRule="auto"/>
        <w:rPr>
          <w:rFonts w:eastAsiaTheme="minorHAnsi" w:cstheme="minorHAnsi"/>
          <w:sz w:val="24"/>
          <w:szCs w:val="24"/>
          <w:lang w:eastAsia="en-US"/>
        </w:rPr>
      </w:pPr>
      <w:r w:rsidRPr="00E009CD">
        <w:rPr>
          <w:rFonts w:eastAsiaTheme="minorHAnsi" w:cstheme="minorHAnsi"/>
          <w:sz w:val="24"/>
          <w:szCs w:val="24"/>
          <w:lang w:eastAsia="en-US"/>
        </w:rPr>
        <w:t xml:space="preserve">ii. </w:t>
      </w:r>
      <w:r w:rsidR="001B1879" w:rsidRPr="00E009CD">
        <w:rPr>
          <w:rFonts w:eastAsiaTheme="minorHAnsi" w:cstheme="minorHAnsi"/>
          <w:sz w:val="24"/>
          <w:szCs w:val="24"/>
          <w:lang w:eastAsia="en-US"/>
        </w:rPr>
        <w:t>Jessica says that she is glad that it is night because she is much ashamed of her exchange of clothes. She says that love is blind and lovers cannot see the petty follies that they themselves commit. If they could see them Cupid would also blush to see Jessica transformed thus into a boy.</w:t>
      </w:r>
    </w:p>
    <w:p w:rsidR="001B1879" w:rsidRPr="00E009CD" w:rsidRDefault="001B1879" w:rsidP="001B1879">
      <w:pPr>
        <w:autoSpaceDE w:val="0"/>
        <w:autoSpaceDN w:val="0"/>
        <w:adjustRightInd w:val="0"/>
        <w:spacing w:after="0" w:line="240" w:lineRule="auto"/>
        <w:rPr>
          <w:rFonts w:eastAsiaTheme="minorHAnsi" w:cstheme="minorHAnsi"/>
          <w:sz w:val="24"/>
          <w:szCs w:val="24"/>
          <w:lang w:eastAsia="en-US"/>
        </w:rPr>
      </w:pPr>
    </w:p>
    <w:p w:rsidR="001B1879" w:rsidRPr="00E009CD" w:rsidRDefault="001B1879" w:rsidP="00672A5D">
      <w:pPr>
        <w:autoSpaceDE w:val="0"/>
        <w:autoSpaceDN w:val="0"/>
        <w:adjustRightInd w:val="0"/>
        <w:spacing w:after="0" w:line="240" w:lineRule="auto"/>
        <w:rPr>
          <w:rFonts w:eastAsiaTheme="minorHAnsi" w:cstheme="minorHAnsi"/>
          <w:sz w:val="24"/>
          <w:szCs w:val="24"/>
          <w:lang w:eastAsia="en-US"/>
        </w:rPr>
      </w:pPr>
      <w:r w:rsidRPr="00E009CD">
        <w:rPr>
          <w:rFonts w:eastAsiaTheme="minorHAnsi" w:cstheme="minorHAnsi"/>
          <w:sz w:val="24"/>
          <w:szCs w:val="24"/>
          <w:lang w:eastAsia="en-US"/>
        </w:rPr>
        <w:t xml:space="preserve">iii. </w:t>
      </w:r>
      <w:r w:rsidR="00672A5D" w:rsidRPr="00E009CD">
        <w:rPr>
          <w:rFonts w:eastAsiaTheme="minorHAnsi" w:cstheme="minorHAnsi"/>
          <w:sz w:val="24"/>
          <w:szCs w:val="24"/>
          <w:lang w:eastAsia="en-US"/>
        </w:rPr>
        <w:t>Jessica is completely shocked on getting the information that she must be a torchbearer. She does not want to hold a candle to her shames. She says that her disguise itself is very much visible. She is being given an office of discovery whereas she should be obscured because she is eloping.</w:t>
      </w:r>
    </w:p>
    <w:p w:rsidR="009433EC" w:rsidRPr="00E009CD" w:rsidRDefault="009433EC" w:rsidP="00672A5D">
      <w:pPr>
        <w:autoSpaceDE w:val="0"/>
        <w:autoSpaceDN w:val="0"/>
        <w:adjustRightInd w:val="0"/>
        <w:spacing w:after="0" w:line="240" w:lineRule="auto"/>
        <w:rPr>
          <w:rFonts w:eastAsiaTheme="minorHAnsi" w:cstheme="minorHAnsi"/>
          <w:sz w:val="24"/>
          <w:szCs w:val="24"/>
          <w:lang w:eastAsia="en-US"/>
        </w:rPr>
      </w:pPr>
    </w:p>
    <w:p w:rsidR="009433EC" w:rsidRPr="00E009CD" w:rsidRDefault="009433EC" w:rsidP="009433EC">
      <w:pPr>
        <w:autoSpaceDE w:val="0"/>
        <w:autoSpaceDN w:val="0"/>
        <w:adjustRightInd w:val="0"/>
        <w:spacing w:after="0" w:line="240" w:lineRule="auto"/>
        <w:rPr>
          <w:rFonts w:eastAsiaTheme="minorHAnsi" w:cstheme="minorHAnsi"/>
          <w:sz w:val="24"/>
          <w:szCs w:val="24"/>
          <w:lang w:eastAsia="en-US"/>
        </w:rPr>
      </w:pPr>
      <w:r w:rsidRPr="00E009CD">
        <w:rPr>
          <w:rFonts w:eastAsiaTheme="minorHAnsi" w:cstheme="minorHAnsi"/>
          <w:sz w:val="24"/>
          <w:szCs w:val="24"/>
          <w:lang w:eastAsia="en-US"/>
        </w:rPr>
        <w:t>iv. Lorenzo apologises for his long abode in arriving. He says that it’s not him but his affairs that have made them wait. He assures his friends that when they would play the thieves for wives he would watch as long for them.</w:t>
      </w:r>
    </w:p>
    <w:p w:rsidR="00A34914" w:rsidRPr="00E009CD" w:rsidRDefault="00A34914" w:rsidP="009433EC">
      <w:pPr>
        <w:autoSpaceDE w:val="0"/>
        <w:autoSpaceDN w:val="0"/>
        <w:adjustRightInd w:val="0"/>
        <w:spacing w:after="0" w:line="240" w:lineRule="auto"/>
        <w:rPr>
          <w:rFonts w:eastAsiaTheme="minorHAnsi" w:cstheme="minorHAnsi"/>
          <w:sz w:val="24"/>
          <w:szCs w:val="24"/>
          <w:lang w:eastAsia="en-US"/>
        </w:rPr>
      </w:pPr>
    </w:p>
    <w:p w:rsidR="00C211FA" w:rsidRPr="00E009CD" w:rsidRDefault="00C211FA" w:rsidP="005974A0">
      <w:pPr>
        <w:autoSpaceDE w:val="0"/>
        <w:autoSpaceDN w:val="0"/>
        <w:adjustRightInd w:val="0"/>
        <w:spacing w:after="0" w:line="240" w:lineRule="auto"/>
        <w:rPr>
          <w:rFonts w:eastAsiaTheme="minorHAnsi" w:cstheme="minorHAnsi"/>
          <w:sz w:val="24"/>
          <w:szCs w:val="24"/>
          <w:lang w:eastAsia="en-US"/>
        </w:rPr>
      </w:pPr>
      <w:r w:rsidRPr="00E009CD">
        <w:rPr>
          <w:rFonts w:eastAsiaTheme="minorHAnsi" w:cstheme="minorHAnsi"/>
          <w:sz w:val="24"/>
          <w:szCs w:val="24"/>
          <w:lang w:eastAsia="en-US"/>
        </w:rPr>
        <w:t xml:space="preserve">v. </w:t>
      </w:r>
      <w:r w:rsidR="005974A0" w:rsidRPr="00E009CD">
        <w:rPr>
          <w:rFonts w:eastAsiaTheme="minorHAnsi" w:cstheme="minorHAnsi"/>
          <w:sz w:val="24"/>
          <w:szCs w:val="24"/>
          <w:lang w:eastAsia="en-US"/>
        </w:rPr>
        <w:t xml:space="preserve">The ship is compared to the prodigal son by Gratiano. It is just like the prodigal son that the scarfed bark does start from its native bay in a grand way. Just like the </w:t>
      </w:r>
      <w:r w:rsidR="00B33530" w:rsidRPr="00E009CD">
        <w:rPr>
          <w:rFonts w:eastAsiaTheme="minorHAnsi" w:cstheme="minorHAnsi"/>
          <w:sz w:val="24"/>
          <w:szCs w:val="24"/>
          <w:lang w:eastAsia="en-US"/>
        </w:rPr>
        <w:t xml:space="preserve">prodigal son </w:t>
      </w:r>
      <w:r w:rsidR="005974A0" w:rsidRPr="00E009CD">
        <w:rPr>
          <w:rFonts w:eastAsiaTheme="minorHAnsi" w:cstheme="minorHAnsi"/>
          <w:sz w:val="24"/>
          <w:szCs w:val="24"/>
          <w:lang w:eastAsia="en-US"/>
        </w:rPr>
        <w:t>came in contact with the prostitutes, the ship too embraces the wind, which is compared to a prostitute. The ship returns with over-weathered ribs and ragged sails lean, rent and beggared by the strumpet wind. It is the same condition in which the prodigal son had returned to his house.</w:t>
      </w:r>
    </w:p>
    <w:p w:rsidR="00EA7BD1" w:rsidRPr="002573B7" w:rsidRDefault="00EA7BD1" w:rsidP="00EA7BD1">
      <w:pPr>
        <w:autoSpaceDE w:val="0"/>
        <w:autoSpaceDN w:val="0"/>
        <w:adjustRightInd w:val="0"/>
        <w:spacing w:after="0" w:line="240" w:lineRule="auto"/>
        <w:rPr>
          <w:rFonts w:eastAsiaTheme="minorHAnsi" w:cs="TT200AO00"/>
          <w:color w:val="FF0000"/>
          <w:lang w:eastAsia="en-US"/>
        </w:rPr>
      </w:pPr>
    </w:p>
    <w:p w:rsidR="000A5AF1" w:rsidRPr="002573B7" w:rsidRDefault="000A5AF1" w:rsidP="00E645DA">
      <w:pPr>
        <w:autoSpaceDE w:val="0"/>
        <w:autoSpaceDN w:val="0"/>
        <w:adjustRightInd w:val="0"/>
        <w:spacing w:after="0" w:line="240" w:lineRule="auto"/>
        <w:rPr>
          <w:rFonts w:eastAsiaTheme="minorHAnsi" w:cs="TT200AO00"/>
          <w:b/>
          <w:i/>
          <w:lang w:eastAsia="en-US"/>
        </w:rPr>
      </w:pPr>
      <w:r w:rsidRPr="002573B7">
        <w:rPr>
          <w:rFonts w:eastAsiaTheme="minorHAnsi" w:cs="TT200AO00"/>
          <w:b/>
          <w:i/>
          <w:lang w:eastAsia="en-US"/>
        </w:rPr>
        <w:t>Question 2</w:t>
      </w:r>
      <w:r w:rsidRPr="002573B7">
        <w:rPr>
          <w:rFonts w:eastAsiaTheme="minorHAnsi" w:cs="TT200AO00"/>
          <w:b/>
          <w:i/>
          <w:lang w:eastAsia="en-US"/>
        </w:rPr>
        <w:tab/>
      </w:r>
      <w:r w:rsidRPr="002573B7">
        <w:rPr>
          <w:rFonts w:eastAsiaTheme="minorHAnsi" w:cs="TT200AO00"/>
          <w:b/>
          <w:i/>
          <w:lang w:eastAsia="en-US"/>
        </w:rPr>
        <w:tab/>
      </w:r>
      <w:r w:rsidRPr="002573B7">
        <w:rPr>
          <w:rFonts w:eastAsiaTheme="minorHAnsi" w:cs="TT200AO00"/>
          <w:b/>
          <w:i/>
          <w:lang w:eastAsia="en-US"/>
        </w:rPr>
        <w:tab/>
      </w:r>
      <w:r w:rsidRPr="002573B7">
        <w:rPr>
          <w:rFonts w:eastAsiaTheme="minorHAnsi" w:cs="TT200AO00"/>
          <w:b/>
          <w:i/>
          <w:lang w:eastAsia="en-US"/>
        </w:rPr>
        <w:tab/>
      </w:r>
      <w:r w:rsidRPr="002573B7">
        <w:rPr>
          <w:rFonts w:eastAsiaTheme="minorHAnsi" w:cs="TT200AO00"/>
          <w:b/>
          <w:i/>
          <w:lang w:eastAsia="en-US"/>
        </w:rPr>
        <w:tab/>
      </w:r>
      <w:r w:rsidRPr="002573B7">
        <w:rPr>
          <w:rFonts w:eastAsiaTheme="minorHAnsi" w:cs="TT200AO00"/>
          <w:b/>
          <w:i/>
          <w:lang w:eastAsia="en-US"/>
        </w:rPr>
        <w:tab/>
      </w:r>
      <w:r w:rsidRPr="002573B7">
        <w:rPr>
          <w:rFonts w:eastAsiaTheme="minorHAnsi" w:cs="TT200AO00"/>
          <w:b/>
          <w:i/>
          <w:lang w:eastAsia="en-US"/>
        </w:rPr>
        <w:tab/>
      </w:r>
      <w:r w:rsidRPr="002573B7">
        <w:rPr>
          <w:rFonts w:eastAsiaTheme="minorHAnsi" w:cs="TT200AO00"/>
          <w:b/>
          <w:i/>
          <w:lang w:eastAsia="en-US"/>
        </w:rPr>
        <w:tab/>
      </w:r>
      <w:r w:rsidRPr="002573B7">
        <w:rPr>
          <w:rFonts w:eastAsiaTheme="minorHAnsi" w:cs="TT200AO00"/>
          <w:b/>
          <w:i/>
          <w:lang w:eastAsia="en-US"/>
        </w:rPr>
        <w:tab/>
      </w:r>
      <w:r w:rsidRPr="002573B7">
        <w:rPr>
          <w:rFonts w:eastAsiaTheme="minorHAnsi" w:cs="TT200AO00"/>
          <w:b/>
          <w:i/>
          <w:lang w:eastAsia="en-US"/>
        </w:rPr>
        <w:tab/>
      </w:r>
      <w:r w:rsidRPr="002573B7">
        <w:rPr>
          <w:rFonts w:eastAsiaTheme="minorHAnsi" w:cs="TT200AO00"/>
          <w:b/>
          <w:i/>
          <w:lang w:eastAsia="en-US"/>
        </w:rPr>
        <w:tab/>
        <w:t>16</w:t>
      </w:r>
    </w:p>
    <w:p w:rsidR="00E645DA" w:rsidRPr="00162BC8" w:rsidRDefault="00926C45" w:rsidP="00E645DA">
      <w:pPr>
        <w:autoSpaceDE w:val="0"/>
        <w:autoSpaceDN w:val="0"/>
        <w:adjustRightInd w:val="0"/>
        <w:spacing w:after="0" w:line="240" w:lineRule="auto"/>
        <w:rPr>
          <w:rFonts w:eastAsiaTheme="minorHAnsi" w:cs="TT200AO00"/>
          <w:i/>
          <w:color w:val="FF0000"/>
          <w:lang w:eastAsia="en-US"/>
        </w:rPr>
      </w:pPr>
      <w:r w:rsidRPr="00162BC8">
        <w:rPr>
          <w:rFonts w:eastAsiaTheme="minorHAnsi" w:cs="TT200AO00"/>
          <w:b/>
          <w:i/>
          <w:color w:val="FF0000"/>
          <w:lang w:eastAsia="en-US"/>
        </w:rPr>
        <w:t xml:space="preserve"> </w:t>
      </w:r>
      <w:r w:rsidR="00944B5D" w:rsidRPr="00800178">
        <w:rPr>
          <w:rFonts w:eastAsiaTheme="minorHAnsi" w:cs="TT200AO00"/>
          <w:b/>
          <w:i/>
          <w:lang w:eastAsia="en-US"/>
        </w:rPr>
        <w:t xml:space="preserve">‘To signify </w:t>
      </w:r>
      <w:proofErr w:type="spellStart"/>
      <w:proofErr w:type="gramStart"/>
      <w:r w:rsidR="00944B5D" w:rsidRPr="00800178">
        <w:rPr>
          <w:rFonts w:eastAsiaTheme="minorHAnsi" w:cs="TT200AO00"/>
          <w:b/>
          <w:i/>
          <w:lang w:eastAsia="en-US"/>
        </w:rPr>
        <w:t>th</w:t>
      </w:r>
      <w:proofErr w:type="spellEnd"/>
      <w:proofErr w:type="gramEnd"/>
      <w:r w:rsidR="00944B5D" w:rsidRPr="00800178">
        <w:rPr>
          <w:rFonts w:eastAsiaTheme="minorHAnsi" w:cs="TT200AO00"/>
          <w:b/>
          <w:i/>
          <w:lang w:eastAsia="en-US"/>
        </w:rPr>
        <w:t>’ approaching of his lord;’</w:t>
      </w:r>
    </w:p>
    <w:p w:rsidR="00E645DA" w:rsidRDefault="00440038" w:rsidP="00F23114">
      <w:pPr>
        <w:pStyle w:val="ListParagraph"/>
        <w:numPr>
          <w:ilvl w:val="0"/>
          <w:numId w:val="3"/>
        </w:numPr>
        <w:autoSpaceDE w:val="0"/>
        <w:autoSpaceDN w:val="0"/>
        <w:adjustRightInd w:val="0"/>
        <w:spacing w:after="0" w:line="240" w:lineRule="auto"/>
        <w:ind w:left="142" w:hanging="142"/>
        <w:rPr>
          <w:rFonts w:eastAsiaTheme="minorHAnsi" w:cs="TT200AO00"/>
          <w:lang w:eastAsia="en-US"/>
        </w:rPr>
      </w:pPr>
      <w:r w:rsidRPr="00440038">
        <w:rPr>
          <w:rFonts w:eastAsiaTheme="minorHAnsi" w:cs="TT200AO00"/>
          <w:lang w:eastAsia="en-US"/>
        </w:rPr>
        <w:t>Which lord is being spoken about? Who is the speaker of these lines? Whom are they spoken to?</w:t>
      </w:r>
      <w:r w:rsidRPr="00440038">
        <w:rPr>
          <w:rFonts w:eastAsiaTheme="minorHAnsi" w:cs="TT200AO00"/>
          <w:lang w:eastAsia="en-US"/>
        </w:rPr>
        <w:tab/>
      </w:r>
      <w:r w:rsidRPr="00440038">
        <w:rPr>
          <w:rFonts w:eastAsiaTheme="minorHAnsi" w:cs="TT200AO00"/>
          <w:lang w:eastAsia="en-US"/>
        </w:rPr>
        <w:tab/>
      </w:r>
      <w:r w:rsidRPr="00440038">
        <w:rPr>
          <w:rFonts w:eastAsiaTheme="minorHAnsi" w:cs="TT200AO00"/>
          <w:lang w:eastAsia="en-US"/>
        </w:rPr>
        <w:tab/>
      </w:r>
      <w:r w:rsidRPr="00440038">
        <w:rPr>
          <w:rFonts w:eastAsiaTheme="minorHAnsi" w:cs="TT200AO00"/>
          <w:lang w:eastAsia="en-US"/>
        </w:rPr>
        <w:tab/>
      </w:r>
      <w:r w:rsidR="00176433" w:rsidRPr="00440038">
        <w:rPr>
          <w:rFonts w:eastAsiaTheme="minorHAnsi" w:cs="TT200AO00"/>
          <w:lang w:eastAsia="en-US"/>
        </w:rPr>
        <w:tab/>
        <w:t xml:space="preserve">    </w:t>
      </w:r>
      <w:r w:rsidR="00AE56AB" w:rsidRPr="00440038">
        <w:rPr>
          <w:rFonts w:eastAsiaTheme="minorHAnsi" w:cs="TT200AO00"/>
          <w:lang w:eastAsia="en-US"/>
        </w:rPr>
        <w:tab/>
        <w:t xml:space="preserve">    </w:t>
      </w:r>
      <w:r w:rsidR="005B3146" w:rsidRPr="00440038">
        <w:rPr>
          <w:rFonts w:eastAsiaTheme="minorHAnsi" w:cs="TT200AO00"/>
          <w:lang w:eastAsia="en-US"/>
        </w:rPr>
        <w:tab/>
      </w:r>
      <w:r w:rsidR="005B3146" w:rsidRPr="00440038">
        <w:rPr>
          <w:rFonts w:eastAsiaTheme="minorHAnsi" w:cs="TT200AO00"/>
          <w:lang w:eastAsia="en-US"/>
        </w:rPr>
        <w:tab/>
      </w:r>
      <w:r w:rsidR="005B3146" w:rsidRPr="00440038">
        <w:rPr>
          <w:rFonts w:eastAsiaTheme="minorHAnsi" w:cs="TT200AO00"/>
          <w:lang w:eastAsia="en-US"/>
        </w:rPr>
        <w:tab/>
      </w:r>
      <w:r w:rsidR="005B3146" w:rsidRPr="00440038">
        <w:rPr>
          <w:rFonts w:eastAsiaTheme="minorHAnsi" w:cs="TT200AO00"/>
          <w:lang w:eastAsia="en-US"/>
        </w:rPr>
        <w:tab/>
      </w:r>
      <w:r w:rsidR="005B3146" w:rsidRPr="00440038">
        <w:rPr>
          <w:rFonts w:eastAsiaTheme="minorHAnsi" w:cs="TT200AO00"/>
          <w:lang w:eastAsia="en-US"/>
        </w:rPr>
        <w:tab/>
      </w:r>
      <w:r w:rsidR="00547042" w:rsidRPr="00440038">
        <w:rPr>
          <w:rFonts w:eastAsiaTheme="minorHAnsi" w:cs="TT200AO00"/>
          <w:lang w:eastAsia="en-US"/>
        </w:rPr>
        <w:t xml:space="preserve">   </w:t>
      </w:r>
      <w:r w:rsidR="00547042" w:rsidRPr="00440038">
        <w:rPr>
          <w:rFonts w:eastAsiaTheme="minorHAnsi" w:cs="TT200AO00"/>
          <w:lang w:eastAsia="en-US"/>
        </w:rPr>
        <w:tab/>
      </w:r>
      <w:r w:rsidR="00176433" w:rsidRPr="00440038">
        <w:rPr>
          <w:rFonts w:eastAsiaTheme="minorHAnsi" w:cs="TT200AO00"/>
          <w:lang w:eastAsia="en-US"/>
        </w:rPr>
        <w:t>3</w:t>
      </w:r>
    </w:p>
    <w:p w:rsidR="00055358" w:rsidRPr="00440038" w:rsidRDefault="00055358" w:rsidP="00F23114">
      <w:pPr>
        <w:pStyle w:val="ListParagraph"/>
        <w:numPr>
          <w:ilvl w:val="0"/>
          <w:numId w:val="3"/>
        </w:numPr>
        <w:autoSpaceDE w:val="0"/>
        <w:autoSpaceDN w:val="0"/>
        <w:adjustRightInd w:val="0"/>
        <w:spacing w:after="0" w:line="240" w:lineRule="auto"/>
        <w:ind w:left="142" w:hanging="142"/>
        <w:rPr>
          <w:rFonts w:eastAsiaTheme="minorHAnsi" w:cs="TT200AO00"/>
          <w:lang w:eastAsia="en-US"/>
        </w:rPr>
      </w:pPr>
      <w:r>
        <w:rPr>
          <w:rFonts w:eastAsiaTheme="minorHAnsi" w:cs="TT200AO00"/>
          <w:lang w:eastAsia="en-US"/>
        </w:rPr>
        <w:t>Which</w:t>
      </w:r>
      <w:r w:rsidR="00F462E2">
        <w:rPr>
          <w:rFonts w:eastAsiaTheme="minorHAnsi" w:cs="TT200AO00"/>
          <w:lang w:eastAsia="en-US"/>
        </w:rPr>
        <w:t xml:space="preserve"> analogy does the servant give to reinforce his point?</w:t>
      </w:r>
      <w:r>
        <w:rPr>
          <w:rFonts w:eastAsiaTheme="minorHAnsi" w:cs="TT200AO00"/>
          <w:lang w:eastAsia="en-US"/>
        </w:rPr>
        <w:tab/>
      </w:r>
      <w:r>
        <w:rPr>
          <w:rFonts w:eastAsiaTheme="minorHAnsi" w:cs="TT200AO00"/>
          <w:lang w:eastAsia="en-US"/>
        </w:rPr>
        <w:tab/>
      </w:r>
      <w:r>
        <w:rPr>
          <w:rFonts w:eastAsiaTheme="minorHAnsi" w:cs="TT200AO00"/>
          <w:lang w:eastAsia="en-US"/>
        </w:rPr>
        <w:tab/>
      </w:r>
      <w:r>
        <w:rPr>
          <w:rFonts w:eastAsiaTheme="minorHAnsi" w:cs="TT200AO00"/>
          <w:lang w:eastAsia="en-US"/>
        </w:rPr>
        <w:tab/>
      </w:r>
      <w:r>
        <w:rPr>
          <w:rFonts w:eastAsiaTheme="minorHAnsi" w:cs="TT200AO00"/>
          <w:lang w:eastAsia="en-US"/>
        </w:rPr>
        <w:tab/>
        <w:t>3</w:t>
      </w:r>
    </w:p>
    <w:p w:rsidR="00F6412F" w:rsidRPr="00F6412F" w:rsidRDefault="003556DA" w:rsidP="00F6412F">
      <w:pPr>
        <w:pStyle w:val="ListParagraph"/>
        <w:numPr>
          <w:ilvl w:val="0"/>
          <w:numId w:val="3"/>
        </w:numPr>
        <w:autoSpaceDE w:val="0"/>
        <w:autoSpaceDN w:val="0"/>
        <w:adjustRightInd w:val="0"/>
        <w:spacing w:after="0" w:line="240" w:lineRule="auto"/>
        <w:ind w:left="142" w:hanging="142"/>
        <w:rPr>
          <w:rFonts w:eastAsiaTheme="minorHAnsi" w:cstheme="minorHAnsi"/>
          <w:color w:val="FF0000"/>
          <w:lang w:eastAsia="en-US"/>
        </w:rPr>
      </w:pPr>
      <w:r>
        <w:rPr>
          <w:rFonts w:eastAsiaTheme="minorHAnsi" w:cstheme="minorHAnsi"/>
          <w:lang w:eastAsia="en-US"/>
        </w:rPr>
        <w:t>Which quote is mentioned just before the servant enters? Explain. Who says those lines?</w:t>
      </w:r>
      <w:r w:rsidR="005B3146" w:rsidRPr="00162BC8">
        <w:rPr>
          <w:rFonts w:eastAsiaTheme="minorHAnsi" w:cstheme="minorHAnsi"/>
          <w:color w:val="FF0000"/>
          <w:lang w:eastAsia="en-US"/>
        </w:rPr>
        <w:t xml:space="preserve">   </w:t>
      </w:r>
      <w:r w:rsidR="00547042" w:rsidRPr="00162BC8">
        <w:rPr>
          <w:rFonts w:eastAsiaTheme="minorHAnsi" w:cstheme="minorHAnsi"/>
          <w:color w:val="FF0000"/>
          <w:lang w:eastAsia="en-US"/>
        </w:rPr>
        <w:tab/>
      </w:r>
      <w:r w:rsidR="005B3146" w:rsidRPr="003556DA">
        <w:rPr>
          <w:rFonts w:eastAsiaTheme="minorHAnsi" w:cstheme="minorHAnsi"/>
          <w:lang w:eastAsia="en-US"/>
        </w:rPr>
        <w:t>3</w:t>
      </w:r>
    </w:p>
    <w:p w:rsidR="000D3AAE" w:rsidRPr="00F6412F" w:rsidRDefault="00F6412F" w:rsidP="00F6412F">
      <w:pPr>
        <w:pStyle w:val="ListParagraph"/>
        <w:numPr>
          <w:ilvl w:val="0"/>
          <w:numId w:val="3"/>
        </w:numPr>
        <w:autoSpaceDE w:val="0"/>
        <w:autoSpaceDN w:val="0"/>
        <w:adjustRightInd w:val="0"/>
        <w:spacing w:after="0" w:line="240" w:lineRule="auto"/>
        <w:ind w:left="142" w:hanging="142"/>
        <w:rPr>
          <w:rFonts w:eastAsiaTheme="minorHAnsi" w:cstheme="minorHAnsi"/>
          <w:lang w:eastAsia="en-US"/>
        </w:rPr>
      </w:pPr>
      <w:r w:rsidRPr="00F6412F">
        <w:rPr>
          <w:rFonts w:eastAsiaTheme="minorHAnsi" w:cstheme="minorHAnsi"/>
          <w:lang w:eastAsia="en-US"/>
        </w:rPr>
        <w:t xml:space="preserve">What does Portia remark after the exit of </w:t>
      </w:r>
      <w:proofErr w:type="spellStart"/>
      <w:r w:rsidRPr="00F6412F">
        <w:rPr>
          <w:rFonts w:eastAsiaTheme="minorHAnsi" w:cstheme="minorHAnsi"/>
          <w:lang w:eastAsia="en-US"/>
        </w:rPr>
        <w:t>Arragon</w:t>
      </w:r>
      <w:proofErr w:type="spellEnd"/>
      <w:r w:rsidRPr="00F6412F">
        <w:rPr>
          <w:rFonts w:eastAsiaTheme="minorHAnsi" w:cstheme="minorHAnsi"/>
          <w:lang w:eastAsia="en-US"/>
        </w:rPr>
        <w:t>?</w:t>
      </w:r>
      <w:r w:rsidRPr="00F6412F">
        <w:rPr>
          <w:rFonts w:eastAsiaTheme="minorHAnsi" w:cstheme="minorHAnsi"/>
          <w:lang w:eastAsia="en-US"/>
        </w:rPr>
        <w:tab/>
      </w:r>
      <w:r w:rsidRPr="00F6412F">
        <w:rPr>
          <w:rFonts w:eastAsiaTheme="minorHAnsi" w:cstheme="minorHAnsi"/>
          <w:lang w:eastAsia="en-US"/>
        </w:rPr>
        <w:tab/>
      </w:r>
      <w:r w:rsidRPr="00F6412F">
        <w:rPr>
          <w:rFonts w:eastAsiaTheme="minorHAnsi" w:cstheme="minorHAnsi"/>
          <w:lang w:eastAsia="en-US"/>
        </w:rPr>
        <w:tab/>
      </w:r>
      <w:r w:rsidRPr="00F6412F">
        <w:rPr>
          <w:rFonts w:eastAsiaTheme="minorHAnsi" w:cstheme="minorHAnsi"/>
          <w:lang w:eastAsia="en-US"/>
        </w:rPr>
        <w:tab/>
      </w:r>
      <w:r w:rsidRPr="00F6412F">
        <w:rPr>
          <w:rFonts w:eastAsiaTheme="minorHAnsi" w:cstheme="minorHAnsi"/>
          <w:lang w:eastAsia="en-US"/>
        </w:rPr>
        <w:tab/>
      </w:r>
      <w:r w:rsidRPr="00F6412F">
        <w:rPr>
          <w:rFonts w:eastAsiaTheme="minorHAnsi" w:cstheme="minorHAnsi"/>
          <w:lang w:eastAsia="en-US"/>
        </w:rPr>
        <w:tab/>
        <w:t>3</w:t>
      </w:r>
    </w:p>
    <w:p w:rsidR="00982930" w:rsidRPr="00474CF1" w:rsidRDefault="00474CF1" w:rsidP="000D3AAE">
      <w:pPr>
        <w:pStyle w:val="ListParagraph"/>
        <w:numPr>
          <w:ilvl w:val="0"/>
          <w:numId w:val="3"/>
        </w:numPr>
        <w:autoSpaceDE w:val="0"/>
        <w:autoSpaceDN w:val="0"/>
        <w:adjustRightInd w:val="0"/>
        <w:spacing w:after="0" w:line="240" w:lineRule="auto"/>
        <w:ind w:left="142" w:hanging="142"/>
        <w:rPr>
          <w:rFonts w:eastAsiaTheme="minorHAnsi" w:cstheme="minorHAnsi"/>
          <w:lang w:eastAsia="en-US"/>
        </w:rPr>
      </w:pPr>
      <w:r w:rsidRPr="00474CF1">
        <w:rPr>
          <w:rFonts w:eastAsiaTheme="minorHAnsi" w:cstheme="minorHAnsi"/>
          <w:lang w:eastAsia="en-US"/>
        </w:rPr>
        <w:t>Who is the fore-</w:t>
      </w:r>
      <w:proofErr w:type="spellStart"/>
      <w:r w:rsidRPr="00474CF1">
        <w:rPr>
          <w:rFonts w:eastAsiaTheme="minorHAnsi" w:cstheme="minorHAnsi"/>
          <w:lang w:eastAsia="en-US"/>
        </w:rPr>
        <w:t>spurrer</w:t>
      </w:r>
      <w:proofErr w:type="spellEnd"/>
      <w:r w:rsidR="007B743C">
        <w:rPr>
          <w:rFonts w:eastAsiaTheme="minorHAnsi" w:cstheme="minorHAnsi"/>
          <w:lang w:eastAsia="en-US"/>
        </w:rPr>
        <w:t xml:space="preserve"> of the lord</w:t>
      </w:r>
      <w:r w:rsidRPr="00474CF1">
        <w:rPr>
          <w:rFonts w:eastAsiaTheme="minorHAnsi" w:cstheme="minorHAnsi"/>
          <w:lang w:eastAsia="en-US"/>
        </w:rPr>
        <w:t>?</w:t>
      </w:r>
      <w:r w:rsidR="007B743C">
        <w:rPr>
          <w:rFonts w:eastAsiaTheme="minorHAnsi" w:cstheme="minorHAnsi"/>
          <w:lang w:eastAsia="en-US"/>
        </w:rPr>
        <w:t xml:space="preserve"> </w:t>
      </w:r>
      <w:r w:rsidRPr="00474CF1">
        <w:rPr>
          <w:rFonts w:eastAsiaTheme="minorHAnsi" w:cstheme="minorHAnsi"/>
          <w:lang w:eastAsia="en-US"/>
        </w:rPr>
        <w:t xml:space="preserve"> </w:t>
      </w:r>
      <w:r w:rsidR="007B60A6">
        <w:rPr>
          <w:rFonts w:eastAsiaTheme="minorHAnsi" w:cstheme="minorHAnsi"/>
          <w:lang w:eastAsia="en-US"/>
        </w:rPr>
        <w:t>What fear is expressed by Portia?</w:t>
      </w:r>
      <w:r w:rsidR="007B60A6">
        <w:rPr>
          <w:rFonts w:eastAsiaTheme="minorHAnsi" w:cstheme="minorHAnsi"/>
          <w:lang w:eastAsia="en-US"/>
        </w:rPr>
        <w:tab/>
      </w:r>
      <w:r w:rsidR="007B60A6">
        <w:rPr>
          <w:rFonts w:eastAsiaTheme="minorHAnsi" w:cstheme="minorHAnsi"/>
          <w:lang w:eastAsia="en-US"/>
        </w:rPr>
        <w:tab/>
      </w:r>
      <w:r w:rsidR="007B60A6">
        <w:rPr>
          <w:rFonts w:eastAsiaTheme="minorHAnsi" w:cstheme="minorHAnsi"/>
          <w:lang w:eastAsia="en-US"/>
        </w:rPr>
        <w:tab/>
      </w:r>
      <w:r w:rsidR="007B60A6">
        <w:rPr>
          <w:rFonts w:eastAsiaTheme="minorHAnsi" w:cstheme="minorHAnsi"/>
          <w:lang w:eastAsia="en-US"/>
        </w:rPr>
        <w:tab/>
        <w:t>4</w:t>
      </w:r>
    </w:p>
    <w:p w:rsidR="00440038" w:rsidRDefault="00440038" w:rsidP="00440038">
      <w:pPr>
        <w:autoSpaceDE w:val="0"/>
        <w:autoSpaceDN w:val="0"/>
        <w:adjustRightInd w:val="0"/>
        <w:spacing w:after="0" w:line="240" w:lineRule="auto"/>
        <w:rPr>
          <w:rFonts w:eastAsiaTheme="minorHAnsi" w:cstheme="minorHAnsi"/>
          <w:color w:val="FF0000"/>
          <w:lang w:eastAsia="en-US"/>
        </w:rPr>
      </w:pPr>
    </w:p>
    <w:p w:rsidR="00440038" w:rsidRPr="00883781" w:rsidRDefault="0051491E" w:rsidP="00440038">
      <w:pPr>
        <w:autoSpaceDE w:val="0"/>
        <w:autoSpaceDN w:val="0"/>
        <w:adjustRightInd w:val="0"/>
        <w:spacing w:after="0" w:line="240" w:lineRule="auto"/>
        <w:rPr>
          <w:rFonts w:eastAsiaTheme="minorHAnsi" w:cstheme="minorHAnsi"/>
          <w:sz w:val="24"/>
          <w:lang w:eastAsia="en-US"/>
        </w:rPr>
      </w:pPr>
      <w:proofErr w:type="spellStart"/>
      <w:r w:rsidRPr="00883781">
        <w:rPr>
          <w:rFonts w:eastAsiaTheme="minorHAnsi" w:cstheme="minorHAnsi"/>
          <w:sz w:val="24"/>
          <w:lang w:eastAsia="en-US"/>
        </w:rPr>
        <w:t>i</w:t>
      </w:r>
      <w:proofErr w:type="spellEnd"/>
      <w:r w:rsidRPr="00883781">
        <w:rPr>
          <w:rFonts w:eastAsiaTheme="minorHAnsi" w:cstheme="minorHAnsi"/>
          <w:sz w:val="24"/>
          <w:lang w:eastAsia="en-US"/>
        </w:rPr>
        <w:t xml:space="preserve">. </w:t>
      </w:r>
      <w:proofErr w:type="spellStart"/>
      <w:r w:rsidR="00440038" w:rsidRPr="00883781">
        <w:rPr>
          <w:rFonts w:eastAsiaTheme="minorHAnsi" w:cstheme="minorHAnsi"/>
          <w:sz w:val="24"/>
          <w:lang w:eastAsia="en-US"/>
        </w:rPr>
        <w:t>Bassanio</w:t>
      </w:r>
      <w:proofErr w:type="spellEnd"/>
      <w:r w:rsidR="00440038" w:rsidRPr="00883781">
        <w:rPr>
          <w:rFonts w:eastAsiaTheme="minorHAnsi" w:cstheme="minorHAnsi"/>
          <w:sz w:val="24"/>
          <w:lang w:eastAsia="en-US"/>
        </w:rPr>
        <w:t>, servant, spoken to Portia</w:t>
      </w:r>
    </w:p>
    <w:p w:rsidR="00055358" w:rsidRPr="00883781" w:rsidRDefault="00055358" w:rsidP="00440038">
      <w:pPr>
        <w:autoSpaceDE w:val="0"/>
        <w:autoSpaceDN w:val="0"/>
        <w:adjustRightInd w:val="0"/>
        <w:spacing w:after="0" w:line="240" w:lineRule="auto"/>
        <w:rPr>
          <w:rFonts w:eastAsiaTheme="minorHAnsi" w:cstheme="minorHAnsi"/>
          <w:sz w:val="24"/>
          <w:lang w:eastAsia="en-US"/>
        </w:rPr>
      </w:pPr>
    </w:p>
    <w:p w:rsidR="00055358" w:rsidRPr="00883781" w:rsidRDefault="00055358" w:rsidP="00055358">
      <w:pPr>
        <w:autoSpaceDE w:val="0"/>
        <w:autoSpaceDN w:val="0"/>
        <w:adjustRightInd w:val="0"/>
        <w:spacing w:after="0" w:line="240" w:lineRule="auto"/>
        <w:rPr>
          <w:rFonts w:eastAsiaTheme="minorHAnsi" w:cstheme="minorHAnsi"/>
          <w:sz w:val="24"/>
          <w:lang w:eastAsia="en-US"/>
        </w:rPr>
      </w:pPr>
      <w:r w:rsidRPr="00883781">
        <w:rPr>
          <w:rFonts w:eastAsiaTheme="minorHAnsi" w:cstheme="minorHAnsi"/>
          <w:sz w:val="24"/>
          <w:lang w:eastAsia="en-US"/>
        </w:rPr>
        <w:lastRenderedPageBreak/>
        <w:t>ii. The servant says that the coming of the fore-</w:t>
      </w:r>
      <w:proofErr w:type="spellStart"/>
      <w:r w:rsidRPr="00883781">
        <w:rPr>
          <w:rFonts w:eastAsiaTheme="minorHAnsi" w:cstheme="minorHAnsi"/>
          <w:sz w:val="24"/>
          <w:lang w:eastAsia="en-US"/>
        </w:rPr>
        <w:t>spurrer</w:t>
      </w:r>
      <w:proofErr w:type="spellEnd"/>
      <w:r w:rsidRPr="00883781">
        <w:rPr>
          <w:rFonts w:eastAsiaTheme="minorHAnsi" w:cstheme="minorHAnsi"/>
          <w:sz w:val="24"/>
          <w:lang w:eastAsia="en-US"/>
        </w:rPr>
        <w:t xml:space="preserve"> is like a promising day in April. If the day in April is so pleasant then surely the summer would be even better. Similarly, if the fore-</w:t>
      </w:r>
      <w:proofErr w:type="spellStart"/>
      <w:r w:rsidRPr="00883781">
        <w:rPr>
          <w:rFonts w:eastAsiaTheme="minorHAnsi" w:cstheme="minorHAnsi"/>
          <w:sz w:val="24"/>
          <w:lang w:eastAsia="en-US"/>
        </w:rPr>
        <w:t>spurrer</w:t>
      </w:r>
      <w:proofErr w:type="spellEnd"/>
      <w:r w:rsidRPr="00883781">
        <w:rPr>
          <w:rFonts w:eastAsiaTheme="minorHAnsi" w:cstheme="minorHAnsi"/>
          <w:sz w:val="24"/>
          <w:lang w:eastAsia="en-US"/>
        </w:rPr>
        <w:t xml:space="preserve"> is so good the master would be even better.</w:t>
      </w:r>
    </w:p>
    <w:p w:rsidR="00055358" w:rsidRDefault="00055358" w:rsidP="00055358">
      <w:pPr>
        <w:autoSpaceDE w:val="0"/>
        <w:autoSpaceDN w:val="0"/>
        <w:adjustRightInd w:val="0"/>
        <w:spacing w:after="0" w:line="240" w:lineRule="auto"/>
        <w:rPr>
          <w:rFonts w:eastAsiaTheme="minorHAnsi" w:cstheme="minorHAnsi"/>
          <w:lang w:eastAsia="en-US"/>
        </w:rPr>
      </w:pPr>
    </w:p>
    <w:p w:rsidR="0051491E" w:rsidRDefault="0051491E" w:rsidP="003556DA">
      <w:pPr>
        <w:autoSpaceDE w:val="0"/>
        <w:autoSpaceDN w:val="0"/>
        <w:adjustRightInd w:val="0"/>
        <w:spacing w:after="0" w:line="240" w:lineRule="auto"/>
        <w:rPr>
          <w:rFonts w:eastAsiaTheme="minorHAnsi" w:cstheme="minorHAnsi"/>
          <w:lang w:eastAsia="en-US"/>
        </w:rPr>
      </w:pPr>
      <w:r>
        <w:rPr>
          <w:rFonts w:eastAsiaTheme="minorHAnsi" w:cstheme="minorHAnsi"/>
          <w:lang w:eastAsia="en-US"/>
        </w:rPr>
        <w:t>ii</w:t>
      </w:r>
      <w:r w:rsidR="00055358">
        <w:rPr>
          <w:rFonts w:eastAsiaTheme="minorHAnsi" w:cstheme="minorHAnsi"/>
          <w:lang w:eastAsia="en-US"/>
        </w:rPr>
        <w:t>i</w:t>
      </w:r>
      <w:r>
        <w:rPr>
          <w:rFonts w:eastAsiaTheme="minorHAnsi" w:cstheme="minorHAnsi"/>
          <w:lang w:eastAsia="en-US"/>
        </w:rPr>
        <w:t xml:space="preserve">. </w:t>
      </w:r>
      <w:r w:rsidR="003556DA">
        <w:rPr>
          <w:rFonts w:eastAsiaTheme="minorHAnsi" w:cstheme="minorHAnsi"/>
          <w:lang w:eastAsia="en-US"/>
        </w:rPr>
        <w:t xml:space="preserve">Nerissa. </w:t>
      </w:r>
      <w:r w:rsidR="003556DA" w:rsidRPr="003556DA">
        <w:rPr>
          <w:rFonts w:eastAsiaTheme="minorHAnsi" w:cstheme="minorHAnsi"/>
          <w:lang w:eastAsia="en-US"/>
        </w:rPr>
        <w:t>The ancient saying that Nerissa says is ‘’ Hanging a</w:t>
      </w:r>
      <w:r w:rsidR="00055358">
        <w:rPr>
          <w:rFonts w:eastAsiaTheme="minorHAnsi" w:cstheme="minorHAnsi"/>
          <w:lang w:eastAsia="en-US"/>
        </w:rPr>
        <w:t xml:space="preserve">nd </w:t>
      </w:r>
      <w:proofErr w:type="spellStart"/>
      <w:r w:rsidR="00055358">
        <w:rPr>
          <w:rFonts w:eastAsiaTheme="minorHAnsi" w:cstheme="minorHAnsi"/>
          <w:lang w:eastAsia="en-US"/>
        </w:rPr>
        <w:t>wiving</w:t>
      </w:r>
      <w:proofErr w:type="spellEnd"/>
      <w:r w:rsidR="00055358">
        <w:rPr>
          <w:rFonts w:eastAsiaTheme="minorHAnsi" w:cstheme="minorHAnsi"/>
          <w:lang w:eastAsia="en-US"/>
        </w:rPr>
        <w:t xml:space="preserve"> goes by destiny’. The </w:t>
      </w:r>
      <w:r w:rsidR="003556DA" w:rsidRPr="003556DA">
        <w:rPr>
          <w:rFonts w:eastAsiaTheme="minorHAnsi" w:cstheme="minorHAnsi"/>
          <w:lang w:eastAsia="en-US"/>
        </w:rPr>
        <w:t xml:space="preserve">meaning is that the death of a person and whom he </w:t>
      </w:r>
      <w:r w:rsidR="00F6412F">
        <w:rPr>
          <w:rFonts w:eastAsiaTheme="minorHAnsi" w:cstheme="minorHAnsi"/>
          <w:lang w:eastAsia="en-US"/>
        </w:rPr>
        <w:t xml:space="preserve">gets married to, are decided by </w:t>
      </w:r>
      <w:r w:rsidR="003556DA" w:rsidRPr="003556DA">
        <w:rPr>
          <w:rFonts w:eastAsiaTheme="minorHAnsi" w:cstheme="minorHAnsi"/>
          <w:lang w:eastAsia="en-US"/>
        </w:rPr>
        <w:t>destiny.</w:t>
      </w:r>
    </w:p>
    <w:p w:rsidR="00F6412F" w:rsidRDefault="00F6412F" w:rsidP="003556DA">
      <w:pPr>
        <w:autoSpaceDE w:val="0"/>
        <w:autoSpaceDN w:val="0"/>
        <w:adjustRightInd w:val="0"/>
        <w:spacing w:after="0" w:line="240" w:lineRule="auto"/>
        <w:rPr>
          <w:rFonts w:eastAsiaTheme="minorHAnsi" w:cstheme="minorHAnsi"/>
          <w:lang w:eastAsia="en-US"/>
        </w:rPr>
      </w:pPr>
    </w:p>
    <w:p w:rsidR="00F6412F" w:rsidRDefault="00055358" w:rsidP="00F6412F">
      <w:pPr>
        <w:autoSpaceDE w:val="0"/>
        <w:autoSpaceDN w:val="0"/>
        <w:adjustRightInd w:val="0"/>
        <w:spacing w:after="0" w:line="240" w:lineRule="auto"/>
        <w:rPr>
          <w:rFonts w:eastAsiaTheme="minorHAnsi" w:cstheme="minorHAnsi"/>
          <w:sz w:val="24"/>
          <w:szCs w:val="26"/>
          <w:lang w:eastAsia="en-US"/>
        </w:rPr>
      </w:pPr>
      <w:r>
        <w:rPr>
          <w:rFonts w:eastAsiaTheme="minorHAnsi" w:cstheme="minorHAnsi"/>
          <w:lang w:eastAsia="en-US"/>
        </w:rPr>
        <w:t>iv</w:t>
      </w:r>
      <w:r w:rsidR="00F6412F">
        <w:rPr>
          <w:rFonts w:eastAsiaTheme="minorHAnsi" w:cstheme="minorHAnsi"/>
          <w:lang w:eastAsia="en-US"/>
        </w:rPr>
        <w:t xml:space="preserve">. </w:t>
      </w:r>
      <w:r w:rsidR="00F6412F" w:rsidRPr="00F6412F">
        <w:rPr>
          <w:rFonts w:eastAsiaTheme="minorHAnsi" w:cstheme="minorHAnsi"/>
          <w:sz w:val="24"/>
          <w:szCs w:val="26"/>
          <w:lang w:eastAsia="en-US"/>
        </w:rPr>
        <w:t xml:space="preserve">After the exit of </w:t>
      </w:r>
      <w:proofErr w:type="spellStart"/>
      <w:r w:rsidR="00F6412F" w:rsidRPr="00F6412F">
        <w:rPr>
          <w:rFonts w:eastAsiaTheme="minorHAnsi" w:cstheme="minorHAnsi"/>
          <w:sz w:val="24"/>
          <w:szCs w:val="26"/>
          <w:lang w:eastAsia="en-US"/>
        </w:rPr>
        <w:t>Arragon</w:t>
      </w:r>
      <w:proofErr w:type="spellEnd"/>
      <w:r w:rsidR="00F6412F" w:rsidRPr="00F6412F">
        <w:rPr>
          <w:rFonts w:eastAsiaTheme="minorHAnsi" w:cstheme="minorHAnsi"/>
          <w:sz w:val="24"/>
          <w:szCs w:val="26"/>
          <w:lang w:eastAsia="en-US"/>
        </w:rPr>
        <w:t xml:space="preserve"> Portia says that in this way the candle had singed the moth. He calls </w:t>
      </w:r>
      <w:proofErr w:type="spellStart"/>
      <w:r w:rsidR="00F6412F" w:rsidRPr="00F6412F">
        <w:rPr>
          <w:rFonts w:eastAsiaTheme="minorHAnsi" w:cstheme="minorHAnsi"/>
          <w:sz w:val="24"/>
          <w:szCs w:val="26"/>
          <w:lang w:eastAsia="en-US"/>
        </w:rPr>
        <w:t>Arragon</w:t>
      </w:r>
      <w:proofErr w:type="spellEnd"/>
      <w:r w:rsidR="00F6412F" w:rsidRPr="00F6412F">
        <w:rPr>
          <w:rFonts w:eastAsiaTheme="minorHAnsi" w:cstheme="minorHAnsi"/>
          <w:sz w:val="24"/>
          <w:szCs w:val="26"/>
          <w:lang w:eastAsia="en-US"/>
        </w:rPr>
        <w:t xml:space="preserve"> as one of the deliberate fools who when they choose in spite of their wit they make the wrong choice.</w:t>
      </w:r>
    </w:p>
    <w:p w:rsidR="001A1F98" w:rsidRPr="005E2FB9" w:rsidRDefault="001A1F98" w:rsidP="00F6412F">
      <w:pPr>
        <w:autoSpaceDE w:val="0"/>
        <w:autoSpaceDN w:val="0"/>
        <w:adjustRightInd w:val="0"/>
        <w:spacing w:after="0" w:line="240" w:lineRule="auto"/>
        <w:rPr>
          <w:rFonts w:eastAsiaTheme="minorHAnsi" w:cstheme="minorHAnsi"/>
          <w:sz w:val="24"/>
          <w:szCs w:val="24"/>
          <w:lang w:eastAsia="en-US"/>
        </w:rPr>
      </w:pPr>
    </w:p>
    <w:p w:rsidR="001A1F98" w:rsidRPr="005E2FB9" w:rsidRDefault="001A1F98" w:rsidP="001A1F98">
      <w:pPr>
        <w:autoSpaceDE w:val="0"/>
        <w:autoSpaceDN w:val="0"/>
        <w:adjustRightInd w:val="0"/>
        <w:spacing w:after="0" w:line="240" w:lineRule="auto"/>
        <w:rPr>
          <w:rFonts w:eastAsiaTheme="minorHAnsi" w:cstheme="minorHAnsi"/>
          <w:sz w:val="24"/>
          <w:szCs w:val="24"/>
          <w:lang w:eastAsia="en-US"/>
        </w:rPr>
      </w:pPr>
      <w:r w:rsidRPr="005E2FB9">
        <w:rPr>
          <w:rFonts w:eastAsiaTheme="minorHAnsi" w:cstheme="minorHAnsi"/>
          <w:sz w:val="24"/>
          <w:szCs w:val="24"/>
          <w:lang w:eastAsia="en-US"/>
        </w:rPr>
        <w:t>v. Gratiano. After hearing the praise of the fore-</w:t>
      </w:r>
      <w:proofErr w:type="spellStart"/>
      <w:r w:rsidRPr="005E2FB9">
        <w:rPr>
          <w:rFonts w:eastAsiaTheme="minorHAnsi" w:cstheme="minorHAnsi"/>
          <w:sz w:val="24"/>
          <w:szCs w:val="24"/>
          <w:lang w:eastAsia="en-US"/>
        </w:rPr>
        <w:t>spurrer</w:t>
      </w:r>
      <w:proofErr w:type="spellEnd"/>
      <w:r w:rsidRPr="005E2FB9">
        <w:rPr>
          <w:rFonts w:eastAsiaTheme="minorHAnsi" w:cstheme="minorHAnsi"/>
          <w:sz w:val="24"/>
          <w:szCs w:val="24"/>
          <w:lang w:eastAsia="en-US"/>
        </w:rPr>
        <w:t xml:space="preserve"> by the servant, she tells him that she is half afraid that the servant would now disclose that he is in some way related to him. He has spent too much of high-day with in praising him. She now longs to see quick cupid’s messenger who comes so mannerly.</w:t>
      </w:r>
    </w:p>
    <w:p w:rsidR="005B3146" w:rsidRPr="002573B7" w:rsidRDefault="005B3146" w:rsidP="005B3146">
      <w:pPr>
        <w:autoSpaceDE w:val="0"/>
        <w:autoSpaceDN w:val="0"/>
        <w:adjustRightInd w:val="0"/>
        <w:spacing w:after="0" w:line="240" w:lineRule="auto"/>
        <w:rPr>
          <w:rFonts w:eastAsiaTheme="minorHAnsi" w:cs="TT200AO00"/>
          <w:color w:val="FF0000"/>
          <w:lang w:eastAsia="en-US"/>
        </w:rPr>
      </w:pPr>
    </w:p>
    <w:p w:rsidR="00FB540D" w:rsidRPr="002573B7" w:rsidRDefault="00FB540D" w:rsidP="00FB540D">
      <w:pPr>
        <w:autoSpaceDE w:val="0"/>
        <w:autoSpaceDN w:val="0"/>
        <w:adjustRightInd w:val="0"/>
        <w:spacing w:after="0" w:line="240" w:lineRule="auto"/>
        <w:rPr>
          <w:rFonts w:eastAsiaTheme="minorHAnsi" w:cs="TT200AO00"/>
          <w:b/>
          <w:i/>
          <w:lang w:eastAsia="en-US"/>
        </w:rPr>
      </w:pPr>
      <w:r w:rsidRPr="002573B7">
        <w:rPr>
          <w:rFonts w:eastAsiaTheme="minorHAnsi" w:cs="TT200AO00"/>
          <w:b/>
          <w:i/>
          <w:lang w:eastAsia="en-US"/>
        </w:rPr>
        <w:t>Question 3</w:t>
      </w:r>
      <w:r w:rsidRPr="002573B7">
        <w:rPr>
          <w:rFonts w:eastAsiaTheme="minorHAnsi" w:cs="TT200AO00"/>
          <w:b/>
          <w:i/>
          <w:lang w:eastAsia="en-US"/>
        </w:rPr>
        <w:tab/>
      </w:r>
      <w:r w:rsidRPr="002573B7">
        <w:rPr>
          <w:rFonts w:eastAsiaTheme="minorHAnsi" w:cs="TT200AO00"/>
          <w:b/>
          <w:i/>
          <w:lang w:eastAsia="en-US"/>
        </w:rPr>
        <w:tab/>
      </w:r>
      <w:r w:rsidRPr="002573B7">
        <w:rPr>
          <w:rFonts w:eastAsiaTheme="minorHAnsi" w:cs="TT200AO00"/>
          <w:b/>
          <w:i/>
          <w:lang w:eastAsia="en-US"/>
        </w:rPr>
        <w:tab/>
      </w:r>
      <w:r w:rsidRPr="002573B7">
        <w:rPr>
          <w:rFonts w:eastAsiaTheme="minorHAnsi" w:cs="TT200AO00"/>
          <w:b/>
          <w:i/>
          <w:lang w:eastAsia="en-US"/>
        </w:rPr>
        <w:tab/>
      </w:r>
      <w:r w:rsidRPr="002573B7">
        <w:rPr>
          <w:rFonts w:eastAsiaTheme="minorHAnsi" w:cs="TT200AO00"/>
          <w:b/>
          <w:i/>
          <w:lang w:eastAsia="en-US"/>
        </w:rPr>
        <w:tab/>
      </w:r>
      <w:r w:rsidRPr="002573B7">
        <w:rPr>
          <w:rFonts w:eastAsiaTheme="minorHAnsi" w:cs="TT200AO00"/>
          <w:b/>
          <w:i/>
          <w:lang w:eastAsia="en-US"/>
        </w:rPr>
        <w:tab/>
      </w:r>
      <w:r w:rsidRPr="002573B7">
        <w:rPr>
          <w:rFonts w:eastAsiaTheme="minorHAnsi" w:cs="TT200AO00"/>
          <w:b/>
          <w:i/>
          <w:lang w:eastAsia="en-US"/>
        </w:rPr>
        <w:tab/>
      </w:r>
      <w:r w:rsidRPr="002573B7">
        <w:rPr>
          <w:rFonts w:eastAsiaTheme="minorHAnsi" w:cs="TT200AO00"/>
          <w:b/>
          <w:i/>
          <w:lang w:eastAsia="en-US"/>
        </w:rPr>
        <w:tab/>
      </w:r>
      <w:r w:rsidRPr="002573B7">
        <w:rPr>
          <w:rFonts w:eastAsiaTheme="minorHAnsi" w:cs="TT200AO00"/>
          <w:b/>
          <w:i/>
          <w:lang w:eastAsia="en-US"/>
        </w:rPr>
        <w:tab/>
        <w:t xml:space="preserve">  </w:t>
      </w:r>
      <w:r w:rsidRPr="002573B7">
        <w:rPr>
          <w:rFonts w:eastAsiaTheme="minorHAnsi" w:cs="TT200AO00"/>
          <w:b/>
          <w:i/>
          <w:lang w:eastAsia="en-US"/>
        </w:rPr>
        <w:tab/>
      </w:r>
      <w:r w:rsidRPr="002573B7">
        <w:rPr>
          <w:rFonts w:eastAsiaTheme="minorHAnsi" w:cs="TT200AO00"/>
          <w:b/>
          <w:i/>
          <w:lang w:eastAsia="en-US"/>
        </w:rPr>
        <w:tab/>
        <w:t>16</w:t>
      </w:r>
    </w:p>
    <w:p w:rsidR="00FB540D" w:rsidRPr="00F82867" w:rsidRDefault="0077050B" w:rsidP="00FB540D">
      <w:pPr>
        <w:autoSpaceDE w:val="0"/>
        <w:autoSpaceDN w:val="0"/>
        <w:adjustRightInd w:val="0"/>
        <w:spacing w:after="0" w:line="240" w:lineRule="auto"/>
        <w:rPr>
          <w:rFonts w:eastAsiaTheme="minorHAnsi" w:cs="TT200AO00"/>
          <w:b/>
          <w:i/>
          <w:lang w:eastAsia="en-US"/>
        </w:rPr>
      </w:pPr>
      <w:r w:rsidRPr="00F82867">
        <w:rPr>
          <w:rFonts w:eastAsiaTheme="minorHAnsi" w:cs="TT200AO00"/>
          <w:b/>
          <w:i/>
          <w:lang w:eastAsia="en-US"/>
        </w:rPr>
        <w:t>‘Around me-in the garden now- and, weird…’</w:t>
      </w:r>
      <w:r w:rsidR="00FB540D" w:rsidRPr="00F82867">
        <w:rPr>
          <w:rFonts w:eastAsiaTheme="minorHAnsi" w:cs="TT200AO00"/>
          <w:b/>
          <w:i/>
          <w:lang w:eastAsia="en-US"/>
        </w:rPr>
        <w:tab/>
      </w:r>
    </w:p>
    <w:p w:rsidR="0061462C" w:rsidRPr="0061462C" w:rsidRDefault="00F63B4C" w:rsidP="0061462C">
      <w:pPr>
        <w:pStyle w:val="ListParagraph"/>
        <w:numPr>
          <w:ilvl w:val="0"/>
          <w:numId w:val="7"/>
        </w:numPr>
        <w:autoSpaceDE w:val="0"/>
        <w:autoSpaceDN w:val="0"/>
        <w:adjustRightInd w:val="0"/>
        <w:spacing w:after="0" w:line="240" w:lineRule="auto"/>
        <w:ind w:left="142" w:hanging="142"/>
        <w:rPr>
          <w:rFonts w:eastAsiaTheme="minorHAnsi" w:cs="TT200AO00"/>
          <w:color w:val="FF0000"/>
          <w:lang w:eastAsia="en-US"/>
        </w:rPr>
      </w:pPr>
      <w:r w:rsidRPr="00F82867">
        <w:rPr>
          <w:rFonts w:eastAsiaTheme="minorHAnsi" w:cs="TT200AO00"/>
          <w:lang w:eastAsia="en-US"/>
        </w:rPr>
        <w:t>Who is ‘</w:t>
      </w:r>
      <w:r w:rsidR="007B62D9" w:rsidRPr="00F82867">
        <w:rPr>
          <w:rFonts w:eastAsiaTheme="minorHAnsi" w:cs="TT200AO00"/>
          <w:lang w:eastAsia="en-US"/>
        </w:rPr>
        <w:t>me’ here in the above lines? What is described ‘weird’ by the narrator?</w:t>
      </w:r>
      <w:r w:rsidR="007B62D9" w:rsidRPr="00F82867">
        <w:rPr>
          <w:rFonts w:eastAsiaTheme="minorHAnsi" w:cs="TT200AO00"/>
          <w:lang w:eastAsia="en-US"/>
        </w:rPr>
        <w:tab/>
      </w:r>
      <w:r w:rsidR="007B62D9" w:rsidRPr="00F82867">
        <w:rPr>
          <w:rFonts w:eastAsiaTheme="minorHAnsi" w:cs="TT200AO00"/>
          <w:lang w:eastAsia="en-US"/>
        </w:rPr>
        <w:tab/>
        <w:t>3</w:t>
      </w:r>
    </w:p>
    <w:p w:rsidR="00FB540D" w:rsidRPr="0061462C" w:rsidRDefault="0061462C" w:rsidP="0061462C">
      <w:pPr>
        <w:pStyle w:val="ListParagraph"/>
        <w:numPr>
          <w:ilvl w:val="0"/>
          <w:numId w:val="7"/>
        </w:numPr>
        <w:autoSpaceDE w:val="0"/>
        <w:autoSpaceDN w:val="0"/>
        <w:adjustRightInd w:val="0"/>
        <w:spacing w:after="0" w:line="240" w:lineRule="auto"/>
        <w:ind w:left="142" w:hanging="142"/>
        <w:rPr>
          <w:rFonts w:eastAsiaTheme="minorHAnsi" w:cs="TT200AO00"/>
          <w:lang w:eastAsia="en-US"/>
        </w:rPr>
      </w:pPr>
      <w:r w:rsidRPr="0061462C">
        <w:rPr>
          <w:rFonts w:eastAsiaTheme="minorHAnsi" w:cs="TT200AO00"/>
          <w:lang w:eastAsia="en-US"/>
        </w:rPr>
        <w:t>Where was the narrator at the start of the story? What happened later?</w:t>
      </w:r>
      <w:r w:rsidR="00784B27" w:rsidRPr="0061462C">
        <w:rPr>
          <w:rFonts w:eastAsiaTheme="minorHAnsi" w:cs="TT200AO00"/>
          <w:lang w:eastAsia="en-US"/>
        </w:rPr>
        <w:tab/>
        <w:t xml:space="preserve">             </w:t>
      </w:r>
      <w:r w:rsidR="00773207" w:rsidRPr="0061462C">
        <w:rPr>
          <w:rFonts w:eastAsiaTheme="minorHAnsi" w:cs="TT200AO00"/>
          <w:lang w:eastAsia="en-US"/>
        </w:rPr>
        <w:t xml:space="preserve">    </w:t>
      </w:r>
      <w:r w:rsidR="00547042" w:rsidRPr="0061462C">
        <w:rPr>
          <w:rFonts w:eastAsiaTheme="minorHAnsi" w:cs="TT200AO00"/>
          <w:lang w:eastAsia="en-US"/>
        </w:rPr>
        <w:tab/>
      </w:r>
      <w:r w:rsidR="00FB540D" w:rsidRPr="0061462C">
        <w:rPr>
          <w:rFonts w:eastAsiaTheme="minorHAnsi" w:cs="TT200AO00"/>
          <w:lang w:eastAsia="en-US"/>
        </w:rPr>
        <w:t>3</w:t>
      </w:r>
    </w:p>
    <w:p w:rsidR="000A75E3" w:rsidRDefault="008408F3" w:rsidP="000A75E3">
      <w:pPr>
        <w:pStyle w:val="ListParagraph"/>
        <w:numPr>
          <w:ilvl w:val="0"/>
          <w:numId w:val="7"/>
        </w:numPr>
        <w:autoSpaceDE w:val="0"/>
        <w:autoSpaceDN w:val="0"/>
        <w:adjustRightInd w:val="0"/>
        <w:spacing w:after="0" w:line="240" w:lineRule="auto"/>
        <w:ind w:left="142" w:hanging="142"/>
        <w:rPr>
          <w:rFonts w:cs="Arial"/>
        </w:rPr>
      </w:pPr>
      <w:r w:rsidRPr="008408F3">
        <w:rPr>
          <w:rFonts w:eastAsiaTheme="minorHAnsi" w:cstheme="minorHAnsi"/>
          <w:lang w:eastAsia="en-US"/>
        </w:rPr>
        <w:t>What happened when the doctor and his wife stepped out on the street?</w:t>
      </w:r>
      <w:r w:rsidR="00FB540D" w:rsidRPr="008408F3">
        <w:rPr>
          <w:rFonts w:cstheme="minorHAnsi"/>
        </w:rPr>
        <w:tab/>
      </w:r>
      <w:r w:rsidR="00784B27" w:rsidRPr="008408F3">
        <w:rPr>
          <w:rFonts w:cs="Arial"/>
        </w:rPr>
        <w:tab/>
        <w:t xml:space="preserve">    </w:t>
      </w:r>
      <w:r w:rsidR="00547042" w:rsidRPr="008408F3">
        <w:rPr>
          <w:rFonts w:cs="Arial"/>
        </w:rPr>
        <w:tab/>
      </w:r>
      <w:r w:rsidR="00784B27" w:rsidRPr="008408F3">
        <w:rPr>
          <w:rFonts w:cs="Arial"/>
        </w:rPr>
        <w:t>3</w:t>
      </w:r>
    </w:p>
    <w:p w:rsidR="00C02056" w:rsidRPr="00B91FC8" w:rsidRDefault="000A75E3" w:rsidP="000A75E3">
      <w:pPr>
        <w:pStyle w:val="ListParagraph"/>
        <w:numPr>
          <w:ilvl w:val="0"/>
          <w:numId w:val="7"/>
        </w:numPr>
        <w:autoSpaceDE w:val="0"/>
        <w:autoSpaceDN w:val="0"/>
        <w:adjustRightInd w:val="0"/>
        <w:spacing w:after="0" w:line="240" w:lineRule="auto"/>
        <w:ind w:left="142" w:hanging="142"/>
        <w:rPr>
          <w:rFonts w:cs="Arial"/>
        </w:rPr>
      </w:pPr>
      <w:r w:rsidRPr="00B91FC8">
        <w:rPr>
          <w:rFonts w:cs="Arial"/>
        </w:rPr>
        <w:t>What do the words like ghosts, scare-crows and the dumb indicate?</w:t>
      </w:r>
      <w:r w:rsidR="00B91FC8" w:rsidRPr="00B91FC8">
        <w:rPr>
          <w:rFonts w:cs="Arial"/>
        </w:rPr>
        <w:tab/>
      </w:r>
      <w:r w:rsidR="00B91FC8" w:rsidRPr="00B91FC8">
        <w:rPr>
          <w:rFonts w:cs="Arial"/>
        </w:rPr>
        <w:tab/>
      </w:r>
      <w:r w:rsidR="00B91FC8" w:rsidRPr="00B91FC8">
        <w:rPr>
          <w:rFonts w:cs="Arial"/>
        </w:rPr>
        <w:tab/>
      </w:r>
      <w:r w:rsidR="00B91FC8" w:rsidRPr="00B91FC8">
        <w:rPr>
          <w:rFonts w:cs="Arial"/>
        </w:rPr>
        <w:tab/>
        <w:t>3</w:t>
      </w:r>
    </w:p>
    <w:p w:rsidR="00F82867" w:rsidRPr="001D083D" w:rsidRDefault="00753FFF" w:rsidP="007A0CEC">
      <w:pPr>
        <w:pStyle w:val="ListParagraph"/>
        <w:numPr>
          <w:ilvl w:val="0"/>
          <w:numId w:val="7"/>
        </w:numPr>
        <w:autoSpaceDE w:val="0"/>
        <w:autoSpaceDN w:val="0"/>
        <w:adjustRightInd w:val="0"/>
        <w:spacing w:after="0" w:line="240" w:lineRule="auto"/>
        <w:ind w:left="142" w:hanging="142"/>
        <w:rPr>
          <w:rFonts w:cs="Arial"/>
        </w:rPr>
      </w:pPr>
      <w:r>
        <w:rPr>
          <w:rFonts w:cs="Arial"/>
        </w:rPr>
        <w:t xml:space="preserve">Mention any 2 </w:t>
      </w:r>
      <w:r w:rsidR="001D083D" w:rsidRPr="001D083D">
        <w:rPr>
          <w:rFonts w:cs="Arial"/>
        </w:rPr>
        <w:t xml:space="preserve">qualities of the doctor showcased in the poem. Justify with the lines given in the poem. </w:t>
      </w:r>
      <w:r w:rsidR="001D083D" w:rsidRPr="001D083D">
        <w:rPr>
          <w:rFonts w:cs="Arial"/>
        </w:rPr>
        <w:tab/>
      </w:r>
      <w:r w:rsidR="001D083D" w:rsidRPr="001D083D">
        <w:rPr>
          <w:rFonts w:cs="Arial"/>
        </w:rPr>
        <w:tab/>
      </w:r>
      <w:r w:rsidR="001D083D" w:rsidRPr="001D083D">
        <w:rPr>
          <w:rFonts w:cs="Arial"/>
        </w:rPr>
        <w:tab/>
      </w:r>
      <w:r w:rsidR="001D083D" w:rsidRPr="001D083D">
        <w:rPr>
          <w:rFonts w:cs="Arial"/>
        </w:rPr>
        <w:tab/>
      </w:r>
      <w:r w:rsidR="001D083D" w:rsidRPr="001D083D">
        <w:rPr>
          <w:rFonts w:cs="Arial"/>
        </w:rPr>
        <w:tab/>
      </w:r>
      <w:r w:rsidR="001D083D" w:rsidRPr="001D083D">
        <w:rPr>
          <w:rFonts w:cs="Arial"/>
        </w:rPr>
        <w:tab/>
      </w:r>
      <w:r w:rsidR="001D083D" w:rsidRPr="001D083D">
        <w:rPr>
          <w:rFonts w:cs="Arial"/>
        </w:rPr>
        <w:tab/>
      </w:r>
      <w:r w:rsidR="001D083D" w:rsidRPr="001D083D">
        <w:rPr>
          <w:rFonts w:cs="Arial"/>
        </w:rPr>
        <w:tab/>
      </w:r>
      <w:r w:rsidR="001D083D" w:rsidRPr="001D083D">
        <w:rPr>
          <w:rFonts w:cs="Arial"/>
        </w:rPr>
        <w:tab/>
      </w:r>
      <w:r w:rsidR="001D083D" w:rsidRPr="001D083D">
        <w:rPr>
          <w:rFonts w:cs="Arial"/>
        </w:rPr>
        <w:tab/>
      </w:r>
      <w:r w:rsidR="001D083D" w:rsidRPr="001D083D">
        <w:rPr>
          <w:rFonts w:cs="Arial"/>
        </w:rPr>
        <w:tab/>
        <w:t>4</w:t>
      </w:r>
    </w:p>
    <w:p w:rsidR="001D083D" w:rsidRPr="001D083D" w:rsidRDefault="001D083D" w:rsidP="001D083D">
      <w:pPr>
        <w:pStyle w:val="ListParagraph"/>
        <w:autoSpaceDE w:val="0"/>
        <w:autoSpaceDN w:val="0"/>
        <w:adjustRightInd w:val="0"/>
        <w:spacing w:after="0" w:line="240" w:lineRule="auto"/>
        <w:ind w:left="142"/>
        <w:rPr>
          <w:rFonts w:cs="Arial"/>
          <w:color w:val="FF0000"/>
        </w:rPr>
      </w:pPr>
    </w:p>
    <w:p w:rsidR="00F82867" w:rsidRDefault="00F82867" w:rsidP="00F82867">
      <w:pPr>
        <w:autoSpaceDE w:val="0"/>
        <w:autoSpaceDN w:val="0"/>
        <w:adjustRightInd w:val="0"/>
        <w:spacing w:after="0" w:line="240" w:lineRule="auto"/>
        <w:rPr>
          <w:rFonts w:cs="Arial"/>
        </w:rPr>
      </w:pPr>
      <w:proofErr w:type="spellStart"/>
      <w:r w:rsidRPr="0061462C">
        <w:rPr>
          <w:rFonts w:cs="Arial"/>
        </w:rPr>
        <w:t>i</w:t>
      </w:r>
      <w:proofErr w:type="spellEnd"/>
      <w:r w:rsidRPr="0061462C">
        <w:rPr>
          <w:rFonts w:cs="Arial"/>
        </w:rPr>
        <w:t xml:space="preserve">. </w:t>
      </w:r>
      <w:r w:rsidR="008D7CCA" w:rsidRPr="0061462C">
        <w:rPr>
          <w:rFonts w:cs="Arial"/>
        </w:rPr>
        <w:t xml:space="preserve">‘Me’ here is the Japanese doctor, the narrator, who was a victim of Hiroshima nuclear attack. The fact that his clothes disappeared due to the impact of the bomb is said to be weird. </w:t>
      </w:r>
    </w:p>
    <w:p w:rsidR="0061462C" w:rsidRDefault="0061462C" w:rsidP="00F82867">
      <w:pPr>
        <w:autoSpaceDE w:val="0"/>
        <w:autoSpaceDN w:val="0"/>
        <w:adjustRightInd w:val="0"/>
        <w:spacing w:after="0" w:line="240" w:lineRule="auto"/>
        <w:rPr>
          <w:rFonts w:cs="Arial"/>
        </w:rPr>
      </w:pPr>
    </w:p>
    <w:p w:rsidR="0061462C" w:rsidRDefault="0061462C" w:rsidP="0061462C">
      <w:pPr>
        <w:autoSpaceDE w:val="0"/>
        <w:autoSpaceDN w:val="0"/>
        <w:adjustRightInd w:val="0"/>
        <w:spacing w:after="0" w:line="240" w:lineRule="auto"/>
        <w:rPr>
          <w:rFonts w:eastAsiaTheme="minorHAnsi" w:cstheme="minorHAnsi"/>
          <w:sz w:val="24"/>
          <w:szCs w:val="26"/>
          <w:lang w:eastAsia="en-US"/>
        </w:rPr>
      </w:pPr>
      <w:r>
        <w:rPr>
          <w:rFonts w:cs="Arial"/>
        </w:rPr>
        <w:t xml:space="preserve">ii. </w:t>
      </w:r>
      <w:r w:rsidRPr="0061462C">
        <w:rPr>
          <w:rFonts w:eastAsiaTheme="minorHAnsi" w:cstheme="minorHAnsi"/>
          <w:sz w:val="24"/>
          <w:szCs w:val="26"/>
          <w:lang w:eastAsia="en-US"/>
        </w:rPr>
        <w:t xml:space="preserve">At the start of the story, the narrator is within his house near the window and is sprawling half-clad on his bed. After the explosion he is thrown out into the garden </w:t>
      </w:r>
      <w:r>
        <w:rPr>
          <w:rFonts w:eastAsiaTheme="minorHAnsi" w:cstheme="minorHAnsi"/>
          <w:sz w:val="24"/>
          <w:szCs w:val="26"/>
          <w:lang w:eastAsia="en-US"/>
        </w:rPr>
        <w:t xml:space="preserve">and he finds </w:t>
      </w:r>
      <w:r w:rsidRPr="0061462C">
        <w:rPr>
          <w:rFonts w:eastAsiaTheme="minorHAnsi" w:cstheme="minorHAnsi"/>
          <w:sz w:val="24"/>
          <w:szCs w:val="26"/>
          <w:lang w:eastAsia="en-US"/>
        </w:rPr>
        <w:t>himself without clothes.</w:t>
      </w:r>
    </w:p>
    <w:p w:rsidR="003B2D4E" w:rsidRDefault="003B2D4E" w:rsidP="0061462C">
      <w:pPr>
        <w:autoSpaceDE w:val="0"/>
        <w:autoSpaceDN w:val="0"/>
        <w:adjustRightInd w:val="0"/>
        <w:spacing w:after="0" w:line="240" w:lineRule="auto"/>
        <w:rPr>
          <w:rFonts w:eastAsiaTheme="minorHAnsi" w:cstheme="minorHAnsi"/>
          <w:sz w:val="24"/>
          <w:szCs w:val="26"/>
          <w:lang w:eastAsia="en-US"/>
        </w:rPr>
      </w:pPr>
    </w:p>
    <w:p w:rsidR="003B2D4E" w:rsidRDefault="003B2D4E" w:rsidP="00FB2272">
      <w:pPr>
        <w:autoSpaceDE w:val="0"/>
        <w:autoSpaceDN w:val="0"/>
        <w:adjustRightInd w:val="0"/>
        <w:spacing w:after="0" w:line="240" w:lineRule="auto"/>
        <w:rPr>
          <w:rFonts w:eastAsiaTheme="minorHAnsi" w:cstheme="minorHAnsi"/>
          <w:sz w:val="24"/>
          <w:szCs w:val="26"/>
          <w:lang w:eastAsia="en-US"/>
        </w:rPr>
      </w:pPr>
      <w:r>
        <w:rPr>
          <w:rFonts w:eastAsiaTheme="minorHAnsi" w:cstheme="minorHAnsi"/>
          <w:sz w:val="24"/>
          <w:szCs w:val="26"/>
          <w:lang w:eastAsia="en-US"/>
        </w:rPr>
        <w:t xml:space="preserve">iii. </w:t>
      </w:r>
      <w:r w:rsidR="00FB2272" w:rsidRPr="00FB2272">
        <w:rPr>
          <w:rFonts w:eastAsiaTheme="minorHAnsi" w:cstheme="minorHAnsi"/>
          <w:sz w:val="24"/>
          <w:szCs w:val="26"/>
          <w:lang w:eastAsia="en-US"/>
        </w:rPr>
        <w:t>When the doctor and his wife stepped out on t</w:t>
      </w:r>
      <w:r w:rsidR="00FB2272">
        <w:rPr>
          <w:rFonts w:eastAsiaTheme="minorHAnsi" w:cstheme="minorHAnsi"/>
          <w:sz w:val="24"/>
          <w:szCs w:val="26"/>
          <w:lang w:eastAsia="en-US"/>
        </w:rPr>
        <w:t xml:space="preserve">he street, they fell down after </w:t>
      </w:r>
      <w:r w:rsidR="00FB2272" w:rsidRPr="00FB2272">
        <w:rPr>
          <w:rFonts w:eastAsiaTheme="minorHAnsi" w:cstheme="minorHAnsi"/>
          <w:sz w:val="24"/>
          <w:szCs w:val="26"/>
          <w:lang w:eastAsia="en-US"/>
        </w:rPr>
        <w:t>stumbling. They had tripped after stepping on a person’s head. The man had</w:t>
      </w:r>
      <w:r w:rsidR="00FB2272">
        <w:rPr>
          <w:rFonts w:eastAsiaTheme="minorHAnsi" w:cstheme="minorHAnsi"/>
          <w:sz w:val="24"/>
          <w:szCs w:val="26"/>
          <w:lang w:eastAsia="en-US"/>
        </w:rPr>
        <w:t xml:space="preserve"> been </w:t>
      </w:r>
      <w:r w:rsidR="00FB2272" w:rsidRPr="00FB2272">
        <w:rPr>
          <w:rFonts w:eastAsiaTheme="minorHAnsi" w:cstheme="minorHAnsi"/>
          <w:sz w:val="24"/>
          <w:szCs w:val="26"/>
          <w:lang w:eastAsia="en-US"/>
        </w:rPr>
        <w:t>crushed by the gate.</w:t>
      </w:r>
    </w:p>
    <w:p w:rsidR="000A75E3" w:rsidRDefault="000A75E3" w:rsidP="00FB2272">
      <w:pPr>
        <w:autoSpaceDE w:val="0"/>
        <w:autoSpaceDN w:val="0"/>
        <w:adjustRightInd w:val="0"/>
        <w:spacing w:after="0" w:line="240" w:lineRule="auto"/>
        <w:rPr>
          <w:rFonts w:eastAsiaTheme="minorHAnsi" w:cstheme="minorHAnsi"/>
          <w:sz w:val="24"/>
          <w:szCs w:val="26"/>
          <w:lang w:eastAsia="en-US"/>
        </w:rPr>
      </w:pPr>
    </w:p>
    <w:p w:rsidR="000A75E3" w:rsidRDefault="000A75E3" w:rsidP="008A00CB">
      <w:pPr>
        <w:autoSpaceDE w:val="0"/>
        <w:autoSpaceDN w:val="0"/>
        <w:adjustRightInd w:val="0"/>
        <w:spacing w:after="0" w:line="240" w:lineRule="auto"/>
        <w:rPr>
          <w:rFonts w:eastAsiaTheme="minorHAnsi" w:cstheme="minorHAnsi"/>
          <w:sz w:val="24"/>
          <w:szCs w:val="24"/>
          <w:lang w:eastAsia="en-US"/>
        </w:rPr>
      </w:pPr>
      <w:r w:rsidRPr="00860142">
        <w:rPr>
          <w:rFonts w:eastAsiaTheme="minorHAnsi" w:cstheme="minorHAnsi"/>
          <w:sz w:val="24"/>
          <w:szCs w:val="24"/>
          <w:lang w:eastAsia="en-US"/>
        </w:rPr>
        <w:t xml:space="preserve">iv. </w:t>
      </w:r>
      <w:r w:rsidR="008A00CB" w:rsidRPr="00860142">
        <w:rPr>
          <w:rFonts w:eastAsiaTheme="minorHAnsi" w:cstheme="minorHAnsi"/>
          <w:sz w:val="24"/>
          <w:szCs w:val="24"/>
          <w:lang w:eastAsia="en-US"/>
        </w:rPr>
        <w:t>The words like ghosts, scare-crows and dumb indicate the miserable condition of the people. Their sensibility had got numbed and they couldn’t express grief. Wrapped in blood and dust without clothes, without much life in them, they seemed like ghosts or scare-crows.</w:t>
      </w:r>
    </w:p>
    <w:p w:rsidR="00860142" w:rsidRDefault="00860142" w:rsidP="008A00CB">
      <w:pPr>
        <w:autoSpaceDE w:val="0"/>
        <w:autoSpaceDN w:val="0"/>
        <w:adjustRightInd w:val="0"/>
        <w:spacing w:after="0" w:line="240" w:lineRule="auto"/>
        <w:rPr>
          <w:rFonts w:eastAsiaTheme="minorHAnsi" w:cstheme="minorHAnsi"/>
          <w:sz w:val="24"/>
          <w:szCs w:val="24"/>
          <w:lang w:eastAsia="en-US"/>
        </w:rPr>
      </w:pPr>
    </w:p>
    <w:p w:rsidR="00AF5FDD" w:rsidRDefault="00860142" w:rsidP="00AF5FDD">
      <w:pPr>
        <w:autoSpaceDE w:val="0"/>
        <w:autoSpaceDN w:val="0"/>
        <w:adjustRightInd w:val="0"/>
        <w:spacing w:after="0" w:line="240" w:lineRule="auto"/>
        <w:ind w:left="720" w:hanging="720"/>
        <w:rPr>
          <w:rFonts w:eastAsiaTheme="minorHAnsi" w:cstheme="minorHAnsi"/>
          <w:sz w:val="24"/>
          <w:szCs w:val="24"/>
          <w:lang w:eastAsia="en-US"/>
        </w:rPr>
      </w:pPr>
      <w:r>
        <w:rPr>
          <w:rFonts w:eastAsiaTheme="minorHAnsi" w:cstheme="minorHAnsi"/>
          <w:sz w:val="24"/>
          <w:szCs w:val="24"/>
          <w:lang w:eastAsia="en-US"/>
        </w:rPr>
        <w:t xml:space="preserve">v. </w:t>
      </w:r>
      <w:r w:rsidR="00AF5FDD">
        <w:rPr>
          <w:rFonts w:eastAsiaTheme="minorHAnsi" w:cstheme="minorHAnsi"/>
          <w:sz w:val="24"/>
          <w:szCs w:val="24"/>
          <w:lang w:eastAsia="en-US"/>
        </w:rPr>
        <w:tab/>
      </w:r>
      <w:r w:rsidR="002C193A">
        <w:rPr>
          <w:rFonts w:eastAsiaTheme="minorHAnsi" w:cstheme="minorHAnsi"/>
          <w:sz w:val="24"/>
          <w:szCs w:val="24"/>
          <w:lang w:eastAsia="en-US"/>
        </w:rPr>
        <w:t>We’ll be fine- pos</w:t>
      </w:r>
      <w:r w:rsidR="00AF5FDD">
        <w:rPr>
          <w:rFonts w:eastAsiaTheme="minorHAnsi" w:cstheme="minorHAnsi"/>
          <w:sz w:val="24"/>
          <w:szCs w:val="24"/>
          <w:lang w:eastAsia="en-US"/>
        </w:rPr>
        <w:t>itive attitude</w:t>
      </w:r>
    </w:p>
    <w:p w:rsidR="00860142" w:rsidRDefault="00AF5FDD" w:rsidP="00AF5FDD">
      <w:pPr>
        <w:autoSpaceDE w:val="0"/>
        <w:autoSpaceDN w:val="0"/>
        <w:adjustRightInd w:val="0"/>
        <w:spacing w:after="0" w:line="240" w:lineRule="auto"/>
        <w:ind w:left="720"/>
        <w:rPr>
          <w:rFonts w:eastAsiaTheme="minorHAnsi" w:cstheme="minorHAnsi"/>
          <w:sz w:val="24"/>
          <w:szCs w:val="24"/>
          <w:lang w:eastAsia="en-US"/>
        </w:rPr>
      </w:pPr>
      <w:proofErr w:type="gramStart"/>
      <w:r>
        <w:rPr>
          <w:rFonts w:eastAsiaTheme="minorHAnsi" w:cstheme="minorHAnsi"/>
          <w:sz w:val="24"/>
          <w:szCs w:val="24"/>
          <w:lang w:eastAsia="en-US"/>
        </w:rPr>
        <w:t>excuse</w:t>
      </w:r>
      <w:proofErr w:type="gramEnd"/>
      <w:r>
        <w:rPr>
          <w:rFonts w:eastAsiaTheme="minorHAnsi" w:cstheme="minorHAnsi"/>
          <w:sz w:val="24"/>
          <w:szCs w:val="24"/>
          <w:lang w:eastAsia="en-US"/>
        </w:rPr>
        <w:t xml:space="preserve"> me, please excuse me- good manners, etiquettes</w:t>
      </w:r>
    </w:p>
    <w:p w:rsidR="00AF5FDD" w:rsidRDefault="00AF5FDD" w:rsidP="00AF5FDD">
      <w:pPr>
        <w:autoSpaceDE w:val="0"/>
        <w:autoSpaceDN w:val="0"/>
        <w:adjustRightInd w:val="0"/>
        <w:spacing w:after="0" w:line="240" w:lineRule="auto"/>
        <w:ind w:left="720"/>
        <w:rPr>
          <w:rFonts w:eastAsiaTheme="minorHAnsi" w:cstheme="minorHAnsi"/>
          <w:sz w:val="24"/>
          <w:szCs w:val="24"/>
          <w:lang w:eastAsia="en-US"/>
        </w:rPr>
      </w:pPr>
      <w:r>
        <w:rPr>
          <w:rFonts w:eastAsiaTheme="minorHAnsi" w:cstheme="minorHAnsi"/>
          <w:sz w:val="24"/>
          <w:szCs w:val="24"/>
          <w:lang w:eastAsia="en-US"/>
        </w:rPr>
        <w:t>I should help my staff too- humanity, benevolence</w:t>
      </w:r>
    </w:p>
    <w:p w:rsidR="00AF5FDD" w:rsidRDefault="00AF5FDD" w:rsidP="00AF5FDD">
      <w:pPr>
        <w:autoSpaceDE w:val="0"/>
        <w:autoSpaceDN w:val="0"/>
        <w:adjustRightInd w:val="0"/>
        <w:spacing w:after="0" w:line="240" w:lineRule="auto"/>
        <w:ind w:left="720"/>
        <w:rPr>
          <w:rFonts w:eastAsiaTheme="minorHAnsi" w:cstheme="minorHAnsi"/>
          <w:sz w:val="24"/>
          <w:szCs w:val="24"/>
          <w:lang w:eastAsia="en-US"/>
        </w:rPr>
      </w:pPr>
      <w:r>
        <w:rPr>
          <w:rFonts w:eastAsiaTheme="minorHAnsi" w:cstheme="minorHAnsi"/>
          <w:sz w:val="24"/>
          <w:szCs w:val="24"/>
          <w:lang w:eastAsia="en-US"/>
        </w:rPr>
        <w:t xml:space="preserve">Told </w:t>
      </w:r>
      <w:proofErr w:type="spellStart"/>
      <w:r>
        <w:rPr>
          <w:rFonts w:eastAsiaTheme="minorHAnsi" w:cstheme="minorHAnsi"/>
          <w:sz w:val="24"/>
          <w:szCs w:val="24"/>
          <w:lang w:eastAsia="en-US"/>
        </w:rPr>
        <w:t>Yecko</w:t>
      </w:r>
      <w:proofErr w:type="spellEnd"/>
      <w:r>
        <w:rPr>
          <w:rFonts w:eastAsiaTheme="minorHAnsi" w:cstheme="minorHAnsi"/>
          <w:sz w:val="24"/>
          <w:szCs w:val="24"/>
          <w:lang w:eastAsia="en-US"/>
        </w:rPr>
        <w:t>-San to go ahead- selfless sacrifice</w:t>
      </w:r>
    </w:p>
    <w:p w:rsidR="00AF5FDD" w:rsidRDefault="00AF5FDD" w:rsidP="00AF5FDD">
      <w:pPr>
        <w:autoSpaceDE w:val="0"/>
        <w:autoSpaceDN w:val="0"/>
        <w:adjustRightInd w:val="0"/>
        <w:spacing w:after="0" w:line="240" w:lineRule="auto"/>
        <w:ind w:left="720"/>
        <w:rPr>
          <w:rFonts w:eastAsiaTheme="minorHAnsi" w:cstheme="minorHAnsi"/>
          <w:sz w:val="24"/>
          <w:szCs w:val="24"/>
          <w:lang w:eastAsia="en-US"/>
        </w:rPr>
      </w:pPr>
      <w:r>
        <w:rPr>
          <w:rFonts w:eastAsiaTheme="minorHAnsi" w:cstheme="minorHAnsi"/>
          <w:sz w:val="24"/>
          <w:szCs w:val="24"/>
          <w:lang w:eastAsia="en-US"/>
        </w:rPr>
        <w:t>I turned my gaze- civility</w:t>
      </w:r>
    </w:p>
    <w:p w:rsidR="00AF5FDD" w:rsidRPr="00860142" w:rsidRDefault="00AF5FDD" w:rsidP="008A00CB">
      <w:pPr>
        <w:autoSpaceDE w:val="0"/>
        <w:autoSpaceDN w:val="0"/>
        <w:adjustRightInd w:val="0"/>
        <w:spacing w:after="0" w:line="240" w:lineRule="auto"/>
        <w:rPr>
          <w:rFonts w:eastAsiaTheme="minorHAnsi" w:cstheme="minorHAnsi"/>
          <w:sz w:val="24"/>
          <w:szCs w:val="24"/>
          <w:lang w:eastAsia="en-US"/>
        </w:rPr>
      </w:pPr>
    </w:p>
    <w:p w:rsidR="00F63B4C" w:rsidRPr="002573B7" w:rsidRDefault="00F63B4C" w:rsidP="00F63B4C">
      <w:pPr>
        <w:autoSpaceDE w:val="0"/>
        <w:autoSpaceDN w:val="0"/>
        <w:adjustRightInd w:val="0"/>
        <w:spacing w:after="0" w:line="240" w:lineRule="auto"/>
        <w:rPr>
          <w:rFonts w:cs="Arial"/>
          <w:color w:val="FF0000"/>
        </w:rPr>
      </w:pPr>
    </w:p>
    <w:p w:rsidR="00321E4B" w:rsidRPr="002573B7" w:rsidRDefault="00321E4B" w:rsidP="00321E4B">
      <w:pPr>
        <w:autoSpaceDE w:val="0"/>
        <w:autoSpaceDN w:val="0"/>
        <w:adjustRightInd w:val="0"/>
        <w:spacing w:after="0" w:line="240" w:lineRule="auto"/>
        <w:rPr>
          <w:rFonts w:eastAsiaTheme="minorHAnsi" w:cs="TT200AO00"/>
          <w:b/>
          <w:i/>
          <w:lang w:eastAsia="en-US"/>
        </w:rPr>
      </w:pPr>
      <w:r w:rsidRPr="002573B7">
        <w:rPr>
          <w:rFonts w:eastAsiaTheme="minorHAnsi" w:cs="TT200AO00"/>
          <w:b/>
          <w:i/>
          <w:lang w:eastAsia="en-US"/>
        </w:rPr>
        <w:t>Question 4</w:t>
      </w:r>
      <w:r w:rsidRPr="002573B7">
        <w:rPr>
          <w:rFonts w:eastAsiaTheme="minorHAnsi" w:cs="TT200AO00"/>
          <w:b/>
          <w:i/>
          <w:lang w:eastAsia="en-US"/>
        </w:rPr>
        <w:tab/>
      </w:r>
      <w:r w:rsidRPr="002573B7">
        <w:rPr>
          <w:rFonts w:eastAsiaTheme="minorHAnsi" w:cs="TT200AO00"/>
          <w:b/>
          <w:i/>
          <w:lang w:eastAsia="en-US"/>
        </w:rPr>
        <w:tab/>
      </w:r>
      <w:r w:rsidRPr="002573B7">
        <w:rPr>
          <w:rFonts w:eastAsiaTheme="minorHAnsi" w:cs="TT200AO00"/>
          <w:b/>
          <w:i/>
          <w:lang w:eastAsia="en-US"/>
        </w:rPr>
        <w:tab/>
      </w:r>
      <w:r w:rsidRPr="002573B7">
        <w:rPr>
          <w:rFonts w:eastAsiaTheme="minorHAnsi" w:cs="TT200AO00"/>
          <w:b/>
          <w:i/>
          <w:lang w:eastAsia="en-US"/>
        </w:rPr>
        <w:tab/>
      </w:r>
      <w:r w:rsidRPr="002573B7">
        <w:rPr>
          <w:rFonts w:eastAsiaTheme="minorHAnsi" w:cs="TT200AO00"/>
          <w:b/>
          <w:i/>
          <w:lang w:eastAsia="en-US"/>
        </w:rPr>
        <w:tab/>
      </w:r>
      <w:r w:rsidRPr="002573B7">
        <w:rPr>
          <w:rFonts w:eastAsiaTheme="minorHAnsi" w:cs="TT200AO00"/>
          <w:b/>
          <w:i/>
          <w:lang w:eastAsia="en-US"/>
        </w:rPr>
        <w:tab/>
      </w:r>
      <w:r w:rsidRPr="002573B7">
        <w:rPr>
          <w:rFonts w:eastAsiaTheme="minorHAnsi" w:cs="TT200AO00"/>
          <w:b/>
          <w:i/>
          <w:lang w:eastAsia="en-US"/>
        </w:rPr>
        <w:tab/>
      </w:r>
      <w:r w:rsidRPr="002573B7">
        <w:rPr>
          <w:rFonts w:eastAsiaTheme="minorHAnsi" w:cs="TT200AO00"/>
          <w:b/>
          <w:i/>
          <w:lang w:eastAsia="en-US"/>
        </w:rPr>
        <w:tab/>
      </w:r>
      <w:r w:rsidRPr="002573B7">
        <w:rPr>
          <w:rFonts w:eastAsiaTheme="minorHAnsi" w:cs="TT200AO00"/>
          <w:b/>
          <w:i/>
          <w:lang w:eastAsia="en-US"/>
        </w:rPr>
        <w:tab/>
        <w:t xml:space="preserve">  </w:t>
      </w:r>
      <w:r w:rsidRPr="002573B7">
        <w:rPr>
          <w:rFonts w:eastAsiaTheme="minorHAnsi" w:cs="TT200AO00"/>
          <w:b/>
          <w:i/>
          <w:lang w:eastAsia="en-US"/>
        </w:rPr>
        <w:tab/>
      </w:r>
      <w:r w:rsidRPr="002573B7">
        <w:rPr>
          <w:rFonts w:eastAsiaTheme="minorHAnsi" w:cs="TT200AO00"/>
          <w:b/>
          <w:i/>
          <w:lang w:eastAsia="en-US"/>
        </w:rPr>
        <w:tab/>
        <w:t xml:space="preserve">  16</w:t>
      </w:r>
    </w:p>
    <w:p w:rsidR="00894738" w:rsidRPr="009C2F41" w:rsidRDefault="00B44C9E" w:rsidP="00C41C46">
      <w:pPr>
        <w:autoSpaceDE w:val="0"/>
        <w:autoSpaceDN w:val="0"/>
        <w:adjustRightInd w:val="0"/>
        <w:spacing w:after="0" w:line="240" w:lineRule="auto"/>
        <w:rPr>
          <w:rFonts w:eastAsiaTheme="minorHAnsi" w:cs="TT200AO00"/>
          <w:b/>
          <w:i/>
          <w:lang w:eastAsia="en-US"/>
        </w:rPr>
      </w:pPr>
      <w:r w:rsidRPr="009C2F41">
        <w:rPr>
          <w:rFonts w:eastAsiaTheme="minorHAnsi" w:cs="TT200AO00"/>
          <w:b/>
          <w:i/>
          <w:lang w:eastAsia="en-US"/>
        </w:rPr>
        <w:t>‘</w:t>
      </w:r>
      <w:r w:rsidR="008A1C9E" w:rsidRPr="009C2F41">
        <w:rPr>
          <w:rFonts w:eastAsiaTheme="minorHAnsi" w:cs="TT200AO00"/>
          <w:b/>
          <w:i/>
          <w:lang w:eastAsia="en-US"/>
        </w:rPr>
        <w:t>Only, this is price of old age…’</w:t>
      </w:r>
      <w:r w:rsidR="00A35DD2" w:rsidRPr="009C2F41">
        <w:rPr>
          <w:rFonts w:eastAsiaTheme="minorHAnsi" w:cs="TT200AO00"/>
          <w:b/>
          <w:i/>
          <w:lang w:eastAsia="en-US"/>
        </w:rPr>
        <w:tab/>
      </w:r>
    </w:p>
    <w:p w:rsidR="00E01707" w:rsidRPr="00D05176" w:rsidRDefault="009C2F41" w:rsidP="00E01707">
      <w:pPr>
        <w:pStyle w:val="ListParagraph"/>
        <w:numPr>
          <w:ilvl w:val="0"/>
          <w:numId w:val="10"/>
        </w:numPr>
        <w:autoSpaceDE w:val="0"/>
        <w:autoSpaceDN w:val="0"/>
        <w:adjustRightInd w:val="0"/>
        <w:spacing w:after="0" w:line="240" w:lineRule="auto"/>
        <w:ind w:left="284" w:hanging="284"/>
        <w:rPr>
          <w:rFonts w:eastAsiaTheme="minorHAnsi" w:cs="TT200AO00"/>
          <w:lang w:eastAsia="en-US"/>
        </w:rPr>
      </w:pPr>
      <w:r w:rsidRPr="00D05176">
        <w:rPr>
          <w:rFonts w:eastAsiaTheme="minorHAnsi" w:cs="TT200AO00"/>
          <w:lang w:eastAsia="en-US"/>
        </w:rPr>
        <w:t xml:space="preserve">What is the price of </w:t>
      </w:r>
      <w:r w:rsidR="00D10895">
        <w:rPr>
          <w:rFonts w:eastAsiaTheme="minorHAnsi" w:cs="TT200AO00"/>
          <w:lang w:eastAsia="en-US"/>
        </w:rPr>
        <w:t xml:space="preserve">the </w:t>
      </w:r>
      <w:r w:rsidRPr="00D05176">
        <w:rPr>
          <w:rFonts w:eastAsiaTheme="minorHAnsi" w:cs="TT200AO00"/>
          <w:lang w:eastAsia="en-US"/>
        </w:rPr>
        <w:t xml:space="preserve">old age? </w:t>
      </w:r>
      <w:r w:rsidR="006F02D8">
        <w:rPr>
          <w:rFonts w:eastAsiaTheme="minorHAnsi" w:cs="TT200AO00"/>
          <w:lang w:eastAsia="en-US"/>
        </w:rPr>
        <w:tab/>
      </w:r>
      <w:r w:rsidR="006F02D8">
        <w:rPr>
          <w:rFonts w:eastAsiaTheme="minorHAnsi" w:cs="TT200AO00"/>
          <w:lang w:eastAsia="en-US"/>
        </w:rPr>
        <w:tab/>
      </w:r>
      <w:r w:rsidR="006F02D8">
        <w:rPr>
          <w:rFonts w:eastAsiaTheme="minorHAnsi" w:cs="TT200AO00"/>
          <w:lang w:eastAsia="en-US"/>
        </w:rPr>
        <w:tab/>
      </w:r>
      <w:r w:rsidR="006F02D8">
        <w:rPr>
          <w:rFonts w:eastAsiaTheme="minorHAnsi" w:cs="TT200AO00"/>
          <w:lang w:eastAsia="en-US"/>
        </w:rPr>
        <w:tab/>
      </w:r>
      <w:r w:rsidR="006F02D8">
        <w:rPr>
          <w:rFonts w:eastAsiaTheme="minorHAnsi" w:cs="TT200AO00"/>
          <w:lang w:eastAsia="en-US"/>
        </w:rPr>
        <w:tab/>
      </w:r>
      <w:r w:rsidR="006F02D8">
        <w:rPr>
          <w:rFonts w:eastAsiaTheme="minorHAnsi" w:cs="TT200AO00"/>
          <w:lang w:eastAsia="en-US"/>
        </w:rPr>
        <w:tab/>
      </w:r>
      <w:r w:rsidR="006F02D8">
        <w:rPr>
          <w:rFonts w:eastAsiaTheme="minorHAnsi" w:cs="TT200AO00"/>
          <w:lang w:eastAsia="en-US"/>
        </w:rPr>
        <w:tab/>
      </w:r>
      <w:r w:rsidR="006F02D8">
        <w:rPr>
          <w:rFonts w:eastAsiaTheme="minorHAnsi" w:cs="TT200AO00"/>
          <w:lang w:eastAsia="en-US"/>
        </w:rPr>
        <w:tab/>
        <w:t>3</w:t>
      </w:r>
    </w:p>
    <w:p w:rsidR="000E027F" w:rsidRPr="000E027F" w:rsidRDefault="006F02D8" w:rsidP="000E027F">
      <w:pPr>
        <w:pStyle w:val="ListParagraph"/>
        <w:numPr>
          <w:ilvl w:val="0"/>
          <w:numId w:val="10"/>
        </w:numPr>
        <w:autoSpaceDE w:val="0"/>
        <w:autoSpaceDN w:val="0"/>
        <w:adjustRightInd w:val="0"/>
        <w:spacing w:after="0" w:line="240" w:lineRule="auto"/>
        <w:ind w:left="284" w:hanging="284"/>
        <w:rPr>
          <w:rFonts w:eastAsiaTheme="minorHAnsi" w:cstheme="minorHAnsi"/>
          <w:color w:val="FF0000"/>
          <w:lang w:eastAsia="en-US"/>
        </w:rPr>
      </w:pPr>
      <w:r w:rsidRPr="006F02D8">
        <w:rPr>
          <w:rFonts w:eastAsiaTheme="minorHAnsi" w:cstheme="minorHAnsi"/>
          <w:lang w:eastAsia="en-US"/>
        </w:rPr>
        <w:t>What benefits did the Professor have due to ‘sound habits in youth’?</w:t>
      </w:r>
      <w:r w:rsidR="00E01707" w:rsidRPr="006F02D8">
        <w:rPr>
          <w:rFonts w:eastAsiaTheme="minorHAnsi" w:cstheme="minorHAnsi"/>
          <w:color w:val="FF0000"/>
          <w:lang w:eastAsia="en-US"/>
        </w:rPr>
        <w:t xml:space="preserve">   </w:t>
      </w:r>
      <w:r w:rsidR="005E6255" w:rsidRPr="006F02D8">
        <w:rPr>
          <w:rFonts w:eastAsiaTheme="minorHAnsi" w:cstheme="minorHAnsi"/>
          <w:color w:val="FF0000"/>
          <w:lang w:eastAsia="en-US"/>
        </w:rPr>
        <w:tab/>
      </w:r>
      <w:r>
        <w:rPr>
          <w:rFonts w:eastAsiaTheme="minorHAnsi" w:cstheme="minorHAnsi"/>
          <w:color w:val="FF0000"/>
          <w:lang w:eastAsia="en-US"/>
        </w:rPr>
        <w:tab/>
      </w:r>
      <w:r>
        <w:rPr>
          <w:rFonts w:eastAsiaTheme="minorHAnsi" w:cstheme="minorHAnsi"/>
          <w:color w:val="FF0000"/>
          <w:lang w:eastAsia="en-US"/>
        </w:rPr>
        <w:tab/>
      </w:r>
      <w:r w:rsidR="005E1619" w:rsidRPr="006F02D8">
        <w:rPr>
          <w:rFonts w:eastAsiaTheme="minorHAnsi" w:cstheme="minorHAnsi"/>
          <w:lang w:eastAsia="en-US"/>
        </w:rPr>
        <w:t>3</w:t>
      </w:r>
    </w:p>
    <w:p w:rsidR="009428C0" w:rsidRPr="009428C0" w:rsidRDefault="000E027F" w:rsidP="009428C0">
      <w:pPr>
        <w:pStyle w:val="ListParagraph"/>
        <w:numPr>
          <w:ilvl w:val="0"/>
          <w:numId w:val="10"/>
        </w:numPr>
        <w:autoSpaceDE w:val="0"/>
        <w:autoSpaceDN w:val="0"/>
        <w:adjustRightInd w:val="0"/>
        <w:spacing w:after="0" w:line="240" w:lineRule="auto"/>
        <w:ind w:left="284" w:hanging="284"/>
        <w:rPr>
          <w:rFonts w:eastAsiaTheme="minorHAnsi" w:cstheme="minorHAnsi"/>
          <w:lang w:eastAsia="en-US"/>
        </w:rPr>
      </w:pPr>
      <w:r w:rsidRPr="000E027F">
        <w:rPr>
          <w:rFonts w:eastAsiaTheme="minorHAnsi" w:cs="TT200AO00"/>
          <w:lang w:eastAsia="en-US"/>
        </w:rPr>
        <w:t>What joke is talked about here? Is it really a joke?</w:t>
      </w:r>
      <w:r w:rsidR="00E01707" w:rsidRPr="000E027F">
        <w:rPr>
          <w:rFonts w:eastAsiaTheme="minorHAnsi" w:cs="TT200AO00"/>
          <w:lang w:eastAsia="en-US"/>
        </w:rPr>
        <w:tab/>
        <w:t xml:space="preserve">    </w:t>
      </w:r>
      <w:r w:rsidR="005E6255" w:rsidRPr="000E027F">
        <w:rPr>
          <w:rFonts w:eastAsiaTheme="minorHAnsi" w:cs="TT200AO00"/>
          <w:lang w:eastAsia="en-US"/>
        </w:rPr>
        <w:tab/>
      </w:r>
      <w:r w:rsidRPr="000E027F">
        <w:rPr>
          <w:rFonts w:eastAsiaTheme="minorHAnsi" w:cs="TT200AO00"/>
          <w:lang w:eastAsia="en-US"/>
        </w:rPr>
        <w:tab/>
      </w:r>
      <w:r w:rsidRPr="000E027F">
        <w:rPr>
          <w:rFonts w:eastAsiaTheme="minorHAnsi" w:cs="TT200AO00"/>
          <w:lang w:eastAsia="en-US"/>
        </w:rPr>
        <w:tab/>
      </w:r>
      <w:r w:rsidRPr="000E027F">
        <w:rPr>
          <w:rFonts w:eastAsiaTheme="minorHAnsi" w:cs="TT200AO00"/>
          <w:lang w:eastAsia="en-US"/>
        </w:rPr>
        <w:tab/>
      </w:r>
      <w:r w:rsidRPr="000E027F">
        <w:rPr>
          <w:rFonts w:eastAsiaTheme="minorHAnsi" w:cs="TT200AO00"/>
          <w:lang w:eastAsia="en-US"/>
        </w:rPr>
        <w:tab/>
      </w:r>
      <w:r w:rsidR="00E01707" w:rsidRPr="000E027F">
        <w:rPr>
          <w:rFonts w:eastAsiaTheme="minorHAnsi" w:cs="TT200AO00"/>
          <w:lang w:eastAsia="en-US"/>
        </w:rPr>
        <w:t>3</w:t>
      </w:r>
    </w:p>
    <w:p w:rsidR="009428C0" w:rsidRPr="009428C0" w:rsidRDefault="009428C0" w:rsidP="009428C0">
      <w:pPr>
        <w:pStyle w:val="ListParagraph"/>
        <w:numPr>
          <w:ilvl w:val="0"/>
          <w:numId w:val="10"/>
        </w:numPr>
        <w:autoSpaceDE w:val="0"/>
        <w:autoSpaceDN w:val="0"/>
        <w:adjustRightInd w:val="0"/>
        <w:spacing w:after="0" w:line="240" w:lineRule="auto"/>
        <w:ind w:left="284" w:hanging="284"/>
        <w:rPr>
          <w:rFonts w:eastAsiaTheme="minorHAnsi" w:cstheme="minorHAnsi"/>
          <w:lang w:eastAsia="en-US"/>
        </w:rPr>
      </w:pPr>
      <w:r w:rsidRPr="009428C0">
        <w:rPr>
          <w:rFonts w:eastAsiaTheme="minorHAnsi" w:cstheme="minorHAnsi"/>
          <w:lang w:eastAsia="en-US"/>
        </w:rPr>
        <w:t>What does the speaker want to convey when he says, “Both have cars”? What does it convey about the Indian society?</w:t>
      </w:r>
      <w:r w:rsidRPr="009428C0">
        <w:rPr>
          <w:rFonts w:eastAsiaTheme="minorHAnsi" w:cstheme="minorHAnsi"/>
          <w:color w:val="FF0000"/>
          <w:lang w:eastAsia="en-US"/>
        </w:rPr>
        <w:t xml:space="preserve"> </w:t>
      </w:r>
      <w:r>
        <w:rPr>
          <w:rFonts w:eastAsiaTheme="minorHAnsi" w:cstheme="minorHAnsi"/>
          <w:color w:val="FF0000"/>
          <w:lang w:eastAsia="en-US"/>
        </w:rPr>
        <w:tab/>
      </w:r>
      <w:r>
        <w:rPr>
          <w:rFonts w:eastAsiaTheme="minorHAnsi" w:cstheme="minorHAnsi"/>
          <w:color w:val="FF0000"/>
          <w:lang w:eastAsia="en-US"/>
        </w:rPr>
        <w:tab/>
      </w:r>
      <w:r>
        <w:rPr>
          <w:rFonts w:eastAsiaTheme="minorHAnsi" w:cstheme="minorHAnsi"/>
          <w:color w:val="FF0000"/>
          <w:lang w:eastAsia="en-US"/>
        </w:rPr>
        <w:tab/>
      </w:r>
      <w:r>
        <w:rPr>
          <w:rFonts w:eastAsiaTheme="minorHAnsi" w:cstheme="minorHAnsi"/>
          <w:color w:val="FF0000"/>
          <w:lang w:eastAsia="en-US"/>
        </w:rPr>
        <w:tab/>
      </w:r>
      <w:r>
        <w:rPr>
          <w:rFonts w:eastAsiaTheme="minorHAnsi" w:cstheme="minorHAnsi"/>
          <w:color w:val="FF0000"/>
          <w:lang w:eastAsia="en-US"/>
        </w:rPr>
        <w:tab/>
      </w:r>
      <w:r>
        <w:rPr>
          <w:rFonts w:eastAsiaTheme="minorHAnsi" w:cstheme="minorHAnsi"/>
          <w:color w:val="FF0000"/>
          <w:lang w:eastAsia="en-US"/>
        </w:rPr>
        <w:tab/>
      </w:r>
      <w:r>
        <w:rPr>
          <w:rFonts w:eastAsiaTheme="minorHAnsi" w:cstheme="minorHAnsi"/>
          <w:color w:val="FF0000"/>
          <w:lang w:eastAsia="en-US"/>
        </w:rPr>
        <w:tab/>
      </w:r>
      <w:r>
        <w:rPr>
          <w:rFonts w:eastAsiaTheme="minorHAnsi" w:cstheme="minorHAnsi"/>
          <w:color w:val="FF0000"/>
          <w:lang w:eastAsia="en-US"/>
        </w:rPr>
        <w:tab/>
      </w:r>
      <w:r>
        <w:rPr>
          <w:rFonts w:eastAsiaTheme="minorHAnsi" w:cstheme="minorHAnsi"/>
          <w:color w:val="FF0000"/>
          <w:lang w:eastAsia="en-US"/>
        </w:rPr>
        <w:tab/>
      </w:r>
      <w:r w:rsidRPr="00010487">
        <w:rPr>
          <w:rFonts w:eastAsiaTheme="minorHAnsi" w:cstheme="minorHAnsi"/>
          <w:lang w:eastAsia="en-US"/>
        </w:rPr>
        <w:t>3</w:t>
      </w:r>
    </w:p>
    <w:p w:rsidR="00C04D8B" w:rsidRPr="00752F4F" w:rsidRDefault="00752F4F" w:rsidP="009428C0">
      <w:pPr>
        <w:pStyle w:val="ListParagraph"/>
        <w:numPr>
          <w:ilvl w:val="0"/>
          <w:numId w:val="10"/>
        </w:numPr>
        <w:autoSpaceDE w:val="0"/>
        <w:autoSpaceDN w:val="0"/>
        <w:adjustRightInd w:val="0"/>
        <w:spacing w:after="0" w:line="240" w:lineRule="auto"/>
        <w:ind w:left="284" w:hanging="284"/>
        <w:rPr>
          <w:rFonts w:eastAsiaTheme="minorHAnsi" w:cs="TT200AO00"/>
          <w:lang w:eastAsia="en-US"/>
        </w:rPr>
      </w:pPr>
      <w:r w:rsidRPr="00752F4F">
        <w:rPr>
          <w:rFonts w:eastAsiaTheme="minorHAnsi" w:cs="TT2008O00"/>
          <w:lang w:eastAsia="en-US"/>
        </w:rPr>
        <w:t xml:space="preserve">‘I am Professor </w:t>
      </w:r>
      <w:proofErr w:type="spellStart"/>
      <w:r w:rsidRPr="00752F4F">
        <w:rPr>
          <w:rFonts w:eastAsiaTheme="minorHAnsi" w:cs="TT2008O00"/>
          <w:lang w:eastAsia="en-US"/>
        </w:rPr>
        <w:t>Sheth</w:t>
      </w:r>
      <w:proofErr w:type="spellEnd"/>
      <w:r w:rsidRPr="00752F4F">
        <w:rPr>
          <w:rFonts w:eastAsiaTheme="minorHAnsi" w:cs="TT2008O00"/>
          <w:lang w:eastAsia="en-US"/>
        </w:rPr>
        <w:t xml:space="preserve">.’ </w:t>
      </w:r>
      <w:proofErr w:type="spellStart"/>
      <w:r w:rsidRPr="00752F4F">
        <w:rPr>
          <w:rFonts w:eastAsiaTheme="minorHAnsi" w:cs="TT2008O00"/>
          <w:lang w:eastAsia="en-US"/>
        </w:rPr>
        <w:t>Expain</w:t>
      </w:r>
      <w:proofErr w:type="spellEnd"/>
      <w:r w:rsidRPr="00752F4F">
        <w:rPr>
          <w:rFonts w:eastAsiaTheme="minorHAnsi" w:cs="TT2008O00"/>
          <w:lang w:eastAsia="en-US"/>
        </w:rPr>
        <w:t xml:space="preserve"> the irony of the sentence focussing on his profession and his beliefs. </w:t>
      </w:r>
      <w:r w:rsidRPr="00752F4F">
        <w:rPr>
          <w:rFonts w:eastAsiaTheme="minorHAnsi" w:cs="TT2008O00"/>
          <w:lang w:eastAsia="en-US"/>
        </w:rPr>
        <w:tab/>
      </w:r>
      <w:r w:rsidRPr="00752F4F">
        <w:rPr>
          <w:rFonts w:eastAsiaTheme="minorHAnsi" w:cs="TT2008O00"/>
          <w:lang w:eastAsia="en-US"/>
        </w:rPr>
        <w:tab/>
      </w:r>
      <w:r w:rsidRPr="00752F4F">
        <w:rPr>
          <w:rFonts w:eastAsiaTheme="minorHAnsi" w:cs="TT2008O00"/>
          <w:lang w:eastAsia="en-US"/>
        </w:rPr>
        <w:tab/>
      </w:r>
      <w:r w:rsidRPr="00752F4F">
        <w:rPr>
          <w:rFonts w:eastAsiaTheme="minorHAnsi" w:cs="TT2008O00"/>
          <w:lang w:eastAsia="en-US"/>
        </w:rPr>
        <w:tab/>
      </w:r>
      <w:r w:rsidRPr="00752F4F">
        <w:rPr>
          <w:rFonts w:eastAsiaTheme="minorHAnsi" w:cs="TT2008O00"/>
          <w:lang w:eastAsia="en-US"/>
        </w:rPr>
        <w:tab/>
      </w:r>
      <w:r w:rsidRPr="00752F4F">
        <w:rPr>
          <w:rFonts w:eastAsiaTheme="minorHAnsi" w:cs="TT2008O00"/>
          <w:lang w:eastAsia="en-US"/>
        </w:rPr>
        <w:tab/>
      </w:r>
      <w:r w:rsidRPr="00752F4F">
        <w:rPr>
          <w:rFonts w:eastAsiaTheme="minorHAnsi" w:cs="TT2008O00"/>
          <w:lang w:eastAsia="en-US"/>
        </w:rPr>
        <w:tab/>
      </w:r>
      <w:r w:rsidRPr="00752F4F">
        <w:rPr>
          <w:rFonts w:eastAsiaTheme="minorHAnsi" w:cs="TT2008O00"/>
          <w:lang w:eastAsia="en-US"/>
        </w:rPr>
        <w:tab/>
      </w:r>
      <w:r w:rsidRPr="00752F4F">
        <w:rPr>
          <w:rFonts w:eastAsiaTheme="minorHAnsi" w:cs="TT2008O00"/>
          <w:lang w:eastAsia="en-US"/>
        </w:rPr>
        <w:tab/>
      </w:r>
      <w:r w:rsidRPr="00752F4F">
        <w:rPr>
          <w:rFonts w:eastAsiaTheme="minorHAnsi" w:cs="TT2008O00"/>
          <w:lang w:eastAsia="en-US"/>
        </w:rPr>
        <w:tab/>
      </w:r>
      <w:r w:rsidRPr="00752F4F">
        <w:rPr>
          <w:rFonts w:eastAsiaTheme="minorHAnsi" w:cs="TT2008O00"/>
          <w:lang w:eastAsia="en-US"/>
        </w:rPr>
        <w:tab/>
        <w:t xml:space="preserve">4 </w:t>
      </w:r>
    </w:p>
    <w:p w:rsidR="009C2F41" w:rsidRDefault="009C2F41" w:rsidP="009C2F41">
      <w:pPr>
        <w:autoSpaceDE w:val="0"/>
        <w:autoSpaceDN w:val="0"/>
        <w:adjustRightInd w:val="0"/>
        <w:spacing w:after="0" w:line="240" w:lineRule="auto"/>
        <w:rPr>
          <w:rFonts w:eastAsiaTheme="minorHAnsi" w:cs="TT200AO00"/>
          <w:color w:val="FF0000"/>
          <w:lang w:eastAsia="en-US"/>
        </w:rPr>
      </w:pPr>
    </w:p>
    <w:p w:rsidR="009C2F41" w:rsidRDefault="00D05176" w:rsidP="009C2F41">
      <w:pPr>
        <w:autoSpaceDE w:val="0"/>
        <w:autoSpaceDN w:val="0"/>
        <w:adjustRightInd w:val="0"/>
        <w:spacing w:after="0" w:line="240" w:lineRule="auto"/>
        <w:rPr>
          <w:rFonts w:asciiTheme="majorHAnsi" w:eastAsiaTheme="minorHAnsi" w:hAnsiTheme="majorHAnsi" w:cstheme="majorHAnsi"/>
          <w:sz w:val="24"/>
          <w:szCs w:val="26"/>
          <w:lang w:eastAsia="en-US"/>
        </w:rPr>
      </w:pPr>
      <w:proofErr w:type="spellStart"/>
      <w:r>
        <w:rPr>
          <w:rFonts w:asciiTheme="majorHAnsi" w:eastAsiaTheme="minorHAnsi" w:hAnsiTheme="majorHAnsi" w:cstheme="majorHAnsi"/>
          <w:sz w:val="24"/>
          <w:szCs w:val="26"/>
          <w:lang w:eastAsia="en-US"/>
        </w:rPr>
        <w:t>i</w:t>
      </w:r>
      <w:proofErr w:type="spellEnd"/>
      <w:r>
        <w:rPr>
          <w:rFonts w:asciiTheme="majorHAnsi" w:eastAsiaTheme="minorHAnsi" w:hAnsiTheme="majorHAnsi" w:cstheme="majorHAnsi"/>
          <w:sz w:val="24"/>
          <w:szCs w:val="26"/>
          <w:lang w:eastAsia="en-US"/>
        </w:rPr>
        <w:t xml:space="preserve">. </w:t>
      </w:r>
      <w:r w:rsidR="009C2F41" w:rsidRPr="00D05176">
        <w:rPr>
          <w:rFonts w:asciiTheme="majorHAnsi" w:eastAsiaTheme="minorHAnsi" w:hAnsiTheme="majorHAnsi" w:cstheme="majorHAnsi"/>
          <w:sz w:val="24"/>
          <w:szCs w:val="26"/>
          <w:lang w:eastAsia="en-US"/>
        </w:rPr>
        <w:t>The Professor has become old and feels restricted in his activities. He says that his health is O.K. and he has only usual aches and pains. He has no serious diseases like diabetes, blood pressure or heart attack. He calls this discomfort as ‘the price of old age’.</w:t>
      </w:r>
    </w:p>
    <w:p w:rsidR="00D05176" w:rsidRDefault="00D05176" w:rsidP="009C2F41">
      <w:pPr>
        <w:autoSpaceDE w:val="0"/>
        <w:autoSpaceDN w:val="0"/>
        <w:adjustRightInd w:val="0"/>
        <w:spacing w:after="0" w:line="240" w:lineRule="auto"/>
        <w:rPr>
          <w:rFonts w:asciiTheme="majorHAnsi" w:eastAsiaTheme="minorHAnsi" w:hAnsiTheme="majorHAnsi" w:cstheme="majorHAnsi"/>
          <w:sz w:val="24"/>
          <w:szCs w:val="26"/>
          <w:lang w:eastAsia="en-US"/>
        </w:rPr>
      </w:pPr>
    </w:p>
    <w:p w:rsidR="00D05176" w:rsidRDefault="00D05176" w:rsidP="00405721">
      <w:pPr>
        <w:autoSpaceDE w:val="0"/>
        <w:autoSpaceDN w:val="0"/>
        <w:adjustRightInd w:val="0"/>
        <w:spacing w:after="0" w:line="240" w:lineRule="auto"/>
        <w:rPr>
          <w:rFonts w:asciiTheme="majorHAnsi" w:eastAsiaTheme="minorHAnsi" w:hAnsiTheme="majorHAnsi" w:cstheme="majorHAnsi"/>
          <w:sz w:val="24"/>
          <w:szCs w:val="26"/>
          <w:lang w:eastAsia="en-US"/>
        </w:rPr>
      </w:pPr>
      <w:r>
        <w:rPr>
          <w:rFonts w:asciiTheme="majorHAnsi" w:eastAsiaTheme="minorHAnsi" w:hAnsiTheme="majorHAnsi" w:cstheme="majorHAnsi"/>
          <w:sz w:val="24"/>
          <w:szCs w:val="26"/>
          <w:lang w:eastAsia="en-US"/>
        </w:rPr>
        <w:t xml:space="preserve">ii. </w:t>
      </w:r>
      <w:r w:rsidR="006F02D8" w:rsidRPr="006F02D8">
        <w:rPr>
          <w:rFonts w:asciiTheme="majorHAnsi" w:eastAsiaTheme="minorHAnsi" w:hAnsiTheme="majorHAnsi" w:cstheme="majorHAnsi"/>
          <w:sz w:val="24"/>
          <w:szCs w:val="26"/>
          <w:lang w:eastAsia="en-US"/>
        </w:rPr>
        <w:t xml:space="preserve">‘Sound habits in youth’ imply a perfect routine </w:t>
      </w:r>
      <w:r w:rsidR="006F02D8">
        <w:rPr>
          <w:rFonts w:asciiTheme="majorHAnsi" w:eastAsiaTheme="minorHAnsi" w:hAnsiTheme="majorHAnsi" w:cstheme="majorHAnsi"/>
          <w:sz w:val="24"/>
          <w:szCs w:val="26"/>
          <w:lang w:eastAsia="en-US"/>
        </w:rPr>
        <w:t xml:space="preserve">and good habits in a person. He </w:t>
      </w:r>
      <w:r w:rsidR="006F02D8" w:rsidRPr="006F02D8">
        <w:rPr>
          <w:rFonts w:asciiTheme="majorHAnsi" w:eastAsiaTheme="minorHAnsi" w:hAnsiTheme="majorHAnsi" w:cstheme="majorHAnsi"/>
          <w:sz w:val="24"/>
          <w:szCs w:val="26"/>
          <w:lang w:eastAsia="en-US"/>
        </w:rPr>
        <w:t>would have abstained from things like tobacco a</w:t>
      </w:r>
      <w:r w:rsidR="006F02D8">
        <w:rPr>
          <w:rFonts w:asciiTheme="majorHAnsi" w:eastAsiaTheme="minorHAnsi" w:hAnsiTheme="majorHAnsi" w:cstheme="majorHAnsi"/>
          <w:sz w:val="24"/>
          <w:szCs w:val="26"/>
          <w:lang w:eastAsia="en-US"/>
        </w:rPr>
        <w:t xml:space="preserve">nd alcohol. His sound habits in </w:t>
      </w:r>
      <w:r w:rsidR="006F02D8" w:rsidRPr="006F02D8">
        <w:rPr>
          <w:rFonts w:asciiTheme="majorHAnsi" w:eastAsiaTheme="minorHAnsi" w:hAnsiTheme="majorHAnsi" w:cstheme="majorHAnsi"/>
          <w:sz w:val="24"/>
          <w:szCs w:val="26"/>
          <w:lang w:eastAsia="en-US"/>
        </w:rPr>
        <w:t>youth have proved to be a key to his good health in</w:t>
      </w:r>
      <w:r w:rsidR="006F02D8">
        <w:rPr>
          <w:rFonts w:asciiTheme="majorHAnsi" w:eastAsiaTheme="minorHAnsi" w:hAnsiTheme="majorHAnsi" w:cstheme="majorHAnsi"/>
          <w:sz w:val="24"/>
          <w:szCs w:val="26"/>
          <w:lang w:eastAsia="en-US"/>
        </w:rPr>
        <w:t xml:space="preserve"> his old age. He is healthy and </w:t>
      </w:r>
      <w:r w:rsidR="006F02D8" w:rsidRPr="006F02D8">
        <w:rPr>
          <w:rFonts w:asciiTheme="majorHAnsi" w:eastAsiaTheme="minorHAnsi" w:hAnsiTheme="majorHAnsi" w:cstheme="majorHAnsi"/>
          <w:sz w:val="24"/>
          <w:szCs w:val="26"/>
          <w:lang w:eastAsia="en-US"/>
        </w:rPr>
        <w:t>doesn’t have any life threatening disease all because of a healthy lifestyle.</w:t>
      </w:r>
      <w:r w:rsidR="00405721" w:rsidRPr="00405721">
        <w:t xml:space="preserve"> </w:t>
      </w:r>
    </w:p>
    <w:p w:rsidR="000E027F" w:rsidRDefault="000E027F" w:rsidP="006F02D8">
      <w:pPr>
        <w:autoSpaceDE w:val="0"/>
        <w:autoSpaceDN w:val="0"/>
        <w:adjustRightInd w:val="0"/>
        <w:spacing w:after="0" w:line="240" w:lineRule="auto"/>
        <w:rPr>
          <w:rFonts w:asciiTheme="majorHAnsi" w:eastAsiaTheme="minorHAnsi" w:hAnsiTheme="majorHAnsi" w:cstheme="majorHAnsi"/>
          <w:sz w:val="24"/>
          <w:szCs w:val="26"/>
          <w:lang w:eastAsia="en-US"/>
        </w:rPr>
      </w:pPr>
    </w:p>
    <w:p w:rsidR="000E027F" w:rsidRDefault="000E027F" w:rsidP="000E027F">
      <w:pPr>
        <w:autoSpaceDE w:val="0"/>
        <w:autoSpaceDN w:val="0"/>
        <w:adjustRightInd w:val="0"/>
        <w:spacing w:after="0" w:line="240" w:lineRule="auto"/>
        <w:rPr>
          <w:rFonts w:asciiTheme="majorHAnsi" w:eastAsiaTheme="minorHAnsi" w:hAnsiTheme="majorHAnsi" w:cstheme="majorHAnsi"/>
          <w:sz w:val="24"/>
          <w:szCs w:val="26"/>
          <w:lang w:eastAsia="en-US"/>
        </w:rPr>
      </w:pPr>
      <w:r>
        <w:rPr>
          <w:rFonts w:asciiTheme="majorHAnsi" w:eastAsiaTheme="minorHAnsi" w:hAnsiTheme="majorHAnsi" w:cstheme="majorHAnsi"/>
          <w:sz w:val="24"/>
          <w:szCs w:val="26"/>
          <w:lang w:eastAsia="en-US"/>
        </w:rPr>
        <w:t xml:space="preserve">iii. </w:t>
      </w:r>
      <w:r w:rsidRPr="000E027F">
        <w:rPr>
          <w:rFonts w:asciiTheme="majorHAnsi" w:eastAsiaTheme="minorHAnsi" w:hAnsiTheme="majorHAnsi" w:cstheme="majorHAnsi"/>
          <w:sz w:val="24"/>
          <w:szCs w:val="26"/>
          <w:lang w:eastAsia="en-US"/>
        </w:rPr>
        <w:t>The Professor says that earlier this ex-student of his w</w:t>
      </w:r>
      <w:r>
        <w:rPr>
          <w:rFonts w:asciiTheme="majorHAnsi" w:eastAsiaTheme="minorHAnsi" w:hAnsiTheme="majorHAnsi" w:cstheme="majorHAnsi"/>
          <w:sz w:val="24"/>
          <w:szCs w:val="26"/>
          <w:lang w:eastAsia="en-US"/>
        </w:rPr>
        <w:t xml:space="preserve">as thin like a stick. Now he is </w:t>
      </w:r>
      <w:r w:rsidRPr="000E027F">
        <w:rPr>
          <w:rFonts w:asciiTheme="majorHAnsi" w:eastAsiaTheme="minorHAnsi" w:hAnsiTheme="majorHAnsi" w:cstheme="majorHAnsi"/>
          <w:sz w:val="24"/>
          <w:szCs w:val="26"/>
          <w:lang w:eastAsia="en-US"/>
        </w:rPr>
        <w:t>a man of weight and consequence. In India, a fat pers</w:t>
      </w:r>
      <w:r>
        <w:rPr>
          <w:rFonts w:asciiTheme="majorHAnsi" w:eastAsiaTheme="minorHAnsi" w:hAnsiTheme="majorHAnsi" w:cstheme="majorHAnsi"/>
          <w:sz w:val="24"/>
          <w:szCs w:val="26"/>
          <w:lang w:eastAsia="en-US"/>
        </w:rPr>
        <w:t xml:space="preserve">on is supposed to be impactful. </w:t>
      </w:r>
      <w:r w:rsidRPr="000E027F">
        <w:rPr>
          <w:rFonts w:asciiTheme="majorHAnsi" w:eastAsiaTheme="minorHAnsi" w:hAnsiTheme="majorHAnsi" w:cstheme="majorHAnsi"/>
          <w:sz w:val="24"/>
          <w:szCs w:val="26"/>
          <w:lang w:eastAsia="en-US"/>
        </w:rPr>
        <w:t>He calls this as a joke. In reality it is not a joke.</w:t>
      </w:r>
    </w:p>
    <w:p w:rsidR="000326BE" w:rsidRDefault="000326BE" w:rsidP="000E027F">
      <w:pPr>
        <w:autoSpaceDE w:val="0"/>
        <w:autoSpaceDN w:val="0"/>
        <w:adjustRightInd w:val="0"/>
        <w:spacing w:after="0" w:line="240" w:lineRule="auto"/>
        <w:rPr>
          <w:rFonts w:asciiTheme="majorHAnsi" w:eastAsiaTheme="minorHAnsi" w:hAnsiTheme="majorHAnsi" w:cstheme="majorHAnsi"/>
          <w:sz w:val="24"/>
          <w:szCs w:val="26"/>
          <w:lang w:eastAsia="en-US"/>
        </w:rPr>
      </w:pPr>
    </w:p>
    <w:p w:rsidR="000326BE" w:rsidRDefault="000326BE" w:rsidP="000326BE">
      <w:pPr>
        <w:autoSpaceDE w:val="0"/>
        <w:autoSpaceDN w:val="0"/>
        <w:adjustRightInd w:val="0"/>
        <w:spacing w:after="0" w:line="240" w:lineRule="auto"/>
        <w:rPr>
          <w:rFonts w:asciiTheme="majorHAnsi" w:eastAsiaTheme="minorHAnsi" w:hAnsiTheme="majorHAnsi" w:cstheme="majorHAnsi"/>
          <w:sz w:val="24"/>
          <w:szCs w:val="26"/>
          <w:lang w:eastAsia="en-US"/>
        </w:rPr>
      </w:pPr>
      <w:r>
        <w:rPr>
          <w:rFonts w:asciiTheme="majorHAnsi" w:eastAsiaTheme="minorHAnsi" w:hAnsiTheme="majorHAnsi" w:cstheme="majorHAnsi"/>
          <w:sz w:val="24"/>
          <w:szCs w:val="26"/>
          <w:lang w:eastAsia="en-US"/>
        </w:rPr>
        <w:t xml:space="preserve">iv. </w:t>
      </w:r>
      <w:r w:rsidRPr="000326BE">
        <w:rPr>
          <w:rFonts w:asciiTheme="majorHAnsi" w:eastAsiaTheme="minorHAnsi" w:hAnsiTheme="majorHAnsi" w:cstheme="majorHAnsi"/>
          <w:sz w:val="24"/>
          <w:szCs w:val="26"/>
          <w:lang w:eastAsia="en-US"/>
        </w:rPr>
        <w:t>The Professor belongs to a middle class urban fami</w:t>
      </w:r>
      <w:r>
        <w:rPr>
          <w:rFonts w:asciiTheme="majorHAnsi" w:eastAsiaTheme="minorHAnsi" w:hAnsiTheme="majorHAnsi" w:cstheme="majorHAnsi"/>
          <w:sz w:val="24"/>
          <w:szCs w:val="26"/>
          <w:lang w:eastAsia="en-US"/>
        </w:rPr>
        <w:t xml:space="preserve">ly. A car is a symbol of social </w:t>
      </w:r>
      <w:r w:rsidRPr="000326BE">
        <w:rPr>
          <w:rFonts w:asciiTheme="majorHAnsi" w:eastAsiaTheme="minorHAnsi" w:hAnsiTheme="majorHAnsi" w:cstheme="majorHAnsi"/>
          <w:sz w:val="24"/>
          <w:szCs w:val="26"/>
          <w:lang w:eastAsia="en-US"/>
        </w:rPr>
        <w:t>status for a middle class family. He is proud to convey</w:t>
      </w:r>
      <w:r>
        <w:rPr>
          <w:rFonts w:asciiTheme="majorHAnsi" w:eastAsiaTheme="minorHAnsi" w:hAnsiTheme="majorHAnsi" w:cstheme="majorHAnsi"/>
          <w:sz w:val="24"/>
          <w:szCs w:val="26"/>
          <w:lang w:eastAsia="en-US"/>
        </w:rPr>
        <w:t xml:space="preserve"> that his sons enjoy high social </w:t>
      </w:r>
      <w:r w:rsidRPr="000326BE">
        <w:rPr>
          <w:rFonts w:asciiTheme="majorHAnsi" w:eastAsiaTheme="minorHAnsi" w:hAnsiTheme="majorHAnsi" w:cstheme="majorHAnsi"/>
          <w:sz w:val="24"/>
          <w:szCs w:val="26"/>
          <w:lang w:eastAsia="en-US"/>
        </w:rPr>
        <w:t>status because they have cars.</w:t>
      </w:r>
    </w:p>
    <w:p w:rsidR="00752F4F" w:rsidRDefault="00752F4F" w:rsidP="000326BE">
      <w:pPr>
        <w:autoSpaceDE w:val="0"/>
        <w:autoSpaceDN w:val="0"/>
        <w:adjustRightInd w:val="0"/>
        <w:spacing w:after="0" w:line="240" w:lineRule="auto"/>
        <w:rPr>
          <w:rFonts w:asciiTheme="majorHAnsi" w:eastAsiaTheme="minorHAnsi" w:hAnsiTheme="majorHAnsi" w:cstheme="majorHAnsi"/>
          <w:sz w:val="24"/>
          <w:szCs w:val="26"/>
          <w:lang w:eastAsia="en-US"/>
        </w:rPr>
      </w:pPr>
    </w:p>
    <w:p w:rsidR="00752F4F" w:rsidRPr="00D05176" w:rsidRDefault="00752F4F" w:rsidP="001F40BB">
      <w:pPr>
        <w:autoSpaceDE w:val="0"/>
        <w:autoSpaceDN w:val="0"/>
        <w:adjustRightInd w:val="0"/>
        <w:spacing w:after="0" w:line="240" w:lineRule="auto"/>
        <w:rPr>
          <w:rFonts w:asciiTheme="majorHAnsi" w:eastAsiaTheme="minorHAnsi" w:hAnsiTheme="majorHAnsi" w:cstheme="majorHAnsi"/>
          <w:sz w:val="24"/>
          <w:szCs w:val="26"/>
          <w:lang w:eastAsia="en-US"/>
        </w:rPr>
      </w:pPr>
      <w:r>
        <w:rPr>
          <w:rFonts w:asciiTheme="majorHAnsi" w:eastAsiaTheme="minorHAnsi" w:hAnsiTheme="majorHAnsi" w:cstheme="majorHAnsi"/>
          <w:sz w:val="24"/>
          <w:szCs w:val="26"/>
          <w:lang w:eastAsia="en-US"/>
        </w:rPr>
        <w:t xml:space="preserve">v. </w:t>
      </w:r>
      <w:r w:rsidR="001C0294">
        <w:rPr>
          <w:rFonts w:asciiTheme="majorHAnsi" w:eastAsiaTheme="minorHAnsi" w:hAnsiTheme="majorHAnsi" w:cstheme="majorHAnsi"/>
          <w:sz w:val="24"/>
          <w:szCs w:val="26"/>
          <w:lang w:eastAsia="en-US"/>
        </w:rPr>
        <w:t xml:space="preserve">He is </w:t>
      </w:r>
      <w:r w:rsidR="00286023">
        <w:rPr>
          <w:rFonts w:asciiTheme="majorHAnsi" w:eastAsiaTheme="minorHAnsi" w:hAnsiTheme="majorHAnsi" w:cstheme="majorHAnsi"/>
          <w:sz w:val="24"/>
          <w:szCs w:val="26"/>
          <w:lang w:eastAsia="en-US"/>
        </w:rPr>
        <w:t xml:space="preserve">a </w:t>
      </w:r>
      <w:r w:rsidR="001D2EFE">
        <w:rPr>
          <w:rFonts w:asciiTheme="majorHAnsi" w:eastAsiaTheme="minorHAnsi" w:hAnsiTheme="majorHAnsi" w:cstheme="majorHAnsi"/>
          <w:sz w:val="24"/>
          <w:szCs w:val="26"/>
          <w:lang w:eastAsia="en-US"/>
        </w:rPr>
        <w:t>retired Geography professor. He</w:t>
      </w:r>
      <w:r w:rsidR="001A1C78">
        <w:rPr>
          <w:rFonts w:asciiTheme="majorHAnsi" w:eastAsiaTheme="minorHAnsi" w:hAnsiTheme="majorHAnsi" w:cstheme="majorHAnsi"/>
          <w:sz w:val="24"/>
          <w:szCs w:val="26"/>
          <w:lang w:eastAsia="en-US"/>
        </w:rPr>
        <w:t xml:space="preserve"> has</w:t>
      </w:r>
      <w:r w:rsidR="00F805CF">
        <w:rPr>
          <w:rFonts w:asciiTheme="majorHAnsi" w:eastAsiaTheme="minorHAnsi" w:hAnsiTheme="majorHAnsi" w:cstheme="majorHAnsi"/>
          <w:sz w:val="24"/>
          <w:szCs w:val="26"/>
          <w:lang w:eastAsia="en-US"/>
        </w:rPr>
        <w:t xml:space="preserve"> a</w:t>
      </w:r>
      <w:r w:rsidR="00C9203E">
        <w:rPr>
          <w:rFonts w:asciiTheme="majorHAnsi" w:eastAsiaTheme="minorHAnsi" w:hAnsiTheme="majorHAnsi" w:cstheme="majorHAnsi"/>
          <w:sz w:val="24"/>
          <w:szCs w:val="26"/>
          <w:lang w:eastAsia="en-US"/>
        </w:rPr>
        <w:t xml:space="preserve"> set of beliefs are not really in accordance to his profession. He gives more importance to the materialistic accomplishments. </w:t>
      </w:r>
      <w:r w:rsidR="00F805CF">
        <w:rPr>
          <w:rFonts w:asciiTheme="majorHAnsi" w:eastAsiaTheme="minorHAnsi" w:hAnsiTheme="majorHAnsi" w:cstheme="majorHAnsi"/>
          <w:sz w:val="24"/>
          <w:szCs w:val="26"/>
          <w:lang w:eastAsia="en-US"/>
        </w:rPr>
        <w:t xml:space="preserve">The goodness </w:t>
      </w:r>
      <w:r w:rsidR="00C9203E" w:rsidRPr="00C9203E">
        <w:rPr>
          <w:rFonts w:asciiTheme="majorHAnsi" w:eastAsiaTheme="minorHAnsi" w:hAnsiTheme="majorHAnsi" w:cstheme="majorHAnsi"/>
          <w:sz w:val="24"/>
          <w:szCs w:val="26"/>
          <w:lang w:eastAsia="en-US"/>
        </w:rPr>
        <w:t>of sons is portrayed by how well they earn and not how well they behave.</w:t>
      </w:r>
      <w:r w:rsidR="001F40BB">
        <w:rPr>
          <w:rFonts w:asciiTheme="majorHAnsi" w:eastAsiaTheme="minorHAnsi" w:hAnsiTheme="majorHAnsi" w:cstheme="majorHAnsi"/>
          <w:sz w:val="24"/>
          <w:szCs w:val="26"/>
          <w:lang w:eastAsia="en-US"/>
        </w:rPr>
        <w:t xml:space="preserve"> A </w:t>
      </w:r>
      <w:r w:rsidR="001F40BB" w:rsidRPr="001F40BB">
        <w:rPr>
          <w:rFonts w:asciiTheme="majorHAnsi" w:eastAsiaTheme="minorHAnsi" w:hAnsiTheme="majorHAnsi" w:cstheme="majorHAnsi"/>
          <w:sz w:val="24"/>
          <w:szCs w:val="26"/>
          <w:lang w:eastAsia="en-US"/>
        </w:rPr>
        <w:t>daugh</w:t>
      </w:r>
      <w:r w:rsidR="001F40BB">
        <w:rPr>
          <w:rFonts w:asciiTheme="majorHAnsi" w:eastAsiaTheme="minorHAnsi" w:hAnsiTheme="majorHAnsi" w:cstheme="majorHAnsi"/>
          <w:sz w:val="24"/>
          <w:szCs w:val="26"/>
          <w:lang w:eastAsia="en-US"/>
        </w:rPr>
        <w:t xml:space="preserve">ter’s marriage is of the utmost </w:t>
      </w:r>
      <w:r w:rsidR="001F40BB" w:rsidRPr="001F40BB">
        <w:rPr>
          <w:rFonts w:asciiTheme="majorHAnsi" w:eastAsiaTheme="minorHAnsi" w:hAnsiTheme="majorHAnsi" w:cstheme="majorHAnsi"/>
          <w:sz w:val="24"/>
          <w:szCs w:val="26"/>
          <w:lang w:eastAsia="en-US"/>
        </w:rPr>
        <w:t>importance for a father. While men’s prosperity is</w:t>
      </w:r>
      <w:r w:rsidR="001F40BB">
        <w:rPr>
          <w:rFonts w:asciiTheme="majorHAnsi" w:eastAsiaTheme="minorHAnsi" w:hAnsiTheme="majorHAnsi" w:cstheme="majorHAnsi"/>
          <w:sz w:val="24"/>
          <w:szCs w:val="26"/>
          <w:lang w:eastAsia="en-US"/>
        </w:rPr>
        <w:t xml:space="preserve"> measured by how much he earns, </w:t>
      </w:r>
      <w:r w:rsidR="001F40BB" w:rsidRPr="001F40BB">
        <w:rPr>
          <w:rFonts w:asciiTheme="majorHAnsi" w:eastAsiaTheme="minorHAnsi" w:hAnsiTheme="majorHAnsi" w:cstheme="majorHAnsi"/>
          <w:sz w:val="24"/>
          <w:szCs w:val="26"/>
          <w:lang w:eastAsia="en-US"/>
        </w:rPr>
        <w:t>the women being settled, is measured by the income earned by the husband.</w:t>
      </w:r>
      <w:r w:rsidR="00A72DD7" w:rsidRPr="00A72DD7">
        <w:rPr>
          <w:rFonts w:asciiTheme="majorHAnsi" w:eastAsiaTheme="minorHAnsi" w:hAnsiTheme="majorHAnsi" w:cstheme="majorHAnsi"/>
          <w:sz w:val="24"/>
          <w:szCs w:val="26"/>
          <w:lang w:eastAsia="en-US"/>
        </w:rPr>
        <w:t xml:space="preserve"> </w:t>
      </w:r>
      <w:r w:rsidR="00A72DD7">
        <w:rPr>
          <w:rFonts w:asciiTheme="majorHAnsi" w:eastAsiaTheme="minorHAnsi" w:hAnsiTheme="majorHAnsi" w:cstheme="majorHAnsi"/>
          <w:sz w:val="24"/>
          <w:szCs w:val="26"/>
          <w:lang w:eastAsia="en-US"/>
        </w:rPr>
        <w:t xml:space="preserve">He </w:t>
      </w:r>
      <w:r w:rsidR="00A72DD7" w:rsidRPr="00405721">
        <w:rPr>
          <w:rFonts w:asciiTheme="majorHAnsi" w:eastAsiaTheme="minorHAnsi" w:hAnsiTheme="majorHAnsi" w:cstheme="majorHAnsi"/>
          <w:sz w:val="24"/>
          <w:szCs w:val="26"/>
          <w:lang w:eastAsia="en-US"/>
        </w:rPr>
        <w:t>believes that world is changing fast and the old val</w:t>
      </w:r>
      <w:r w:rsidR="00A72DD7">
        <w:rPr>
          <w:rFonts w:asciiTheme="majorHAnsi" w:eastAsiaTheme="minorHAnsi" w:hAnsiTheme="majorHAnsi" w:cstheme="majorHAnsi"/>
          <w:sz w:val="24"/>
          <w:szCs w:val="26"/>
          <w:lang w:eastAsia="en-US"/>
        </w:rPr>
        <w:t xml:space="preserve">ues are getting replaced by the </w:t>
      </w:r>
      <w:r w:rsidR="00A72DD7" w:rsidRPr="00405721">
        <w:rPr>
          <w:rFonts w:asciiTheme="majorHAnsi" w:eastAsiaTheme="minorHAnsi" w:hAnsiTheme="majorHAnsi" w:cstheme="majorHAnsi"/>
          <w:sz w:val="24"/>
          <w:szCs w:val="26"/>
          <w:lang w:eastAsia="en-US"/>
        </w:rPr>
        <w:t>new ones at a fast pace. He talks about India’s pro</w:t>
      </w:r>
      <w:r w:rsidR="00A72DD7">
        <w:rPr>
          <w:rFonts w:asciiTheme="majorHAnsi" w:eastAsiaTheme="minorHAnsi" w:hAnsiTheme="majorHAnsi" w:cstheme="majorHAnsi"/>
          <w:sz w:val="24"/>
          <w:szCs w:val="26"/>
          <w:lang w:eastAsia="en-US"/>
        </w:rPr>
        <w:t xml:space="preserve">gress in negative light and his </w:t>
      </w:r>
      <w:r w:rsidR="00A72DD7" w:rsidRPr="00405721">
        <w:rPr>
          <w:rFonts w:asciiTheme="majorHAnsi" w:eastAsiaTheme="minorHAnsi" w:hAnsiTheme="majorHAnsi" w:cstheme="majorHAnsi"/>
          <w:sz w:val="24"/>
          <w:szCs w:val="26"/>
          <w:lang w:eastAsia="en-US"/>
        </w:rPr>
        <w:t>resentment towards this change in the Indian society is visible.</w:t>
      </w:r>
    </w:p>
    <w:p w:rsidR="00220ED9" w:rsidRPr="002573B7" w:rsidRDefault="00220ED9" w:rsidP="009B745D">
      <w:pPr>
        <w:pStyle w:val="NoSpacing"/>
        <w:rPr>
          <w:rFonts w:ascii="Arial" w:hAnsi="Arial" w:cs="Arial"/>
        </w:rPr>
      </w:pPr>
    </w:p>
    <w:p w:rsidR="003D2F7E" w:rsidRPr="002573B7" w:rsidRDefault="003D2F7E" w:rsidP="003D2F7E">
      <w:pPr>
        <w:autoSpaceDE w:val="0"/>
        <w:autoSpaceDN w:val="0"/>
        <w:adjustRightInd w:val="0"/>
        <w:spacing w:after="0" w:line="240" w:lineRule="auto"/>
        <w:rPr>
          <w:rFonts w:eastAsiaTheme="minorHAnsi" w:cs="TT200AO00"/>
          <w:b/>
          <w:i/>
          <w:lang w:eastAsia="en-US"/>
        </w:rPr>
      </w:pPr>
      <w:r w:rsidRPr="002573B7">
        <w:rPr>
          <w:rFonts w:eastAsiaTheme="minorHAnsi" w:cs="TT200AO00"/>
          <w:b/>
          <w:i/>
          <w:lang w:eastAsia="en-US"/>
        </w:rPr>
        <w:t>Question 5</w:t>
      </w:r>
      <w:r w:rsidRPr="002573B7">
        <w:rPr>
          <w:rFonts w:eastAsiaTheme="minorHAnsi" w:cs="TT200AO00"/>
          <w:b/>
          <w:i/>
          <w:lang w:eastAsia="en-US"/>
        </w:rPr>
        <w:tab/>
      </w:r>
      <w:r w:rsidRPr="002573B7">
        <w:rPr>
          <w:rFonts w:eastAsiaTheme="minorHAnsi" w:cs="TT200AO00"/>
          <w:b/>
          <w:i/>
          <w:lang w:eastAsia="en-US"/>
        </w:rPr>
        <w:tab/>
      </w:r>
      <w:r w:rsidRPr="002573B7">
        <w:rPr>
          <w:rFonts w:eastAsiaTheme="minorHAnsi" w:cs="TT200AO00"/>
          <w:b/>
          <w:i/>
          <w:lang w:eastAsia="en-US"/>
        </w:rPr>
        <w:tab/>
      </w:r>
      <w:r w:rsidRPr="002573B7">
        <w:rPr>
          <w:rFonts w:eastAsiaTheme="minorHAnsi" w:cs="TT200AO00"/>
          <w:b/>
          <w:i/>
          <w:lang w:eastAsia="en-US"/>
        </w:rPr>
        <w:tab/>
      </w:r>
      <w:r w:rsidRPr="002573B7">
        <w:rPr>
          <w:rFonts w:eastAsiaTheme="minorHAnsi" w:cs="TT200AO00"/>
          <w:b/>
          <w:i/>
          <w:lang w:eastAsia="en-US"/>
        </w:rPr>
        <w:tab/>
      </w:r>
      <w:r w:rsidRPr="002573B7">
        <w:rPr>
          <w:rFonts w:eastAsiaTheme="minorHAnsi" w:cs="TT200AO00"/>
          <w:b/>
          <w:i/>
          <w:lang w:eastAsia="en-US"/>
        </w:rPr>
        <w:tab/>
      </w:r>
      <w:r w:rsidRPr="002573B7">
        <w:rPr>
          <w:rFonts w:eastAsiaTheme="minorHAnsi" w:cs="TT200AO00"/>
          <w:b/>
          <w:i/>
          <w:lang w:eastAsia="en-US"/>
        </w:rPr>
        <w:tab/>
      </w:r>
      <w:r w:rsidRPr="002573B7">
        <w:rPr>
          <w:rFonts w:eastAsiaTheme="minorHAnsi" w:cs="TT200AO00"/>
          <w:b/>
          <w:i/>
          <w:lang w:eastAsia="en-US"/>
        </w:rPr>
        <w:tab/>
      </w:r>
      <w:r w:rsidRPr="002573B7">
        <w:rPr>
          <w:rFonts w:eastAsiaTheme="minorHAnsi" w:cs="TT200AO00"/>
          <w:b/>
          <w:i/>
          <w:lang w:eastAsia="en-US"/>
        </w:rPr>
        <w:tab/>
        <w:t xml:space="preserve">  </w:t>
      </w:r>
      <w:r w:rsidRPr="002573B7">
        <w:rPr>
          <w:rFonts w:eastAsiaTheme="minorHAnsi" w:cs="TT200AO00"/>
          <w:b/>
          <w:i/>
          <w:lang w:eastAsia="en-US"/>
        </w:rPr>
        <w:tab/>
      </w:r>
      <w:r w:rsidRPr="002573B7">
        <w:rPr>
          <w:rFonts w:eastAsiaTheme="minorHAnsi" w:cs="TT200AO00"/>
          <w:b/>
          <w:i/>
          <w:lang w:eastAsia="en-US"/>
        </w:rPr>
        <w:tab/>
        <w:t>16</w:t>
      </w:r>
    </w:p>
    <w:p w:rsidR="003D2F7E" w:rsidRPr="007A0CEC" w:rsidRDefault="004C65A1" w:rsidP="003D2F7E">
      <w:pPr>
        <w:autoSpaceDE w:val="0"/>
        <w:autoSpaceDN w:val="0"/>
        <w:adjustRightInd w:val="0"/>
        <w:spacing w:after="0" w:line="240" w:lineRule="auto"/>
        <w:rPr>
          <w:rFonts w:eastAsiaTheme="minorHAnsi" w:cs="TT200AO00"/>
          <w:i/>
          <w:lang w:eastAsia="en-US"/>
        </w:rPr>
      </w:pPr>
      <w:r w:rsidRPr="007A0CEC">
        <w:rPr>
          <w:rFonts w:eastAsiaTheme="minorHAnsi" w:cs="TT200AO00"/>
          <w:b/>
          <w:i/>
          <w:lang w:eastAsia="en-US"/>
        </w:rPr>
        <w:t>‘I make no difference in my demeanour to them….’</w:t>
      </w:r>
    </w:p>
    <w:p w:rsidR="00717E28" w:rsidRPr="00717E28" w:rsidRDefault="00255554" w:rsidP="00717E28">
      <w:pPr>
        <w:pStyle w:val="ListParagraph"/>
        <w:numPr>
          <w:ilvl w:val="0"/>
          <w:numId w:val="8"/>
        </w:numPr>
        <w:autoSpaceDE w:val="0"/>
        <w:autoSpaceDN w:val="0"/>
        <w:adjustRightInd w:val="0"/>
        <w:spacing w:after="0" w:line="240" w:lineRule="auto"/>
        <w:ind w:left="284" w:hanging="284"/>
        <w:rPr>
          <w:rFonts w:eastAsiaTheme="minorHAnsi" w:cstheme="minorHAnsi"/>
          <w:color w:val="FF0000"/>
          <w:sz w:val="18"/>
          <w:lang w:eastAsia="en-US"/>
        </w:rPr>
      </w:pPr>
      <w:r w:rsidRPr="003714C5">
        <w:rPr>
          <w:rFonts w:eastAsiaTheme="minorHAnsi" w:cstheme="minorHAnsi"/>
          <w:szCs w:val="26"/>
          <w:lang w:eastAsia="en-US"/>
        </w:rPr>
        <w:t>Which list has the narrator added Todd to? How many people are there in that</w:t>
      </w:r>
      <w:r w:rsidRPr="003714C5">
        <w:rPr>
          <w:rFonts w:eastAsiaTheme="minorHAnsi" w:cstheme="minorHAnsi"/>
          <w:szCs w:val="26"/>
          <w:lang w:eastAsia="en-US"/>
        </w:rPr>
        <w:t xml:space="preserve"> </w:t>
      </w:r>
      <w:r w:rsidRPr="003714C5">
        <w:rPr>
          <w:rFonts w:eastAsiaTheme="minorHAnsi" w:cstheme="minorHAnsi"/>
          <w:szCs w:val="26"/>
          <w:lang w:eastAsia="en-US"/>
        </w:rPr>
        <w:t>list? How does he treat the people in this list?</w:t>
      </w:r>
      <w:r w:rsidR="003714C5">
        <w:rPr>
          <w:rFonts w:eastAsiaTheme="minorHAnsi" w:cstheme="minorHAnsi"/>
          <w:szCs w:val="26"/>
          <w:lang w:eastAsia="en-US"/>
        </w:rPr>
        <w:tab/>
      </w:r>
      <w:r w:rsidR="003714C5">
        <w:rPr>
          <w:rFonts w:eastAsiaTheme="minorHAnsi" w:cstheme="minorHAnsi"/>
          <w:szCs w:val="26"/>
          <w:lang w:eastAsia="en-US"/>
        </w:rPr>
        <w:tab/>
      </w:r>
      <w:r w:rsidR="003714C5">
        <w:rPr>
          <w:rFonts w:eastAsiaTheme="minorHAnsi" w:cstheme="minorHAnsi"/>
          <w:szCs w:val="26"/>
          <w:lang w:eastAsia="en-US"/>
        </w:rPr>
        <w:tab/>
      </w:r>
      <w:r w:rsidR="003714C5">
        <w:rPr>
          <w:rFonts w:eastAsiaTheme="minorHAnsi" w:cstheme="minorHAnsi"/>
          <w:szCs w:val="26"/>
          <w:lang w:eastAsia="en-US"/>
        </w:rPr>
        <w:tab/>
      </w:r>
      <w:r w:rsidR="003714C5">
        <w:rPr>
          <w:rFonts w:eastAsiaTheme="minorHAnsi" w:cstheme="minorHAnsi"/>
          <w:szCs w:val="26"/>
          <w:lang w:eastAsia="en-US"/>
        </w:rPr>
        <w:tab/>
      </w:r>
      <w:r w:rsidR="003714C5">
        <w:rPr>
          <w:rFonts w:eastAsiaTheme="minorHAnsi" w:cstheme="minorHAnsi"/>
          <w:szCs w:val="26"/>
          <w:lang w:eastAsia="en-US"/>
        </w:rPr>
        <w:tab/>
      </w:r>
      <w:r w:rsidR="003714C5">
        <w:rPr>
          <w:rFonts w:eastAsiaTheme="minorHAnsi" w:cstheme="minorHAnsi"/>
          <w:szCs w:val="26"/>
          <w:lang w:eastAsia="en-US"/>
        </w:rPr>
        <w:tab/>
      </w:r>
      <w:r w:rsidR="003714C5">
        <w:rPr>
          <w:rFonts w:eastAsiaTheme="minorHAnsi" w:cstheme="minorHAnsi"/>
          <w:szCs w:val="26"/>
          <w:lang w:eastAsia="en-US"/>
        </w:rPr>
        <w:tab/>
      </w:r>
      <w:r w:rsidR="003714C5">
        <w:rPr>
          <w:rFonts w:eastAsiaTheme="minorHAnsi" w:cstheme="minorHAnsi"/>
          <w:szCs w:val="26"/>
          <w:lang w:eastAsia="en-US"/>
        </w:rPr>
        <w:tab/>
        <w:t>3</w:t>
      </w:r>
    </w:p>
    <w:p w:rsidR="003D2F7E" w:rsidRPr="001E5134" w:rsidRDefault="00717E28" w:rsidP="00717E28">
      <w:pPr>
        <w:pStyle w:val="ListParagraph"/>
        <w:numPr>
          <w:ilvl w:val="0"/>
          <w:numId w:val="8"/>
        </w:numPr>
        <w:autoSpaceDE w:val="0"/>
        <w:autoSpaceDN w:val="0"/>
        <w:adjustRightInd w:val="0"/>
        <w:spacing w:after="0" w:line="240" w:lineRule="auto"/>
        <w:ind w:left="284" w:hanging="284"/>
        <w:rPr>
          <w:rFonts w:eastAsiaTheme="minorHAnsi" w:cstheme="minorHAnsi"/>
          <w:sz w:val="18"/>
          <w:lang w:eastAsia="en-US"/>
        </w:rPr>
      </w:pPr>
      <w:r w:rsidRPr="001E5134">
        <w:rPr>
          <w:rFonts w:eastAsiaTheme="minorHAnsi" w:cs="TT2008O00"/>
          <w:lang w:eastAsia="en-US"/>
        </w:rPr>
        <w:t>What painful thought comes to the narrator’s mind at intervals?</w:t>
      </w:r>
      <w:r w:rsidR="005B34F9" w:rsidRPr="001E5134">
        <w:rPr>
          <w:rFonts w:eastAsiaTheme="minorHAnsi" w:cs="TT2008O00"/>
          <w:lang w:eastAsia="en-US"/>
        </w:rPr>
        <w:tab/>
      </w:r>
      <w:r w:rsidRPr="001E5134">
        <w:rPr>
          <w:rFonts w:eastAsiaTheme="minorHAnsi" w:cs="TT2008O00"/>
          <w:lang w:eastAsia="en-US"/>
        </w:rPr>
        <w:tab/>
      </w:r>
      <w:r w:rsidR="005E6255" w:rsidRPr="001E5134">
        <w:rPr>
          <w:rFonts w:eastAsiaTheme="minorHAnsi" w:cs="TT2008O00"/>
          <w:lang w:eastAsia="en-US"/>
        </w:rPr>
        <w:tab/>
      </w:r>
      <w:r w:rsidR="005E6255" w:rsidRPr="001E5134">
        <w:rPr>
          <w:rFonts w:eastAsiaTheme="minorHAnsi" w:cs="TT2008O00"/>
          <w:lang w:eastAsia="en-US"/>
        </w:rPr>
        <w:tab/>
      </w:r>
      <w:r w:rsidR="003D2F7E" w:rsidRPr="001E5134">
        <w:rPr>
          <w:rFonts w:eastAsiaTheme="minorHAnsi" w:cs="TT2008O00"/>
          <w:lang w:eastAsia="en-US"/>
        </w:rPr>
        <w:t>3</w:t>
      </w:r>
    </w:p>
    <w:p w:rsidR="001E5134" w:rsidRDefault="005B34F9" w:rsidP="001E5134">
      <w:pPr>
        <w:pStyle w:val="ListParagraph"/>
        <w:numPr>
          <w:ilvl w:val="0"/>
          <w:numId w:val="8"/>
        </w:numPr>
        <w:autoSpaceDE w:val="0"/>
        <w:autoSpaceDN w:val="0"/>
        <w:adjustRightInd w:val="0"/>
        <w:spacing w:after="0" w:line="240" w:lineRule="auto"/>
        <w:ind w:left="284" w:hanging="284"/>
        <w:rPr>
          <w:rFonts w:eastAsiaTheme="minorHAnsi" w:cs="TT2008O00"/>
          <w:color w:val="FF0000"/>
          <w:lang w:eastAsia="en-US"/>
        </w:rPr>
      </w:pPr>
      <w:r w:rsidRPr="003C4593">
        <w:rPr>
          <w:rFonts w:eastAsiaTheme="minorHAnsi" w:cs="TT2008O00"/>
          <w:lang w:eastAsia="en-US"/>
        </w:rPr>
        <w:t xml:space="preserve">Which other three hints were given by the narrator? </w:t>
      </w:r>
      <w:r w:rsidRPr="003C4593">
        <w:rPr>
          <w:rFonts w:eastAsiaTheme="minorHAnsi" w:cs="TT2008O00"/>
          <w:lang w:eastAsia="en-US"/>
        </w:rPr>
        <w:tab/>
      </w:r>
      <w:r w:rsidR="001E5134" w:rsidRPr="003C4593">
        <w:rPr>
          <w:rFonts w:eastAsiaTheme="minorHAnsi" w:cs="TT2008O00"/>
          <w:lang w:eastAsia="en-US"/>
        </w:rPr>
        <w:tab/>
      </w:r>
      <w:r w:rsidR="001E5134" w:rsidRPr="003C4593">
        <w:rPr>
          <w:rFonts w:eastAsiaTheme="minorHAnsi" w:cs="TT2008O00"/>
          <w:lang w:eastAsia="en-US"/>
        </w:rPr>
        <w:tab/>
      </w:r>
      <w:r w:rsidR="001E5134" w:rsidRPr="003C4593">
        <w:rPr>
          <w:rFonts w:eastAsiaTheme="minorHAnsi" w:cs="TT2008O00"/>
          <w:lang w:eastAsia="en-US"/>
        </w:rPr>
        <w:tab/>
      </w:r>
      <w:r w:rsidR="001E5134" w:rsidRPr="003C4593">
        <w:rPr>
          <w:rFonts w:eastAsiaTheme="minorHAnsi" w:cs="TT2008O00"/>
          <w:lang w:eastAsia="en-US"/>
        </w:rPr>
        <w:tab/>
      </w:r>
      <w:r w:rsidR="001E5134" w:rsidRPr="003C4593">
        <w:rPr>
          <w:rFonts w:eastAsiaTheme="minorHAnsi" w:cs="TT2008O00"/>
          <w:lang w:eastAsia="en-US"/>
        </w:rPr>
        <w:tab/>
        <w:t>3</w:t>
      </w:r>
    </w:p>
    <w:p w:rsidR="00DC41AA" w:rsidRPr="00DC41AA" w:rsidRDefault="001E5134" w:rsidP="00DC41AA">
      <w:pPr>
        <w:pStyle w:val="ListParagraph"/>
        <w:numPr>
          <w:ilvl w:val="0"/>
          <w:numId w:val="8"/>
        </w:numPr>
        <w:autoSpaceDE w:val="0"/>
        <w:autoSpaceDN w:val="0"/>
        <w:adjustRightInd w:val="0"/>
        <w:spacing w:after="0" w:line="240" w:lineRule="auto"/>
        <w:ind w:left="284" w:hanging="284"/>
        <w:rPr>
          <w:rFonts w:eastAsiaTheme="minorHAnsi" w:cstheme="minorHAnsi"/>
          <w:color w:val="FF0000"/>
          <w:sz w:val="18"/>
          <w:lang w:eastAsia="en-US"/>
        </w:rPr>
      </w:pPr>
      <w:r w:rsidRPr="001E5134">
        <w:rPr>
          <w:rFonts w:eastAsiaTheme="minorHAnsi" w:cstheme="minorHAnsi"/>
          <w:szCs w:val="26"/>
          <w:lang w:eastAsia="en-US"/>
        </w:rPr>
        <w:t>What does the narrator ask the people to whom he owes money to do?</w:t>
      </w:r>
      <w:r w:rsidRPr="001E5134">
        <w:rPr>
          <w:rFonts w:eastAsiaTheme="minorHAnsi" w:cstheme="minorHAnsi"/>
          <w:szCs w:val="26"/>
          <w:lang w:eastAsia="en-US"/>
        </w:rPr>
        <w:t xml:space="preserve"> </w:t>
      </w:r>
      <w:r w:rsidRPr="001E5134">
        <w:rPr>
          <w:rFonts w:eastAsiaTheme="minorHAnsi" w:cstheme="minorHAnsi"/>
          <w:szCs w:val="26"/>
          <w:lang w:eastAsia="en-US"/>
        </w:rPr>
        <w:t>What would he do in return?</w:t>
      </w:r>
      <w:r>
        <w:rPr>
          <w:rFonts w:eastAsiaTheme="minorHAnsi" w:cstheme="minorHAnsi"/>
          <w:szCs w:val="26"/>
          <w:lang w:eastAsia="en-US"/>
        </w:rPr>
        <w:tab/>
      </w:r>
      <w:r>
        <w:rPr>
          <w:rFonts w:eastAsiaTheme="minorHAnsi" w:cstheme="minorHAnsi"/>
          <w:szCs w:val="26"/>
          <w:lang w:eastAsia="en-US"/>
        </w:rPr>
        <w:tab/>
      </w:r>
      <w:r>
        <w:rPr>
          <w:rFonts w:eastAsiaTheme="minorHAnsi" w:cstheme="minorHAnsi"/>
          <w:szCs w:val="26"/>
          <w:lang w:eastAsia="en-US"/>
        </w:rPr>
        <w:tab/>
      </w:r>
      <w:r>
        <w:rPr>
          <w:rFonts w:eastAsiaTheme="minorHAnsi" w:cstheme="minorHAnsi"/>
          <w:szCs w:val="26"/>
          <w:lang w:eastAsia="en-US"/>
        </w:rPr>
        <w:tab/>
      </w:r>
      <w:r>
        <w:rPr>
          <w:rFonts w:eastAsiaTheme="minorHAnsi" w:cstheme="minorHAnsi"/>
          <w:szCs w:val="26"/>
          <w:lang w:eastAsia="en-US"/>
        </w:rPr>
        <w:tab/>
      </w:r>
      <w:r>
        <w:rPr>
          <w:rFonts w:eastAsiaTheme="minorHAnsi" w:cstheme="minorHAnsi"/>
          <w:szCs w:val="26"/>
          <w:lang w:eastAsia="en-US"/>
        </w:rPr>
        <w:tab/>
      </w:r>
      <w:r>
        <w:rPr>
          <w:rFonts w:eastAsiaTheme="minorHAnsi" w:cstheme="minorHAnsi"/>
          <w:szCs w:val="26"/>
          <w:lang w:eastAsia="en-US"/>
        </w:rPr>
        <w:tab/>
      </w:r>
      <w:r>
        <w:rPr>
          <w:rFonts w:eastAsiaTheme="minorHAnsi" w:cstheme="minorHAnsi"/>
          <w:szCs w:val="26"/>
          <w:lang w:eastAsia="en-US"/>
        </w:rPr>
        <w:tab/>
      </w:r>
      <w:r>
        <w:rPr>
          <w:rFonts w:eastAsiaTheme="minorHAnsi" w:cstheme="minorHAnsi"/>
          <w:szCs w:val="26"/>
          <w:lang w:eastAsia="en-US"/>
        </w:rPr>
        <w:tab/>
      </w:r>
      <w:r>
        <w:rPr>
          <w:rFonts w:eastAsiaTheme="minorHAnsi" w:cstheme="minorHAnsi"/>
          <w:szCs w:val="26"/>
          <w:lang w:eastAsia="en-US"/>
        </w:rPr>
        <w:tab/>
      </w:r>
      <w:r>
        <w:rPr>
          <w:rFonts w:eastAsiaTheme="minorHAnsi" w:cstheme="minorHAnsi"/>
          <w:szCs w:val="26"/>
          <w:lang w:eastAsia="en-US"/>
        </w:rPr>
        <w:tab/>
        <w:t>3</w:t>
      </w:r>
    </w:p>
    <w:p w:rsidR="00A849EA" w:rsidRPr="00DC41AA" w:rsidRDefault="00DC41AA" w:rsidP="00DC41AA">
      <w:pPr>
        <w:pStyle w:val="ListParagraph"/>
        <w:numPr>
          <w:ilvl w:val="0"/>
          <w:numId w:val="8"/>
        </w:numPr>
        <w:autoSpaceDE w:val="0"/>
        <w:autoSpaceDN w:val="0"/>
        <w:adjustRightInd w:val="0"/>
        <w:spacing w:after="0" w:line="240" w:lineRule="auto"/>
        <w:ind w:left="284" w:hanging="284"/>
        <w:rPr>
          <w:rFonts w:eastAsiaTheme="minorHAnsi" w:cstheme="minorHAnsi"/>
          <w:color w:val="FF0000"/>
          <w:sz w:val="18"/>
          <w:lang w:eastAsia="en-US"/>
        </w:rPr>
      </w:pPr>
      <w:r w:rsidRPr="00DC41AA">
        <w:rPr>
          <w:rFonts w:eastAsiaTheme="minorHAnsi" w:cs="TT2008O00"/>
          <w:lang w:eastAsia="en-US"/>
        </w:rPr>
        <w:t xml:space="preserve">At what point in the story does the narrator provide a twist? </w:t>
      </w:r>
      <w:r w:rsidRPr="00DC41AA">
        <w:rPr>
          <w:rFonts w:eastAsiaTheme="minorHAnsi" w:cs="TT2008O00"/>
          <w:lang w:eastAsia="en-US"/>
        </w:rPr>
        <w:tab/>
      </w:r>
      <w:r w:rsidRPr="00DC41AA">
        <w:rPr>
          <w:rFonts w:eastAsiaTheme="minorHAnsi" w:cs="TT2008O00"/>
          <w:lang w:eastAsia="en-US"/>
        </w:rPr>
        <w:tab/>
      </w:r>
      <w:r w:rsidRPr="00DC41AA">
        <w:rPr>
          <w:rFonts w:eastAsiaTheme="minorHAnsi" w:cs="TT2008O00"/>
          <w:lang w:eastAsia="en-US"/>
        </w:rPr>
        <w:tab/>
      </w:r>
      <w:r w:rsidRPr="00DC41AA">
        <w:rPr>
          <w:rFonts w:eastAsiaTheme="minorHAnsi" w:cs="TT2008O00"/>
          <w:lang w:eastAsia="en-US"/>
        </w:rPr>
        <w:tab/>
      </w:r>
      <w:r w:rsidRPr="00DC41AA">
        <w:rPr>
          <w:rFonts w:eastAsiaTheme="minorHAnsi" w:cs="TT2008O00"/>
          <w:lang w:eastAsia="en-US"/>
        </w:rPr>
        <w:tab/>
        <w:t>4</w:t>
      </w:r>
    </w:p>
    <w:p w:rsidR="00DB47E3" w:rsidRDefault="00DB47E3" w:rsidP="00DB47E3">
      <w:pPr>
        <w:autoSpaceDE w:val="0"/>
        <w:autoSpaceDN w:val="0"/>
        <w:adjustRightInd w:val="0"/>
        <w:spacing w:after="0" w:line="240" w:lineRule="auto"/>
        <w:rPr>
          <w:rFonts w:eastAsiaTheme="minorHAnsi" w:cs="TT2008O00"/>
          <w:color w:val="FF0000"/>
          <w:lang w:eastAsia="en-US"/>
        </w:rPr>
      </w:pPr>
    </w:p>
    <w:p w:rsidR="00DB47E3" w:rsidRDefault="00DB47E3" w:rsidP="00DB47E3">
      <w:pPr>
        <w:autoSpaceDE w:val="0"/>
        <w:autoSpaceDN w:val="0"/>
        <w:adjustRightInd w:val="0"/>
        <w:spacing w:after="0" w:line="240" w:lineRule="auto"/>
        <w:rPr>
          <w:rFonts w:eastAsiaTheme="minorHAnsi" w:cstheme="minorHAnsi"/>
          <w:sz w:val="24"/>
          <w:szCs w:val="26"/>
          <w:lang w:eastAsia="en-US"/>
        </w:rPr>
      </w:pPr>
      <w:proofErr w:type="spellStart"/>
      <w:r w:rsidRPr="00A849EA">
        <w:rPr>
          <w:rFonts w:eastAsiaTheme="minorHAnsi" w:cstheme="minorHAnsi"/>
          <w:sz w:val="24"/>
          <w:szCs w:val="26"/>
          <w:lang w:eastAsia="en-US"/>
        </w:rPr>
        <w:t>i</w:t>
      </w:r>
      <w:proofErr w:type="spellEnd"/>
      <w:r w:rsidRPr="00A849EA">
        <w:rPr>
          <w:rFonts w:eastAsiaTheme="minorHAnsi" w:cstheme="minorHAnsi"/>
          <w:sz w:val="24"/>
          <w:szCs w:val="26"/>
          <w:lang w:eastAsia="en-US"/>
        </w:rPr>
        <w:t xml:space="preserve">. </w:t>
      </w:r>
      <w:r w:rsidRPr="00A849EA">
        <w:rPr>
          <w:rFonts w:eastAsiaTheme="minorHAnsi" w:cstheme="minorHAnsi"/>
          <w:sz w:val="24"/>
          <w:szCs w:val="26"/>
          <w:lang w:eastAsia="en-US"/>
        </w:rPr>
        <w:t>The narrator has added Todd to the list of me</w:t>
      </w:r>
      <w:r w:rsidRPr="00A849EA">
        <w:rPr>
          <w:rFonts w:eastAsiaTheme="minorHAnsi" w:cstheme="minorHAnsi"/>
          <w:sz w:val="24"/>
          <w:szCs w:val="26"/>
          <w:lang w:eastAsia="en-US"/>
        </w:rPr>
        <w:t xml:space="preserve">n who owe him a dollar and have </w:t>
      </w:r>
      <w:r w:rsidRPr="00A849EA">
        <w:rPr>
          <w:rFonts w:eastAsiaTheme="minorHAnsi" w:cstheme="minorHAnsi"/>
          <w:sz w:val="24"/>
          <w:szCs w:val="26"/>
          <w:lang w:eastAsia="en-US"/>
        </w:rPr>
        <w:t>forgotten about it. He says there are quite a few pe</w:t>
      </w:r>
      <w:r w:rsidRPr="00A849EA">
        <w:rPr>
          <w:rFonts w:eastAsiaTheme="minorHAnsi" w:cstheme="minorHAnsi"/>
          <w:sz w:val="24"/>
          <w:szCs w:val="26"/>
          <w:lang w:eastAsia="en-US"/>
        </w:rPr>
        <w:t xml:space="preserve">ople in that list. The narrator </w:t>
      </w:r>
      <w:r w:rsidRPr="00A849EA">
        <w:rPr>
          <w:rFonts w:eastAsiaTheme="minorHAnsi" w:cstheme="minorHAnsi"/>
          <w:sz w:val="24"/>
          <w:szCs w:val="26"/>
          <w:lang w:eastAsia="en-US"/>
        </w:rPr>
        <w:t>says that he does not make any difference in his demeanour to them.</w:t>
      </w:r>
    </w:p>
    <w:p w:rsidR="00A849EA" w:rsidRDefault="00A849EA" w:rsidP="00DB47E3">
      <w:pPr>
        <w:autoSpaceDE w:val="0"/>
        <w:autoSpaceDN w:val="0"/>
        <w:adjustRightInd w:val="0"/>
        <w:spacing w:after="0" w:line="240" w:lineRule="auto"/>
        <w:rPr>
          <w:rFonts w:eastAsiaTheme="minorHAnsi" w:cstheme="minorHAnsi"/>
          <w:sz w:val="24"/>
          <w:szCs w:val="26"/>
          <w:lang w:eastAsia="en-US"/>
        </w:rPr>
      </w:pPr>
    </w:p>
    <w:p w:rsidR="00A849EA" w:rsidRDefault="00A849EA" w:rsidP="00717E28">
      <w:pPr>
        <w:autoSpaceDE w:val="0"/>
        <w:autoSpaceDN w:val="0"/>
        <w:adjustRightInd w:val="0"/>
        <w:spacing w:after="0" w:line="240" w:lineRule="auto"/>
        <w:rPr>
          <w:rFonts w:eastAsiaTheme="minorHAnsi" w:cstheme="minorHAnsi"/>
          <w:sz w:val="24"/>
          <w:szCs w:val="26"/>
          <w:lang w:eastAsia="en-US"/>
        </w:rPr>
      </w:pPr>
      <w:r>
        <w:rPr>
          <w:rFonts w:eastAsiaTheme="minorHAnsi" w:cstheme="minorHAnsi"/>
          <w:sz w:val="24"/>
          <w:szCs w:val="26"/>
          <w:lang w:eastAsia="en-US"/>
        </w:rPr>
        <w:t xml:space="preserve">ii. </w:t>
      </w:r>
      <w:r w:rsidR="00717E28" w:rsidRPr="00717E28">
        <w:rPr>
          <w:rFonts w:eastAsiaTheme="minorHAnsi" w:cstheme="minorHAnsi"/>
          <w:sz w:val="24"/>
          <w:szCs w:val="26"/>
          <w:lang w:eastAsia="en-US"/>
        </w:rPr>
        <w:t>The painful thought that comes to narrator’s mind a</w:t>
      </w:r>
      <w:r w:rsidR="00717E28">
        <w:rPr>
          <w:rFonts w:eastAsiaTheme="minorHAnsi" w:cstheme="minorHAnsi"/>
          <w:sz w:val="24"/>
          <w:szCs w:val="26"/>
          <w:lang w:eastAsia="en-US"/>
        </w:rPr>
        <w:t xml:space="preserve">t intervals is that if Todd has </w:t>
      </w:r>
      <w:r w:rsidR="00717E28" w:rsidRPr="00717E28">
        <w:rPr>
          <w:rFonts w:eastAsiaTheme="minorHAnsi" w:cstheme="minorHAnsi"/>
          <w:sz w:val="24"/>
          <w:szCs w:val="26"/>
          <w:lang w:eastAsia="en-US"/>
        </w:rPr>
        <w:t>forgotten about the dollar that he owes him, it is th</w:t>
      </w:r>
      <w:r w:rsidR="00717E28">
        <w:rPr>
          <w:rFonts w:eastAsiaTheme="minorHAnsi" w:cstheme="minorHAnsi"/>
          <w:sz w:val="24"/>
          <w:szCs w:val="26"/>
          <w:lang w:eastAsia="en-US"/>
        </w:rPr>
        <w:t xml:space="preserve">eoretically probable that there </w:t>
      </w:r>
      <w:r w:rsidR="00717E28" w:rsidRPr="00717E28">
        <w:rPr>
          <w:rFonts w:eastAsiaTheme="minorHAnsi" w:cstheme="minorHAnsi"/>
          <w:sz w:val="24"/>
          <w:szCs w:val="26"/>
          <w:lang w:eastAsia="en-US"/>
        </w:rPr>
        <w:t>must be men to whom he owes a dollar and has forg</w:t>
      </w:r>
      <w:r w:rsidR="00717E28">
        <w:rPr>
          <w:rFonts w:eastAsiaTheme="minorHAnsi" w:cstheme="minorHAnsi"/>
          <w:sz w:val="24"/>
          <w:szCs w:val="26"/>
          <w:lang w:eastAsia="en-US"/>
        </w:rPr>
        <w:t xml:space="preserve">otten to repay it. Then he goes </w:t>
      </w:r>
      <w:r w:rsidR="00717E28" w:rsidRPr="00717E28">
        <w:rPr>
          <w:rFonts w:eastAsiaTheme="minorHAnsi" w:cstheme="minorHAnsi"/>
          <w:sz w:val="24"/>
          <w:szCs w:val="26"/>
          <w:lang w:eastAsia="en-US"/>
        </w:rPr>
        <w:t>on to say that there must be a list of them.</w:t>
      </w:r>
    </w:p>
    <w:p w:rsidR="001E5134" w:rsidRDefault="001E5134" w:rsidP="00717E28">
      <w:pPr>
        <w:autoSpaceDE w:val="0"/>
        <w:autoSpaceDN w:val="0"/>
        <w:adjustRightInd w:val="0"/>
        <w:spacing w:after="0" w:line="240" w:lineRule="auto"/>
        <w:rPr>
          <w:rFonts w:eastAsiaTheme="minorHAnsi" w:cstheme="minorHAnsi"/>
          <w:sz w:val="24"/>
          <w:szCs w:val="26"/>
          <w:lang w:eastAsia="en-US"/>
        </w:rPr>
      </w:pPr>
    </w:p>
    <w:p w:rsidR="001E5134" w:rsidRDefault="001E5134" w:rsidP="00717E28">
      <w:pPr>
        <w:autoSpaceDE w:val="0"/>
        <w:autoSpaceDN w:val="0"/>
        <w:adjustRightInd w:val="0"/>
        <w:spacing w:after="0" w:line="240" w:lineRule="auto"/>
        <w:rPr>
          <w:rFonts w:eastAsiaTheme="minorHAnsi" w:cs="TT2008O00"/>
          <w:sz w:val="24"/>
          <w:szCs w:val="24"/>
          <w:lang w:eastAsia="en-US"/>
        </w:rPr>
      </w:pPr>
      <w:r>
        <w:rPr>
          <w:rFonts w:eastAsiaTheme="minorHAnsi" w:cstheme="minorHAnsi"/>
          <w:sz w:val="24"/>
          <w:szCs w:val="26"/>
          <w:lang w:eastAsia="en-US"/>
        </w:rPr>
        <w:t xml:space="preserve">iii. </w:t>
      </w:r>
      <w:proofErr w:type="gramStart"/>
      <w:r w:rsidR="00593FEA">
        <w:rPr>
          <w:rFonts w:eastAsiaTheme="minorHAnsi" w:cs="TT2008O00"/>
          <w:sz w:val="24"/>
          <w:szCs w:val="24"/>
          <w:lang w:eastAsia="en-US"/>
        </w:rPr>
        <w:t>what</w:t>
      </w:r>
      <w:proofErr w:type="gramEnd"/>
      <w:r w:rsidR="00593FEA">
        <w:rPr>
          <w:rFonts w:eastAsiaTheme="minorHAnsi" w:cs="TT2008O00"/>
          <w:sz w:val="24"/>
          <w:szCs w:val="24"/>
          <w:lang w:eastAsia="en-US"/>
        </w:rPr>
        <w:t xml:space="preserve"> currency was used in Bermuda, what his trip cost him, if he felt settled down after the trip</w:t>
      </w:r>
    </w:p>
    <w:p w:rsidR="00593FEA" w:rsidRDefault="00593FEA" w:rsidP="00717E28">
      <w:pPr>
        <w:autoSpaceDE w:val="0"/>
        <w:autoSpaceDN w:val="0"/>
        <w:adjustRightInd w:val="0"/>
        <w:spacing w:after="0" w:line="240" w:lineRule="auto"/>
        <w:rPr>
          <w:rFonts w:eastAsiaTheme="minorHAnsi" w:cs="TT2008O00"/>
          <w:sz w:val="24"/>
          <w:szCs w:val="24"/>
          <w:lang w:eastAsia="en-US"/>
        </w:rPr>
      </w:pPr>
    </w:p>
    <w:p w:rsidR="00593FEA" w:rsidRDefault="00593FEA" w:rsidP="00202056">
      <w:pPr>
        <w:autoSpaceDE w:val="0"/>
        <w:autoSpaceDN w:val="0"/>
        <w:adjustRightInd w:val="0"/>
        <w:spacing w:after="0" w:line="240" w:lineRule="auto"/>
        <w:rPr>
          <w:rFonts w:eastAsiaTheme="minorHAnsi" w:cs="TT2008O00"/>
          <w:sz w:val="24"/>
          <w:szCs w:val="24"/>
          <w:lang w:eastAsia="en-US"/>
        </w:rPr>
      </w:pPr>
      <w:r>
        <w:rPr>
          <w:rFonts w:eastAsiaTheme="minorHAnsi" w:cs="TT2008O00"/>
          <w:sz w:val="24"/>
          <w:szCs w:val="24"/>
          <w:lang w:eastAsia="en-US"/>
        </w:rPr>
        <w:t xml:space="preserve">iv. </w:t>
      </w:r>
      <w:r w:rsidR="00202056" w:rsidRPr="00202056">
        <w:rPr>
          <w:rFonts w:eastAsiaTheme="minorHAnsi" w:cs="TT2008O00"/>
          <w:sz w:val="24"/>
          <w:szCs w:val="24"/>
          <w:lang w:eastAsia="en-US"/>
        </w:rPr>
        <w:t xml:space="preserve">The narrator asks the people to whom he owes </w:t>
      </w:r>
      <w:r w:rsidR="00202056">
        <w:rPr>
          <w:rFonts w:eastAsiaTheme="minorHAnsi" w:cs="TT2008O00"/>
          <w:sz w:val="24"/>
          <w:szCs w:val="24"/>
          <w:lang w:eastAsia="en-US"/>
        </w:rPr>
        <w:t xml:space="preserve">money to speak out. They should </w:t>
      </w:r>
      <w:r w:rsidR="00202056" w:rsidRPr="00202056">
        <w:rPr>
          <w:rFonts w:eastAsiaTheme="minorHAnsi" w:cs="TT2008O00"/>
          <w:sz w:val="24"/>
          <w:szCs w:val="24"/>
          <w:lang w:eastAsia="en-US"/>
        </w:rPr>
        <w:t>not speak all at once but come in reasonable numbers, a</w:t>
      </w:r>
      <w:r w:rsidR="00202056">
        <w:rPr>
          <w:rFonts w:eastAsiaTheme="minorHAnsi" w:cs="TT2008O00"/>
          <w:sz w:val="24"/>
          <w:szCs w:val="24"/>
          <w:lang w:eastAsia="en-US"/>
        </w:rPr>
        <w:t xml:space="preserve">s far as may be in alphabetical </w:t>
      </w:r>
      <w:r w:rsidR="00202056" w:rsidRPr="00202056">
        <w:rPr>
          <w:rFonts w:eastAsiaTheme="minorHAnsi" w:cs="TT2008O00"/>
          <w:sz w:val="24"/>
          <w:szCs w:val="24"/>
          <w:lang w:eastAsia="en-US"/>
        </w:rPr>
        <w:t>order. In return he will write their names on a paper.</w:t>
      </w:r>
    </w:p>
    <w:p w:rsidR="00DC41AA" w:rsidRDefault="00DC41AA" w:rsidP="00202056">
      <w:pPr>
        <w:autoSpaceDE w:val="0"/>
        <w:autoSpaceDN w:val="0"/>
        <w:adjustRightInd w:val="0"/>
        <w:spacing w:after="0" w:line="240" w:lineRule="auto"/>
        <w:rPr>
          <w:rFonts w:eastAsiaTheme="minorHAnsi" w:cs="TT2008O00"/>
          <w:sz w:val="24"/>
          <w:szCs w:val="24"/>
          <w:lang w:eastAsia="en-US"/>
        </w:rPr>
      </w:pPr>
    </w:p>
    <w:p w:rsidR="00CA0EA5" w:rsidRPr="00CA0EA5" w:rsidRDefault="00DC41AA" w:rsidP="00CA0EA5">
      <w:pPr>
        <w:autoSpaceDE w:val="0"/>
        <w:autoSpaceDN w:val="0"/>
        <w:adjustRightInd w:val="0"/>
        <w:spacing w:after="0" w:line="240" w:lineRule="auto"/>
        <w:rPr>
          <w:rFonts w:eastAsiaTheme="minorHAnsi" w:cs="TT2008O00"/>
          <w:sz w:val="24"/>
          <w:szCs w:val="24"/>
          <w:lang w:eastAsia="en-US"/>
        </w:rPr>
      </w:pPr>
      <w:r>
        <w:rPr>
          <w:rFonts w:eastAsiaTheme="minorHAnsi" w:cs="TT2008O00"/>
          <w:sz w:val="24"/>
          <w:szCs w:val="24"/>
          <w:lang w:eastAsia="en-US"/>
        </w:rPr>
        <w:t xml:space="preserve">v. </w:t>
      </w:r>
      <w:r w:rsidR="00CA0EA5" w:rsidRPr="00CA0EA5">
        <w:rPr>
          <w:rFonts w:eastAsiaTheme="minorHAnsi" w:cs="TT2008O00"/>
          <w:sz w:val="24"/>
          <w:szCs w:val="24"/>
          <w:lang w:eastAsia="en-US"/>
        </w:rPr>
        <w:t>After describing in detail his attempts to remind Todd about the one dollar that he</w:t>
      </w:r>
    </w:p>
    <w:p w:rsidR="00DC41AA" w:rsidRPr="00202056" w:rsidRDefault="00CA0EA5" w:rsidP="00CA0EA5">
      <w:pPr>
        <w:autoSpaceDE w:val="0"/>
        <w:autoSpaceDN w:val="0"/>
        <w:adjustRightInd w:val="0"/>
        <w:spacing w:after="0" w:line="240" w:lineRule="auto"/>
        <w:rPr>
          <w:rFonts w:eastAsiaTheme="minorHAnsi" w:cs="TT2008O00"/>
          <w:sz w:val="24"/>
          <w:szCs w:val="24"/>
          <w:lang w:eastAsia="en-US"/>
        </w:rPr>
      </w:pPr>
      <w:proofErr w:type="gramStart"/>
      <w:r w:rsidRPr="00CA0EA5">
        <w:rPr>
          <w:rFonts w:eastAsiaTheme="minorHAnsi" w:cs="TT2008O00"/>
          <w:sz w:val="24"/>
          <w:szCs w:val="24"/>
          <w:lang w:eastAsia="en-US"/>
        </w:rPr>
        <w:lastRenderedPageBreak/>
        <w:t>had</w:t>
      </w:r>
      <w:proofErr w:type="gramEnd"/>
      <w:r w:rsidRPr="00CA0EA5">
        <w:rPr>
          <w:rFonts w:eastAsiaTheme="minorHAnsi" w:cs="TT2008O00"/>
          <w:sz w:val="24"/>
          <w:szCs w:val="24"/>
          <w:lang w:eastAsia="en-US"/>
        </w:rPr>
        <w:t xml:space="preserve"> taken, the narrator talks about a painful thought that crosses his mind. He</w:t>
      </w:r>
      <w:r>
        <w:rPr>
          <w:rFonts w:eastAsiaTheme="minorHAnsi" w:cs="TT2008O00"/>
          <w:sz w:val="24"/>
          <w:szCs w:val="24"/>
          <w:lang w:eastAsia="en-US"/>
        </w:rPr>
        <w:t xml:space="preserve"> </w:t>
      </w:r>
      <w:r w:rsidRPr="00CA0EA5">
        <w:rPr>
          <w:rFonts w:eastAsiaTheme="minorHAnsi" w:cs="TT2008O00"/>
          <w:sz w:val="24"/>
          <w:szCs w:val="24"/>
          <w:lang w:eastAsia="en-US"/>
        </w:rPr>
        <w:t xml:space="preserve">talks about him taking money from the others and </w:t>
      </w:r>
      <w:r>
        <w:rPr>
          <w:rFonts w:eastAsiaTheme="minorHAnsi" w:cs="TT2008O00"/>
          <w:sz w:val="24"/>
          <w:szCs w:val="24"/>
          <w:lang w:eastAsia="en-US"/>
        </w:rPr>
        <w:t xml:space="preserve">forgetting to pay it back. Then </w:t>
      </w:r>
      <w:r w:rsidRPr="00CA0EA5">
        <w:rPr>
          <w:rFonts w:eastAsiaTheme="minorHAnsi" w:cs="TT2008O00"/>
          <w:sz w:val="24"/>
          <w:szCs w:val="24"/>
          <w:lang w:eastAsia="en-US"/>
        </w:rPr>
        <w:t>he suggests that there may be a long list of such men</w:t>
      </w:r>
      <w:r>
        <w:rPr>
          <w:rFonts w:eastAsiaTheme="minorHAnsi" w:cs="TT2008O00"/>
          <w:sz w:val="24"/>
          <w:szCs w:val="24"/>
          <w:lang w:eastAsia="en-US"/>
        </w:rPr>
        <w:t xml:space="preserve">. This turns the story over its </w:t>
      </w:r>
      <w:r w:rsidRPr="00CA0EA5">
        <w:rPr>
          <w:rFonts w:eastAsiaTheme="minorHAnsi" w:cs="TT2008O00"/>
          <w:sz w:val="24"/>
          <w:szCs w:val="24"/>
          <w:lang w:eastAsia="en-US"/>
        </w:rPr>
        <w:t>head.</w:t>
      </w:r>
    </w:p>
    <w:p w:rsidR="00964832" w:rsidRPr="002573B7" w:rsidRDefault="00964832" w:rsidP="00964832">
      <w:pPr>
        <w:autoSpaceDE w:val="0"/>
        <w:autoSpaceDN w:val="0"/>
        <w:adjustRightInd w:val="0"/>
        <w:spacing w:after="0" w:line="240" w:lineRule="auto"/>
        <w:rPr>
          <w:rFonts w:eastAsiaTheme="minorHAnsi" w:cs="TT2008O00"/>
          <w:color w:val="FF0000"/>
          <w:lang w:eastAsia="en-US"/>
        </w:rPr>
      </w:pPr>
    </w:p>
    <w:p w:rsidR="005902DC" w:rsidRPr="002573B7" w:rsidRDefault="005902DC" w:rsidP="005902DC">
      <w:pPr>
        <w:autoSpaceDE w:val="0"/>
        <w:autoSpaceDN w:val="0"/>
        <w:adjustRightInd w:val="0"/>
        <w:spacing w:after="0" w:line="240" w:lineRule="auto"/>
        <w:rPr>
          <w:rFonts w:eastAsiaTheme="minorHAnsi" w:cs="TT200AO00"/>
          <w:b/>
          <w:i/>
          <w:lang w:eastAsia="en-US"/>
        </w:rPr>
      </w:pPr>
      <w:r w:rsidRPr="002573B7">
        <w:rPr>
          <w:rFonts w:eastAsiaTheme="minorHAnsi" w:cs="TT200AO00"/>
          <w:b/>
          <w:i/>
          <w:lang w:eastAsia="en-US"/>
        </w:rPr>
        <w:t>Question 6</w:t>
      </w:r>
      <w:r w:rsidRPr="002573B7">
        <w:rPr>
          <w:rFonts w:eastAsiaTheme="minorHAnsi" w:cs="TT200AO00"/>
          <w:b/>
          <w:i/>
          <w:lang w:eastAsia="en-US"/>
        </w:rPr>
        <w:tab/>
      </w:r>
      <w:r w:rsidRPr="002573B7">
        <w:rPr>
          <w:rFonts w:eastAsiaTheme="minorHAnsi" w:cs="TT200AO00"/>
          <w:b/>
          <w:i/>
          <w:lang w:eastAsia="en-US"/>
        </w:rPr>
        <w:tab/>
      </w:r>
      <w:r w:rsidRPr="002573B7">
        <w:rPr>
          <w:rFonts w:eastAsiaTheme="minorHAnsi" w:cs="TT200AO00"/>
          <w:b/>
          <w:i/>
          <w:lang w:eastAsia="en-US"/>
        </w:rPr>
        <w:tab/>
      </w:r>
      <w:r w:rsidRPr="002573B7">
        <w:rPr>
          <w:rFonts w:eastAsiaTheme="minorHAnsi" w:cs="TT200AO00"/>
          <w:b/>
          <w:i/>
          <w:lang w:eastAsia="en-US"/>
        </w:rPr>
        <w:tab/>
      </w:r>
      <w:r w:rsidRPr="002573B7">
        <w:rPr>
          <w:rFonts w:eastAsiaTheme="minorHAnsi" w:cs="TT200AO00"/>
          <w:b/>
          <w:i/>
          <w:lang w:eastAsia="en-US"/>
        </w:rPr>
        <w:tab/>
      </w:r>
      <w:r w:rsidRPr="002573B7">
        <w:rPr>
          <w:rFonts w:eastAsiaTheme="minorHAnsi" w:cs="TT200AO00"/>
          <w:b/>
          <w:i/>
          <w:lang w:eastAsia="en-US"/>
        </w:rPr>
        <w:tab/>
      </w:r>
      <w:r w:rsidRPr="002573B7">
        <w:rPr>
          <w:rFonts w:eastAsiaTheme="minorHAnsi" w:cs="TT200AO00"/>
          <w:b/>
          <w:i/>
          <w:lang w:eastAsia="en-US"/>
        </w:rPr>
        <w:tab/>
      </w:r>
      <w:r w:rsidRPr="002573B7">
        <w:rPr>
          <w:rFonts w:eastAsiaTheme="minorHAnsi" w:cs="TT200AO00"/>
          <w:b/>
          <w:i/>
          <w:lang w:eastAsia="en-US"/>
        </w:rPr>
        <w:tab/>
      </w:r>
      <w:r w:rsidRPr="002573B7">
        <w:rPr>
          <w:rFonts w:eastAsiaTheme="minorHAnsi" w:cs="TT200AO00"/>
          <w:b/>
          <w:i/>
          <w:lang w:eastAsia="en-US"/>
        </w:rPr>
        <w:tab/>
        <w:t xml:space="preserve">  </w:t>
      </w:r>
      <w:r w:rsidRPr="002573B7">
        <w:rPr>
          <w:rFonts w:eastAsiaTheme="minorHAnsi" w:cs="TT200AO00"/>
          <w:b/>
          <w:i/>
          <w:lang w:eastAsia="en-US"/>
        </w:rPr>
        <w:tab/>
      </w:r>
      <w:r w:rsidRPr="002573B7">
        <w:rPr>
          <w:rFonts w:eastAsiaTheme="minorHAnsi" w:cs="TT200AO00"/>
          <w:b/>
          <w:i/>
          <w:lang w:eastAsia="en-US"/>
        </w:rPr>
        <w:tab/>
        <w:t xml:space="preserve">  16</w:t>
      </w:r>
    </w:p>
    <w:p w:rsidR="003D2F7E" w:rsidRDefault="00751C40" w:rsidP="009B745D">
      <w:pPr>
        <w:pStyle w:val="NoSpacing"/>
        <w:rPr>
          <w:rFonts w:cstheme="minorHAnsi"/>
          <w:b/>
          <w:sz w:val="24"/>
        </w:rPr>
      </w:pPr>
      <w:r w:rsidRPr="00751C40">
        <w:rPr>
          <w:rFonts w:cstheme="minorHAnsi"/>
          <w:b/>
          <w:sz w:val="24"/>
        </w:rPr>
        <w:t>Justify the title of the lesson</w:t>
      </w:r>
      <w:r>
        <w:rPr>
          <w:rFonts w:cstheme="minorHAnsi"/>
          <w:b/>
          <w:sz w:val="24"/>
        </w:rPr>
        <w:t xml:space="preserve"> ‘God lives in the </w:t>
      </w:r>
      <w:proofErr w:type="spellStart"/>
      <w:r>
        <w:rPr>
          <w:rFonts w:cstheme="minorHAnsi"/>
          <w:b/>
          <w:sz w:val="24"/>
        </w:rPr>
        <w:t>panch</w:t>
      </w:r>
      <w:proofErr w:type="spellEnd"/>
      <w:r>
        <w:rPr>
          <w:rFonts w:cstheme="minorHAnsi"/>
          <w:b/>
          <w:sz w:val="24"/>
        </w:rPr>
        <w:t>’.</w:t>
      </w:r>
      <w:r>
        <w:rPr>
          <w:rFonts w:cstheme="minorHAnsi"/>
          <w:b/>
          <w:sz w:val="24"/>
        </w:rPr>
        <w:tab/>
      </w:r>
      <w:r>
        <w:rPr>
          <w:rFonts w:cstheme="minorHAnsi"/>
          <w:b/>
          <w:sz w:val="24"/>
        </w:rPr>
        <w:tab/>
      </w:r>
      <w:r>
        <w:rPr>
          <w:rFonts w:cstheme="minorHAnsi"/>
          <w:b/>
          <w:sz w:val="24"/>
        </w:rPr>
        <w:tab/>
      </w:r>
      <w:r>
        <w:rPr>
          <w:rFonts w:cstheme="minorHAnsi"/>
          <w:b/>
          <w:sz w:val="24"/>
        </w:rPr>
        <w:tab/>
      </w:r>
      <w:r>
        <w:rPr>
          <w:rFonts w:cstheme="minorHAnsi"/>
          <w:b/>
          <w:sz w:val="24"/>
        </w:rPr>
        <w:tab/>
      </w:r>
    </w:p>
    <w:p w:rsidR="00751C40" w:rsidRDefault="00751C40" w:rsidP="009B745D">
      <w:pPr>
        <w:pStyle w:val="NoSpacing"/>
        <w:rPr>
          <w:rFonts w:cstheme="minorHAnsi"/>
          <w:b/>
          <w:sz w:val="24"/>
        </w:rPr>
      </w:pPr>
    </w:p>
    <w:p w:rsidR="00751C40" w:rsidRPr="00751C40" w:rsidRDefault="00751C40" w:rsidP="009B745D">
      <w:pPr>
        <w:pStyle w:val="NoSpacing"/>
        <w:rPr>
          <w:rFonts w:cstheme="minorHAnsi"/>
          <w:b/>
          <w:sz w:val="24"/>
        </w:rPr>
      </w:pPr>
      <w:proofErr w:type="spellStart"/>
      <w:r w:rsidRPr="00751C40">
        <w:rPr>
          <w:rFonts w:cstheme="minorHAnsi"/>
          <w:sz w:val="24"/>
        </w:rPr>
        <w:t>Jumman’s</w:t>
      </w:r>
      <w:proofErr w:type="spellEnd"/>
      <w:r w:rsidRPr="00751C40">
        <w:rPr>
          <w:rFonts w:cstheme="minorHAnsi"/>
          <w:sz w:val="24"/>
        </w:rPr>
        <w:t xml:space="preserve"> tiff with his aunt- her threat to go to the panchayat- her canvassing for support- going to </w:t>
      </w:r>
      <w:proofErr w:type="spellStart"/>
      <w:r w:rsidRPr="00751C40">
        <w:rPr>
          <w:rFonts w:cstheme="minorHAnsi"/>
          <w:sz w:val="24"/>
        </w:rPr>
        <w:t>Alagu’s</w:t>
      </w:r>
      <w:proofErr w:type="spellEnd"/>
      <w:r w:rsidRPr="00751C40">
        <w:rPr>
          <w:rFonts w:cstheme="minorHAnsi"/>
          <w:sz w:val="24"/>
        </w:rPr>
        <w:t xml:space="preserve"> house- the first </w:t>
      </w:r>
      <w:proofErr w:type="spellStart"/>
      <w:r w:rsidRPr="00751C40">
        <w:rPr>
          <w:rFonts w:cstheme="minorHAnsi"/>
          <w:sz w:val="24"/>
        </w:rPr>
        <w:t>panchyat</w:t>
      </w:r>
      <w:proofErr w:type="spellEnd"/>
      <w:r w:rsidRPr="00751C40">
        <w:rPr>
          <w:rFonts w:cstheme="minorHAnsi"/>
          <w:sz w:val="24"/>
        </w:rPr>
        <w:t xml:space="preserve">- </w:t>
      </w:r>
      <w:proofErr w:type="spellStart"/>
      <w:r w:rsidRPr="00751C40">
        <w:rPr>
          <w:rFonts w:cstheme="minorHAnsi"/>
          <w:sz w:val="24"/>
        </w:rPr>
        <w:t>Alagu</w:t>
      </w:r>
      <w:proofErr w:type="spellEnd"/>
      <w:r w:rsidRPr="00751C40">
        <w:rPr>
          <w:rFonts w:cstheme="minorHAnsi"/>
          <w:sz w:val="24"/>
        </w:rPr>
        <w:t xml:space="preserve"> the head </w:t>
      </w:r>
      <w:proofErr w:type="spellStart"/>
      <w:r w:rsidRPr="00751C40">
        <w:rPr>
          <w:rFonts w:cstheme="minorHAnsi"/>
          <w:sz w:val="24"/>
        </w:rPr>
        <w:t>panch</w:t>
      </w:r>
      <w:proofErr w:type="spellEnd"/>
      <w:r w:rsidRPr="00751C40">
        <w:rPr>
          <w:rFonts w:cstheme="minorHAnsi"/>
          <w:sz w:val="24"/>
        </w:rPr>
        <w:t xml:space="preserve">-keeps the friendship aside to give the right decision- They nurse a grudge against each other and turn enemies- </w:t>
      </w:r>
      <w:proofErr w:type="spellStart"/>
      <w:r w:rsidRPr="00751C40">
        <w:rPr>
          <w:rFonts w:cstheme="minorHAnsi"/>
          <w:sz w:val="24"/>
        </w:rPr>
        <w:t>Alagu</w:t>
      </w:r>
      <w:proofErr w:type="spellEnd"/>
      <w:r w:rsidRPr="00751C40">
        <w:rPr>
          <w:rFonts w:cstheme="minorHAnsi"/>
          <w:sz w:val="24"/>
        </w:rPr>
        <w:t xml:space="preserve"> buys a pair of bullocks- one dies- suspicion on </w:t>
      </w:r>
      <w:proofErr w:type="spellStart"/>
      <w:r w:rsidRPr="00751C40">
        <w:rPr>
          <w:rFonts w:cstheme="minorHAnsi"/>
          <w:sz w:val="24"/>
        </w:rPr>
        <w:t>Jumman</w:t>
      </w:r>
      <w:proofErr w:type="spellEnd"/>
      <w:r w:rsidRPr="00751C40">
        <w:rPr>
          <w:rFonts w:cstheme="minorHAnsi"/>
          <w:sz w:val="24"/>
        </w:rPr>
        <w:t xml:space="preserve">- other bullock sold to </w:t>
      </w:r>
      <w:proofErr w:type="spellStart"/>
      <w:r w:rsidRPr="00751C40">
        <w:rPr>
          <w:rFonts w:cstheme="minorHAnsi"/>
          <w:sz w:val="24"/>
        </w:rPr>
        <w:t>Samjhu</w:t>
      </w:r>
      <w:proofErr w:type="spellEnd"/>
      <w:r w:rsidRPr="00751C40">
        <w:rPr>
          <w:rFonts w:cstheme="minorHAnsi"/>
          <w:sz w:val="24"/>
        </w:rPr>
        <w:t xml:space="preserve">- he is to pay a month later- he overworks the bullock which also dies – the second panchayat- </w:t>
      </w:r>
      <w:proofErr w:type="spellStart"/>
      <w:r w:rsidRPr="00751C40">
        <w:rPr>
          <w:rFonts w:cstheme="minorHAnsi"/>
          <w:sz w:val="24"/>
        </w:rPr>
        <w:t>Jumman</w:t>
      </w:r>
      <w:proofErr w:type="spellEnd"/>
      <w:r w:rsidRPr="00751C40">
        <w:rPr>
          <w:rFonts w:cstheme="minorHAnsi"/>
          <w:sz w:val="24"/>
        </w:rPr>
        <w:t xml:space="preserve"> the head </w:t>
      </w:r>
      <w:proofErr w:type="spellStart"/>
      <w:r w:rsidRPr="00751C40">
        <w:rPr>
          <w:rFonts w:cstheme="minorHAnsi"/>
          <w:sz w:val="24"/>
        </w:rPr>
        <w:t>panch</w:t>
      </w:r>
      <w:proofErr w:type="spellEnd"/>
      <w:r w:rsidRPr="00751C40">
        <w:rPr>
          <w:rFonts w:cstheme="minorHAnsi"/>
          <w:sz w:val="24"/>
        </w:rPr>
        <w:t xml:space="preserve">- still gives the right decision- Both of them are able to keep away their emotions- In the case of </w:t>
      </w:r>
      <w:proofErr w:type="spellStart"/>
      <w:r w:rsidRPr="00751C40">
        <w:rPr>
          <w:rFonts w:cstheme="minorHAnsi"/>
          <w:sz w:val="24"/>
        </w:rPr>
        <w:t>Alagu</w:t>
      </w:r>
      <w:proofErr w:type="spellEnd"/>
      <w:r w:rsidRPr="00751C40">
        <w:rPr>
          <w:rFonts w:cstheme="minorHAnsi"/>
          <w:sz w:val="24"/>
        </w:rPr>
        <w:t xml:space="preserve"> his friendship and in case of </w:t>
      </w:r>
      <w:proofErr w:type="spellStart"/>
      <w:r w:rsidRPr="00751C40">
        <w:rPr>
          <w:rFonts w:cstheme="minorHAnsi"/>
          <w:sz w:val="24"/>
        </w:rPr>
        <w:t>Jumman</w:t>
      </w:r>
      <w:proofErr w:type="spellEnd"/>
      <w:r w:rsidRPr="00751C40">
        <w:rPr>
          <w:rFonts w:cstheme="minorHAnsi"/>
          <w:sz w:val="24"/>
        </w:rPr>
        <w:t xml:space="preserve"> his anger and enmity to give a fair decision- the villagers believed that the </w:t>
      </w:r>
      <w:proofErr w:type="spellStart"/>
      <w:r w:rsidRPr="00751C40">
        <w:rPr>
          <w:rFonts w:cstheme="minorHAnsi"/>
          <w:sz w:val="24"/>
        </w:rPr>
        <w:t>Panches</w:t>
      </w:r>
      <w:proofErr w:type="spellEnd"/>
      <w:r w:rsidRPr="00751C40">
        <w:rPr>
          <w:rFonts w:cstheme="minorHAnsi"/>
          <w:sz w:val="24"/>
        </w:rPr>
        <w:t xml:space="preserve"> could never give a wrong decision as God lived in the h</w:t>
      </w:r>
      <w:bookmarkStart w:id="0" w:name="_GoBack"/>
      <w:bookmarkEnd w:id="0"/>
      <w:r w:rsidRPr="00751C40">
        <w:rPr>
          <w:rFonts w:cstheme="minorHAnsi"/>
          <w:sz w:val="24"/>
        </w:rPr>
        <w:t xml:space="preserve">earts of </w:t>
      </w:r>
      <w:proofErr w:type="spellStart"/>
      <w:r w:rsidRPr="00751C40">
        <w:rPr>
          <w:rFonts w:cstheme="minorHAnsi"/>
          <w:sz w:val="24"/>
        </w:rPr>
        <w:t>Panches</w:t>
      </w:r>
      <w:proofErr w:type="spellEnd"/>
      <w:r w:rsidRPr="00751C40">
        <w:rPr>
          <w:rFonts w:cstheme="minorHAnsi"/>
          <w:sz w:val="24"/>
        </w:rPr>
        <w:t xml:space="preserve"> and directed their judgment.  </w:t>
      </w:r>
      <w:r w:rsidRPr="00751C40">
        <w:rPr>
          <w:rFonts w:cstheme="minorHAnsi"/>
          <w:sz w:val="28"/>
        </w:rPr>
        <w:tab/>
      </w:r>
    </w:p>
    <w:sectPr w:rsidR="00751C40" w:rsidRPr="00751C40" w:rsidSect="002573B7">
      <w:pgSz w:w="11906" w:h="16838"/>
      <w:pgMar w:top="567" w:right="1440" w:bottom="42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TT200AO00">
    <w:panose1 w:val="00000000000000000000"/>
    <w:charset w:val="00"/>
    <w:family w:val="auto"/>
    <w:notTrueType/>
    <w:pitch w:val="default"/>
    <w:sig w:usb0="00000003" w:usb1="00000000" w:usb2="00000000" w:usb3="00000000" w:csb0="00000001" w:csb1="00000000"/>
  </w:font>
  <w:font w:name="TT2008O00">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062736"/>
    <w:multiLevelType w:val="hybridMultilevel"/>
    <w:tmpl w:val="2DF692AE"/>
    <w:lvl w:ilvl="0" w:tplc="B9FC8B7A">
      <w:start w:val="1"/>
      <w:numFmt w:val="lowerRoman"/>
      <w:lvlText w:val="%1."/>
      <w:lvlJc w:val="right"/>
      <w:pPr>
        <w:ind w:left="720" w:hanging="360"/>
      </w:pPr>
      <w:rPr>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2333525"/>
    <w:multiLevelType w:val="hybridMultilevel"/>
    <w:tmpl w:val="1AAC970E"/>
    <w:lvl w:ilvl="0" w:tplc="70723EC4">
      <w:start w:val="1"/>
      <w:numFmt w:val="lowerRoman"/>
      <w:lvlText w:val="%1."/>
      <w:lvlJc w:val="right"/>
      <w:pPr>
        <w:ind w:left="720" w:hanging="360"/>
      </w:pPr>
      <w:rPr>
        <w:color w:val="auto"/>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573686F"/>
    <w:multiLevelType w:val="hybridMultilevel"/>
    <w:tmpl w:val="2E90983C"/>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7150164"/>
    <w:multiLevelType w:val="hybridMultilevel"/>
    <w:tmpl w:val="1946101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03C30E4"/>
    <w:multiLevelType w:val="hybridMultilevel"/>
    <w:tmpl w:val="C7E08E2E"/>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9D45934"/>
    <w:multiLevelType w:val="hybridMultilevel"/>
    <w:tmpl w:val="B4547062"/>
    <w:lvl w:ilvl="0" w:tplc="F086DA5C">
      <w:start w:val="1"/>
      <w:numFmt w:val="lowerRoman"/>
      <w:lvlText w:val="%1."/>
      <w:lvlJc w:val="right"/>
      <w:pPr>
        <w:ind w:left="720" w:hanging="360"/>
      </w:pPr>
      <w:rPr>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24549AC"/>
    <w:multiLevelType w:val="hybridMultilevel"/>
    <w:tmpl w:val="C13CA10A"/>
    <w:lvl w:ilvl="0" w:tplc="7B6E8E84">
      <w:start w:val="1"/>
      <w:numFmt w:val="lowerRoman"/>
      <w:lvlText w:val="%1."/>
      <w:lvlJc w:val="right"/>
      <w:pPr>
        <w:ind w:left="720" w:hanging="360"/>
      </w:pPr>
      <w:rPr>
        <w:color w:val="auto"/>
        <w:sz w:val="22"/>
        <w:szCs w:val="2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A8B307E"/>
    <w:multiLevelType w:val="hybridMultilevel"/>
    <w:tmpl w:val="BAE0CBDA"/>
    <w:lvl w:ilvl="0" w:tplc="1DEE96D6">
      <w:start w:val="1"/>
      <w:numFmt w:val="lowerRoman"/>
      <w:lvlText w:val="%1."/>
      <w:lvlJc w:val="right"/>
      <w:pPr>
        <w:ind w:left="720" w:hanging="360"/>
      </w:pPr>
      <w:rPr>
        <w:color w:val="auto"/>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DEF3988"/>
    <w:multiLevelType w:val="hybridMultilevel"/>
    <w:tmpl w:val="B546EEC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FF85480"/>
    <w:multiLevelType w:val="hybridMultilevel"/>
    <w:tmpl w:val="0DC2190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2"/>
  </w:num>
  <w:num w:numId="3">
    <w:abstractNumId w:val="0"/>
  </w:num>
  <w:num w:numId="4">
    <w:abstractNumId w:val="3"/>
  </w:num>
  <w:num w:numId="5">
    <w:abstractNumId w:val="4"/>
  </w:num>
  <w:num w:numId="6">
    <w:abstractNumId w:val="9"/>
  </w:num>
  <w:num w:numId="7">
    <w:abstractNumId w:val="5"/>
  </w:num>
  <w:num w:numId="8">
    <w:abstractNumId w:val="7"/>
  </w:num>
  <w:num w:numId="9">
    <w:abstractNumId w:val="8"/>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IyMjMxMbY0MjA1NzJR0lEKTi0uzszPAykwqwUAt08MdCwAAAA="/>
  </w:docVars>
  <w:rsids>
    <w:rsidRoot w:val="00237E9C"/>
    <w:rsid w:val="00007369"/>
    <w:rsid w:val="00010487"/>
    <w:rsid w:val="000326BE"/>
    <w:rsid w:val="00055358"/>
    <w:rsid w:val="00057783"/>
    <w:rsid w:val="0006687E"/>
    <w:rsid w:val="0008135C"/>
    <w:rsid w:val="00083382"/>
    <w:rsid w:val="000864EE"/>
    <w:rsid w:val="00091B29"/>
    <w:rsid w:val="00095CC2"/>
    <w:rsid w:val="000A5AF1"/>
    <w:rsid w:val="000A75E3"/>
    <w:rsid w:val="000D3AAE"/>
    <w:rsid w:val="000E027F"/>
    <w:rsid w:val="000F745D"/>
    <w:rsid w:val="000F78DD"/>
    <w:rsid w:val="0012262C"/>
    <w:rsid w:val="00124EED"/>
    <w:rsid w:val="00125487"/>
    <w:rsid w:val="00132A44"/>
    <w:rsid w:val="00160184"/>
    <w:rsid w:val="00162BC8"/>
    <w:rsid w:val="00176433"/>
    <w:rsid w:val="00185231"/>
    <w:rsid w:val="001A1C78"/>
    <w:rsid w:val="001A1F98"/>
    <w:rsid w:val="001B1879"/>
    <w:rsid w:val="001B2008"/>
    <w:rsid w:val="001C0294"/>
    <w:rsid w:val="001C151E"/>
    <w:rsid w:val="001C3AD5"/>
    <w:rsid w:val="001C76BD"/>
    <w:rsid w:val="001D083D"/>
    <w:rsid w:val="001D2EFE"/>
    <w:rsid w:val="001E2990"/>
    <w:rsid w:val="001E5134"/>
    <w:rsid w:val="001F40BB"/>
    <w:rsid w:val="00200302"/>
    <w:rsid w:val="00202056"/>
    <w:rsid w:val="0020494E"/>
    <w:rsid w:val="0021731C"/>
    <w:rsid w:val="00217A6E"/>
    <w:rsid w:val="00220ED9"/>
    <w:rsid w:val="00237E9C"/>
    <w:rsid w:val="002403CC"/>
    <w:rsid w:val="00255554"/>
    <w:rsid w:val="002567C2"/>
    <w:rsid w:val="002573B7"/>
    <w:rsid w:val="00263636"/>
    <w:rsid w:val="002678B3"/>
    <w:rsid w:val="00286023"/>
    <w:rsid w:val="00295140"/>
    <w:rsid w:val="00296381"/>
    <w:rsid w:val="002A2FF8"/>
    <w:rsid w:val="002A527A"/>
    <w:rsid w:val="002C0D3B"/>
    <w:rsid w:val="002C193A"/>
    <w:rsid w:val="002D1BD6"/>
    <w:rsid w:val="002D2A14"/>
    <w:rsid w:val="002E3077"/>
    <w:rsid w:val="00313874"/>
    <w:rsid w:val="00321E4B"/>
    <w:rsid w:val="00335C83"/>
    <w:rsid w:val="003556DA"/>
    <w:rsid w:val="003714C5"/>
    <w:rsid w:val="003B2D4E"/>
    <w:rsid w:val="003C4593"/>
    <w:rsid w:val="003D2F7E"/>
    <w:rsid w:val="003E4E7D"/>
    <w:rsid w:val="00405721"/>
    <w:rsid w:val="00413531"/>
    <w:rsid w:val="00440038"/>
    <w:rsid w:val="0045264B"/>
    <w:rsid w:val="004538DE"/>
    <w:rsid w:val="00460D05"/>
    <w:rsid w:val="0046179B"/>
    <w:rsid w:val="00474CF1"/>
    <w:rsid w:val="004A5DE5"/>
    <w:rsid w:val="004B2DF8"/>
    <w:rsid w:val="004C237A"/>
    <w:rsid w:val="004C65A1"/>
    <w:rsid w:val="004D040C"/>
    <w:rsid w:val="004E3701"/>
    <w:rsid w:val="004F2151"/>
    <w:rsid w:val="00501C1E"/>
    <w:rsid w:val="00503E84"/>
    <w:rsid w:val="0051491E"/>
    <w:rsid w:val="00521285"/>
    <w:rsid w:val="005261AC"/>
    <w:rsid w:val="00533AD4"/>
    <w:rsid w:val="00547042"/>
    <w:rsid w:val="00565492"/>
    <w:rsid w:val="005902DC"/>
    <w:rsid w:val="00593FEA"/>
    <w:rsid w:val="00594232"/>
    <w:rsid w:val="005974A0"/>
    <w:rsid w:val="005A4B60"/>
    <w:rsid w:val="005A78FE"/>
    <w:rsid w:val="005B3146"/>
    <w:rsid w:val="005B34F9"/>
    <w:rsid w:val="005B66C6"/>
    <w:rsid w:val="005C1B60"/>
    <w:rsid w:val="005E1619"/>
    <w:rsid w:val="005E2441"/>
    <w:rsid w:val="005E2FB9"/>
    <w:rsid w:val="005E6255"/>
    <w:rsid w:val="00607501"/>
    <w:rsid w:val="0061462C"/>
    <w:rsid w:val="00640657"/>
    <w:rsid w:val="00644BAA"/>
    <w:rsid w:val="00645C9E"/>
    <w:rsid w:val="006563ED"/>
    <w:rsid w:val="00672A5D"/>
    <w:rsid w:val="00683701"/>
    <w:rsid w:val="006B16F4"/>
    <w:rsid w:val="006B2132"/>
    <w:rsid w:val="006F02D8"/>
    <w:rsid w:val="00717E28"/>
    <w:rsid w:val="00722C12"/>
    <w:rsid w:val="00730431"/>
    <w:rsid w:val="00742439"/>
    <w:rsid w:val="00746EE4"/>
    <w:rsid w:val="00751C40"/>
    <w:rsid w:val="00752F4F"/>
    <w:rsid w:val="00753FFF"/>
    <w:rsid w:val="0077050B"/>
    <w:rsid w:val="00773207"/>
    <w:rsid w:val="00784B27"/>
    <w:rsid w:val="007A0CEC"/>
    <w:rsid w:val="007A79B9"/>
    <w:rsid w:val="007B60A6"/>
    <w:rsid w:val="007B62D9"/>
    <w:rsid w:val="007B743C"/>
    <w:rsid w:val="007E4C2C"/>
    <w:rsid w:val="00800178"/>
    <w:rsid w:val="00801DA9"/>
    <w:rsid w:val="00820AB6"/>
    <w:rsid w:val="008348E3"/>
    <w:rsid w:val="008408F3"/>
    <w:rsid w:val="00860142"/>
    <w:rsid w:val="008730E4"/>
    <w:rsid w:val="00883781"/>
    <w:rsid w:val="00894738"/>
    <w:rsid w:val="008A00CB"/>
    <w:rsid w:val="008A1C9E"/>
    <w:rsid w:val="008D7CCA"/>
    <w:rsid w:val="008E3067"/>
    <w:rsid w:val="008E7D17"/>
    <w:rsid w:val="008F4A16"/>
    <w:rsid w:val="009074DD"/>
    <w:rsid w:val="00926C45"/>
    <w:rsid w:val="00934473"/>
    <w:rsid w:val="00941415"/>
    <w:rsid w:val="009428C0"/>
    <w:rsid w:val="009433EC"/>
    <w:rsid w:val="00944B5D"/>
    <w:rsid w:val="009622BB"/>
    <w:rsid w:val="00964832"/>
    <w:rsid w:val="0096569E"/>
    <w:rsid w:val="00971E0C"/>
    <w:rsid w:val="00972529"/>
    <w:rsid w:val="00982930"/>
    <w:rsid w:val="009922A5"/>
    <w:rsid w:val="00994EFF"/>
    <w:rsid w:val="009A1CCF"/>
    <w:rsid w:val="009B211D"/>
    <w:rsid w:val="009B745D"/>
    <w:rsid w:val="009C2F41"/>
    <w:rsid w:val="009E47E7"/>
    <w:rsid w:val="009F21B4"/>
    <w:rsid w:val="00A23F70"/>
    <w:rsid w:val="00A34914"/>
    <w:rsid w:val="00A35DD2"/>
    <w:rsid w:val="00A52DC4"/>
    <w:rsid w:val="00A72DD7"/>
    <w:rsid w:val="00A747C4"/>
    <w:rsid w:val="00A849AD"/>
    <w:rsid w:val="00A849EA"/>
    <w:rsid w:val="00A976EE"/>
    <w:rsid w:val="00AA6187"/>
    <w:rsid w:val="00AC65F0"/>
    <w:rsid w:val="00AE56AB"/>
    <w:rsid w:val="00AF5FDD"/>
    <w:rsid w:val="00B078D8"/>
    <w:rsid w:val="00B13AB7"/>
    <w:rsid w:val="00B24376"/>
    <w:rsid w:val="00B24A6D"/>
    <w:rsid w:val="00B33530"/>
    <w:rsid w:val="00B35696"/>
    <w:rsid w:val="00B44C9E"/>
    <w:rsid w:val="00B91D76"/>
    <w:rsid w:val="00B91FC8"/>
    <w:rsid w:val="00BA3230"/>
    <w:rsid w:val="00BB3304"/>
    <w:rsid w:val="00BC3BD2"/>
    <w:rsid w:val="00BF0CC3"/>
    <w:rsid w:val="00BF54A7"/>
    <w:rsid w:val="00BF61C8"/>
    <w:rsid w:val="00C02056"/>
    <w:rsid w:val="00C04983"/>
    <w:rsid w:val="00C04D8B"/>
    <w:rsid w:val="00C0702F"/>
    <w:rsid w:val="00C211FA"/>
    <w:rsid w:val="00C248BF"/>
    <w:rsid w:val="00C41C46"/>
    <w:rsid w:val="00C45B57"/>
    <w:rsid w:val="00C46658"/>
    <w:rsid w:val="00C5308A"/>
    <w:rsid w:val="00C8179D"/>
    <w:rsid w:val="00C86A7C"/>
    <w:rsid w:val="00C90584"/>
    <w:rsid w:val="00C90E34"/>
    <w:rsid w:val="00C9203E"/>
    <w:rsid w:val="00CA0EA5"/>
    <w:rsid w:val="00CA11F0"/>
    <w:rsid w:val="00CC49EF"/>
    <w:rsid w:val="00CE7AF9"/>
    <w:rsid w:val="00D05176"/>
    <w:rsid w:val="00D1066D"/>
    <w:rsid w:val="00D10895"/>
    <w:rsid w:val="00D36A73"/>
    <w:rsid w:val="00D41C75"/>
    <w:rsid w:val="00D8564D"/>
    <w:rsid w:val="00D9139C"/>
    <w:rsid w:val="00DA390F"/>
    <w:rsid w:val="00DA73C1"/>
    <w:rsid w:val="00DB47E3"/>
    <w:rsid w:val="00DC1BDC"/>
    <w:rsid w:val="00DC41AA"/>
    <w:rsid w:val="00DC6A4F"/>
    <w:rsid w:val="00DD094B"/>
    <w:rsid w:val="00E009CD"/>
    <w:rsid w:val="00E01707"/>
    <w:rsid w:val="00E15B3A"/>
    <w:rsid w:val="00E25BBE"/>
    <w:rsid w:val="00E452B1"/>
    <w:rsid w:val="00E54F00"/>
    <w:rsid w:val="00E55A38"/>
    <w:rsid w:val="00E645DA"/>
    <w:rsid w:val="00E64A46"/>
    <w:rsid w:val="00E933D1"/>
    <w:rsid w:val="00EA699D"/>
    <w:rsid w:val="00EA7BD1"/>
    <w:rsid w:val="00EE1267"/>
    <w:rsid w:val="00F062AD"/>
    <w:rsid w:val="00F07349"/>
    <w:rsid w:val="00F16C6F"/>
    <w:rsid w:val="00F17969"/>
    <w:rsid w:val="00F23114"/>
    <w:rsid w:val="00F272BF"/>
    <w:rsid w:val="00F27D5A"/>
    <w:rsid w:val="00F462E2"/>
    <w:rsid w:val="00F5588A"/>
    <w:rsid w:val="00F568CD"/>
    <w:rsid w:val="00F63B4C"/>
    <w:rsid w:val="00F6412F"/>
    <w:rsid w:val="00F805CF"/>
    <w:rsid w:val="00F82867"/>
    <w:rsid w:val="00FA6D36"/>
    <w:rsid w:val="00FB113B"/>
    <w:rsid w:val="00FB117B"/>
    <w:rsid w:val="00FB2272"/>
    <w:rsid w:val="00FB540D"/>
    <w:rsid w:val="00FD03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21DFAD-A0B7-44C2-AB32-884600D41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7D17"/>
    <w:pPr>
      <w:spacing w:after="200" w:line="276" w:lineRule="auto"/>
    </w:pPr>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E7D17"/>
    <w:pPr>
      <w:spacing w:after="0" w:line="240" w:lineRule="auto"/>
    </w:pPr>
    <w:rPr>
      <w:rFonts w:eastAsiaTheme="minorEastAsia"/>
      <w:lang w:eastAsia="en-IN"/>
    </w:rPr>
  </w:style>
  <w:style w:type="paragraph" w:styleId="BalloonText">
    <w:name w:val="Balloon Text"/>
    <w:basedOn w:val="Normal"/>
    <w:link w:val="BalloonTextChar"/>
    <w:uiPriority w:val="99"/>
    <w:semiHidden/>
    <w:unhideWhenUsed/>
    <w:rsid w:val="009B21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211D"/>
    <w:rPr>
      <w:rFonts w:ascii="Segoe UI" w:eastAsiaTheme="minorEastAsia" w:hAnsi="Segoe UI" w:cs="Segoe UI"/>
      <w:sz w:val="18"/>
      <w:szCs w:val="18"/>
      <w:lang w:eastAsia="en-IN"/>
    </w:rPr>
  </w:style>
  <w:style w:type="paragraph" w:styleId="ListParagraph">
    <w:name w:val="List Paragraph"/>
    <w:basedOn w:val="Normal"/>
    <w:uiPriority w:val="34"/>
    <w:qFormat/>
    <w:rsid w:val="005E24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7325133">
      <w:bodyDiv w:val="1"/>
      <w:marLeft w:val="0"/>
      <w:marRight w:val="0"/>
      <w:marTop w:val="0"/>
      <w:marBottom w:val="0"/>
      <w:divBdr>
        <w:top w:val="none" w:sz="0" w:space="0" w:color="auto"/>
        <w:left w:val="none" w:sz="0" w:space="0" w:color="auto"/>
        <w:bottom w:val="none" w:sz="0" w:space="0" w:color="auto"/>
        <w:right w:val="none" w:sz="0" w:space="0" w:color="auto"/>
      </w:divBdr>
    </w:div>
    <w:div w:id="1607612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616</TotalTime>
  <Pages>4</Pages>
  <Words>1499</Words>
  <Characters>8550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10029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dc:creator>
  <cp:keywords/>
  <dc:description/>
  <cp:lastModifiedBy>Vikram</cp:lastModifiedBy>
  <cp:revision>265</cp:revision>
  <cp:lastPrinted>2016-04-19T12:59:00Z</cp:lastPrinted>
  <dcterms:created xsi:type="dcterms:W3CDTF">2016-04-16T08:11:00Z</dcterms:created>
  <dcterms:modified xsi:type="dcterms:W3CDTF">2017-02-22T15:56:00Z</dcterms:modified>
</cp:coreProperties>
</file>