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B0C" w:rsidRDefault="00F52B0C" w:rsidP="008D4832">
      <w:pPr>
        <w:jc w:val="center"/>
        <w:rPr>
          <w:rFonts w:ascii="Berlin Sans FB Demi" w:eastAsia="Berlin Sans FB Demi" w:hAnsi="Berlin Sans FB Demi" w:cs="Berlin Sans FB Demi"/>
          <w:sz w:val="44"/>
          <w:u w:val="single"/>
        </w:rPr>
      </w:pPr>
    </w:p>
    <w:p w:rsidR="00A66099" w:rsidRPr="009C5E0F" w:rsidRDefault="00A66099" w:rsidP="008D4832">
      <w:pPr>
        <w:jc w:val="center"/>
        <w:rPr>
          <w:rFonts w:ascii="Berlin Sans FB Demi" w:eastAsia="Berlin Sans FB Demi" w:hAnsi="Berlin Sans FB Demi" w:cs="Berlin Sans FB Demi"/>
          <w:sz w:val="44"/>
          <w:u w:val="single"/>
        </w:rPr>
      </w:pPr>
      <w:r w:rsidRPr="009C5E0F">
        <w:rPr>
          <w:rFonts w:ascii="Berlin Sans FB Demi" w:eastAsia="Berlin Sans FB Demi" w:hAnsi="Berlin Sans FB Demi" w:cs="Berlin Sans FB Demi"/>
          <w:sz w:val="44"/>
          <w:u w:val="single"/>
        </w:rPr>
        <w:t>Vikram’s English Academy (ICSE)</w:t>
      </w:r>
    </w:p>
    <w:p w:rsidR="00040B38" w:rsidRPr="008730F9" w:rsidRDefault="00A66099" w:rsidP="008D4832">
      <w:pPr>
        <w:pStyle w:val="NoSpacing"/>
        <w:jc w:val="center"/>
        <w:rPr>
          <w:rFonts w:eastAsia="Arial Rounded MT Bold"/>
          <w:b/>
          <w:sz w:val="32"/>
        </w:rPr>
      </w:pPr>
      <w:r w:rsidRPr="008730F9">
        <w:rPr>
          <w:rFonts w:eastAsia="Arial Rounded MT Bold"/>
          <w:b/>
          <w:sz w:val="32"/>
        </w:rPr>
        <w:t xml:space="preserve">Test: No Bird </w:t>
      </w:r>
      <w:r w:rsidR="00040B38" w:rsidRPr="008730F9">
        <w:rPr>
          <w:rFonts w:eastAsia="Arial Rounded MT Bold"/>
          <w:b/>
          <w:sz w:val="32"/>
        </w:rPr>
        <w:t>can fly over it</w:t>
      </w:r>
      <w:r w:rsidRPr="008730F9">
        <w:rPr>
          <w:rFonts w:eastAsia="Arial Rounded MT Bold"/>
          <w:b/>
          <w:sz w:val="32"/>
        </w:rPr>
        <w:t>,</w:t>
      </w:r>
    </w:p>
    <w:p w:rsidR="00C05BCC" w:rsidRDefault="00A66099" w:rsidP="003412A3">
      <w:pPr>
        <w:pStyle w:val="NoSpacing"/>
        <w:jc w:val="center"/>
        <w:rPr>
          <w:rFonts w:eastAsia="Arial Rounded MT Bold"/>
          <w:b/>
          <w:sz w:val="32"/>
        </w:rPr>
      </w:pPr>
      <w:r w:rsidRPr="008730F9">
        <w:rPr>
          <w:rFonts w:eastAsia="Arial Rounded MT Bold"/>
          <w:b/>
          <w:sz w:val="32"/>
        </w:rPr>
        <w:t>The Scarlet Pimpernel (</w:t>
      </w:r>
      <w:r w:rsidR="00C05BCC" w:rsidRPr="008730F9">
        <w:rPr>
          <w:rFonts w:eastAsia="Arial Rounded MT Bold"/>
          <w:b/>
          <w:sz w:val="32"/>
        </w:rPr>
        <w:t>Chapter 12, 13 and</w:t>
      </w:r>
      <w:r w:rsidRPr="008730F9">
        <w:rPr>
          <w:rFonts w:eastAsia="Arial Rounded MT Bold"/>
          <w:b/>
          <w:sz w:val="32"/>
        </w:rPr>
        <w:t xml:space="preserve"> 1</w:t>
      </w:r>
      <w:r w:rsidR="00040B38" w:rsidRPr="008730F9">
        <w:rPr>
          <w:rFonts w:eastAsia="Arial Rounded MT Bold"/>
          <w:b/>
          <w:sz w:val="32"/>
        </w:rPr>
        <w:t>4</w:t>
      </w:r>
      <w:r w:rsidRPr="008730F9">
        <w:rPr>
          <w:rFonts w:eastAsia="Arial Rounded MT Bold"/>
          <w:b/>
          <w:sz w:val="32"/>
        </w:rPr>
        <w:t>)</w:t>
      </w:r>
    </w:p>
    <w:p w:rsidR="003412A3" w:rsidRPr="003412A3" w:rsidRDefault="003412A3" w:rsidP="003412A3">
      <w:pPr>
        <w:pStyle w:val="NoSpacing"/>
        <w:jc w:val="center"/>
        <w:rPr>
          <w:rFonts w:eastAsia="Arial Rounded MT Bold"/>
          <w:b/>
          <w:sz w:val="32"/>
        </w:rPr>
      </w:pPr>
    </w:p>
    <w:p w:rsidR="00A66099" w:rsidRDefault="00A66099" w:rsidP="008D4832">
      <w:pPr>
        <w:pStyle w:val="NoSpacing"/>
        <w:jc w:val="center"/>
        <w:rPr>
          <w:rFonts w:eastAsia="Arial Rounded MT Bold"/>
          <w:b/>
          <w:sz w:val="32"/>
        </w:rPr>
      </w:pPr>
      <w:r w:rsidRPr="008730F9">
        <w:rPr>
          <w:rFonts w:eastAsia="Arial Rounded MT Bold"/>
          <w:b/>
          <w:sz w:val="32"/>
        </w:rPr>
        <w:t xml:space="preserve">Std VIII       </w:t>
      </w:r>
      <w:r w:rsidRPr="008730F9">
        <w:rPr>
          <w:rFonts w:eastAsia="Arial Rounded MT Bold"/>
          <w:b/>
          <w:sz w:val="32"/>
        </w:rPr>
        <w:tab/>
      </w:r>
      <w:r w:rsidRPr="008730F9">
        <w:rPr>
          <w:rFonts w:eastAsia="Arial Rounded MT Bold"/>
          <w:b/>
          <w:sz w:val="32"/>
        </w:rPr>
        <w:tab/>
      </w:r>
      <w:r w:rsidR="00C05BCC" w:rsidRPr="008730F9">
        <w:rPr>
          <w:rFonts w:eastAsia="Arial Rounded MT Bold"/>
          <w:b/>
          <w:sz w:val="32"/>
        </w:rPr>
        <w:t xml:space="preserve">   Duration: 4</w:t>
      </w:r>
      <w:r w:rsidRPr="008730F9">
        <w:rPr>
          <w:rFonts w:eastAsia="Arial Rounded MT Bold"/>
          <w:b/>
          <w:sz w:val="32"/>
        </w:rPr>
        <w:t xml:space="preserve">0min  </w:t>
      </w:r>
      <w:r w:rsidRPr="008730F9">
        <w:rPr>
          <w:rFonts w:eastAsia="Arial Rounded MT Bold"/>
          <w:b/>
          <w:sz w:val="32"/>
        </w:rPr>
        <w:tab/>
      </w:r>
      <w:r w:rsidRPr="008730F9">
        <w:rPr>
          <w:rFonts w:eastAsia="Arial Rounded MT Bold"/>
          <w:b/>
          <w:sz w:val="32"/>
        </w:rPr>
        <w:tab/>
      </w:r>
      <w:r w:rsidRPr="008730F9">
        <w:rPr>
          <w:rFonts w:eastAsia="Arial Rounded MT Bold"/>
          <w:b/>
          <w:sz w:val="32"/>
        </w:rPr>
        <w:tab/>
        <w:t xml:space="preserve">     </w:t>
      </w:r>
      <w:r w:rsidR="00C05BCC" w:rsidRPr="008730F9">
        <w:rPr>
          <w:rFonts w:eastAsia="Arial Rounded MT Bold"/>
          <w:b/>
          <w:sz w:val="32"/>
        </w:rPr>
        <w:t>Marks 3</w:t>
      </w:r>
      <w:r w:rsidRPr="008730F9">
        <w:rPr>
          <w:rFonts w:eastAsia="Arial Rounded MT Bold"/>
          <w:b/>
          <w:sz w:val="32"/>
        </w:rPr>
        <w:t>0</w:t>
      </w:r>
    </w:p>
    <w:p w:rsidR="003412A3" w:rsidRPr="008730F9" w:rsidRDefault="003412A3" w:rsidP="008D4832">
      <w:pPr>
        <w:pStyle w:val="NoSpacing"/>
        <w:jc w:val="center"/>
        <w:rPr>
          <w:rFonts w:eastAsia="Arial Rounded MT Bold"/>
          <w:b/>
          <w:sz w:val="32"/>
        </w:rPr>
      </w:pPr>
    </w:p>
    <w:p w:rsidR="00040B38" w:rsidRPr="003412A3" w:rsidRDefault="003412A3" w:rsidP="00A66099">
      <w:pPr>
        <w:pStyle w:val="NoSpacing"/>
        <w:rPr>
          <w:rFonts w:eastAsia="Arial Rounded MT Bold"/>
          <w:b/>
          <w:sz w:val="28"/>
        </w:rPr>
      </w:pPr>
      <w:r w:rsidRPr="003412A3">
        <w:rPr>
          <w:rFonts w:eastAsia="Arial Rounded MT Bold"/>
          <w:b/>
          <w:sz w:val="28"/>
        </w:rPr>
        <w:t>Answer the following questions according to their weightage:</w:t>
      </w:r>
    </w:p>
    <w:p w:rsidR="00B474A4" w:rsidRDefault="00DA54AC" w:rsidP="00DA54AC">
      <w:pPr>
        <w:pStyle w:val="NoSpacing"/>
        <w:ind w:left="284" w:hanging="284"/>
        <w:rPr>
          <w:rFonts w:eastAsia="Arial Rounded MT Bold"/>
          <w:sz w:val="24"/>
        </w:rPr>
      </w:pPr>
      <w:r w:rsidRPr="002E5C6E">
        <w:rPr>
          <w:rFonts w:eastAsia="Arial Rounded MT Bold"/>
          <w:sz w:val="24"/>
        </w:rPr>
        <w:t xml:space="preserve">1. </w:t>
      </w:r>
      <w:r w:rsidR="00093C6A" w:rsidRPr="002E5C6E">
        <w:rPr>
          <w:rFonts w:eastAsia="Arial Rounded MT Bold"/>
          <w:sz w:val="24"/>
        </w:rPr>
        <w:t>In what respects is Tenzing’s clan similar to the Tibetans?</w:t>
      </w:r>
      <w:r w:rsidR="00093C6A" w:rsidRPr="002E5C6E">
        <w:rPr>
          <w:rFonts w:eastAsia="Arial Rounded MT Bold"/>
          <w:sz w:val="24"/>
        </w:rPr>
        <w:tab/>
      </w:r>
      <w:r w:rsidR="00093C6A" w:rsidRPr="002E5C6E">
        <w:rPr>
          <w:rFonts w:eastAsia="Arial Rounded MT Bold"/>
          <w:sz w:val="24"/>
        </w:rPr>
        <w:tab/>
      </w:r>
      <w:r w:rsidR="00093C6A" w:rsidRPr="002E5C6E">
        <w:rPr>
          <w:rFonts w:eastAsia="Arial Rounded MT Bold"/>
          <w:sz w:val="24"/>
        </w:rPr>
        <w:tab/>
      </w:r>
      <w:r w:rsidR="002E5C6E">
        <w:rPr>
          <w:rFonts w:eastAsia="Arial Rounded MT Bold"/>
          <w:sz w:val="24"/>
        </w:rPr>
        <w:tab/>
      </w:r>
      <w:r w:rsidR="00093C6A" w:rsidRPr="002E5C6E">
        <w:rPr>
          <w:rFonts w:eastAsia="Arial Rounded MT Bold"/>
          <w:sz w:val="24"/>
        </w:rPr>
        <w:t>(3)</w:t>
      </w:r>
    </w:p>
    <w:p w:rsidR="0078058A" w:rsidRDefault="0078058A" w:rsidP="0078058A">
      <w:pPr>
        <w:pStyle w:val="NoSpacing"/>
        <w:rPr>
          <w:rFonts w:eastAsia="Arial Rounded MT Bold"/>
          <w:sz w:val="24"/>
        </w:rPr>
      </w:pPr>
      <w:r w:rsidRPr="0078058A">
        <w:rPr>
          <w:rFonts w:eastAsia="Arial Rounded MT Bold"/>
          <w:b/>
          <w:sz w:val="24"/>
        </w:rPr>
        <w:t xml:space="preserve">Ans: </w:t>
      </w:r>
      <w:r>
        <w:rPr>
          <w:rFonts w:eastAsia="Arial Rounded MT Bold"/>
          <w:sz w:val="24"/>
        </w:rPr>
        <w:t xml:space="preserve">Language is similar, clothing, food and many customs. Religion is one of the closest bonds, like Tibetans people of Tenzing’s clan are Buddhists. </w:t>
      </w:r>
    </w:p>
    <w:p w:rsidR="0078058A" w:rsidRPr="0078058A" w:rsidRDefault="0078058A" w:rsidP="0078058A">
      <w:pPr>
        <w:pStyle w:val="NoSpacing"/>
        <w:rPr>
          <w:rFonts w:eastAsia="Arial Rounded MT Bold"/>
          <w:sz w:val="24"/>
        </w:rPr>
      </w:pPr>
    </w:p>
    <w:p w:rsidR="00093C6A" w:rsidRDefault="00093C6A" w:rsidP="00DA54AC">
      <w:pPr>
        <w:pStyle w:val="NoSpacing"/>
        <w:ind w:left="284" w:hanging="284"/>
        <w:rPr>
          <w:rFonts w:eastAsia="Arial Rounded MT Bold"/>
          <w:sz w:val="24"/>
        </w:rPr>
      </w:pPr>
      <w:r w:rsidRPr="002E5C6E">
        <w:rPr>
          <w:rFonts w:eastAsia="Arial Rounded MT Bold"/>
          <w:sz w:val="24"/>
        </w:rPr>
        <w:t xml:space="preserve">2. What is more difficult in Solo Khumbu? Why? </w:t>
      </w:r>
      <w:r w:rsidRPr="002E5C6E">
        <w:rPr>
          <w:rFonts w:eastAsia="Arial Rounded MT Bold"/>
          <w:sz w:val="24"/>
        </w:rPr>
        <w:tab/>
      </w:r>
      <w:r w:rsidRPr="002E5C6E">
        <w:rPr>
          <w:rFonts w:eastAsia="Arial Rounded MT Bold"/>
          <w:sz w:val="24"/>
        </w:rPr>
        <w:tab/>
      </w:r>
      <w:r w:rsidRPr="002E5C6E">
        <w:rPr>
          <w:rFonts w:eastAsia="Arial Rounded MT Bold"/>
          <w:sz w:val="24"/>
        </w:rPr>
        <w:tab/>
      </w:r>
      <w:r w:rsidRPr="002E5C6E">
        <w:rPr>
          <w:rFonts w:eastAsia="Arial Rounded MT Bold"/>
          <w:sz w:val="24"/>
        </w:rPr>
        <w:tab/>
      </w:r>
      <w:r w:rsidRPr="002E5C6E">
        <w:rPr>
          <w:rFonts w:eastAsia="Arial Rounded MT Bold"/>
          <w:sz w:val="24"/>
        </w:rPr>
        <w:tab/>
      </w:r>
      <w:r w:rsidR="002E5C6E">
        <w:rPr>
          <w:rFonts w:eastAsia="Arial Rounded MT Bold"/>
          <w:sz w:val="24"/>
        </w:rPr>
        <w:tab/>
      </w:r>
      <w:r w:rsidRPr="002E5C6E">
        <w:rPr>
          <w:rFonts w:eastAsia="Arial Rounded MT Bold"/>
          <w:sz w:val="24"/>
        </w:rPr>
        <w:t>(</w:t>
      </w:r>
      <w:r w:rsidR="009C5E0F" w:rsidRPr="002E5C6E">
        <w:rPr>
          <w:rFonts w:eastAsia="Arial Rounded MT Bold"/>
          <w:sz w:val="24"/>
        </w:rPr>
        <w:t>2</w:t>
      </w:r>
      <w:r w:rsidRPr="002E5C6E">
        <w:rPr>
          <w:rFonts w:eastAsia="Arial Rounded MT Bold"/>
          <w:sz w:val="24"/>
        </w:rPr>
        <w:t>)</w:t>
      </w:r>
    </w:p>
    <w:p w:rsidR="0078058A" w:rsidRDefault="0078058A" w:rsidP="00DA54AC">
      <w:pPr>
        <w:pStyle w:val="NoSpacing"/>
        <w:ind w:left="284" w:hanging="284"/>
        <w:rPr>
          <w:rFonts w:eastAsia="Arial Rounded MT Bold"/>
          <w:sz w:val="24"/>
        </w:rPr>
      </w:pPr>
      <w:r w:rsidRPr="0078058A">
        <w:rPr>
          <w:rFonts w:eastAsia="Arial Rounded MT Bold"/>
          <w:b/>
          <w:sz w:val="24"/>
        </w:rPr>
        <w:t xml:space="preserve">Ans: </w:t>
      </w:r>
      <w:r>
        <w:rPr>
          <w:rFonts w:eastAsia="Arial Rounded MT Bold"/>
          <w:sz w:val="24"/>
        </w:rPr>
        <w:t xml:space="preserve">Deciding when a person is born is more difficult than where. It is because time is kept by the Tibetan calendar which has no numbers for years but only names like the year of the Horse, the Tiger, the Ox, the Bird and the Serpent. </w:t>
      </w:r>
    </w:p>
    <w:p w:rsidR="0078058A" w:rsidRPr="0078058A" w:rsidRDefault="0078058A" w:rsidP="00DA54AC">
      <w:pPr>
        <w:pStyle w:val="NoSpacing"/>
        <w:ind w:left="284" w:hanging="284"/>
        <w:rPr>
          <w:rFonts w:eastAsia="Arial Rounded MT Bold"/>
          <w:sz w:val="24"/>
        </w:rPr>
      </w:pPr>
    </w:p>
    <w:p w:rsidR="00CA6E51" w:rsidRDefault="00093C6A" w:rsidP="00DA54AC">
      <w:pPr>
        <w:pStyle w:val="NoSpacing"/>
        <w:ind w:left="284" w:hanging="284"/>
        <w:rPr>
          <w:rFonts w:eastAsia="Arial Rounded MT Bold"/>
          <w:sz w:val="24"/>
        </w:rPr>
      </w:pPr>
      <w:r w:rsidRPr="002E5C6E">
        <w:rPr>
          <w:rFonts w:eastAsia="Arial Rounded MT Bold"/>
          <w:sz w:val="24"/>
        </w:rPr>
        <w:t xml:space="preserve">3. </w:t>
      </w:r>
      <w:r w:rsidR="00CA6E51" w:rsidRPr="002E5C6E">
        <w:rPr>
          <w:rFonts w:eastAsia="Arial Rounded MT Bold"/>
          <w:sz w:val="24"/>
        </w:rPr>
        <w:t xml:space="preserve">What is ‘it’ in the title ‘No bird can fly over it’? Justify the title. </w:t>
      </w:r>
      <w:r w:rsidR="00CA6E51" w:rsidRPr="002E5C6E">
        <w:rPr>
          <w:rFonts w:eastAsia="Arial Rounded MT Bold"/>
          <w:sz w:val="24"/>
        </w:rPr>
        <w:tab/>
      </w:r>
      <w:r w:rsidR="00CA6E51" w:rsidRPr="002E5C6E">
        <w:rPr>
          <w:rFonts w:eastAsia="Arial Rounded MT Bold"/>
          <w:sz w:val="24"/>
        </w:rPr>
        <w:tab/>
      </w:r>
      <w:r w:rsidR="002E5C6E">
        <w:rPr>
          <w:rFonts w:eastAsia="Arial Rounded MT Bold"/>
          <w:sz w:val="24"/>
        </w:rPr>
        <w:tab/>
      </w:r>
      <w:r w:rsidR="002E5C6E">
        <w:rPr>
          <w:rFonts w:eastAsia="Arial Rounded MT Bold"/>
          <w:sz w:val="24"/>
        </w:rPr>
        <w:tab/>
      </w:r>
      <w:r w:rsidR="00CA6E51" w:rsidRPr="002E5C6E">
        <w:rPr>
          <w:rFonts w:eastAsia="Arial Rounded MT Bold"/>
          <w:sz w:val="24"/>
        </w:rPr>
        <w:t>(3)</w:t>
      </w:r>
    </w:p>
    <w:p w:rsidR="0078058A" w:rsidRDefault="0078058A" w:rsidP="00DA54AC">
      <w:pPr>
        <w:pStyle w:val="NoSpacing"/>
        <w:ind w:left="284" w:hanging="284"/>
        <w:rPr>
          <w:rFonts w:eastAsia="Arial Rounded MT Bold"/>
          <w:sz w:val="24"/>
        </w:rPr>
      </w:pPr>
      <w:r w:rsidRPr="0078058A">
        <w:rPr>
          <w:rFonts w:eastAsia="Arial Rounded MT Bold"/>
          <w:b/>
          <w:sz w:val="24"/>
        </w:rPr>
        <w:t xml:space="preserve">Ans: </w:t>
      </w:r>
      <w:r>
        <w:rPr>
          <w:rFonts w:eastAsia="Arial Rounded MT Bold"/>
          <w:sz w:val="24"/>
        </w:rPr>
        <w:t xml:space="preserve">Here the word ‘it’ refers to Mount Everest or Chomolungma. </w:t>
      </w:r>
      <w:r w:rsidR="00D250F8">
        <w:rPr>
          <w:rFonts w:eastAsia="Arial Rounded MT Bold"/>
          <w:sz w:val="24"/>
        </w:rPr>
        <w:t xml:space="preserve">The title is appropriate as </w:t>
      </w:r>
      <w:r>
        <w:rPr>
          <w:rFonts w:eastAsia="Arial Rounded MT Bold"/>
          <w:sz w:val="24"/>
        </w:rPr>
        <w:t xml:space="preserve">Tenzing had seen the Everest rising high in the sky to the North, as a child and for him the Mountain is so high that no bird can fly over it. </w:t>
      </w:r>
    </w:p>
    <w:p w:rsidR="0078058A" w:rsidRPr="0078058A" w:rsidRDefault="0078058A" w:rsidP="00DA54AC">
      <w:pPr>
        <w:pStyle w:val="NoSpacing"/>
        <w:ind w:left="284" w:hanging="284"/>
        <w:rPr>
          <w:rFonts w:eastAsia="Arial Rounded MT Bold"/>
          <w:sz w:val="24"/>
        </w:rPr>
      </w:pPr>
    </w:p>
    <w:p w:rsidR="00412E35" w:rsidRDefault="00CA6E51" w:rsidP="00DA54AC">
      <w:pPr>
        <w:pStyle w:val="NoSpacing"/>
        <w:ind w:left="284" w:hanging="284"/>
        <w:rPr>
          <w:rFonts w:eastAsia="Arial Rounded MT Bold"/>
          <w:sz w:val="24"/>
        </w:rPr>
      </w:pPr>
      <w:r w:rsidRPr="002E5C6E">
        <w:rPr>
          <w:rFonts w:eastAsia="Arial Rounded MT Bold"/>
          <w:sz w:val="24"/>
        </w:rPr>
        <w:t xml:space="preserve">4. To which part of conversation does Sir Andrew say ‘I don’t understand Madame’ in the chapter ‘The Suspense’? </w:t>
      </w:r>
      <w:r w:rsidRPr="002E5C6E">
        <w:rPr>
          <w:rFonts w:eastAsia="Arial Rounded MT Bold"/>
          <w:sz w:val="24"/>
        </w:rPr>
        <w:tab/>
      </w:r>
      <w:r w:rsidRPr="002E5C6E">
        <w:rPr>
          <w:rFonts w:eastAsia="Arial Rounded MT Bold"/>
          <w:sz w:val="24"/>
        </w:rPr>
        <w:tab/>
      </w:r>
      <w:r w:rsidRPr="002E5C6E">
        <w:rPr>
          <w:rFonts w:eastAsia="Arial Rounded MT Bold"/>
          <w:sz w:val="24"/>
        </w:rPr>
        <w:tab/>
      </w:r>
      <w:r w:rsidRPr="002E5C6E">
        <w:rPr>
          <w:rFonts w:eastAsia="Arial Rounded MT Bold"/>
          <w:sz w:val="24"/>
        </w:rPr>
        <w:tab/>
      </w:r>
      <w:r w:rsidRPr="002E5C6E">
        <w:rPr>
          <w:rFonts w:eastAsia="Arial Rounded MT Bold"/>
          <w:sz w:val="24"/>
        </w:rPr>
        <w:tab/>
      </w:r>
      <w:r w:rsidRPr="002E5C6E">
        <w:rPr>
          <w:rFonts w:eastAsia="Arial Rounded MT Bold"/>
          <w:sz w:val="24"/>
        </w:rPr>
        <w:tab/>
      </w:r>
      <w:r w:rsidR="002E5C6E">
        <w:rPr>
          <w:rFonts w:eastAsia="Arial Rounded MT Bold"/>
          <w:sz w:val="24"/>
        </w:rPr>
        <w:tab/>
      </w:r>
      <w:r w:rsidR="002E5C6E">
        <w:rPr>
          <w:rFonts w:eastAsia="Arial Rounded MT Bold"/>
          <w:sz w:val="24"/>
        </w:rPr>
        <w:tab/>
      </w:r>
      <w:r w:rsidR="002E5C6E">
        <w:rPr>
          <w:rFonts w:eastAsia="Arial Rounded MT Bold"/>
          <w:sz w:val="24"/>
        </w:rPr>
        <w:tab/>
      </w:r>
      <w:r w:rsidRPr="002E5C6E">
        <w:rPr>
          <w:rFonts w:eastAsia="Arial Rounded MT Bold"/>
          <w:sz w:val="24"/>
        </w:rPr>
        <w:t>(</w:t>
      </w:r>
      <w:r w:rsidR="00412E35" w:rsidRPr="002E5C6E">
        <w:rPr>
          <w:rFonts w:eastAsia="Arial Rounded MT Bold"/>
          <w:sz w:val="24"/>
        </w:rPr>
        <w:t>3</w:t>
      </w:r>
      <w:r w:rsidRPr="002E5C6E">
        <w:rPr>
          <w:rFonts w:eastAsia="Arial Rounded MT Bold"/>
          <w:sz w:val="24"/>
        </w:rPr>
        <w:t>)</w:t>
      </w:r>
    </w:p>
    <w:p w:rsidR="0078058A" w:rsidRDefault="0078058A" w:rsidP="00DA54AC">
      <w:pPr>
        <w:pStyle w:val="NoSpacing"/>
        <w:ind w:left="284" w:hanging="284"/>
        <w:rPr>
          <w:rFonts w:eastAsia="Arial Rounded MT Bold"/>
          <w:sz w:val="24"/>
        </w:rPr>
      </w:pPr>
      <w:r w:rsidRPr="0078058A">
        <w:rPr>
          <w:rFonts w:eastAsia="Arial Rounded MT Bold"/>
          <w:b/>
          <w:sz w:val="24"/>
        </w:rPr>
        <w:t>Ans:</w:t>
      </w:r>
      <w:r w:rsidR="00BC593F">
        <w:rPr>
          <w:rFonts w:eastAsia="Arial Rounded MT Bold"/>
          <w:b/>
          <w:sz w:val="24"/>
        </w:rPr>
        <w:t xml:space="preserve"> </w:t>
      </w:r>
      <w:r w:rsidR="00126467">
        <w:rPr>
          <w:rFonts w:eastAsia="Arial Rounded MT Bold"/>
          <w:sz w:val="24"/>
        </w:rPr>
        <w:t xml:space="preserve">In the chapter ‘The Suspense’ Maguerite goes to meet Sir Andrew to seek his help in order to save her husband and their leader Scarlet Pimpernel. She shares with him all the information she had as she wanted him to trust her and help her for without him she could do nothing. To this part of conversation, Sir Andrew says out of bewilderment that he didn’t understand her. </w:t>
      </w:r>
    </w:p>
    <w:p w:rsidR="00126467" w:rsidRPr="00BC593F" w:rsidRDefault="00126467" w:rsidP="00DA54AC">
      <w:pPr>
        <w:pStyle w:val="NoSpacing"/>
        <w:ind w:left="284" w:hanging="284"/>
        <w:rPr>
          <w:rFonts w:eastAsia="Arial Rounded MT Bold"/>
          <w:sz w:val="24"/>
        </w:rPr>
      </w:pPr>
    </w:p>
    <w:p w:rsidR="00093C6A" w:rsidRDefault="00412E35" w:rsidP="00DA54AC">
      <w:pPr>
        <w:pStyle w:val="NoSpacing"/>
        <w:ind w:left="284" w:hanging="284"/>
        <w:rPr>
          <w:rFonts w:eastAsia="Arial Rounded MT Bold"/>
          <w:sz w:val="24"/>
        </w:rPr>
      </w:pPr>
      <w:r w:rsidRPr="002E5C6E">
        <w:rPr>
          <w:rFonts w:eastAsia="Arial Rounded MT Bold"/>
          <w:sz w:val="24"/>
        </w:rPr>
        <w:t xml:space="preserve">5. </w:t>
      </w:r>
      <w:r w:rsidR="00093C6A" w:rsidRPr="002E5C6E">
        <w:rPr>
          <w:rFonts w:eastAsia="Arial Rounded MT Bold"/>
          <w:sz w:val="24"/>
        </w:rPr>
        <w:t xml:space="preserve"> </w:t>
      </w:r>
      <w:r w:rsidRPr="002E5C6E">
        <w:rPr>
          <w:rFonts w:eastAsia="Arial Rounded MT Bold"/>
          <w:sz w:val="24"/>
        </w:rPr>
        <w:t xml:space="preserve">Whom does Marguerite call as ‘prize’? Why? </w:t>
      </w:r>
      <w:r w:rsidRPr="002E5C6E">
        <w:rPr>
          <w:rFonts w:eastAsia="Arial Rounded MT Bold"/>
          <w:sz w:val="24"/>
        </w:rPr>
        <w:tab/>
      </w:r>
      <w:r w:rsidRPr="002E5C6E">
        <w:rPr>
          <w:rFonts w:eastAsia="Arial Rounded MT Bold"/>
          <w:sz w:val="24"/>
        </w:rPr>
        <w:tab/>
      </w:r>
      <w:r w:rsidRPr="002E5C6E">
        <w:rPr>
          <w:rFonts w:eastAsia="Arial Rounded MT Bold"/>
          <w:sz w:val="24"/>
        </w:rPr>
        <w:tab/>
      </w:r>
      <w:r w:rsidRPr="002E5C6E">
        <w:rPr>
          <w:rFonts w:eastAsia="Arial Rounded MT Bold"/>
          <w:sz w:val="24"/>
        </w:rPr>
        <w:tab/>
      </w:r>
      <w:r w:rsidR="002E5C6E">
        <w:rPr>
          <w:rFonts w:eastAsia="Arial Rounded MT Bold"/>
          <w:sz w:val="24"/>
        </w:rPr>
        <w:tab/>
      </w:r>
      <w:r w:rsidRPr="002E5C6E">
        <w:rPr>
          <w:rFonts w:eastAsia="Arial Rounded MT Bold"/>
          <w:sz w:val="24"/>
        </w:rPr>
        <w:tab/>
        <w:t>(3)</w:t>
      </w:r>
    </w:p>
    <w:p w:rsidR="0018632A" w:rsidRDefault="0018632A" w:rsidP="00DA54AC">
      <w:pPr>
        <w:pStyle w:val="NoSpacing"/>
        <w:ind w:left="284" w:hanging="284"/>
        <w:rPr>
          <w:rFonts w:eastAsia="Arial Rounded MT Bold"/>
          <w:sz w:val="24"/>
        </w:rPr>
      </w:pPr>
      <w:r w:rsidRPr="0018632A">
        <w:rPr>
          <w:rFonts w:eastAsia="Arial Rounded MT Bold"/>
          <w:b/>
          <w:sz w:val="24"/>
        </w:rPr>
        <w:t>Ans:</w:t>
      </w:r>
      <w:r>
        <w:rPr>
          <w:rFonts w:eastAsia="Arial Rounded MT Bold"/>
          <w:b/>
          <w:sz w:val="24"/>
        </w:rPr>
        <w:t xml:space="preserve"> </w:t>
      </w:r>
      <w:r>
        <w:rPr>
          <w:rFonts w:eastAsia="Arial Rounded MT Bold"/>
          <w:sz w:val="24"/>
        </w:rPr>
        <w:t>Marguerite calls her husband as ‘prize’. She was going to meet Sir Andrew at Dover and for her it was a race between herself and Chauvelin across the Channel that night. She calls her husband as a prize because if she is able to reach before Chauvelin she would be able to save Percy’s life.</w:t>
      </w:r>
    </w:p>
    <w:p w:rsidR="0018632A" w:rsidRPr="0018632A" w:rsidRDefault="0018632A" w:rsidP="00DA54AC">
      <w:pPr>
        <w:pStyle w:val="NoSpacing"/>
        <w:ind w:left="284" w:hanging="284"/>
        <w:rPr>
          <w:rFonts w:eastAsia="Arial Rounded MT Bold"/>
          <w:sz w:val="24"/>
        </w:rPr>
      </w:pPr>
    </w:p>
    <w:p w:rsidR="00412E35" w:rsidRDefault="00412E35" w:rsidP="00DA54AC">
      <w:pPr>
        <w:pStyle w:val="NoSpacing"/>
        <w:ind w:left="284" w:hanging="284"/>
        <w:rPr>
          <w:rFonts w:eastAsia="Arial Rounded MT Bold"/>
          <w:sz w:val="24"/>
        </w:rPr>
      </w:pPr>
      <w:r w:rsidRPr="002E5C6E">
        <w:rPr>
          <w:rFonts w:eastAsia="Arial Rounded MT Bold"/>
          <w:sz w:val="24"/>
        </w:rPr>
        <w:t xml:space="preserve">6. </w:t>
      </w:r>
      <w:r w:rsidR="0057383F" w:rsidRPr="002E5C6E">
        <w:rPr>
          <w:rFonts w:eastAsia="Arial Rounded MT Bold"/>
          <w:sz w:val="24"/>
        </w:rPr>
        <w:t xml:space="preserve">What does Marguerite tell Jellyband to do after she is informed about Sir Andrew’s arrival? Why? </w:t>
      </w:r>
      <w:r w:rsidR="0057383F" w:rsidRPr="002E5C6E">
        <w:rPr>
          <w:rFonts w:eastAsia="Arial Rounded MT Bold"/>
          <w:sz w:val="24"/>
        </w:rPr>
        <w:tab/>
      </w:r>
      <w:r w:rsidR="0057383F" w:rsidRPr="002E5C6E">
        <w:rPr>
          <w:rFonts w:eastAsia="Arial Rounded MT Bold"/>
          <w:sz w:val="24"/>
        </w:rPr>
        <w:tab/>
      </w:r>
      <w:r w:rsidR="0057383F" w:rsidRPr="002E5C6E">
        <w:rPr>
          <w:rFonts w:eastAsia="Arial Rounded MT Bold"/>
          <w:sz w:val="24"/>
        </w:rPr>
        <w:tab/>
      </w:r>
      <w:r w:rsidR="0057383F" w:rsidRPr="002E5C6E">
        <w:rPr>
          <w:rFonts w:eastAsia="Arial Rounded MT Bold"/>
          <w:sz w:val="24"/>
        </w:rPr>
        <w:tab/>
      </w:r>
      <w:r w:rsidR="0057383F" w:rsidRPr="002E5C6E">
        <w:rPr>
          <w:rFonts w:eastAsia="Arial Rounded MT Bold"/>
          <w:sz w:val="24"/>
        </w:rPr>
        <w:tab/>
      </w:r>
      <w:r w:rsidR="0057383F" w:rsidRPr="002E5C6E">
        <w:rPr>
          <w:rFonts w:eastAsia="Arial Rounded MT Bold"/>
          <w:sz w:val="24"/>
        </w:rPr>
        <w:tab/>
      </w:r>
      <w:r w:rsidR="0057383F" w:rsidRPr="002E5C6E">
        <w:rPr>
          <w:rFonts w:eastAsia="Arial Rounded MT Bold"/>
          <w:sz w:val="24"/>
        </w:rPr>
        <w:tab/>
      </w:r>
      <w:r w:rsidR="0057383F" w:rsidRPr="002E5C6E">
        <w:rPr>
          <w:rFonts w:eastAsia="Arial Rounded MT Bold"/>
          <w:sz w:val="24"/>
        </w:rPr>
        <w:tab/>
      </w:r>
      <w:r w:rsidR="002E5C6E">
        <w:rPr>
          <w:rFonts w:eastAsia="Arial Rounded MT Bold"/>
          <w:sz w:val="24"/>
        </w:rPr>
        <w:tab/>
      </w:r>
      <w:r w:rsidR="002E5C6E">
        <w:rPr>
          <w:rFonts w:eastAsia="Arial Rounded MT Bold"/>
          <w:sz w:val="24"/>
        </w:rPr>
        <w:tab/>
      </w:r>
      <w:r w:rsidR="008730F9">
        <w:rPr>
          <w:rFonts w:eastAsia="Arial Rounded MT Bold"/>
          <w:sz w:val="24"/>
        </w:rPr>
        <w:tab/>
      </w:r>
      <w:r w:rsidR="0057383F" w:rsidRPr="002E5C6E">
        <w:rPr>
          <w:rFonts w:eastAsia="Arial Rounded MT Bold"/>
          <w:sz w:val="24"/>
        </w:rPr>
        <w:t>(3)</w:t>
      </w:r>
    </w:p>
    <w:p w:rsidR="0018632A" w:rsidRDefault="0018632A" w:rsidP="00DA54AC">
      <w:pPr>
        <w:pStyle w:val="NoSpacing"/>
        <w:ind w:left="284" w:hanging="284"/>
        <w:rPr>
          <w:rFonts w:eastAsia="Arial Rounded MT Bold"/>
          <w:sz w:val="24"/>
        </w:rPr>
      </w:pPr>
      <w:r w:rsidRPr="0018632A">
        <w:rPr>
          <w:rFonts w:eastAsia="Arial Rounded MT Bold"/>
          <w:b/>
          <w:sz w:val="24"/>
        </w:rPr>
        <w:t>Ans:</w:t>
      </w:r>
      <w:r>
        <w:rPr>
          <w:rFonts w:eastAsia="Arial Rounded MT Bold"/>
          <w:b/>
          <w:sz w:val="24"/>
        </w:rPr>
        <w:t xml:space="preserve"> </w:t>
      </w:r>
      <w:r w:rsidRPr="0018632A">
        <w:rPr>
          <w:rFonts w:eastAsia="Arial Rounded MT Bold"/>
          <w:sz w:val="24"/>
        </w:rPr>
        <w:t>After</w:t>
      </w:r>
      <w:r>
        <w:rPr>
          <w:rFonts w:eastAsia="Arial Rounded MT Bold"/>
          <w:sz w:val="24"/>
        </w:rPr>
        <w:t xml:space="preserve"> Marguerite is informed about Sir Andrew’s arrival, she tells Jellyband not to stay awake for Sir Andrew</w:t>
      </w:r>
      <w:r w:rsidR="00161EA0">
        <w:rPr>
          <w:rFonts w:eastAsia="Arial Rounded MT Bold"/>
          <w:sz w:val="24"/>
        </w:rPr>
        <w:t xml:space="preserve"> and her sake. It is because she wants her conversation to remain confidential. </w:t>
      </w:r>
    </w:p>
    <w:p w:rsidR="00161EA0" w:rsidRPr="0018632A" w:rsidRDefault="00161EA0" w:rsidP="00DA54AC">
      <w:pPr>
        <w:pStyle w:val="NoSpacing"/>
        <w:ind w:left="284" w:hanging="284"/>
        <w:rPr>
          <w:rFonts w:eastAsia="Arial Rounded MT Bold"/>
          <w:sz w:val="24"/>
        </w:rPr>
      </w:pPr>
    </w:p>
    <w:p w:rsidR="0057383F" w:rsidRDefault="0057383F" w:rsidP="00DA54AC">
      <w:pPr>
        <w:pStyle w:val="NoSpacing"/>
        <w:ind w:left="284" w:hanging="284"/>
        <w:rPr>
          <w:rFonts w:eastAsia="Arial Rounded MT Bold"/>
          <w:sz w:val="24"/>
        </w:rPr>
      </w:pPr>
      <w:r w:rsidRPr="002E5C6E">
        <w:rPr>
          <w:rFonts w:eastAsia="Arial Rounded MT Bold"/>
          <w:sz w:val="24"/>
        </w:rPr>
        <w:t xml:space="preserve">7. </w:t>
      </w:r>
      <w:r w:rsidR="00A9576D" w:rsidRPr="002E5C6E">
        <w:rPr>
          <w:rFonts w:eastAsia="Arial Rounded MT Bold"/>
          <w:sz w:val="24"/>
        </w:rPr>
        <w:t xml:space="preserve">What does Brogard offer Marguerite to eat and drink, for the first time? Does she have it? Why? </w:t>
      </w:r>
      <w:r w:rsidR="00A9576D" w:rsidRPr="002E5C6E">
        <w:rPr>
          <w:rFonts w:eastAsia="Arial Rounded MT Bold"/>
          <w:sz w:val="24"/>
        </w:rPr>
        <w:tab/>
      </w:r>
      <w:r w:rsidR="00A9576D" w:rsidRPr="002E5C6E">
        <w:rPr>
          <w:rFonts w:eastAsia="Arial Rounded MT Bold"/>
          <w:sz w:val="24"/>
        </w:rPr>
        <w:tab/>
      </w:r>
      <w:r w:rsidR="00A9576D" w:rsidRPr="002E5C6E">
        <w:rPr>
          <w:rFonts w:eastAsia="Arial Rounded MT Bold"/>
          <w:sz w:val="24"/>
        </w:rPr>
        <w:tab/>
      </w:r>
      <w:r w:rsidR="00A9576D" w:rsidRPr="002E5C6E">
        <w:rPr>
          <w:rFonts w:eastAsia="Arial Rounded MT Bold"/>
          <w:sz w:val="24"/>
        </w:rPr>
        <w:tab/>
      </w:r>
      <w:r w:rsidR="00A9576D" w:rsidRPr="002E5C6E">
        <w:rPr>
          <w:rFonts w:eastAsia="Arial Rounded MT Bold"/>
          <w:sz w:val="24"/>
        </w:rPr>
        <w:tab/>
      </w:r>
      <w:r w:rsidR="00A9576D" w:rsidRPr="002E5C6E">
        <w:rPr>
          <w:rFonts w:eastAsia="Arial Rounded MT Bold"/>
          <w:sz w:val="24"/>
        </w:rPr>
        <w:tab/>
      </w:r>
      <w:r w:rsidR="00A9576D" w:rsidRPr="002E5C6E">
        <w:rPr>
          <w:rFonts w:eastAsia="Arial Rounded MT Bold"/>
          <w:sz w:val="24"/>
        </w:rPr>
        <w:tab/>
      </w:r>
      <w:r w:rsidR="00A9576D" w:rsidRPr="002E5C6E">
        <w:rPr>
          <w:rFonts w:eastAsia="Arial Rounded MT Bold"/>
          <w:sz w:val="24"/>
        </w:rPr>
        <w:tab/>
      </w:r>
      <w:r w:rsidR="002E5C6E">
        <w:rPr>
          <w:rFonts w:eastAsia="Arial Rounded MT Bold"/>
          <w:sz w:val="24"/>
        </w:rPr>
        <w:tab/>
      </w:r>
      <w:r w:rsidR="002E5C6E">
        <w:rPr>
          <w:rFonts w:eastAsia="Arial Rounded MT Bold"/>
          <w:sz w:val="24"/>
        </w:rPr>
        <w:tab/>
      </w:r>
      <w:r w:rsidR="002E5C6E">
        <w:rPr>
          <w:rFonts w:eastAsia="Arial Rounded MT Bold"/>
          <w:sz w:val="24"/>
        </w:rPr>
        <w:tab/>
      </w:r>
      <w:r w:rsidR="00A9576D" w:rsidRPr="002E5C6E">
        <w:rPr>
          <w:rFonts w:eastAsia="Arial Rounded MT Bold"/>
          <w:sz w:val="24"/>
        </w:rPr>
        <w:t>(3)</w:t>
      </w:r>
    </w:p>
    <w:p w:rsidR="00161EA0" w:rsidRDefault="00161EA0" w:rsidP="00DA54AC">
      <w:pPr>
        <w:pStyle w:val="NoSpacing"/>
        <w:ind w:left="284" w:hanging="284"/>
        <w:rPr>
          <w:rFonts w:eastAsia="Arial Rounded MT Bold"/>
          <w:sz w:val="24"/>
        </w:rPr>
      </w:pPr>
      <w:r w:rsidRPr="00161EA0">
        <w:rPr>
          <w:rFonts w:eastAsia="Arial Rounded MT Bold"/>
          <w:b/>
          <w:sz w:val="24"/>
        </w:rPr>
        <w:t>Ans:</w:t>
      </w:r>
      <w:r>
        <w:rPr>
          <w:rFonts w:eastAsia="Arial Rounded MT Bold"/>
          <w:b/>
          <w:sz w:val="24"/>
        </w:rPr>
        <w:t xml:space="preserve"> </w:t>
      </w:r>
      <w:r w:rsidR="008A77A0" w:rsidRPr="008A77A0">
        <w:rPr>
          <w:rFonts w:eastAsia="Arial Rounded MT Bold"/>
          <w:sz w:val="24"/>
        </w:rPr>
        <w:t>Brogard</w:t>
      </w:r>
      <w:r w:rsidR="008A77A0">
        <w:rPr>
          <w:rFonts w:eastAsia="Arial Rounded MT Bold"/>
          <w:sz w:val="24"/>
        </w:rPr>
        <w:t xml:space="preserve"> </w:t>
      </w:r>
      <w:r w:rsidR="009D2D3A">
        <w:rPr>
          <w:rFonts w:eastAsia="Arial Rounded MT Bold"/>
          <w:sz w:val="24"/>
        </w:rPr>
        <w:t xml:space="preserve">produced a bottle of wine and some bread to go with the soup. Yes, she has it as she was extremely tired though it wasn’t palatable. She made an effort to eat something to gain some strength. </w:t>
      </w:r>
    </w:p>
    <w:p w:rsidR="00FC50AA" w:rsidRPr="008304F7" w:rsidRDefault="00FC50AA" w:rsidP="00DA54AC">
      <w:pPr>
        <w:pStyle w:val="NoSpacing"/>
        <w:ind w:left="284" w:hanging="284"/>
        <w:rPr>
          <w:rFonts w:eastAsia="Arial Rounded MT Bold"/>
          <w:sz w:val="24"/>
        </w:rPr>
      </w:pPr>
    </w:p>
    <w:p w:rsidR="00A9576D" w:rsidRDefault="00A9576D" w:rsidP="00DA54AC">
      <w:pPr>
        <w:pStyle w:val="NoSpacing"/>
        <w:ind w:left="284" w:hanging="284"/>
        <w:rPr>
          <w:rFonts w:eastAsia="Arial Rounded MT Bold"/>
          <w:sz w:val="24"/>
        </w:rPr>
      </w:pPr>
      <w:r w:rsidRPr="002E5C6E">
        <w:rPr>
          <w:rFonts w:eastAsia="Arial Rounded MT Bold"/>
          <w:sz w:val="24"/>
        </w:rPr>
        <w:lastRenderedPageBreak/>
        <w:t>8. What information is Andrew able to extract from Brogard ab</w:t>
      </w:r>
      <w:r w:rsidR="009067C5">
        <w:rPr>
          <w:rFonts w:eastAsia="Arial Rounded MT Bold"/>
          <w:sz w:val="24"/>
        </w:rPr>
        <w:t xml:space="preserve">out the Englishman? </w:t>
      </w:r>
      <w:r w:rsidR="009067C5">
        <w:rPr>
          <w:rFonts w:eastAsia="Arial Rounded MT Bold"/>
          <w:sz w:val="24"/>
        </w:rPr>
        <w:tab/>
      </w:r>
      <w:r w:rsidRPr="002E5C6E">
        <w:rPr>
          <w:rFonts w:eastAsia="Arial Rounded MT Bold"/>
          <w:sz w:val="24"/>
        </w:rPr>
        <w:t>(</w:t>
      </w:r>
      <w:r w:rsidR="00D02FF3" w:rsidRPr="002E5C6E">
        <w:rPr>
          <w:rFonts w:eastAsia="Arial Rounded MT Bold"/>
          <w:sz w:val="24"/>
        </w:rPr>
        <w:t>4</w:t>
      </w:r>
      <w:r w:rsidRPr="002E5C6E">
        <w:rPr>
          <w:rFonts w:eastAsia="Arial Rounded MT Bold"/>
          <w:sz w:val="24"/>
        </w:rPr>
        <w:t>)</w:t>
      </w:r>
    </w:p>
    <w:p w:rsidR="00C83E52" w:rsidRDefault="00C83E52" w:rsidP="00DA54AC">
      <w:pPr>
        <w:pStyle w:val="NoSpacing"/>
        <w:ind w:left="284" w:hanging="284"/>
        <w:rPr>
          <w:rFonts w:eastAsia="Arial Rounded MT Bold"/>
          <w:sz w:val="24"/>
        </w:rPr>
      </w:pPr>
      <w:r w:rsidRPr="00C83E52">
        <w:rPr>
          <w:rFonts w:eastAsia="Arial Rounded MT Bold"/>
          <w:b/>
          <w:sz w:val="24"/>
        </w:rPr>
        <w:t>Ans:</w:t>
      </w:r>
      <w:r w:rsidR="00FC50AA">
        <w:rPr>
          <w:rFonts w:eastAsia="Arial Rounded MT Bold"/>
          <w:b/>
          <w:sz w:val="24"/>
        </w:rPr>
        <w:t xml:space="preserve"> </w:t>
      </w:r>
      <w:r w:rsidR="00FC50AA">
        <w:rPr>
          <w:rFonts w:eastAsia="Arial Rounded MT Bold"/>
          <w:sz w:val="24"/>
        </w:rPr>
        <w:t xml:space="preserve">Brogard tells Andrew that the Englishman wore fine clothes and had a hat. He also tells that he would be going back there and he had ordered supper. Also, the Englishman had been out to get a horse and a cart. </w:t>
      </w:r>
    </w:p>
    <w:p w:rsidR="00FC50AA" w:rsidRPr="00FC50AA" w:rsidRDefault="00FC50AA" w:rsidP="00DA54AC">
      <w:pPr>
        <w:pStyle w:val="NoSpacing"/>
        <w:ind w:left="284" w:hanging="284"/>
        <w:rPr>
          <w:rFonts w:eastAsia="Arial Rounded MT Bold"/>
          <w:sz w:val="24"/>
        </w:rPr>
      </w:pPr>
    </w:p>
    <w:p w:rsidR="00A9576D" w:rsidRDefault="00A9576D" w:rsidP="00DA54AC">
      <w:pPr>
        <w:pStyle w:val="NoSpacing"/>
        <w:ind w:left="284" w:hanging="284"/>
        <w:rPr>
          <w:rFonts w:eastAsia="Arial Rounded MT Bold"/>
          <w:sz w:val="24"/>
        </w:rPr>
      </w:pPr>
      <w:r w:rsidRPr="002E5C6E">
        <w:rPr>
          <w:rFonts w:eastAsia="Arial Rounded MT Bold"/>
          <w:sz w:val="24"/>
        </w:rPr>
        <w:t xml:space="preserve">9. </w:t>
      </w:r>
      <w:r w:rsidR="000D77B1" w:rsidRPr="002E5C6E">
        <w:rPr>
          <w:rFonts w:eastAsia="Arial Rounded MT Bold"/>
          <w:sz w:val="24"/>
        </w:rPr>
        <w:t xml:space="preserve">How had Chauvelin disguised himself in the chapter ‘The Death Trap’?    </w:t>
      </w:r>
      <w:r w:rsidR="002E5C6E">
        <w:rPr>
          <w:rFonts w:eastAsia="Arial Rounded MT Bold"/>
          <w:sz w:val="24"/>
        </w:rPr>
        <w:tab/>
      </w:r>
      <w:r w:rsidR="002E5C6E">
        <w:rPr>
          <w:rFonts w:eastAsia="Arial Rounded MT Bold"/>
          <w:sz w:val="24"/>
        </w:rPr>
        <w:tab/>
      </w:r>
      <w:r w:rsidR="000D77B1" w:rsidRPr="002E5C6E">
        <w:rPr>
          <w:rFonts w:eastAsia="Arial Rounded MT Bold"/>
          <w:sz w:val="24"/>
        </w:rPr>
        <w:t>(3)</w:t>
      </w:r>
    </w:p>
    <w:p w:rsidR="00C83E52" w:rsidRPr="00D635F3" w:rsidRDefault="00C83E52" w:rsidP="00DA54AC">
      <w:pPr>
        <w:pStyle w:val="NoSpacing"/>
        <w:ind w:left="284" w:hanging="284"/>
        <w:rPr>
          <w:rFonts w:eastAsia="Arial Rounded MT Bold"/>
          <w:sz w:val="24"/>
        </w:rPr>
      </w:pPr>
      <w:r w:rsidRPr="00C83E52">
        <w:rPr>
          <w:rFonts w:eastAsia="Arial Rounded MT Bold"/>
          <w:b/>
          <w:sz w:val="24"/>
        </w:rPr>
        <w:t>Ans:</w:t>
      </w:r>
      <w:r w:rsidR="00D635F3">
        <w:rPr>
          <w:rFonts w:eastAsia="Arial Rounded MT Bold"/>
          <w:b/>
          <w:sz w:val="24"/>
        </w:rPr>
        <w:t xml:space="preserve"> </w:t>
      </w:r>
      <w:r w:rsidR="00D635F3">
        <w:rPr>
          <w:rFonts w:eastAsia="Arial Rounded MT Bold"/>
          <w:sz w:val="24"/>
        </w:rPr>
        <w:t xml:space="preserve">Chauvelin wore a black cassock like a priest. He wore a broad brimmed hat that almost covered his face, as </w:t>
      </w:r>
      <w:r w:rsidR="00AB414B">
        <w:rPr>
          <w:rFonts w:eastAsia="Arial Rounded MT Bold"/>
          <w:sz w:val="24"/>
        </w:rPr>
        <w:t>Marguerite</w:t>
      </w:r>
      <w:bookmarkStart w:id="0" w:name="_GoBack"/>
      <w:bookmarkEnd w:id="0"/>
      <w:r w:rsidR="00D635F3">
        <w:rPr>
          <w:rFonts w:eastAsia="Arial Rounded MT Bold"/>
          <w:sz w:val="24"/>
        </w:rPr>
        <w:t xml:space="preserve"> saw him from the attic. </w:t>
      </w:r>
    </w:p>
    <w:p w:rsidR="00D635F3" w:rsidRPr="00C83E52" w:rsidRDefault="00D635F3" w:rsidP="00DA54AC">
      <w:pPr>
        <w:pStyle w:val="NoSpacing"/>
        <w:ind w:left="284" w:hanging="284"/>
        <w:rPr>
          <w:rFonts w:eastAsia="Arial Rounded MT Bold"/>
          <w:b/>
          <w:sz w:val="24"/>
        </w:rPr>
      </w:pPr>
      <w:r>
        <w:rPr>
          <w:rFonts w:eastAsia="Arial Rounded MT Bold"/>
          <w:b/>
          <w:sz w:val="24"/>
        </w:rPr>
        <w:t xml:space="preserve"> </w:t>
      </w:r>
    </w:p>
    <w:p w:rsidR="000D77B1" w:rsidRPr="002E5C6E" w:rsidRDefault="000D77B1" w:rsidP="00DA54AC">
      <w:pPr>
        <w:pStyle w:val="NoSpacing"/>
        <w:ind w:left="284" w:hanging="284"/>
        <w:rPr>
          <w:rFonts w:eastAsia="Arial Rounded MT Bold"/>
          <w:sz w:val="24"/>
        </w:rPr>
      </w:pPr>
      <w:r w:rsidRPr="002E5C6E">
        <w:rPr>
          <w:rFonts w:eastAsia="Arial Rounded MT Bold"/>
          <w:sz w:val="24"/>
        </w:rPr>
        <w:t xml:space="preserve">10. </w:t>
      </w:r>
      <w:r w:rsidR="003B3786" w:rsidRPr="002E5C6E">
        <w:rPr>
          <w:rFonts w:eastAsia="Arial Rounded MT Bold"/>
          <w:sz w:val="24"/>
        </w:rPr>
        <w:t xml:space="preserve">What instructions are given by Chauvelin to identify Scarlet? Why was he not able to give any more details regarding his description? </w:t>
      </w:r>
      <w:r w:rsidR="003B3786" w:rsidRPr="002E5C6E">
        <w:rPr>
          <w:rFonts w:eastAsia="Arial Rounded MT Bold"/>
          <w:sz w:val="24"/>
        </w:rPr>
        <w:tab/>
      </w:r>
      <w:r w:rsidR="003B3786" w:rsidRPr="002E5C6E">
        <w:rPr>
          <w:rFonts w:eastAsia="Arial Rounded MT Bold"/>
          <w:sz w:val="24"/>
        </w:rPr>
        <w:tab/>
      </w:r>
      <w:r w:rsidR="003B3786" w:rsidRPr="002E5C6E">
        <w:rPr>
          <w:rFonts w:eastAsia="Arial Rounded MT Bold"/>
          <w:sz w:val="24"/>
        </w:rPr>
        <w:tab/>
      </w:r>
      <w:r w:rsidR="002E5C6E">
        <w:rPr>
          <w:rFonts w:eastAsia="Arial Rounded MT Bold"/>
          <w:sz w:val="24"/>
        </w:rPr>
        <w:tab/>
      </w:r>
      <w:r w:rsidR="002E5C6E">
        <w:rPr>
          <w:rFonts w:eastAsia="Arial Rounded MT Bold"/>
          <w:sz w:val="24"/>
        </w:rPr>
        <w:tab/>
      </w:r>
      <w:r w:rsidR="002E5C6E">
        <w:rPr>
          <w:rFonts w:eastAsia="Arial Rounded MT Bold"/>
          <w:sz w:val="24"/>
        </w:rPr>
        <w:tab/>
      </w:r>
      <w:r w:rsidR="003B3786" w:rsidRPr="002E5C6E">
        <w:rPr>
          <w:rFonts w:eastAsia="Arial Rounded MT Bold"/>
          <w:sz w:val="24"/>
        </w:rPr>
        <w:t>(3)</w:t>
      </w:r>
    </w:p>
    <w:p w:rsidR="00D04F84" w:rsidRPr="00D635F3" w:rsidRDefault="00093C6A">
      <w:pPr>
        <w:rPr>
          <w:sz w:val="24"/>
        </w:rPr>
      </w:pPr>
      <w:r w:rsidRPr="00D635F3">
        <w:rPr>
          <w:sz w:val="24"/>
        </w:rPr>
        <w:t xml:space="preserve"> </w:t>
      </w:r>
      <w:r w:rsidR="00C83E52" w:rsidRPr="00D635F3">
        <w:rPr>
          <w:b/>
          <w:sz w:val="24"/>
        </w:rPr>
        <w:t>Ans:</w:t>
      </w:r>
      <w:r w:rsidR="00D04F84" w:rsidRPr="00D635F3">
        <w:rPr>
          <w:b/>
          <w:sz w:val="24"/>
        </w:rPr>
        <w:t xml:space="preserve"> </w:t>
      </w:r>
      <w:r w:rsidR="00D635F3" w:rsidRPr="00D635F3">
        <w:rPr>
          <w:sz w:val="24"/>
        </w:rPr>
        <w:t xml:space="preserve">Chauvelin tells Desgas to inform Jutley to send a few more soldiers to patrol </w:t>
      </w:r>
      <w:r w:rsidR="00256816">
        <w:rPr>
          <w:sz w:val="24"/>
        </w:rPr>
        <w:t xml:space="preserve">the beaches. The men should look out for any stranfer who may be walking, riding or driving along the road or the beach. They should watch for someone who is tall. He says that he cannot describe him further as probably he would be in disguise. As soon as the men have sighted a stranger, two men are to keep him in view and the third one should go and inform that to him. </w:t>
      </w:r>
    </w:p>
    <w:p w:rsidR="008D4832" w:rsidRPr="00EF4A75" w:rsidRDefault="008D4832" w:rsidP="00EF4A75">
      <w:pPr>
        <w:pStyle w:val="NoSpacing"/>
        <w:ind w:left="284" w:hanging="284"/>
        <w:rPr>
          <w:rFonts w:eastAsia="Arial Rounded MT Bold"/>
          <w:sz w:val="24"/>
        </w:rPr>
      </w:pPr>
    </w:p>
    <w:sectPr w:rsidR="008D4832" w:rsidRPr="00EF4A75" w:rsidSect="009067C5">
      <w:pgSz w:w="11906" w:h="16838"/>
      <w:pgMar w:top="426" w:right="1416"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F2D"/>
    <w:rsid w:val="000060CD"/>
    <w:rsid w:val="00040B38"/>
    <w:rsid w:val="00093C6A"/>
    <w:rsid w:val="000D77B1"/>
    <w:rsid w:val="00126467"/>
    <w:rsid w:val="001275BD"/>
    <w:rsid w:val="00161EA0"/>
    <w:rsid w:val="0018632A"/>
    <w:rsid w:val="00234E20"/>
    <w:rsid w:val="00256816"/>
    <w:rsid w:val="002A1BB9"/>
    <w:rsid w:val="002E5C6E"/>
    <w:rsid w:val="003412A3"/>
    <w:rsid w:val="00372099"/>
    <w:rsid w:val="003B3786"/>
    <w:rsid w:val="003E77EB"/>
    <w:rsid w:val="00412E35"/>
    <w:rsid w:val="00467222"/>
    <w:rsid w:val="004A41C6"/>
    <w:rsid w:val="004F5DBF"/>
    <w:rsid w:val="0057383F"/>
    <w:rsid w:val="00635068"/>
    <w:rsid w:val="00762975"/>
    <w:rsid w:val="0078058A"/>
    <w:rsid w:val="007D346F"/>
    <w:rsid w:val="00815AAD"/>
    <w:rsid w:val="008304F7"/>
    <w:rsid w:val="008730F9"/>
    <w:rsid w:val="008A77A0"/>
    <w:rsid w:val="008D4832"/>
    <w:rsid w:val="008E5312"/>
    <w:rsid w:val="009067C5"/>
    <w:rsid w:val="009C32A7"/>
    <w:rsid w:val="009C5E0F"/>
    <w:rsid w:val="009D2D3A"/>
    <w:rsid w:val="00A66099"/>
    <w:rsid w:val="00A84850"/>
    <w:rsid w:val="00A9576D"/>
    <w:rsid w:val="00AB414B"/>
    <w:rsid w:val="00AD41DA"/>
    <w:rsid w:val="00AE6A44"/>
    <w:rsid w:val="00B474A4"/>
    <w:rsid w:val="00B50F24"/>
    <w:rsid w:val="00B62F2D"/>
    <w:rsid w:val="00BA3ED4"/>
    <w:rsid w:val="00BC593F"/>
    <w:rsid w:val="00C05BCC"/>
    <w:rsid w:val="00C83E52"/>
    <w:rsid w:val="00CA6E51"/>
    <w:rsid w:val="00CC3321"/>
    <w:rsid w:val="00D02FF3"/>
    <w:rsid w:val="00D04F84"/>
    <w:rsid w:val="00D250F8"/>
    <w:rsid w:val="00D635F3"/>
    <w:rsid w:val="00DA54AC"/>
    <w:rsid w:val="00DB587E"/>
    <w:rsid w:val="00EF4A75"/>
    <w:rsid w:val="00F52B0C"/>
    <w:rsid w:val="00FC5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54BF2-4D46-4BB3-8070-422484A3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099"/>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6099"/>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8E53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312"/>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48</cp:revision>
  <cp:lastPrinted>2017-01-17T07:36:00Z</cp:lastPrinted>
  <dcterms:created xsi:type="dcterms:W3CDTF">2017-01-09T11:04:00Z</dcterms:created>
  <dcterms:modified xsi:type="dcterms:W3CDTF">2017-01-23T10:25:00Z</dcterms:modified>
</cp:coreProperties>
</file>