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34" w:rsidRPr="00E16FF0" w:rsidRDefault="009E6112" w:rsidP="00E16FF0">
      <w:pPr>
        <w:rPr>
          <w:rFonts w:ascii="Berlin Sans FB Demi" w:eastAsia="Berlin Sans FB Demi" w:hAnsi="Berlin Sans FB Demi" w:cs="Berlin Sans FB Demi"/>
          <w:sz w:val="44"/>
          <w:u w:val="single"/>
        </w:rPr>
      </w:pPr>
      <w:bookmarkStart w:id="0" w:name="_GoBack"/>
      <w:bookmarkEnd w:id="0"/>
      <w:r>
        <w:rPr>
          <w:rFonts w:ascii="Berlin Sans FB Demi" w:eastAsia="Berlin Sans FB Demi" w:hAnsi="Berlin Sans FB Demi" w:cs="Berlin Sans FB Demi"/>
          <w:sz w:val="44"/>
        </w:rPr>
        <w:t xml:space="preserve"> </w:t>
      </w:r>
      <w:r w:rsidR="004666FB" w:rsidRPr="004666FB">
        <w:rPr>
          <w:rFonts w:ascii="Berlin Sans FB Demi" w:eastAsia="Berlin Sans FB Demi" w:hAnsi="Berlin Sans FB Demi" w:cs="Berlin Sans FB Demi"/>
          <w:sz w:val="44"/>
        </w:rPr>
        <w:t xml:space="preserve">             </w:t>
      </w:r>
      <w:r w:rsidR="004666FB">
        <w:rPr>
          <w:rFonts w:ascii="Berlin Sans FB Demi" w:eastAsia="Berlin Sans FB Demi" w:hAnsi="Berlin Sans FB Demi" w:cs="Berlin Sans FB Demi"/>
          <w:sz w:val="44"/>
          <w:u w:val="single"/>
        </w:rPr>
        <w:t>Vikram’s English Academy</w:t>
      </w:r>
      <w:r w:rsidR="00F71823">
        <w:rPr>
          <w:rFonts w:ascii="Berlin Sans FB Demi" w:eastAsia="Berlin Sans FB Demi" w:hAnsi="Berlin Sans FB Demi" w:cs="Berlin Sans FB Demi"/>
          <w:sz w:val="44"/>
          <w:u w:val="single"/>
        </w:rPr>
        <w:t xml:space="preserve"> (ICSE)</w:t>
      </w:r>
    </w:p>
    <w:p w:rsidR="00F055DF" w:rsidRDefault="00F055DF" w:rsidP="00F055DF">
      <w:pPr>
        <w:jc w:val="center"/>
        <w:rPr>
          <w:rFonts w:ascii="Arial Rounded MT Bold" w:eastAsia="Arial Rounded MT Bold" w:hAnsi="Arial Rounded MT Bold" w:cs="Arial Rounded MT Bold"/>
          <w:sz w:val="32"/>
          <w:u w:val="single"/>
        </w:rPr>
      </w:pPr>
      <w:r>
        <w:rPr>
          <w:rFonts w:ascii="Arial Rounded MT Bold" w:eastAsia="Arial Rounded MT Bold" w:hAnsi="Arial Rounded MT Bold" w:cs="Arial Rounded MT Bold"/>
          <w:sz w:val="32"/>
        </w:rPr>
        <w:t xml:space="preserve">Assignment: </w:t>
      </w:r>
      <w:r>
        <w:rPr>
          <w:rFonts w:ascii="Arial Rounded MT Bold" w:eastAsia="Arial Rounded MT Bold" w:hAnsi="Arial Rounded MT Bold" w:cs="Arial Rounded MT Bold"/>
          <w:sz w:val="32"/>
          <w:u w:val="single"/>
        </w:rPr>
        <w:t>The Village Schoolmaster</w:t>
      </w:r>
    </w:p>
    <w:p w:rsidR="00850116" w:rsidRPr="004C7463" w:rsidRDefault="00635EB8" w:rsidP="00ED13CB">
      <w:pPr>
        <w:pStyle w:val="ListParagraph"/>
        <w:numPr>
          <w:ilvl w:val="0"/>
          <w:numId w:val="3"/>
        </w:numPr>
        <w:rPr>
          <w:rFonts w:eastAsia="Arial Rounded MT Bold" w:cstheme="minorHAnsi"/>
          <w:b/>
          <w:sz w:val="28"/>
          <w:szCs w:val="28"/>
        </w:rPr>
      </w:pPr>
      <w:r w:rsidRPr="004C7463">
        <w:rPr>
          <w:rFonts w:eastAsia="Arial Rounded MT Bold" w:cstheme="minorHAnsi"/>
          <w:b/>
          <w:sz w:val="28"/>
          <w:szCs w:val="28"/>
        </w:rPr>
        <w:t>How is the surrounding of</w:t>
      </w:r>
      <w:r w:rsidR="00ED13CB" w:rsidRPr="004C7463">
        <w:rPr>
          <w:rFonts w:eastAsia="Arial Rounded MT Bold" w:cstheme="minorHAnsi"/>
          <w:b/>
          <w:sz w:val="28"/>
          <w:szCs w:val="28"/>
        </w:rPr>
        <w:t xml:space="preserve"> the school described?</w:t>
      </w:r>
    </w:p>
    <w:p w:rsidR="004C7463" w:rsidRDefault="004C7463" w:rsidP="004C7463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  <w:r>
        <w:rPr>
          <w:rFonts w:eastAsia="Arial Rounded MT Bold" w:cstheme="minorHAnsi"/>
          <w:sz w:val="28"/>
          <w:szCs w:val="28"/>
        </w:rPr>
        <w:t>Ans: The surrounding of the school is blossomed with shrubs of yellow flowers named ‘furze’. They are unnecessarily bright. The poet also remarks that there is a straggling fence that skirts the way to the school.</w:t>
      </w:r>
    </w:p>
    <w:p w:rsidR="004C7463" w:rsidRDefault="004C7463" w:rsidP="004C7463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</w:p>
    <w:p w:rsidR="004C7463" w:rsidRPr="004C7463" w:rsidRDefault="004C7463" w:rsidP="004C7463">
      <w:pPr>
        <w:pStyle w:val="ListParagraph"/>
        <w:numPr>
          <w:ilvl w:val="0"/>
          <w:numId w:val="3"/>
        </w:numPr>
        <w:jc w:val="both"/>
        <w:rPr>
          <w:rFonts w:eastAsia="Arial Rounded MT Bold" w:cstheme="minorHAnsi"/>
          <w:b/>
          <w:sz w:val="28"/>
          <w:szCs w:val="28"/>
        </w:rPr>
      </w:pPr>
      <w:r w:rsidRPr="004C7463">
        <w:rPr>
          <w:rFonts w:eastAsia="Arial Rounded MT Bold" w:cstheme="minorHAnsi"/>
          <w:b/>
          <w:sz w:val="28"/>
          <w:szCs w:val="28"/>
        </w:rPr>
        <w:t>Why do you think the furze is described as ‘unprofitably gay’?</w:t>
      </w:r>
    </w:p>
    <w:p w:rsidR="004C7463" w:rsidRDefault="004C7463" w:rsidP="004C7463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  <w:r>
        <w:rPr>
          <w:rFonts w:eastAsia="Arial Rounded MT Bold" w:cstheme="minorHAnsi"/>
          <w:sz w:val="28"/>
          <w:szCs w:val="28"/>
        </w:rPr>
        <w:t>Ans: At present the village is deserted and there is hardly anyone to enjoy the beauty of the bright flowers of the furze. Thus it is described as ‘unprofitably gay’.</w:t>
      </w:r>
    </w:p>
    <w:p w:rsidR="004C7463" w:rsidRDefault="004C7463" w:rsidP="004C7463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</w:p>
    <w:p w:rsidR="00ED13CB" w:rsidRPr="004C7463" w:rsidRDefault="00ED13CB" w:rsidP="004C7463">
      <w:pPr>
        <w:pStyle w:val="ListParagraph"/>
        <w:numPr>
          <w:ilvl w:val="0"/>
          <w:numId w:val="3"/>
        </w:numPr>
        <w:jc w:val="both"/>
        <w:rPr>
          <w:rFonts w:eastAsia="Arial Rounded MT Bold" w:cstheme="minorHAnsi"/>
          <w:b/>
          <w:sz w:val="28"/>
          <w:szCs w:val="28"/>
        </w:rPr>
      </w:pPr>
      <w:r w:rsidRPr="004C7463">
        <w:rPr>
          <w:rFonts w:eastAsia="Arial Rounded MT Bold" w:cstheme="minorHAnsi"/>
          <w:b/>
          <w:sz w:val="28"/>
          <w:szCs w:val="28"/>
        </w:rPr>
        <w:t>Wh</w:t>
      </w:r>
      <w:r w:rsidR="00DE6A37" w:rsidRPr="004C7463">
        <w:rPr>
          <w:rFonts w:eastAsia="Arial Rounded MT Bold" w:cstheme="minorHAnsi"/>
          <w:b/>
          <w:sz w:val="28"/>
          <w:szCs w:val="28"/>
        </w:rPr>
        <w:t>o were the ‘boding trem</w:t>
      </w:r>
      <w:r w:rsidR="004C7463" w:rsidRPr="004C7463">
        <w:rPr>
          <w:rFonts w:eastAsia="Arial Rounded MT Bold" w:cstheme="minorHAnsi"/>
          <w:b/>
          <w:sz w:val="28"/>
          <w:szCs w:val="28"/>
        </w:rPr>
        <w:t>blers’ and what had they learnt</w:t>
      </w:r>
      <w:r w:rsidRPr="004C7463">
        <w:rPr>
          <w:rFonts w:eastAsia="Arial Rounded MT Bold" w:cstheme="minorHAnsi"/>
          <w:b/>
          <w:sz w:val="28"/>
          <w:szCs w:val="28"/>
        </w:rPr>
        <w:t xml:space="preserve"> to trace?</w:t>
      </w:r>
    </w:p>
    <w:p w:rsidR="004C7463" w:rsidRDefault="004C7463" w:rsidP="004C7463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  <w:r>
        <w:rPr>
          <w:rFonts w:eastAsia="Arial Rounded MT Bold" w:cstheme="minorHAnsi"/>
          <w:sz w:val="28"/>
          <w:szCs w:val="28"/>
        </w:rPr>
        <w:t>Ans:</w:t>
      </w:r>
      <w:r w:rsidRPr="004C7463">
        <w:rPr>
          <w:rFonts w:eastAsia="Arial Rounded MT Bold" w:cstheme="minorHAnsi"/>
          <w:sz w:val="28"/>
          <w:szCs w:val="28"/>
        </w:rPr>
        <w:t xml:space="preserve"> </w:t>
      </w:r>
      <w:r>
        <w:rPr>
          <w:rFonts w:eastAsia="Arial Rounded MT Bold" w:cstheme="minorHAnsi"/>
          <w:sz w:val="28"/>
          <w:szCs w:val="28"/>
        </w:rPr>
        <w:t>The boding tremblers were the students who are scared of the village schoolmaster. They have learnt to trace his mood swings and the disasters</w:t>
      </w:r>
      <w:r w:rsidR="00D04EF0">
        <w:rPr>
          <w:rFonts w:eastAsia="Arial Rounded MT Bold" w:cstheme="minorHAnsi"/>
          <w:sz w:val="28"/>
          <w:szCs w:val="28"/>
        </w:rPr>
        <w:t xml:space="preserve"> that lay ahead that day, </w:t>
      </w:r>
      <w:r>
        <w:rPr>
          <w:rFonts w:eastAsia="Arial Rounded MT Bold" w:cstheme="minorHAnsi"/>
          <w:sz w:val="28"/>
          <w:szCs w:val="28"/>
        </w:rPr>
        <w:t xml:space="preserve">by just watching his face in the morning. </w:t>
      </w:r>
    </w:p>
    <w:p w:rsidR="00D04EF0" w:rsidRDefault="00D04EF0" w:rsidP="004C7463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</w:p>
    <w:p w:rsidR="00ED13CB" w:rsidRPr="006831B1" w:rsidRDefault="00940BEB" w:rsidP="004C7463">
      <w:pPr>
        <w:pStyle w:val="ListParagraph"/>
        <w:numPr>
          <w:ilvl w:val="0"/>
          <w:numId w:val="3"/>
        </w:numPr>
        <w:jc w:val="both"/>
        <w:rPr>
          <w:rFonts w:eastAsia="Arial Rounded MT Bold" w:cstheme="minorHAnsi"/>
          <w:b/>
          <w:sz w:val="28"/>
          <w:szCs w:val="28"/>
        </w:rPr>
      </w:pPr>
      <w:r w:rsidRPr="006831B1">
        <w:rPr>
          <w:rFonts w:eastAsia="Arial Rounded MT Bold" w:cstheme="minorHAnsi"/>
          <w:b/>
          <w:sz w:val="28"/>
          <w:szCs w:val="28"/>
        </w:rPr>
        <w:t>How</w:t>
      </w:r>
      <w:r w:rsidR="00635EB8" w:rsidRPr="006831B1">
        <w:rPr>
          <w:rFonts w:eastAsia="Arial Rounded MT Bold" w:cstheme="minorHAnsi"/>
          <w:b/>
          <w:sz w:val="28"/>
          <w:szCs w:val="28"/>
        </w:rPr>
        <w:t xml:space="preserve"> would the students laugh at the</w:t>
      </w:r>
      <w:r w:rsidRPr="006831B1">
        <w:rPr>
          <w:rFonts w:eastAsia="Arial Rounded MT Bold" w:cstheme="minorHAnsi"/>
          <w:b/>
          <w:sz w:val="28"/>
          <w:szCs w:val="28"/>
        </w:rPr>
        <w:t xml:space="preserve"> jokes? Why?</w:t>
      </w:r>
    </w:p>
    <w:p w:rsidR="00D04EF0" w:rsidRDefault="00D04EF0" w:rsidP="00D04EF0">
      <w:pPr>
        <w:pStyle w:val="ListParagraph"/>
        <w:rPr>
          <w:rFonts w:eastAsia="Arial Rounded MT Bold" w:cstheme="minorHAnsi"/>
          <w:sz w:val="28"/>
          <w:szCs w:val="28"/>
        </w:rPr>
      </w:pPr>
      <w:r>
        <w:rPr>
          <w:rFonts w:eastAsia="Arial Rounded MT Bold" w:cstheme="minorHAnsi"/>
          <w:sz w:val="28"/>
          <w:szCs w:val="28"/>
        </w:rPr>
        <w:t xml:space="preserve">Ans: The students would laugh at his jokes in a counterfeited manner. </w:t>
      </w:r>
      <w:r w:rsidR="006831B1">
        <w:rPr>
          <w:rFonts w:eastAsia="Arial Rounded MT Bold" w:cstheme="minorHAnsi"/>
          <w:sz w:val="28"/>
          <w:szCs w:val="28"/>
        </w:rPr>
        <w:t>They did so to please him. They were afraid that if they didn’t do so, their teacher would get annoyed and they did not want to invoke his wrath.</w:t>
      </w:r>
    </w:p>
    <w:p w:rsidR="00D04EF0" w:rsidRDefault="00D04EF0" w:rsidP="00D04EF0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</w:p>
    <w:p w:rsidR="00940BEB" w:rsidRPr="006831B1" w:rsidRDefault="00DE6A37" w:rsidP="004C7463">
      <w:pPr>
        <w:pStyle w:val="ListParagraph"/>
        <w:numPr>
          <w:ilvl w:val="0"/>
          <w:numId w:val="3"/>
        </w:numPr>
        <w:jc w:val="both"/>
        <w:rPr>
          <w:rFonts w:eastAsia="Arial Rounded MT Bold" w:cstheme="minorHAnsi"/>
          <w:b/>
          <w:sz w:val="28"/>
          <w:szCs w:val="28"/>
        </w:rPr>
      </w:pPr>
      <w:r w:rsidRPr="006831B1">
        <w:rPr>
          <w:rFonts w:eastAsia="Arial Rounded MT Bold" w:cstheme="minorHAnsi"/>
          <w:b/>
          <w:sz w:val="28"/>
          <w:szCs w:val="28"/>
        </w:rPr>
        <w:t>What rumour would be</w:t>
      </w:r>
      <w:r w:rsidR="00940BEB" w:rsidRPr="006831B1">
        <w:rPr>
          <w:rFonts w:eastAsia="Arial Rounded MT Bold" w:cstheme="minorHAnsi"/>
          <w:b/>
          <w:sz w:val="28"/>
          <w:szCs w:val="28"/>
        </w:rPr>
        <w:t xml:space="preserve"> whisper</w:t>
      </w:r>
      <w:r w:rsidRPr="006831B1">
        <w:rPr>
          <w:rFonts w:eastAsia="Arial Rounded MT Bold" w:cstheme="minorHAnsi"/>
          <w:b/>
          <w:sz w:val="28"/>
          <w:szCs w:val="28"/>
        </w:rPr>
        <w:t>ed</w:t>
      </w:r>
      <w:r w:rsidR="00940BEB" w:rsidRPr="006831B1">
        <w:rPr>
          <w:rFonts w:eastAsia="Arial Rounded MT Bold" w:cstheme="minorHAnsi"/>
          <w:b/>
          <w:sz w:val="28"/>
          <w:szCs w:val="28"/>
        </w:rPr>
        <w:t>?</w:t>
      </w:r>
    </w:p>
    <w:p w:rsidR="006831B1" w:rsidRDefault="006831B1" w:rsidP="006831B1">
      <w:pPr>
        <w:pStyle w:val="ListParagraph"/>
        <w:rPr>
          <w:rFonts w:eastAsia="Arial Rounded MT Bold" w:cstheme="minorHAnsi"/>
          <w:sz w:val="28"/>
          <w:szCs w:val="28"/>
        </w:rPr>
      </w:pPr>
      <w:r>
        <w:rPr>
          <w:rFonts w:eastAsia="Arial Rounded MT Bold" w:cstheme="minorHAnsi"/>
          <w:sz w:val="28"/>
          <w:szCs w:val="28"/>
        </w:rPr>
        <w:t>Ans: The busy whisper would be circling carrying the dismal tidings whenever he frowned. The rumour would be about his mood swings, if he is upset or annoyed about anything.</w:t>
      </w:r>
    </w:p>
    <w:p w:rsidR="006831B1" w:rsidRDefault="006831B1" w:rsidP="006831B1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</w:p>
    <w:p w:rsidR="00940BEB" w:rsidRPr="006831B1" w:rsidRDefault="00940BEB" w:rsidP="004C7463">
      <w:pPr>
        <w:pStyle w:val="ListParagraph"/>
        <w:numPr>
          <w:ilvl w:val="0"/>
          <w:numId w:val="3"/>
        </w:numPr>
        <w:jc w:val="both"/>
        <w:rPr>
          <w:rFonts w:eastAsia="Arial Rounded MT Bold" w:cstheme="minorHAnsi"/>
          <w:b/>
          <w:sz w:val="28"/>
          <w:szCs w:val="28"/>
        </w:rPr>
      </w:pPr>
      <w:r w:rsidRPr="006831B1">
        <w:rPr>
          <w:rFonts w:eastAsia="Arial Rounded MT Bold" w:cstheme="minorHAnsi"/>
          <w:b/>
          <w:sz w:val="28"/>
          <w:szCs w:val="28"/>
        </w:rPr>
        <w:t>According to the poet, what was the village schoolmaster’s fault?</w:t>
      </w:r>
    </w:p>
    <w:p w:rsidR="006831B1" w:rsidRDefault="00B45C77" w:rsidP="006831B1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  <w:r>
        <w:rPr>
          <w:rFonts w:eastAsia="Arial Rounded MT Bold" w:cstheme="minorHAnsi"/>
          <w:sz w:val="28"/>
          <w:szCs w:val="28"/>
        </w:rPr>
        <w:t>Ans: According to the poet</w:t>
      </w:r>
      <w:r w:rsidR="006831B1">
        <w:rPr>
          <w:rFonts w:eastAsia="Arial Rounded MT Bold" w:cstheme="minorHAnsi"/>
          <w:sz w:val="28"/>
          <w:szCs w:val="28"/>
        </w:rPr>
        <w:t>, the village schoolmaster’s fault was his love for learning which he did not want to compromise.</w:t>
      </w:r>
    </w:p>
    <w:p w:rsidR="006831B1" w:rsidRDefault="006831B1" w:rsidP="006831B1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</w:p>
    <w:p w:rsidR="00940BEB" w:rsidRDefault="00940BEB" w:rsidP="004C7463">
      <w:pPr>
        <w:pStyle w:val="ListParagraph"/>
        <w:numPr>
          <w:ilvl w:val="0"/>
          <w:numId w:val="3"/>
        </w:numPr>
        <w:jc w:val="both"/>
        <w:rPr>
          <w:rFonts w:eastAsia="Arial Rounded MT Bold" w:cstheme="minorHAnsi"/>
          <w:b/>
          <w:sz w:val="28"/>
          <w:szCs w:val="28"/>
        </w:rPr>
      </w:pPr>
      <w:r w:rsidRPr="006831B1">
        <w:rPr>
          <w:rFonts w:eastAsia="Arial Rounded MT Bold" w:cstheme="minorHAnsi"/>
          <w:b/>
          <w:sz w:val="28"/>
          <w:szCs w:val="28"/>
        </w:rPr>
        <w:t>What was certain about the village schoolmaster?</w:t>
      </w:r>
    </w:p>
    <w:p w:rsidR="006831B1" w:rsidRDefault="006831B1" w:rsidP="006831B1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  <w:r w:rsidRPr="00B45C77">
        <w:rPr>
          <w:rFonts w:eastAsia="Arial Rounded MT Bold" w:cstheme="minorHAnsi"/>
          <w:sz w:val="28"/>
          <w:szCs w:val="28"/>
        </w:rPr>
        <w:t>Ans: It was certain that the schoolmaster could write and cipher too. He could mea</w:t>
      </w:r>
      <w:r w:rsidR="00B45C77">
        <w:rPr>
          <w:rFonts w:eastAsia="Arial Rounded MT Bold" w:cstheme="minorHAnsi"/>
          <w:sz w:val="28"/>
          <w:szCs w:val="28"/>
        </w:rPr>
        <w:t>sure land without an instrument and predict terms and tides.</w:t>
      </w:r>
    </w:p>
    <w:p w:rsidR="00B45C77" w:rsidRPr="00B45C77" w:rsidRDefault="00B45C77" w:rsidP="006831B1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</w:p>
    <w:p w:rsidR="00EF403D" w:rsidRPr="00C135DD" w:rsidRDefault="00940BEB" w:rsidP="00EF403D">
      <w:pPr>
        <w:pStyle w:val="ListParagraph"/>
        <w:numPr>
          <w:ilvl w:val="0"/>
          <w:numId w:val="3"/>
        </w:numPr>
        <w:jc w:val="both"/>
        <w:rPr>
          <w:rFonts w:eastAsia="Arial Rounded MT Bold" w:cstheme="minorHAnsi"/>
          <w:b/>
          <w:sz w:val="28"/>
          <w:szCs w:val="28"/>
        </w:rPr>
      </w:pPr>
      <w:r w:rsidRPr="00C135DD">
        <w:rPr>
          <w:rFonts w:eastAsia="Arial Rounded MT Bold" w:cstheme="minorHAnsi"/>
          <w:b/>
          <w:sz w:val="28"/>
          <w:szCs w:val="28"/>
        </w:rPr>
        <w:lastRenderedPageBreak/>
        <w:t>What story had spread everywhere?</w:t>
      </w:r>
    </w:p>
    <w:p w:rsidR="00EF403D" w:rsidRDefault="00EF403D" w:rsidP="00EF403D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  <w:r>
        <w:rPr>
          <w:rFonts w:eastAsia="Arial Rounded MT Bold" w:cstheme="minorHAnsi"/>
          <w:sz w:val="28"/>
          <w:szCs w:val="28"/>
        </w:rPr>
        <w:t>Ans: A story had spread everywhere that he could also gauge that means measure without an instrument and that h</w:t>
      </w:r>
      <w:r w:rsidR="00C135DD">
        <w:rPr>
          <w:rFonts w:eastAsia="Arial Rounded MT Bold" w:cstheme="minorHAnsi"/>
          <w:sz w:val="28"/>
          <w:szCs w:val="28"/>
        </w:rPr>
        <w:t>e had very good debating skills. The parson too accepted</w:t>
      </w:r>
      <w:r w:rsidR="00B617A3">
        <w:rPr>
          <w:rFonts w:eastAsia="Arial Rounded MT Bold" w:cstheme="minorHAnsi"/>
          <w:sz w:val="28"/>
          <w:szCs w:val="28"/>
        </w:rPr>
        <w:t xml:space="preserve"> that the schoolmaster was very good at arguing.</w:t>
      </w:r>
    </w:p>
    <w:p w:rsidR="00B617A3" w:rsidRPr="00EF403D" w:rsidRDefault="00B617A3" w:rsidP="00EF403D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</w:p>
    <w:p w:rsidR="004C7463" w:rsidRPr="00CE27DE" w:rsidRDefault="004C7463" w:rsidP="004C7463">
      <w:pPr>
        <w:pStyle w:val="ListParagraph"/>
        <w:numPr>
          <w:ilvl w:val="0"/>
          <w:numId w:val="3"/>
        </w:numPr>
        <w:jc w:val="both"/>
        <w:rPr>
          <w:rFonts w:eastAsia="Arial Rounded MT Bold" w:cstheme="minorHAnsi"/>
          <w:b/>
          <w:sz w:val="28"/>
          <w:szCs w:val="28"/>
        </w:rPr>
      </w:pPr>
      <w:r w:rsidRPr="00CE27DE">
        <w:rPr>
          <w:rFonts w:eastAsia="Arial Rounded MT Bold" w:cstheme="minorHAnsi"/>
          <w:b/>
          <w:sz w:val="28"/>
          <w:szCs w:val="28"/>
        </w:rPr>
        <w:t xml:space="preserve">What language skills did the schoolmaster have? </w:t>
      </w:r>
    </w:p>
    <w:p w:rsidR="00B617A3" w:rsidRDefault="00B617A3" w:rsidP="00B617A3">
      <w:pPr>
        <w:pStyle w:val="NoSpacing"/>
        <w:ind w:firstLine="720"/>
        <w:rPr>
          <w:rFonts w:eastAsia="Arial Rounded MT Bold"/>
          <w:sz w:val="28"/>
          <w:szCs w:val="28"/>
        </w:rPr>
      </w:pPr>
      <w:r w:rsidRPr="00B617A3">
        <w:rPr>
          <w:rFonts w:eastAsia="Arial Rounded MT Bold"/>
          <w:sz w:val="28"/>
          <w:szCs w:val="28"/>
        </w:rPr>
        <w:t xml:space="preserve">Ans: </w:t>
      </w:r>
      <w:r>
        <w:rPr>
          <w:rFonts w:eastAsia="Arial Rounded MT Bold"/>
          <w:sz w:val="28"/>
          <w:szCs w:val="28"/>
        </w:rPr>
        <w:t xml:space="preserve">The schoolmaster had amazing language skills as </w:t>
      </w:r>
      <w:r w:rsidRPr="00B617A3">
        <w:rPr>
          <w:rFonts w:eastAsia="Arial Rounded MT Bold"/>
          <w:sz w:val="28"/>
          <w:szCs w:val="28"/>
        </w:rPr>
        <w:t xml:space="preserve">he could say words of </w:t>
      </w:r>
    </w:p>
    <w:p w:rsidR="00B617A3" w:rsidRDefault="00B617A3" w:rsidP="00B617A3">
      <w:pPr>
        <w:pStyle w:val="NoSpacing"/>
        <w:ind w:firstLine="720"/>
        <w:rPr>
          <w:rFonts w:eastAsia="Arial Rounded MT Bold"/>
          <w:sz w:val="28"/>
          <w:szCs w:val="28"/>
        </w:rPr>
      </w:pPr>
      <w:r w:rsidRPr="00B617A3">
        <w:rPr>
          <w:rFonts w:eastAsia="Arial Rounded MT Bold"/>
          <w:sz w:val="28"/>
          <w:szCs w:val="28"/>
        </w:rPr>
        <w:t xml:space="preserve">learned length </w:t>
      </w:r>
      <w:r>
        <w:rPr>
          <w:rFonts w:eastAsia="Arial Rounded MT Bold"/>
          <w:sz w:val="28"/>
          <w:szCs w:val="28"/>
        </w:rPr>
        <w:t>with a thundering sound.</w:t>
      </w:r>
    </w:p>
    <w:p w:rsidR="00B617A3" w:rsidRDefault="00B617A3" w:rsidP="00B617A3">
      <w:pPr>
        <w:pStyle w:val="NoSpacing"/>
        <w:ind w:firstLine="720"/>
        <w:rPr>
          <w:rFonts w:eastAsia="Arial Rounded MT Bold"/>
          <w:sz w:val="28"/>
          <w:szCs w:val="28"/>
        </w:rPr>
      </w:pPr>
    </w:p>
    <w:p w:rsidR="00B617A3" w:rsidRPr="00CE27DE" w:rsidRDefault="00940BEB" w:rsidP="00B617A3">
      <w:pPr>
        <w:pStyle w:val="ListParagraph"/>
        <w:numPr>
          <w:ilvl w:val="0"/>
          <w:numId w:val="3"/>
        </w:numPr>
        <w:jc w:val="both"/>
        <w:rPr>
          <w:rFonts w:eastAsia="Arial Rounded MT Bold" w:cstheme="minorHAnsi"/>
          <w:b/>
          <w:sz w:val="28"/>
          <w:szCs w:val="28"/>
        </w:rPr>
      </w:pPr>
      <w:r w:rsidRPr="00CE27DE">
        <w:rPr>
          <w:rFonts w:eastAsia="Arial Rounded MT Bold" w:cstheme="minorHAnsi"/>
          <w:b/>
          <w:sz w:val="28"/>
          <w:szCs w:val="28"/>
        </w:rPr>
        <w:t>What amazed the rustics and which wonder grew in them?</w:t>
      </w:r>
    </w:p>
    <w:p w:rsidR="00B617A3" w:rsidRPr="00B617A3" w:rsidRDefault="00B617A3" w:rsidP="00B617A3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  <w:r w:rsidRPr="00B617A3">
        <w:rPr>
          <w:rFonts w:eastAsia="Arial Rounded MT Bold" w:cstheme="minorHAnsi"/>
          <w:sz w:val="28"/>
          <w:szCs w:val="28"/>
        </w:rPr>
        <w:t xml:space="preserve">Ans: The language skills of the village schoolmaster who could say words of learned length with a thundering sound amazed the rustics and a wonder would always grow in them that how one’s small head could carry all the knowledge that he had. </w:t>
      </w:r>
    </w:p>
    <w:p w:rsidR="00B617A3" w:rsidRDefault="00B617A3" w:rsidP="00B617A3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</w:p>
    <w:p w:rsidR="00940BEB" w:rsidRPr="00A932A9" w:rsidRDefault="00940BEB" w:rsidP="004C7463">
      <w:pPr>
        <w:pStyle w:val="ListParagraph"/>
        <w:numPr>
          <w:ilvl w:val="0"/>
          <w:numId w:val="3"/>
        </w:numPr>
        <w:jc w:val="both"/>
        <w:rPr>
          <w:rFonts w:eastAsia="Arial Rounded MT Bold" w:cstheme="minorHAnsi"/>
          <w:b/>
          <w:sz w:val="28"/>
          <w:szCs w:val="28"/>
        </w:rPr>
      </w:pPr>
      <w:r w:rsidRPr="00A932A9">
        <w:rPr>
          <w:rFonts w:eastAsia="Arial Rounded MT Bold" w:cstheme="minorHAnsi"/>
          <w:b/>
          <w:sz w:val="28"/>
          <w:szCs w:val="28"/>
        </w:rPr>
        <w:t xml:space="preserve">Give a character analysis of </w:t>
      </w:r>
      <w:r w:rsidR="00DE6A37" w:rsidRPr="00A932A9">
        <w:rPr>
          <w:rFonts w:eastAsia="Arial Rounded MT Bold" w:cstheme="minorHAnsi"/>
          <w:b/>
          <w:sz w:val="28"/>
          <w:szCs w:val="28"/>
        </w:rPr>
        <w:t>‘</w:t>
      </w:r>
      <w:r w:rsidRPr="00A932A9">
        <w:rPr>
          <w:rFonts w:eastAsia="Arial Rounded MT Bold" w:cstheme="minorHAnsi"/>
          <w:b/>
          <w:sz w:val="28"/>
          <w:szCs w:val="28"/>
        </w:rPr>
        <w:t>The Village Schoolmaster</w:t>
      </w:r>
      <w:r w:rsidR="00DE6A37" w:rsidRPr="00A932A9">
        <w:rPr>
          <w:rFonts w:eastAsia="Arial Rounded MT Bold" w:cstheme="minorHAnsi"/>
          <w:b/>
          <w:sz w:val="28"/>
          <w:szCs w:val="28"/>
        </w:rPr>
        <w:t>’</w:t>
      </w:r>
      <w:r w:rsidRPr="00A932A9">
        <w:rPr>
          <w:rFonts w:eastAsia="Arial Rounded MT Bold" w:cstheme="minorHAnsi"/>
          <w:b/>
          <w:sz w:val="28"/>
          <w:szCs w:val="28"/>
        </w:rPr>
        <w:t>.</w:t>
      </w:r>
    </w:p>
    <w:p w:rsidR="00B617A3" w:rsidRDefault="00B617A3" w:rsidP="00B617A3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  <w:r>
        <w:rPr>
          <w:rFonts w:eastAsia="Arial Rounded MT Bold" w:cstheme="minorHAnsi"/>
          <w:sz w:val="28"/>
          <w:szCs w:val="28"/>
        </w:rPr>
        <w:t>Ans: The village schoolmaster was a strict and a stern teacher as he never compromised on learning. He was extremely knowledgeable as he had a mastery over a variety of subjects. At heart he was a kind human being and also had a good sense of humour  and had many a jokes which he shared with his students. He was a disciplinarian and had a love for learning.</w:t>
      </w:r>
    </w:p>
    <w:p w:rsidR="00B617A3" w:rsidRDefault="00B617A3" w:rsidP="00B617A3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</w:p>
    <w:p w:rsidR="00B617A3" w:rsidRPr="00A932A9" w:rsidRDefault="00940BEB" w:rsidP="00B617A3">
      <w:pPr>
        <w:pStyle w:val="ListParagraph"/>
        <w:numPr>
          <w:ilvl w:val="0"/>
          <w:numId w:val="3"/>
        </w:numPr>
        <w:jc w:val="both"/>
        <w:rPr>
          <w:rFonts w:eastAsia="Arial Rounded MT Bold" w:cstheme="minorHAnsi"/>
          <w:b/>
          <w:sz w:val="28"/>
          <w:szCs w:val="28"/>
        </w:rPr>
      </w:pPr>
      <w:r w:rsidRPr="00A932A9">
        <w:rPr>
          <w:rFonts w:eastAsia="Arial Rounded MT Bold" w:cstheme="minorHAnsi"/>
          <w:b/>
          <w:sz w:val="28"/>
          <w:szCs w:val="28"/>
        </w:rPr>
        <w:t xml:space="preserve">Who is the narrator of the poem, according to you? </w:t>
      </w:r>
    </w:p>
    <w:p w:rsidR="00B617A3" w:rsidRPr="00B617A3" w:rsidRDefault="00B617A3" w:rsidP="00B617A3">
      <w:pPr>
        <w:pStyle w:val="ListParagraph"/>
        <w:jc w:val="both"/>
        <w:rPr>
          <w:rFonts w:eastAsia="Arial Rounded MT Bold" w:cstheme="minorHAnsi"/>
          <w:sz w:val="28"/>
          <w:szCs w:val="28"/>
        </w:rPr>
      </w:pPr>
      <w:r w:rsidRPr="00B617A3">
        <w:rPr>
          <w:rFonts w:eastAsia="Arial Rounded MT Bold" w:cstheme="minorHAnsi"/>
          <w:sz w:val="28"/>
          <w:szCs w:val="28"/>
        </w:rPr>
        <w:t xml:space="preserve">Ans: The narrator of the poem could be one of the students, </w:t>
      </w:r>
      <w:r>
        <w:rPr>
          <w:rFonts w:eastAsia="Arial Rounded MT Bold" w:cstheme="minorHAnsi"/>
          <w:sz w:val="28"/>
          <w:szCs w:val="28"/>
        </w:rPr>
        <w:t xml:space="preserve">the </w:t>
      </w:r>
      <w:r w:rsidRPr="00B617A3">
        <w:rPr>
          <w:rFonts w:eastAsia="Arial Rounded MT Bold" w:cstheme="minorHAnsi"/>
          <w:sz w:val="28"/>
          <w:szCs w:val="28"/>
        </w:rPr>
        <w:t xml:space="preserve">schoolmaster’s colleague or someone who knows the schoolmaster very closely from the same village. </w:t>
      </w:r>
    </w:p>
    <w:p w:rsidR="00771C3A" w:rsidRDefault="00771C3A" w:rsidP="004C7463">
      <w:pPr>
        <w:jc w:val="both"/>
        <w:rPr>
          <w:rFonts w:eastAsia="Arial Rounded MT Bold" w:cstheme="minorHAnsi"/>
          <w:sz w:val="28"/>
          <w:szCs w:val="28"/>
        </w:rPr>
      </w:pPr>
    </w:p>
    <w:p w:rsidR="00771C3A" w:rsidRDefault="00771C3A" w:rsidP="004C7463">
      <w:pPr>
        <w:jc w:val="both"/>
        <w:rPr>
          <w:rFonts w:eastAsia="Arial Rounded MT Bold" w:cstheme="minorHAnsi"/>
          <w:sz w:val="28"/>
          <w:szCs w:val="28"/>
        </w:rPr>
      </w:pPr>
    </w:p>
    <w:p w:rsidR="00771C3A" w:rsidRDefault="00771C3A" w:rsidP="004C7463">
      <w:pPr>
        <w:jc w:val="both"/>
        <w:rPr>
          <w:rFonts w:eastAsia="Arial Rounded MT Bold" w:cstheme="minorHAnsi"/>
          <w:sz w:val="28"/>
          <w:szCs w:val="28"/>
        </w:rPr>
      </w:pPr>
    </w:p>
    <w:p w:rsidR="00771C3A" w:rsidRPr="00ED13CB" w:rsidRDefault="00771C3A" w:rsidP="004C7463">
      <w:pPr>
        <w:jc w:val="both"/>
        <w:rPr>
          <w:rFonts w:eastAsia="Arial Rounded MT Bold" w:cstheme="minorHAnsi"/>
          <w:sz w:val="28"/>
          <w:szCs w:val="28"/>
        </w:rPr>
      </w:pPr>
      <w:r>
        <w:rPr>
          <w:rFonts w:ascii="Berlin Sans FB Demi" w:eastAsia="Berlin Sans FB Demi" w:hAnsi="Berlin Sans FB Demi" w:cs="Berlin Sans FB Demi"/>
          <w:sz w:val="44"/>
        </w:rPr>
        <w:t xml:space="preserve"> </w:t>
      </w:r>
      <w:r w:rsidRPr="004666FB">
        <w:rPr>
          <w:rFonts w:ascii="Berlin Sans FB Demi" w:eastAsia="Berlin Sans FB Demi" w:hAnsi="Berlin Sans FB Demi" w:cs="Berlin Sans FB Demi"/>
          <w:sz w:val="44"/>
        </w:rPr>
        <w:t xml:space="preserve">            </w:t>
      </w:r>
    </w:p>
    <w:p w:rsidR="00771C3A" w:rsidRPr="00771C3A" w:rsidRDefault="00771C3A" w:rsidP="004C7463">
      <w:pPr>
        <w:jc w:val="both"/>
        <w:rPr>
          <w:rFonts w:eastAsia="Arial Rounded MT Bold" w:cstheme="minorHAnsi"/>
          <w:sz w:val="28"/>
          <w:szCs w:val="28"/>
        </w:rPr>
      </w:pPr>
    </w:p>
    <w:sectPr w:rsidR="00771C3A" w:rsidRPr="00771C3A" w:rsidSect="001A554F">
      <w:pgSz w:w="11906" w:h="16838"/>
      <w:pgMar w:top="851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95D38"/>
    <w:multiLevelType w:val="hybridMultilevel"/>
    <w:tmpl w:val="07A0EB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97A85"/>
    <w:multiLevelType w:val="hybridMultilevel"/>
    <w:tmpl w:val="2B860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A05627"/>
    <w:multiLevelType w:val="hybridMultilevel"/>
    <w:tmpl w:val="B9A68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1E675A"/>
    <w:multiLevelType w:val="hybridMultilevel"/>
    <w:tmpl w:val="7F7A1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35D3D"/>
    <w:multiLevelType w:val="hybridMultilevel"/>
    <w:tmpl w:val="7F7A13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94"/>
    <w:rsid w:val="000B4C5A"/>
    <w:rsid w:val="001123ED"/>
    <w:rsid w:val="00123FB9"/>
    <w:rsid w:val="00127CE3"/>
    <w:rsid w:val="00127F9F"/>
    <w:rsid w:val="001A554F"/>
    <w:rsid w:val="001D554A"/>
    <w:rsid w:val="001E1CF1"/>
    <w:rsid w:val="002036DD"/>
    <w:rsid w:val="00231B23"/>
    <w:rsid w:val="00294F94"/>
    <w:rsid w:val="002B0D6C"/>
    <w:rsid w:val="003063D7"/>
    <w:rsid w:val="003941DE"/>
    <w:rsid w:val="003A50EF"/>
    <w:rsid w:val="003E2582"/>
    <w:rsid w:val="004666FB"/>
    <w:rsid w:val="004C735E"/>
    <w:rsid w:val="004C7463"/>
    <w:rsid w:val="00555B68"/>
    <w:rsid w:val="005859AA"/>
    <w:rsid w:val="005C17AB"/>
    <w:rsid w:val="005C3376"/>
    <w:rsid w:val="00635EB8"/>
    <w:rsid w:val="006831B1"/>
    <w:rsid w:val="00745DAD"/>
    <w:rsid w:val="00756034"/>
    <w:rsid w:val="0076769D"/>
    <w:rsid w:val="00771C3A"/>
    <w:rsid w:val="0079437F"/>
    <w:rsid w:val="007F0563"/>
    <w:rsid w:val="00850116"/>
    <w:rsid w:val="0092089E"/>
    <w:rsid w:val="00935A2E"/>
    <w:rsid w:val="00940BEB"/>
    <w:rsid w:val="009B0F93"/>
    <w:rsid w:val="009E6112"/>
    <w:rsid w:val="00A018E7"/>
    <w:rsid w:val="00A932A9"/>
    <w:rsid w:val="00AA04E8"/>
    <w:rsid w:val="00B2000B"/>
    <w:rsid w:val="00B45C77"/>
    <w:rsid w:val="00B617A3"/>
    <w:rsid w:val="00BC550E"/>
    <w:rsid w:val="00BD2CB1"/>
    <w:rsid w:val="00C135DD"/>
    <w:rsid w:val="00C748E4"/>
    <w:rsid w:val="00CE27DE"/>
    <w:rsid w:val="00D01937"/>
    <w:rsid w:val="00D02A02"/>
    <w:rsid w:val="00D04EF0"/>
    <w:rsid w:val="00D06847"/>
    <w:rsid w:val="00D07385"/>
    <w:rsid w:val="00D148B5"/>
    <w:rsid w:val="00DB0617"/>
    <w:rsid w:val="00DE6A37"/>
    <w:rsid w:val="00E16FF0"/>
    <w:rsid w:val="00E27F4C"/>
    <w:rsid w:val="00E63B2F"/>
    <w:rsid w:val="00E65B24"/>
    <w:rsid w:val="00ED13CB"/>
    <w:rsid w:val="00EE272B"/>
    <w:rsid w:val="00EE4289"/>
    <w:rsid w:val="00EF403D"/>
    <w:rsid w:val="00F04A0E"/>
    <w:rsid w:val="00F055DF"/>
    <w:rsid w:val="00F71823"/>
    <w:rsid w:val="00F928E5"/>
    <w:rsid w:val="00FA31C8"/>
    <w:rsid w:val="00FB5AEE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5B24"/>
    <w:pPr>
      <w:ind w:left="720"/>
      <w:contextualSpacing/>
    </w:pPr>
  </w:style>
  <w:style w:type="paragraph" w:styleId="NoSpacing">
    <w:name w:val="No Spacing"/>
    <w:uiPriority w:val="1"/>
    <w:qFormat/>
    <w:rsid w:val="0075603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5D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DA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5B24"/>
    <w:pPr>
      <w:ind w:left="720"/>
      <w:contextualSpacing/>
    </w:pPr>
  </w:style>
  <w:style w:type="paragraph" w:styleId="NoSpacing">
    <w:name w:val="No Spacing"/>
    <w:uiPriority w:val="1"/>
    <w:qFormat/>
    <w:rsid w:val="007560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</cp:revision>
  <cp:lastPrinted>2017-09-16T04:06:00Z</cp:lastPrinted>
  <dcterms:created xsi:type="dcterms:W3CDTF">2017-11-04T04:10:00Z</dcterms:created>
  <dcterms:modified xsi:type="dcterms:W3CDTF">2017-11-04T04:10:00Z</dcterms:modified>
</cp:coreProperties>
</file>