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067" w:rsidRDefault="004666FB" w:rsidP="0072006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850116" w:rsidRPr="00720067" w:rsidRDefault="00850116" w:rsidP="00720067">
      <w:pPr>
        <w:jc w:val="center"/>
        <w:rPr>
          <w:rFonts w:ascii="Berlin Sans FB Demi" w:eastAsia="Berlin Sans FB Demi" w:hAnsi="Berlin Sans FB Demi" w:cs="Berlin Sans FB Demi"/>
          <w:sz w:val="44"/>
          <w:u w:val="single"/>
        </w:rPr>
      </w:pPr>
      <w:r w:rsidRPr="00720067">
        <w:rPr>
          <w:rFonts w:ascii="Arial Rounded MT Bold" w:eastAsia="Arial Rounded MT Bold" w:hAnsi="Arial Rounded MT Bold" w:cs="Arial Rounded MT Bold"/>
          <w:sz w:val="32"/>
        </w:rPr>
        <w:t xml:space="preserve">Assignment: </w:t>
      </w:r>
      <w:r w:rsidR="00D24FA5" w:rsidRPr="00720067">
        <w:rPr>
          <w:rFonts w:ascii="Arial Rounded MT Bold" w:eastAsia="Arial Rounded MT Bold" w:hAnsi="Arial Rounded MT Bold" w:cs="Arial Rounded MT Bold"/>
          <w:sz w:val="32"/>
          <w:u w:val="single"/>
        </w:rPr>
        <w:t>Scarlet Pimpernel</w:t>
      </w:r>
      <w:r w:rsidR="00552F6C" w:rsidRPr="00720067">
        <w:rPr>
          <w:rFonts w:ascii="Arial Rounded MT Bold" w:eastAsia="Arial Rounded MT Bold" w:hAnsi="Arial Rounded MT Bold" w:cs="Arial Rounded MT Bold"/>
          <w:sz w:val="32"/>
          <w:u w:val="single"/>
        </w:rPr>
        <w:t xml:space="preserve"> (Chapter 15</w:t>
      </w:r>
      <w:r w:rsidR="006C2363" w:rsidRPr="00720067">
        <w:rPr>
          <w:rFonts w:ascii="Arial Rounded MT Bold" w:eastAsia="Arial Rounded MT Bold" w:hAnsi="Arial Rounded MT Bold" w:cs="Arial Rounded MT Bold"/>
          <w:sz w:val="32"/>
          <w:u w:val="single"/>
        </w:rPr>
        <w:t>)</w:t>
      </w:r>
    </w:p>
    <w:p w:rsidR="00BC3FE3" w:rsidRDefault="00552F6C" w:rsidP="00BC3FE3">
      <w:pPr>
        <w:pStyle w:val="NoSpacing"/>
        <w:rPr>
          <w:rFonts w:ascii="Calibri" w:eastAsia="Calibri" w:hAnsi="Calibri" w:cs="Calibri"/>
          <w:sz w:val="28"/>
        </w:rPr>
      </w:pPr>
      <w:r>
        <w:rPr>
          <w:rFonts w:ascii="Calibri" w:eastAsia="Calibri" w:hAnsi="Calibri" w:cs="Calibri"/>
          <w:sz w:val="28"/>
        </w:rPr>
        <w:t xml:space="preserve">1. </w:t>
      </w:r>
      <w:r w:rsidR="00DE292A">
        <w:rPr>
          <w:rFonts w:ascii="Calibri" w:eastAsia="Calibri" w:hAnsi="Calibri" w:cs="Calibri"/>
          <w:sz w:val="28"/>
        </w:rPr>
        <w:t xml:space="preserve">How did Marguerite feel after Percy’s narrow escape? </w:t>
      </w:r>
    </w:p>
    <w:p w:rsidR="005C3F01" w:rsidRDefault="005C3F01" w:rsidP="00BC3FE3">
      <w:pPr>
        <w:pStyle w:val="NoSpacing"/>
        <w:rPr>
          <w:rFonts w:ascii="Calibri" w:eastAsia="Calibri" w:hAnsi="Calibri" w:cs="Calibri"/>
          <w:sz w:val="28"/>
        </w:rPr>
      </w:pPr>
      <w:r>
        <w:rPr>
          <w:rFonts w:ascii="Calibri" w:eastAsia="Calibri" w:hAnsi="Calibri" w:cs="Calibri"/>
          <w:sz w:val="28"/>
        </w:rPr>
        <w:t xml:space="preserve">Marguerite took some time to gather her scattered senses. When she realised what Percy had done, a strange mixture of pride, joy, and wonder filled her heart. </w:t>
      </w:r>
    </w:p>
    <w:p w:rsidR="005A1AD7" w:rsidRDefault="005A1AD7" w:rsidP="00BC3FE3">
      <w:pPr>
        <w:pStyle w:val="NoSpacing"/>
        <w:rPr>
          <w:rFonts w:ascii="Calibri" w:eastAsia="Calibri" w:hAnsi="Calibri" w:cs="Calibri"/>
          <w:sz w:val="28"/>
        </w:rPr>
      </w:pPr>
    </w:p>
    <w:p w:rsidR="00DE292A" w:rsidRDefault="00DE292A" w:rsidP="00BC3FE3">
      <w:pPr>
        <w:pStyle w:val="NoSpacing"/>
        <w:rPr>
          <w:rFonts w:ascii="Calibri" w:eastAsia="Calibri" w:hAnsi="Calibri" w:cs="Calibri"/>
          <w:sz w:val="28"/>
        </w:rPr>
      </w:pPr>
      <w:r>
        <w:rPr>
          <w:rFonts w:ascii="Calibri" w:eastAsia="Calibri" w:hAnsi="Calibri" w:cs="Calibri"/>
          <w:sz w:val="28"/>
        </w:rPr>
        <w:t>2.</w:t>
      </w:r>
      <w:r w:rsidR="007C55FF">
        <w:rPr>
          <w:rFonts w:ascii="Calibri" w:eastAsia="Calibri" w:hAnsi="Calibri" w:cs="Calibri"/>
          <w:sz w:val="28"/>
        </w:rPr>
        <w:t xml:space="preserve"> Why couldn’t Chauvelin do anything to catch Percy? </w:t>
      </w:r>
    </w:p>
    <w:p w:rsidR="005A1AD7" w:rsidRDefault="005A1AD7" w:rsidP="00BC3FE3">
      <w:pPr>
        <w:pStyle w:val="NoSpacing"/>
        <w:rPr>
          <w:rFonts w:ascii="Calibri" w:eastAsia="Calibri" w:hAnsi="Calibri" w:cs="Calibri"/>
          <w:sz w:val="28"/>
        </w:rPr>
      </w:pPr>
      <w:r>
        <w:rPr>
          <w:rFonts w:ascii="Calibri" w:eastAsia="Calibri" w:hAnsi="Calibri" w:cs="Calibri"/>
          <w:sz w:val="28"/>
        </w:rPr>
        <w:t>Chauvelin couldn’t do anything to catch Percy as he</w:t>
      </w:r>
      <w:r w:rsidR="006A6C2A">
        <w:rPr>
          <w:rFonts w:ascii="Calibri" w:eastAsia="Calibri" w:hAnsi="Calibri" w:cs="Calibri"/>
          <w:sz w:val="28"/>
        </w:rPr>
        <w:t xml:space="preserve"> was</w:t>
      </w:r>
      <w:r>
        <w:rPr>
          <w:rFonts w:ascii="Calibri" w:eastAsia="Calibri" w:hAnsi="Calibri" w:cs="Calibri"/>
          <w:sz w:val="28"/>
        </w:rPr>
        <w:t xml:space="preserve"> completely helpless. He continued sneezing </w:t>
      </w:r>
      <w:r w:rsidR="006A6C2A">
        <w:rPr>
          <w:rFonts w:ascii="Calibri" w:eastAsia="Calibri" w:hAnsi="Calibri" w:cs="Calibri"/>
          <w:sz w:val="28"/>
        </w:rPr>
        <w:t xml:space="preserve">and tears streamed down his cheeks, his thin pale face puffed up in agony. </w:t>
      </w:r>
    </w:p>
    <w:p w:rsidR="006A6C2A" w:rsidRDefault="006A6C2A" w:rsidP="00BC3FE3">
      <w:pPr>
        <w:pStyle w:val="NoSpacing"/>
        <w:rPr>
          <w:rFonts w:ascii="Calibri" w:eastAsia="Calibri" w:hAnsi="Calibri" w:cs="Calibri"/>
          <w:sz w:val="28"/>
        </w:rPr>
      </w:pPr>
    </w:p>
    <w:p w:rsidR="007C55FF" w:rsidRDefault="007C55FF" w:rsidP="00BC3FE3">
      <w:pPr>
        <w:pStyle w:val="NoSpacing"/>
        <w:rPr>
          <w:rFonts w:ascii="Calibri" w:eastAsia="Calibri" w:hAnsi="Calibri" w:cs="Calibri"/>
          <w:sz w:val="28"/>
        </w:rPr>
      </w:pPr>
      <w:r>
        <w:rPr>
          <w:rFonts w:ascii="Calibri" w:eastAsia="Calibri" w:hAnsi="Calibri" w:cs="Calibri"/>
          <w:sz w:val="28"/>
        </w:rPr>
        <w:t>3. What instructions were given to Captain Jutley’s men if they see a tall stranger?</w:t>
      </w:r>
    </w:p>
    <w:p w:rsidR="00133F3C" w:rsidRDefault="00133F3C" w:rsidP="00BC3FE3">
      <w:pPr>
        <w:pStyle w:val="NoSpacing"/>
        <w:rPr>
          <w:rFonts w:ascii="Calibri" w:eastAsia="Calibri" w:hAnsi="Calibri" w:cs="Calibri"/>
          <w:sz w:val="28"/>
        </w:rPr>
      </w:pPr>
      <w:r>
        <w:rPr>
          <w:rFonts w:ascii="Calibri" w:eastAsia="Calibri" w:hAnsi="Calibri" w:cs="Calibri"/>
          <w:sz w:val="28"/>
        </w:rPr>
        <w:t>They should not detain him. They should shadow him until he reaches his friends at Pere Blanchard’s hut. Then, one man will turn straight back and report it to Chauvelin.</w:t>
      </w:r>
    </w:p>
    <w:p w:rsidR="00133F3C" w:rsidRDefault="00133F3C" w:rsidP="00BC3FE3">
      <w:pPr>
        <w:pStyle w:val="NoSpacing"/>
        <w:rPr>
          <w:rFonts w:ascii="Calibri" w:eastAsia="Calibri" w:hAnsi="Calibri" w:cs="Calibri"/>
          <w:sz w:val="28"/>
        </w:rPr>
      </w:pPr>
      <w:r>
        <w:rPr>
          <w:rFonts w:ascii="Calibri" w:eastAsia="Calibri" w:hAnsi="Calibri" w:cs="Calibri"/>
          <w:sz w:val="28"/>
        </w:rPr>
        <w:t xml:space="preserve"> </w:t>
      </w:r>
    </w:p>
    <w:p w:rsidR="007C55FF" w:rsidRDefault="007C55FF" w:rsidP="00BC3FE3">
      <w:pPr>
        <w:pStyle w:val="NoSpacing"/>
        <w:rPr>
          <w:rFonts w:ascii="Calibri" w:eastAsia="Calibri" w:hAnsi="Calibri" w:cs="Calibri"/>
          <w:sz w:val="28"/>
        </w:rPr>
      </w:pPr>
      <w:r>
        <w:rPr>
          <w:rFonts w:ascii="Calibri" w:eastAsia="Calibri" w:hAnsi="Calibri" w:cs="Calibri"/>
          <w:sz w:val="28"/>
        </w:rPr>
        <w:t>4. Describe the cart driver.</w:t>
      </w:r>
    </w:p>
    <w:p w:rsidR="00133F3C" w:rsidRDefault="00227977" w:rsidP="00BC3FE3">
      <w:pPr>
        <w:pStyle w:val="NoSpacing"/>
        <w:rPr>
          <w:rFonts w:ascii="Calibri" w:eastAsia="Calibri" w:hAnsi="Calibri" w:cs="Calibri"/>
          <w:sz w:val="28"/>
        </w:rPr>
      </w:pPr>
      <w:r>
        <w:rPr>
          <w:rFonts w:ascii="Calibri" w:eastAsia="Calibri" w:hAnsi="Calibri" w:cs="Calibri"/>
          <w:sz w:val="28"/>
        </w:rPr>
        <w:t xml:space="preserve">Elderly man, tattered clothes, stood humbly to a side, leaning on a thick wooden staff, his greasy broad-brimmed hat casting a shadow over his grimy face. </w:t>
      </w:r>
    </w:p>
    <w:p w:rsidR="00227977" w:rsidRDefault="00227977" w:rsidP="00BC3FE3">
      <w:pPr>
        <w:pStyle w:val="NoSpacing"/>
        <w:rPr>
          <w:rFonts w:ascii="Calibri" w:eastAsia="Calibri" w:hAnsi="Calibri" w:cs="Calibri"/>
          <w:sz w:val="28"/>
        </w:rPr>
      </w:pPr>
    </w:p>
    <w:p w:rsidR="007C55FF" w:rsidRDefault="007C55FF" w:rsidP="00BC3FE3">
      <w:pPr>
        <w:pStyle w:val="NoSpacing"/>
        <w:rPr>
          <w:rFonts w:ascii="Calibri" w:eastAsia="Calibri" w:hAnsi="Calibri" w:cs="Calibri"/>
          <w:sz w:val="28"/>
        </w:rPr>
      </w:pPr>
      <w:r>
        <w:rPr>
          <w:rFonts w:ascii="Calibri" w:eastAsia="Calibri" w:hAnsi="Calibri" w:cs="Calibri"/>
          <w:sz w:val="28"/>
        </w:rPr>
        <w:t xml:space="preserve">5. </w:t>
      </w:r>
      <w:r w:rsidR="00AC3F19">
        <w:rPr>
          <w:rFonts w:ascii="Calibri" w:eastAsia="Calibri" w:hAnsi="Calibri" w:cs="Calibri"/>
          <w:sz w:val="28"/>
        </w:rPr>
        <w:t xml:space="preserve">Who was Reuben? </w:t>
      </w:r>
    </w:p>
    <w:p w:rsidR="00227977" w:rsidRDefault="00227977" w:rsidP="00BC3FE3">
      <w:pPr>
        <w:pStyle w:val="NoSpacing"/>
        <w:rPr>
          <w:rFonts w:ascii="Calibri" w:eastAsia="Calibri" w:hAnsi="Calibri" w:cs="Calibri"/>
          <w:sz w:val="28"/>
        </w:rPr>
      </w:pPr>
      <w:r>
        <w:rPr>
          <w:rFonts w:ascii="Calibri" w:eastAsia="Calibri" w:hAnsi="Calibri" w:cs="Calibri"/>
          <w:sz w:val="28"/>
        </w:rPr>
        <w:t xml:space="preserve">Reuben was the man from whom Scarlet had allegedly hired a horse and a cart. Scarlet wanted it to be ready by eleven o’clock. </w:t>
      </w:r>
    </w:p>
    <w:p w:rsidR="00227977" w:rsidRDefault="00227977" w:rsidP="00BC3FE3">
      <w:pPr>
        <w:pStyle w:val="NoSpacing"/>
        <w:rPr>
          <w:rFonts w:ascii="Calibri" w:eastAsia="Calibri" w:hAnsi="Calibri" w:cs="Calibri"/>
          <w:sz w:val="28"/>
        </w:rPr>
      </w:pPr>
    </w:p>
    <w:p w:rsidR="00AC3F19" w:rsidRDefault="00AC3F19" w:rsidP="00BC3FE3">
      <w:pPr>
        <w:pStyle w:val="NoSpacing"/>
        <w:rPr>
          <w:rFonts w:ascii="Calibri" w:eastAsia="Calibri" w:hAnsi="Calibri" w:cs="Calibri"/>
          <w:sz w:val="28"/>
        </w:rPr>
      </w:pPr>
      <w:r>
        <w:rPr>
          <w:rFonts w:ascii="Calibri" w:eastAsia="Calibri" w:hAnsi="Calibri" w:cs="Calibri"/>
          <w:sz w:val="28"/>
        </w:rPr>
        <w:t xml:space="preserve">6. What was the outcome of the interview with the old cart driver? </w:t>
      </w:r>
    </w:p>
    <w:p w:rsidR="00227977" w:rsidRDefault="00227977" w:rsidP="00BC3FE3">
      <w:pPr>
        <w:pStyle w:val="NoSpacing"/>
        <w:rPr>
          <w:rFonts w:ascii="Calibri" w:eastAsia="Calibri" w:hAnsi="Calibri" w:cs="Calibri"/>
          <w:sz w:val="28"/>
        </w:rPr>
      </w:pPr>
      <w:r>
        <w:rPr>
          <w:rFonts w:ascii="Calibri" w:eastAsia="Calibri" w:hAnsi="Calibri" w:cs="Calibri"/>
          <w:sz w:val="28"/>
        </w:rPr>
        <w:t xml:space="preserve">The man replied that he could take Chauvelin anywhere he pleases as he knew every stone, every blade of grass in that area. Chauvelin was very pleased with the interview for he rubbed his hands together. </w:t>
      </w:r>
    </w:p>
    <w:p w:rsidR="00227977" w:rsidRDefault="00227977" w:rsidP="00BC3FE3">
      <w:pPr>
        <w:pStyle w:val="NoSpacing"/>
        <w:rPr>
          <w:rFonts w:ascii="Calibri" w:eastAsia="Calibri" w:hAnsi="Calibri" w:cs="Calibri"/>
          <w:sz w:val="28"/>
        </w:rPr>
      </w:pPr>
    </w:p>
    <w:p w:rsidR="00AC3F19" w:rsidRDefault="00AC3F19" w:rsidP="00BC3FE3">
      <w:pPr>
        <w:pStyle w:val="NoSpacing"/>
        <w:rPr>
          <w:rFonts w:ascii="Calibri" w:eastAsia="Calibri" w:hAnsi="Calibri" w:cs="Calibri"/>
          <w:sz w:val="28"/>
        </w:rPr>
      </w:pPr>
      <w:r>
        <w:rPr>
          <w:rFonts w:ascii="Calibri" w:eastAsia="Calibri" w:hAnsi="Calibri" w:cs="Calibri"/>
          <w:sz w:val="28"/>
        </w:rPr>
        <w:t xml:space="preserve">7. </w:t>
      </w:r>
      <w:r w:rsidR="00DA36DA">
        <w:rPr>
          <w:rFonts w:ascii="Calibri" w:eastAsia="Calibri" w:hAnsi="Calibri" w:cs="Calibri"/>
          <w:sz w:val="28"/>
        </w:rPr>
        <w:t>What was Marguerite’s plan after everyone left from the inn?</w:t>
      </w:r>
    </w:p>
    <w:p w:rsidR="00A02912" w:rsidRDefault="00DA55EA" w:rsidP="00BC3FE3">
      <w:pPr>
        <w:pStyle w:val="NoSpacing"/>
        <w:rPr>
          <w:rFonts w:ascii="Calibri" w:eastAsia="Calibri" w:hAnsi="Calibri" w:cs="Calibri"/>
          <w:sz w:val="28"/>
        </w:rPr>
      </w:pPr>
      <w:r>
        <w:rPr>
          <w:rFonts w:ascii="Calibri" w:eastAsia="Calibri" w:hAnsi="Calibri" w:cs="Calibri"/>
          <w:sz w:val="28"/>
        </w:rPr>
        <w:t xml:space="preserve">Marguerite planned to leave from the inn after everyone left. She wrapped her black cloak tightly </w:t>
      </w:r>
      <w:r w:rsidR="00A02912">
        <w:rPr>
          <w:rFonts w:ascii="Calibri" w:eastAsia="Calibri" w:hAnsi="Calibri" w:cs="Calibri"/>
          <w:sz w:val="28"/>
        </w:rPr>
        <w:t xml:space="preserve">round her and slipped out of the inn into the night. </w:t>
      </w:r>
      <w:r w:rsidR="00D451C2">
        <w:rPr>
          <w:rFonts w:ascii="Calibri" w:eastAsia="Calibri" w:hAnsi="Calibri" w:cs="Calibri"/>
          <w:sz w:val="28"/>
        </w:rPr>
        <w:t xml:space="preserve">The night was dark enough to hide her dark figure from view, while her sharp ears could hear the sound of the cart going ahead. She hoped to follow Chauvelin by keeping well within the shadow of the ditches that lined the road. She prayed Desgas’ men would not see her. </w:t>
      </w:r>
    </w:p>
    <w:p w:rsidR="00D451C2" w:rsidRDefault="00D451C2" w:rsidP="00BC3FE3">
      <w:pPr>
        <w:pStyle w:val="NoSpacing"/>
        <w:rPr>
          <w:rFonts w:ascii="Calibri" w:eastAsia="Calibri" w:hAnsi="Calibri" w:cs="Calibri"/>
          <w:sz w:val="28"/>
        </w:rPr>
      </w:pPr>
    </w:p>
    <w:p w:rsidR="00DA36DA" w:rsidRDefault="00DA36DA" w:rsidP="00BC3FE3">
      <w:pPr>
        <w:pStyle w:val="NoSpacing"/>
        <w:rPr>
          <w:rFonts w:ascii="Calibri" w:eastAsia="Calibri" w:hAnsi="Calibri" w:cs="Calibri"/>
          <w:sz w:val="28"/>
        </w:rPr>
      </w:pPr>
      <w:r>
        <w:rPr>
          <w:rFonts w:ascii="Calibri" w:eastAsia="Calibri" w:hAnsi="Calibri" w:cs="Calibri"/>
          <w:sz w:val="28"/>
        </w:rPr>
        <w:t xml:space="preserve">8. </w:t>
      </w:r>
      <w:r w:rsidR="00252113">
        <w:rPr>
          <w:rFonts w:ascii="Calibri" w:eastAsia="Calibri" w:hAnsi="Calibri" w:cs="Calibri"/>
          <w:sz w:val="28"/>
        </w:rPr>
        <w:t xml:space="preserve">Which two sounds were heard? What was the second sound about? Who were they? </w:t>
      </w:r>
    </w:p>
    <w:p w:rsidR="00D451C2" w:rsidRDefault="00D451C2" w:rsidP="00BC3FE3">
      <w:pPr>
        <w:pStyle w:val="NoSpacing"/>
        <w:rPr>
          <w:rFonts w:ascii="Calibri" w:eastAsia="Calibri" w:hAnsi="Calibri" w:cs="Calibri"/>
          <w:sz w:val="28"/>
        </w:rPr>
      </w:pPr>
      <w:r>
        <w:rPr>
          <w:rFonts w:ascii="Calibri" w:eastAsia="Calibri" w:hAnsi="Calibri" w:cs="Calibri"/>
          <w:sz w:val="28"/>
        </w:rPr>
        <w:lastRenderedPageBreak/>
        <w:t xml:space="preserve">The sounds of the distant sea, everything else was quiet around Marguerite. Also, Marguerite heard the sound of galloping hoofs coming towards the cart and towards her. </w:t>
      </w:r>
      <w:r w:rsidR="00E15B33">
        <w:rPr>
          <w:rFonts w:ascii="Calibri" w:eastAsia="Calibri" w:hAnsi="Calibri" w:cs="Calibri"/>
          <w:sz w:val="28"/>
        </w:rPr>
        <w:t xml:space="preserve">Two men on horseback had halted beside the cart. </w:t>
      </w:r>
    </w:p>
    <w:p w:rsidR="00D451C2" w:rsidRDefault="00D451C2" w:rsidP="00BC3FE3">
      <w:pPr>
        <w:pStyle w:val="NoSpacing"/>
        <w:rPr>
          <w:rFonts w:ascii="Calibri" w:eastAsia="Calibri" w:hAnsi="Calibri" w:cs="Calibri"/>
          <w:sz w:val="28"/>
        </w:rPr>
      </w:pPr>
    </w:p>
    <w:p w:rsidR="00252113" w:rsidRDefault="00252113" w:rsidP="00BC3FE3">
      <w:pPr>
        <w:pStyle w:val="NoSpacing"/>
        <w:rPr>
          <w:rFonts w:ascii="Calibri" w:eastAsia="Calibri" w:hAnsi="Calibri" w:cs="Calibri"/>
          <w:sz w:val="28"/>
        </w:rPr>
      </w:pPr>
      <w:r>
        <w:rPr>
          <w:rFonts w:ascii="Calibri" w:eastAsia="Calibri" w:hAnsi="Calibri" w:cs="Calibri"/>
          <w:sz w:val="28"/>
        </w:rPr>
        <w:t xml:space="preserve">9. What had been seen in Pere Blanchard’s hut? </w:t>
      </w:r>
    </w:p>
    <w:p w:rsidR="00E15B33" w:rsidRDefault="00E15B33" w:rsidP="00BC3FE3">
      <w:pPr>
        <w:pStyle w:val="NoSpacing"/>
        <w:rPr>
          <w:rFonts w:ascii="Calibri" w:eastAsia="Calibri" w:hAnsi="Calibri" w:cs="Calibri"/>
          <w:sz w:val="28"/>
        </w:rPr>
      </w:pPr>
      <w:r>
        <w:rPr>
          <w:rFonts w:ascii="Calibri" w:eastAsia="Calibri" w:hAnsi="Calibri" w:cs="Calibri"/>
          <w:sz w:val="28"/>
        </w:rPr>
        <w:t xml:space="preserve"> Inside Pere Blanchard’s hut, it seemed empty but then some smoke rising out of a hole in the side was visible. </w:t>
      </w:r>
    </w:p>
    <w:p w:rsidR="00E15B33" w:rsidRDefault="00E15B33" w:rsidP="00BC3FE3">
      <w:pPr>
        <w:pStyle w:val="NoSpacing"/>
        <w:rPr>
          <w:rFonts w:ascii="Calibri" w:eastAsia="Calibri" w:hAnsi="Calibri" w:cs="Calibri"/>
          <w:sz w:val="28"/>
        </w:rPr>
      </w:pPr>
    </w:p>
    <w:p w:rsidR="001F2780" w:rsidRDefault="00252113" w:rsidP="00BC3FE3">
      <w:pPr>
        <w:pStyle w:val="NoSpacing"/>
        <w:rPr>
          <w:rFonts w:ascii="Calibri" w:eastAsia="Calibri" w:hAnsi="Calibri" w:cs="Calibri"/>
          <w:sz w:val="28"/>
        </w:rPr>
      </w:pPr>
      <w:r>
        <w:rPr>
          <w:rFonts w:ascii="Calibri" w:eastAsia="Calibri" w:hAnsi="Calibri" w:cs="Calibri"/>
          <w:sz w:val="28"/>
        </w:rPr>
        <w:t xml:space="preserve">10. Justify the title ‘On the Track’ with reference to Marguerite’s moves. </w:t>
      </w:r>
    </w:p>
    <w:p w:rsidR="00E15B33" w:rsidRDefault="00E15B33" w:rsidP="00BC3FE3">
      <w:pPr>
        <w:pStyle w:val="NoSpacing"/>
        <w:rPr>
          <w:rFonts w:ascii="Calibri" w:eastAsia="Calibri" w:hAnsi="Calibri" w:cs="Calibri"/>
          <w:sz w:val="28"/>
        </w:rPr>
      </w:pPr>
      <w:r>
        <w:rPr>
          <w:rFonts w:ascii="Calibri" w:eastAsia="Calibri" w:hAnsi="Calibri" w:cs="Calibri"/>
          <w:sz w:val="28"/>
        </w:rPr>
        <w:t xml:space="preserve">The title ‘On the Track’ is justified as Marguerite is putting her life is danger so that she can track down Chauvelin and alert her husband Percy. Although she was completely famished, she kept a vigil on Chauvelin’s moves and plans. </w:t>
      </w:r>
    </w:p>
    <w:p w:rsidR="00E15B33" w:rsidRPr="00C716B3" w:rsidRDefault="00E15B33" w:rsidP="00BC3FE3">
      <w:pPr>
        <w:pStyle w:val="NoSpacing"/>
        <w:rPr>
          <w:rFonts w:ascii="Calibri" w:eastAsia="Calibri" w:hAnsi="Calibri" w:cs="Calibri"/>
          <w:sz w:val="28"/>
        </w:rPr>
      </w:pPr>
      <w:bookmarkStart w:id="0" w:name="_GoBack"/>
      <w:bookmarkEnd w:id="0"/>
    </w:p>
    <w:sectPr w:rsidR="00E15B33" w:rsidRPr="00C716B3"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B16C2"/>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272E9"/>
    <w:multiLevelType w:val="hybridMultilevel"/>
    <w:tmpl w:val="93A21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97A85"/>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7C7BD0"/>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CxNDU1NDIwN7AwMDFX0lEKTi0uzszPAykwrgUA50L6FSwAAAA="/>
  </w:docVars>
  <w:rsids>
    <w:rsidRoot w:val="00294F94"/>
    <w:rsid w:val="00072CC1"/>
    <w:rsid w:val="000A23F2"/>
    <w:rsid w:val="000A4987"/>
    <w:rsid w:val="000A65DE"/>
    <w:rsid w:val="000B20E6"/>
    <w:rsid w:val="000B4C5A"/>
    <w:rsid w:val="000F35D7"/>
    <w:rsid w:val="00100B18"/>
    <w:rsid w:val="0010202D"/>
    <w:rsid w:val="001123ED"/>
    <w:rsid w:val="00112E9F"/>
    <w:rsid w:val="00123FB9"/>
    <w:rsid w:val="00125F22"/>
    <w:rsid w:val="00127CE3"/>
    <w:rsid w:val="00127F9F"/>
    <w:rsid w:val="001318EF"/>
    <w:rsid w:val="00133F3C"/>
    <w:rsid w:val="00156D67"/>
    <w:rsid w:val="00156E72"/>
    <w:rsid w:val="00157377"/>
    <w:rsid w:val="00172459"/>
    <w:rsid w:val="00177A70"/>
    <w:rsid w:val="001A554F"/>
    <w:rsid w:val="001A5C70"/>
    <w:rsid w:val="001B242E"/>
    <w:rsid w:val="001B3BC3"/>
    <w:rsid w:val="001D554A"/>
    <w:rsid w:val="001E1CF1"/>
    <w:rsid w:val="001F13B6"/>
    <w:rsid w:val="001F2780"/>
    <w:rsid w:val="002036DD"/>
    <w:rsid w:val="002039D1"/>
    <w:rsid w:val="00227867"/>
    <w:rsid w:val="00227977"/>
    <w:rsid w:val="00231B23"/>
    <w:rsid w:val="00252113"/>
    <w:rsid w:val="00266749"/>
    <w:rsid w:val="00285C5C"/>
    <w:rsid w:val="00286A3E"/>
    <w:rsid w:val="00294F94"/>
    <w:rsid w:val="002B0D6C"/>
    <w:rsid w:val="002C5A88"/>
    <w:rsid w:val="003057C0"/>
    <w:rsid w:val="0031254B"/>
    <w:rsid w:val="00315B9D"/>
    <w:rsid w:val="00333083"/>
    <w:rsid w:val="00337B66"/>
    <w:rsid w:val="0038656F"/>
    <w:rsid w:val="003941DE"/>
    <w:rsid w:val="003A50EF"/>
    <w:rsid w:val="003A73A0"/>
    <w:rsid w:val="003C25F1"/>
    <w:rsid w:val="003D5447"/>
    <w:rsid w:val="003E2582"/>
    <w:rsid w:val="0040154B"/>
    <w:rsid w:val="00406FC4"/>
    <w:rsid w:val="00441AD1"/>
    <w:rsid w:val="0045532C"/>
    <w:rsid w:val="004666FB"/>
    <w:rsid w:val="00482D45"/>
    <w:rsid w:val="004A2B03"/>
    <w:rsid w:val="004C00E7"/>
    <w:rsid w:val="004C3AEC"/>
    <w:rsid w:val="004F6DAD"/>
    <w:rsid w:val="005134BC"/>
    <w:rsid w:val="005266B6"/>
    <w:rsid w:val="00527A72"/>
    <w:rsid w:val="00552F6C"/>
    <w:rsid w:val="00555B68"/>
    <w:rsid w:val="00563FA8"/>
    <w:rsid w:val="00566D43"/>
    <w:rsid w:val="00576551"/>
    <w:rsid w:val="005859AA"/>
    <w:rsid w:val="00594348"/>
    <w:rsid w:val="00594C2F"/>
    <w:rsid w:val="005A1AD7"/>
    <w:rsid w:val="005B1F61"/>
    <w:rsid w:val="005B2ECF"/>
    <w:rsid w:val="005B5CF1"/>
    <w:rsid w:val="005C17AB"/>
    <w:rsid w:val="005C3376"/>
    <w:rsid w:val="005C3F01"/>
    <w:rsid w:val="005D5B72"/>
    <w:rsid w:val="005E7FB7"/>
    <w:rsid w:val="005F6249"/>
    <w:rsid w:val="005F6EA0"/>
    <w:rsid w:val="006250B6"/>
    <w:rsid w:val="00636E1F"/>
    <w:rsid w:val="00666C43"/>
    <w:rsid w:val="006708CB"/>
    <w:rsid w:val="00671C0B"/>
    <w:rsid w:val="0068186F"/>
    <w:rsid w:val="006A6C2A"/>
    <w:rsid w:val="006C2363"/>
    <w:rsid w:val="006C670A"/>
    <w:rsid w:val="006E0C0C"/>
    <w:rsid w:val="006E34FD"/>
    <w:rsid w:val="0070404D"/>
    <w:rsid w:val="00711C71"/>
    <w:rsid w:val="0071620A"/>
    <w:rsid w:val="00720067"/>
    <w:rsid w:val="00740BB2"/>
    <w:rsid w:val="00744A68"/>
    <w:rsid w:val="00744B5D"/>
    <w:rsid w:val="00745DAD"/>
    <w:rsid w:val="00755878"/>
    <w:rsid w:val="00756034"/>
    <w:rsid w:val="007609BF"/>
    <w:rsid w:val="0076769D"/>
    <w:rsid w:val="0079437F"/>
    <w:rsid w:val="007A59D6"/>
    <w:rsid w:val="007B0E0A"/>
    <w:rsid w:val="007C55FF"/>
    <w:rsid w:val="007D05C7"/>
    <w:rsid w:val="007E7EF9"/>
    <w:rsid w:val="007F0563"/>
    <w:rsid w:val="0081763D"/>
    <w:rsid w:val="00850116"/>
    <w:rsid w:val="00851AF6"/>
    <w:rsid w:val="00854742"/>
    <w:rsid w:val="00861F6F"/>
    <w:rsid w:val="008A63AC"/>
    <w:rsid w:val="008D6313"/>
    <w:rsid w:val="008D693D"/>
    <w:rsid w:val="009075A5"/>
    <w:rsid w:val="0092089E"/>
    <w:rsid w:val="00935A2E"/>
    <w:rsid w:val="00940BEB"/>
    <w:rsid w:val="0094512A"/>
    <w:rsid w:val="009538E4"/>
    <w:rsid w:val="009A26E5"/>
    <w:rsid w:val="009B0F93"/>
    <w:rsid w:val="009B3D2A"/>
    <w:rsid w:val="009C6B3A"/>
    <w:rsid w:val="009E6112"/>
    <w:rsid w:val="009F52E8"/>
    <w:rsid w:val="00A018E7"/>
    <w:rsid w:val="00A02912"/>
    <w:rsid w:val="00A358D8"/>
    <w:rsid w:val="00A54144"/>
    <w:rsid w:val="00A54C3D"/>
    <w:rsid w:val="00A56524"/>
    <w:rsid w:val="00A7297C"/>
    <w:rsid w:val="00AA04E8"/>
    <w:rsid w:val="00AA44C6"/>
    <w:rsid w:val="00AB5A97"/>
    <w:rsid w:val="00AC3F19"/>
    <w:rsid w:val="00AC4B83"/>
    <w:rsid w:val="00AE6F44"/>
    <w:rsid w:val="00B2000B"/>
    <w:rsid w:val="00B335A2"/>
    <w:rsid w:val="00B462C0"/>
    <w:rsid w:val="00B47F0A"/>
    <w:rsid w:val="00B8386A"/>
    <w:rsid w:val="00B90258"/>
    <w:rsid w:val="00BA4CE5"/>
    <w:rsid w:val="00BC3FE3"/>
    <w:rsid w:val="00BC550E"/>
    <w:rsid w:val="00BC5547"/>
    <w:rsid w:val="00BC6A23"/>
    <w:rsid w:val="00BD2CB1"/>
    <w:rsid w:val="00BE2678"/>
    <w:rsid w:val="00BF34E7"/>
    <w:rsid w:val="00C2074F"/>
    <w:rsid w:val="00C22BB6"/>
    <w:rsid w:val="00C23C6A"/>
    <w:rsid w:val="00C23FAD"/>
    <w:rsid w:val="00C27481"/>
    <w:rsid w:val="00C3145C"/>
    <w:rsid w:val="00C4194C"/>
    <w:rsid w:val="00C512A6"/>
    <w:rsid w:val="00C716B3"/>
    <w:rsid w:val="00C748E4"/>
    <w:rsid w:val="00C828A2"/>
    <w:rsid w:val="00C97356"/>
    <w:rsid w:val="00CB1727"/>
    <w:rsid w:val="00D01937"/>
    <w:rsid w:val="00D06847"/>
    <w:rsid w:val="00D07385"/>
    <w:rsid w:val="00D24FA5"/>
    <w:rsid w:val="00D3185A"/>
    <w:rsid w:val="00D35CC2"/>
    <w:rsid w:val="00D451C2"/>
    <w:rsid w:val="00D72FC5"/>
    <w:rsid w:val="00D87410"/>
    <w:rsid w:val="00D87749"/>
    <w:rsid w:val="00DA36DA"/>
    <w:rsid w:val="00DA55EA"/>
    <w:rsid w:val="00DB0617"/>
    <w:rsid w:val="00DB38BD"/>
    <w:rsid w:val="00DD062C"/>
    <w:rsid w:val="00DE292A"/>
    <w:rsid w:val="00E05135"/>
    <w:rsid w:val="00E15B33"/>
    <w:rsid w:val="00E27F4C"/>
    <w:rsid w:val="00E63ADE"/>
    <w:rsid w:val="00E63B2F"/>
    <w:rsid w:val="00E65B24"/>
    <w:rsid w:val="00E67DD9"/>
    <w:rsid w:val="00E715E3"/>
    <w:rsid w:val="00E74FF7"/>
    <w:rsid w:val="00E822F6"/>
    <w:rsid w:val="00E87BC1"/>
    <w:rsid w:val="00E97229"/>
    <w:rsid w:val="00ED0C4F"/>
    <w:rsid w:val="00ED13CB"/>
    <w:rsid w:val="00ED4043"/>
    <w:rsid w:val="00EE272B"/>
    <w:rsid w:val="00EE4289"/>
    <w:rsid w:val="00EF7093"/>
    <w:rsid w:val="00F055DF"/>
    <w:rsid w:val="00F058F2"/>
    <w:rsid w:val="00F150C2"/>
    <w:rsid w:val="00F21580"/>
    <w:rsid w:val="00F25E3A"/>
    <w:rsid w:val="00F33CD2"/>
    <w:rsid w:val="00F467E1"/>
    <w:rsid w:val="00F474A9"/>
    <w:rsid w:val="00F6788B"/>
    <w:rsid w:val="00F71823"/>
    <w:rsid w:val="00F85A4D"/>
    <w:rsid w:val="00F91223"/>
    <w:rsid w:val="00F92353"/>
    <w:rsid w:val="00F928E5"/>
    <w:rsid w:val="00FA2430"/>
    <w:rsid w:val="00FA31C8"/>
    <w:rsid w:val="00FB5AEE"/>
    <w:rsid w:val="00FE522D"/>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162</cp:revision>
  <cp:lastPrinted>2017-01-10T09:31:00Z</cp:lastPrinted>
  <dcterms:created xsi:type="dcterms:W3CDTF">2016-08-05T09:36:00Z</dcterms:created>
  <dcterms:modified xsi:type="dcterms:W3CDTF">2017-02-07T13:13:00Z</dcterms:modified>
</cp:coreProperties>
</file>