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92" w:rsidRDefault="00913392" w:rsidP="00913392">
      <w:pPr>
        <w:tabs>
          <w:tab w:val="left" w:pos="1026"/>
          <w:tab w:val="center" w:pos="4513"/>
        </w:tabs>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B119B" w:rsidRDefault="00913392" w:rsidP="00C70F3E">
      <w:pPr>
        <w:pStyle w:val="NoSpacing"/>
        <w:jc w:val="center"/>
        <w:rPr>
          <w:rFonts w:eastAsia="Arial Rounded MT Bold"/>
          <w:b/>
          <w:sz w:val="36"/>
        </w:rPr>
      </w:pPr>
      <w:r>
        <w:rPr>
          <w:rFonts w:eastAsia="Arial Rounded MT Bold"/>
          <w:b/>
          <w:sz w:val="36"/>
        </w:rPr>
        <w:t xml:space="preserve">Test:  </w:t>
      </w:r>
      <w:r w:rsidR="00C70F3E">
        <w:rPr>
          <w:rFonts w:eastAsia="Arial Rounded MT Bold"/>
          <w:b/>
          <w:sz w:val="36"/>
        </w:rPr>
        <w:t>Merchant of Venice (Act 1 Scene 2</w:t>
      </w:r>
      <w:r w:rsidR="007566F4">
        <w:rPr>
          <w:rFonts w:eastAsia="Arial Rounded MT Bold"/>
          <w:b/>
          <w:sz w:val="36"/>
        </w:rPr>
        <w:t xml:space="preserve"> Scene 3</w:t>
      </w:r>
      <w:r w:rsidR="002E77A5">
        <w:rPr>
          <w:rFonts w:eastAsia="Arial Rounded MT Bold"/>
          <w:b/>
          <w:sz w:val="36"/>
        </w:rPr>
        <w:t>)</w:t>
      </w:r>
      <w:r w:rsidR="00AB119B">
        <w:rPr>
          <w:rFonts w:eastAsia="Arial Rounded MT Bold"/>
          <w:b/>
          <w:sz w:val="36"/>
        </w:rPr>
        <w:t xml:space="preserve">, </w:t>
      </w:r>
    </w:p>
    <w:p w:rsidR="002E77A5" w:rsidRDefault="00AB119B" w:rsidP="00C70F3E">
      <w:pPr>
        <w:pStyle w:val="NoSpacing"/>
        <w:jc w:val="center"/>
        <w:rPr>
          <w:rFonts w:eastAsia="Arial Rounded MT Bold"/>
          <w:b/>
          <w:sz w:val="36"/>
        </w:rPr>
      </w:pPr>
      <w:r>
        <w:rPr>
          <w:rFonts w:eastAsia="Arial Rounded MT Bold"/>
          <w:b/>
          <w:sz w:val="36"/>
        </w:rPr>
        <w:t>The Patriot, Chief Seattle’s Speech</w:t>
      </w:r>
    </w:p>
    <w:p w:rsidR="00913392" w:rsidRDefault="00913392" w:rsidP="00843D42">
      <w:pPr>
        <w:pStyle w:val="NoSpacing"/>
        <w:rPr>
          <w:rFonts w:eastAsia="Arial Rounded MT Bold"/>
          <w:b/>
          <w:sz w:val="36"/>
        </w:rPr>
      </w:pPr>
      <w:r>
        <w:rPr>
          <w:rFonts w:eastAsia="Arial Rounded MT Bold"/>
          <w:b/>
          <w:sz w:val="36"/>
        </w:rPr>
        <w:t xml:space="preserve">Std IX-PPS </w:t>
      </w:r>
      <w:r w:rsidR="002E77A5">
        <w:rPr>
          <w:rFonts w:eastAsia="Arial Rounded MT Bold"/>
          <w:b/>
          <w:sz w:val="36"/>
        </w:rPr>
        <w:t xml:space="preserve">          </w:t>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t xml:space="preserve">          </w:t>
      </w:r>
      <w:r w:rsidR="0009186D">
        <w:rPr>
          <w:rFonts w:eastAsia="Arial Rounded MT Bold"/>
          <w:b/>
          <w:sz w:val="36"/>
        </w:rPr>
        <w:t xml:space="preserve">    </w:t>
      </w:r>
      <w:r w:rsidR="00127765">
        <w:rPr>
          <w:rFonts w:eastAsia="Arial Rounded MT Bold"/>
          <w:b/>
          <w:sz w:val="36"/>
        </w:rPr>
        <w:t>Set B</w:t>
      </w:r>
      <w:bookmarkStart w:id="0" w:name="_GoBack"/>
      <w:bookmarkEnd w:id="0"/>
      <w:r>
        <w:rPr>
          <w:rFonts w:eastAsia="Arial Rounded MT Bold"/>
          <w:b/>
          <w:sz w:val="36"/>
        </w:rPr>
        <w:t xml:space="preserve"> </w:t>
      </w:r>
    </w:p>
    <w:p w:rsidR="00913392" w:rsidRDefault="00913392" w:rsidP="00913392">
      <w:pPr>
        <w:pStyle w:val="NoSpacing"/>
        <w:jc w:val="both"/>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09186D">
        <w:rPr>
          <w:rFonts w:eastAsia="Arial Rounded MT Bold"/>
          <w:b/>
          <w:sz w:val="36"/>
        </w:rPr>
        <w:t xml:space="preserve">     </w:t>
      </w:r>
      <w:r>
        <w:rPr>
          <w:rFonts w:eastAsia="Arial Rounded MT Bold"/>
          <w:b/>
          <w:sz w:val="36"/>
        </w:rPr>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B119B" w:rsidRPr="00162AC1" w:rsidRDefault="00913392" w:rsidP="00A60CEA">
      <w:pPr>
        <w:pStyle w:val="NoSpacing"/>
        <w:rPr>
          <w:b/>
          <w:sz w:val="32"/>
        </w:rPr>
      </w:pPr>
      <w:r w:rsidRPr="00365A9E">
        <w:rPr>
          <w:b/>
          <w:sz w:val="32"/>
        </w:rPr>
        <w:t>Answer the following questions according to their weightage:</w:t>
      </w:r>
    </w:p>
    <w:p w:rsidR="00162AC1" w:rsidRDefault="00162AC1" w:rsidP="00162AC1">
      <w:pPr>
        <w:pStyle w:val="NoSpacing"/>
        <w:rPr>
          <w:sz w:val="28"/>
        </w:rPr>
      </w:pPr>
    </w:p>
    <w:p w:rsidR="00162AC1" w:rsidRDefault="00162AC1" w:rsidP="007C6C95">
      <w:pPr>
        <w:pStyle w:val="NoSpacing"/>
        <w:numPr>
          <w:ilvl w:val="0"/>
          <w:numId w:val="7"/>
        </w:numPr>
        <w:ind w:left="360"/>
        <w:rPr>
          <w:sz w:val="28"/>
        </w:rPr>
      </w:pPr>
      <w:r w:rsidRPr="00162AC1">
        <w:rPr>
          <w:sz w:val="28"/>
        </w:rPr>
        <w:t>The servant brings news that the four strangers are searching for Portia to take their leave and a forerunner has come from the fifth with news from his side. The forerunner is from the Prince of Morocco who had got the news that the Prince’s master would be there that night.</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Shylock says when Jacob, the third possessor of Holy Abram, grazed his uncle Laban’s sheep,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He justifies it saying that any thrift is a blessing if men steal it not.</w:t>
      </w:r>
    </w:p>
    <w:p w:rsidR="00162AC1" w:rsidRDefault="00162AC1" w:rsidP="007C6C95">
      <w:pPr>
        <w:pStyle w:val="NoSpacing"/>
        <w:ind w:left="360" w:hanging="360"/>
        <w:rPr>
          <w:sz w:val="28"/>
        </w:rPr>
      </w:pPr>
    </w:p>
    <w:p w:rsidR="00162AC1" w:rsidRPr="003313E9" w:rsidRDefault="00162AC1" w:rsidP="007C6C95">
      <w:pPr>
        <w:pStyle w:val="NoSpacing"/>
        <w:numPr>
          <w:ilvl w:val="0"/>
          <w:numId w:val="7"/>
        </w:numPr>
        <w:ind w:left="360"/>
        <w:rPr>
          <w:sz w:val="28"/>
        </w:rPr>
      </w:pPr>
      <w:r w:rsidRPr="00162AC1">
        <w:rPr>
          <w:sz w:val="28"/>
        </w:rPr>
        <w:t>Antonio tells Bassanio not to fear as he would not forfeit the bond. He expected in two months a return of three times the value of the bond. That was a month before the bond would expire.</w:t>
      </w:r>
    </w:p>
    <w:p w:rsidR="008D7055" w:rsidRDefault="008D7055"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The word ‘alack’ means ‘alas’. This word shows that the patriot expresses regret. He does so because he had asked the people for the sun but it was he who had done the impossible for their sake. In spite of doing for his people , what no one could have done, the very people executed him a year later as if he were a traitor.</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The patriot uses the word ‘harvest’ to refer to the treatment that was being meted out to him that day. He was being executed like a traitor who had done some misdeeds against his country.</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The ‘night’ refers to the end of the existence of the Red Indian tribe. The orator says this as there is no hope at all for them as ill fate seems to be on their trail. Wherever they go, the footsteps of their predators follow them. They have surrendered to their inevitable fate.</w:t>
      </w:r>
    </w:p>
    <w:p w:rsidR="00162AC1" w:rsidRDefault="00162AC1" w:rsidP="007C6C95">
      <w:pPr>
        <w:pStyle w:val="NoSpacing"/>
        <w:ind w:left="360" w:hanging="360"/>
        <w:rPr>
          <w:sz w:val="28"/>
        </w:rPr>
      </w:pPr>
    </w:p>
    <w:p w:rsidR="00162AC1" w:rsidRPr="003D13E9" w:rsidRDefault="00162AC1" w:rsidP="007C6C95">
      <w:pPr>
        <w:pStyle w:val="NoSpacing"/>
        <w:numPr>
          <w:ilvl w:val="0"/>
          <w:numId w:val="7"/>
        </w:numPr>
        <w:ind w:left="360"/>
        <w:rPr>
          <w:sz w:val="28"/>
        </w:rPr>
      </w:pPr>
      <w:r w:rsidRPr="00162AC1">
        <w:rPr>
          <w:sz w:val="28"/>
        </w:rPr>
        <w:t>The order of nature is that there is life after death. Death is only transition from one form to another. If a tribe or a nation perishes, another one is sure to be born just like a wave which forms, swells and then ebbs to give way to another surge.</w:t>
      </w:r>
    </w:p>
    <w:sectPr w:rsidR="00162AC1" w:rsidRPr="003D13E9" w:rsidSect="003D13E9">
      <w:pgSz w:w="11906" w:h="16838"/>
      <w:pgMar w:top="540" w:right="1196" w:bottom="9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930"/>
    <w:multiLevelType w:val="hybridMultilevel"/>
    <w:tmpl w:val="41248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E1B45"/>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515CD"/>
    <w:multiLevelType w:val="hybridMultilevel"/>
    <w:tmpl w:val="1E9E1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22C79"/>
    <w:multiLevelType w:val="hybridMultilevel"/>
    <w:tmpl w:val="98CC7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65855AF4"/>
    <w:multiLevelType w:val="hybridMultilevel"/>
    <w:tmpl w:val="D55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52A08"/>
    <w:multiLevelType w:val="hybridMultilevel"/>
    <w:tmpl w:val="894E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D1DB3"/>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52"/>
    <w:rsid w:val="0009186D"/>
    <w:rsid w:val="00127765"/>
    <w:rsid w:val="00162AC1"/>
    <w:rsid w:val="00233A8C"/>
    <w:rsid w:val="00246548"/>
    <w:rsid w:val="002E77A5"/>
    <w:rsid w:val="003049CA"/>
    <w:rsid w:val="003313E9"/>
    <w:rsid w:val="00365A9E"/>
    <w:rsid w:val="003D13E9"/>
    <w:rsid w:val="005D7CE7"/>
    <w:rsid w:val="0071468F"/>
    <w:rsid w:val="007566F4"/>
    <w:rsid w:val="007C6C95"/>
    <w:rsid w:val="00843D42"/>
    <w:rsid w:val="0089367B"/>
    <w:rsid w:val="008D7055"/>
    <w:rsid w:val="00913392"/>
    <w:rsid w:val="009515D7"/>
    <w:rsid w:val="00993017"/>
    <w:rsid w:val="00A60CEA"/>
    <w:rsid w:val="00AB119B"/>
    <w:rsid w:val="00BF2ED6"/>
    <w:rsid w:val="00C70F3E"/>
    <w:rsid w:val="00CB0441"/>
    <w:rsid w:val="00D84DA6"/>
    <w:rsid w:val="00FE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25</cp:revision>
  <dcterms:created xsi:type="dcterms:W3CDTF">2017-07-06T09:09:00Z</dcterms:created>
  <dcterms:modified xsi:type="dcterms:W3CDTF">2017-08-12T10:18:00Z</dcterms:modified>
</cp:coreProperties>
</file>