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BD" w:rsidRDefault="00467EBD" w:rsidP="00467EBD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9C03EF" w:rsidRPr="0060285A" w:rsidRDefault="009C03EF" w:rsidP="009C03EF">
      <w:pPr>
        <w:pStyle w:val="NoSpacing"/>
        <w:jc w:val="center"/>
        <w:rPr>
          <w:rFonts w:eastAsia="Arial Rounded MT Bold"/>
          <w:b/>
          <w:sz w:val="36"/>
        </w:rPr>
      </w:pPr>
      <w:r w:rsidRPr="0060285A">
        <w:rPr>
          <w:rFonts w:eastAsia="Arial Rounded MT Bold"/>
          <w:b/>
          <w:sz w:val="36"/>
        </w:rPr>
        <w:t xml:space="preserve">Test: </w:t>
      </w:r>
      <w:r w:rsidR="00DF7A2B">
        <w:rPr>
          <w:rFonts w:eastAsia="Arial Rounded MT Bold"/>
          <w:b/>
          <w:sz w:val="36"/>
        </w:rPr>
        <w:t xml:space="preserve">If, </w:t>
      </w:r>
      <w:proofErr w:type="spellStart"/>
      <w:r w:rsidR="00DF7A2B">
        <w:rPr>
          <w:rFonts w:eastAsia="Arial Rounded MT Bold"/>
          <w:b/>
          <w:sz w:val="36"/>
        </w:rPr>
        <w:t>Skimbleshanks</w:t>
      </w:r>
      <w:proofErr w:type="spellEnd"/>
      <w:r w:rsidR="00DF7A2B">
        <w:rPr>
          <w:rFonts w:eastAsia="Arial Rounded MT Bold"/>
          <w:b/>
          <w:sz w:val="36"/>
        </w:rPr>
        <w:t xml:space="preserve">, </w:t>
      </w:r>
      <w:proofErr w:type="spellStart"/>
      <w:r w:rsidR="00DF7A2B">
        <w:rPr>
          <w:rFonts w:eastAsia="Arial Rounded MT Bold"/>
          <w:b/>
          <w:sz w:val="36"/>
        </w:rPr>
        <w:t>B.Wordsworth</w:t>
      </w:r>
      <w:proofErr w:type="spellEnd"/>
    </w:p>
    <w:p w:rsidR="009C03EF" w:rsidRDefault="009C03EF" w:rsidP="009C03EF">
      <w:pPr>
        <w:pStyle w:val="NoSpacing"/>
        <w:jc w:val="center"/>
        <w:rPr>
          <w:rFonts w:eastAsia="Arial Rounded MT Bold"/>
          <w:b/>
          <w:sz w:val="32"/>
        </w:rPr>
      </w:pPr>
    </w:p>
    <w:p w:rsidR="009C03EF" w:rsidRDefault="009C03EF" w:rsidP="009C03EF">
      <w:pPr>
        <w:jc w:val="center"/>
        <w:rPr>
          <w:rFonts w:ascii="Arial Rounded MT Bold" w:eastAsia="Arial Rounded MT Bold" w:hAnsi="Arial Rounded MT Bold" w:cs="Arial Rounded MT Bold"/>
          <w:sz w:val="32"/>
        </w:rPr>
      </w:pPr>
      <w:proofErr w:type="spellStart"/>
      <w:r>
        <w:rPr>
          <w:rFonts w:ascii="Arial Rounded MT Bold" w:eastAsia="Arial Rounded MT Bold" w:hAnsi="Arial Rounded MT Bold" w:cs="Arial Rounded MT Bold"/>
          <w:sz w:val="32"/>
        </w:rPr>
        <w:t>Std</w:t>
      </w:r>
      <w:proofErr w:type="spellEnd"/>
      <w:r>
        <w:rPr>
          <w:rFonts w:ascii="Arial Rounded MT Bold" w:eastAsia="Arial Rounded MT Bold" w:hAnsi="Arial Rounded MT Bold" w:cs="Arial Rounded MT Bold"/>
          <w:sz w:val="32"/>
        </w:rPr>
        <w:t xml:space="preserve"> VIII                            Marks 30                  Duration: 40 min</w:t>
      </w:r>
    </w:p>
    <w:p w:rsidR="009C03EF" w:rsidRDefault="009C03EF" w:rsidP="009C03EF">
      <w:pPr>
        <w:jc w:val="center"/>
        <w:rPr>
          <w:rFonts w:ascii="Arial Rounded MT Bold" w:eastAsia="Arial Rounded MT Bold" w:hAnsi="Arial Rounded MT Bold" w:cs="Arial Rounded MT Bold"/>
          <w:sz w:val="32"/>
        </w:rPr>
      </w:pPr>
    </w:p>
    <w:p w:rsidR="00982D87" w:rsidRDefault="009C03EF" w:rsidP="00982D87">
      <w:pPr>
        <w:rPr>
          <w:rFonts w:ascii="Arial Rounded MT Bold" w:eastAsia="Arial Rounded MT Bold" w:hAnsi="Arial Rounded MT Bold" w:cs="Arial Rounded MT Bold"/>
          <w:sz w:val="28"/>
          <w:u w:val="single"/>
        </w:rPr>
      </w:pPr>
      <w:r w:rsidRPr="00A47C7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according to their weightage:-    </w:t>
      </w:r>
    </w:p>
    <w:p w:rsidR="00982D87" w:rsidRDefault="00480C02" w:rsidP="00480C02">
      <w:pPr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 xml:space="preserve">Q.1. 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 w:rsidR="00EB0983">
        <w:rPr>
          <w:rFonts w:eastAsia="Arial Rounded MT Bold" w:cstheme="minorHAnsi"/>
          <w:b/>
          <w:i/>
          <w:sz w:val="28"/>
        </w:rPr>
        <w:t>You are as good as me…</w:t>
      </w:r>
    </w:p>
    <w:p w:rsidR="00512EE3" w:rsidRDefault="00D500C3" w:rsidP="000F4922">
      <w:pPr>
        <w:pStyle w:val="NoSpacing"/>
        <w:numPr>
          <w:ilvl w:val="0"/>
          <w:numId w:val="2"/>
        </w:numPr>
        <w:ind w:left="284" w:hanging="284"/>
        <w:rPr>
          <w:sz w:val="28"/>
        </w:rPr>
      </w:pPr>
      <w:r w:rsidRPr="00EB0983">
        <w:rPr>
          <w:sz w:val="28"/>
        </w:rPr>
        <w:t>Who</w:t>
      </w:r>
      <w:r w:rsidR="00EB0983">
        <w:rPr>
          <w:sz w:val="28"/>
        </w:rPr>
        <w:t xml:space="preserve"> has said these above lines? Whom are they spoken to? What is the context?</w:t>
      </w:r>
      <w:r w:rsidR="00EB0983">
        <w:rPr>
          <w:sz w:val="28"/>
        </w:rPr>
        <w:tab/>
      </w:r>
    </w:p>
    <w:p w:rsidR="00D500C3" w:rsidRPr="00EB0983" w:rsidRDefault="00512EE3" w:rsidP="00512EE3">
      <w:pPr>
        <w:pStyle w:val="NoSpacing"/>
        <w:rPr>
          <w:sz w:val="28"/>
        </w:rPr>
      </w:pPr>
      <w:r>
        <w:rPr>
          <w:sz w:val="28"/>
        </w:rPr>
        <w:t>Ans</w:t>
      </w:r>
      <w:proofErr w:type="gramStart"/>
      <w:r>
        <w:rPr>
          <w:sz w:val="28"/>
        </w:rPr>
        <w:t>:1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B.Wordsworth</w:t>
      </w:r>
      <w:proofErr w:type="spellEnd"/>
      <w:r>
        <w:rPr>
          <w:sz w:val="28"/>
        </w:rPr>
        <w:t xml:space="preserve"> has said the above lines. They are spoken to the boy. The poet is questioning the boy if he really feels that </w:t>
      </w:r>
      <w:proofErr w:type="spellStart"/>
      <w:r>
        <w:rPr>
          <w:sz w:val="28"/>
        </w:rPr>
        <w:t>B.Wordsworth</w:t>
      </w:r>
      <w:proofErr w:type="spellEnd"/>
      <w:r>
        <w:rPr>
          <w:sz w:val="28"/>
        </w:rPr>
        <w:t xml:space="preserve"> is a </w:t>
      </w:r>
      <w:proofErr w:type="gramStart"/>
      <w:r>
        <w:rPr>
          <w:sz w:val="28"/>
        </w:rPr>
        <w:t>poet .</w:t>
      </w:r>
      <w:proofErr w:type="gramEnd"/>
      <w:r w:rsidR="00EB0983">
        <w:rPr>
          <w:sz w:val="28"/>
        </w:rPr>
        <w:tab/>
      </w:r>
      <w:r w:rsidR="00EB0983">
        <w:rPr>
          <w:sz w:val="28"/>
        </w:rPr>
        <w:tab/>
      </w:r>
      <w:r w:rsidR="00EB0983">
        <w:rPr>
          <w:sz w:val="28"/>
        </w:rPr>
        <w:tab/>
      </w:r>
      <w:r w:rsidR="00EB0983">
        <w:rPr>
          <w:sz w:val="28"/>
        </w:rPr>
        <w:tab/>
      </w:r>
      <w:r w:rsidR="00EB0983">
        <w:rPr>
          <w:sz w:val="28"/>
        </w:rPr>
        <w:tab/>
        <w:t xml:space="preserve"> </w:t>
      </w:r>
      <w:r w:rsidR="00602EDD" w:rsidRPr="00EB0983">
        <w:rPr>
          <w:sz w:val="28"/>
        </w:rPr>
        <w:tab/>
      </w:r>
      <w:r w:rsidR="00602EDD" w:rsidRPr="00EB0983">
        <w:rPr>
          <w:sz w:val="28"/>
        </w:rPr>
        <w:tab/>
      </w:r>
      <w:r w:rsidR="00602EDD" w:rsidRPr="00EB0983">
        <w:rPr>
          <w:sz w:val="28"/>
        </w:rPr>
        <w:tab/>
      </w:r>
      <w:r w:rsidR="00602EDD" w:rsidRPr="00EB0983">
        <w:rPr>
          <w:sz w:val="28"/>
        </w:rPr>
        <w:tab/>
      </w:r>
      <w:r w:rsidR="00602EDD" w:rsidRPr="00EB0983">
        <w:rPr>
          <w:sz w:val="28"/>
        </w:rPr>
        <w:tab/>
        <w:t>(3)</w:t>
      </w:r>
    </w:p>
    <w:p w:rsidR="00512EE3" w:rsidRDefault="00EB0983" w:rsidP="00512EE3">
      <w:pPr>
        <w:pStyle w:val="NoSpacing"/>
        <w:numPr>
          <w:ilvl w:val="0"/>
          <w:numId w:val="2"/>
        </w:numPr>
        <w:ind w:left="284" w:hanging="284"/>
        <w:rPr>
          <w:sz w:val="28"/>
        </w:rPr>
      </w:pPr>
      <w:r>
        <w:rPr>
          <w:sz w:val="28"/>
        </w:rPr>
        <w:t>Which different trees were there? How are mangoes described?</w:t>
      </w:r>
      <w:r w:rsidRPr="00512EE3">
        <w:rPr>
          <w:sz w:val="28"/>
        </w:rPr>
        <w:tab/>
      </w:r>
      <w:r w:rsidR="00452641" w:rsidRPr="00512EE3">
        <w:rPr>
          <w:sz w:val="28"/>
        </w:rPr>
        <w:tab/>
        <w:t>(</w:t>
      </w:r>
      <w:r w:rsidR="00807801" w:rsidRPr="00512EE3">
        <w:rPr>
          <w:sz w:val="28"/>
        </w:rPr>
        <w:t>2</w:t>
      </w:r>
      <w:r w:rsidR="00452641" w:rsidRPr="00512EE3">
        <w:rPr>
          <w:sz w:val="28"/>
        </w:rPr>
        <w:t>)</w:t>
      </w:r>
    </w:p>
    <w:p w:rsidR="00512EE3" w:rsidRPr="00512EE3" w:rsidRDefault="00512EE3" w:rsidP="00512EE3">
      <w:pPr>
        <w:pStyle w:val="NoSpacing"/>
        <w:rPr>
          <w:sz w:val="28"/>
        </w:rPr>
      </w:pPr>
      <w:r>
        <w:rPr>
          <w:sz w:val="28"/>
        </w:rPr>
        <w:t>Ans</w:t>
      </w:r>
      <w:proofErr w:type="gramStart"/>
      <w:r>
        <w:rPr>
          <w:sz w:val="28"/>
        </w:rPr>
        <w:t>:2</w:t>
      </w:r>
      <w:proofErr w:type="gramEnd"/>
      <w:r>
        <w:rPr>
          <w:sz w:val="28"/>
        </w:rPr>
        <w:t xml:space="preserve"> There was a coconut tree, plum tree and a mango tree. The mangoes are described to be ripe, </w:t>
      </w:r>
      <w:proofErr w:type="gramStart"/>
      <w:r>
        <w:rPr>
          <w:sz w:val="28"/>
        </w:rPr>
        <w:t>red ,</w:t>
      </w:r>
      <w:proofErr w:type="gramEnd"/>
      <w:r>
        <w:rPr>
          <w:sz w:val="28"/>
        </w:rPr>
        <w:t xml:space="preserve"> sweet and</w:t>
      </w:r>
      <w:r w:rsidR="00CB3E07">
        <w:rPr>
          <w:sz w:val="28"/>
        </w:rPr>
        <w:t xml:space="preserve"> juicy. The boy ate six of them and the yellow mango juice ran down his arms to his elbows and down his mouth to his chin and his shirt was </w:t>
      </w:r>
      <w:proofErr w:type="gramStart"/>
      <w:r w:rsidR="00CB3E07">
        <w:rPr>
          <w:sz w:val="28"/>
        </w:rPr>
        <w:t>stained .</w:t>
      </w:r>
      <w:proofErr w:type="gramEnd"/>
      <w:r w:rsidR="00CB3E07">
        <w:rPr>
          <w:sz w:val="28"/>
        </w:rPr>
        <w:t xml:space="preserve"> </w:t>
      </w:r>
    </w:p>
    <w:p w:rsidR="00807801" w:rsidRDefault="00EB0983" w:rsidP="00D500C3">
      <w:pPr>
        <w:pStyle w:val="NoSpacing"/>
        <w:numPr>
          <w:ilvl w:val="0"/>
          <w:numId w:val="2"/>
        </w:numPr>
        <w:ind w:left="284" w:hanging="284"/>
        <w:rPr>
          <w:sz w:val="28"/>
        </w:rPr>
      </w:pPr>
      <w:r>
        <w:rPr>
          <w:sz w:val="28"/>
        </w:rPr>
        <w:t>How did the boy react to his mother’s beating? What resolution did he make?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="00807801">
        <w:rPr>
          <w:sz w:val="28"/>
        </w:rPr>
        <w:t>(3)</w:t>
      </w:r>
    </w:p>
    <w:p w:rsidR="00CB3E07" w:rsidRDefault="00CB3E07" w:rsidP="00CB3E07">
      <w:pPr>
        <w:pStyle w:val="NoSpacing"/>
        <w:rPr>
          <w:sz w:val="28"/>
        </w:rPr>
      </w:pPr>
      <w:r>
        <w:rPr>
          <w:sz w:val="28"/>
        </w:rPr>
        <w:t>Ans</w:t>
      </w:r>
      <w:proofErr w:type="gramStart"/>
      <w:r>
        <w:rPr>
          <w:sz w:val="28"/>
        </w:rPr>
        <w:t>:3</w:t>
      </w:r>
      <w:proofErr w:type="gramEnd"/>
      <w:r>
        <w:rPr>
          <w:sz w:val="28"/>
        </w:rPr>
        <w:t xml:space="preserve"> </w:t>
      </w:r>
      <w:r w:rsidR="00956605">
        <w:rPr>
          <w:sz w:val="28"/>
        </w:rPr>
        <w:t xml:space="preserve">The boy ran out of the house swearing that he would never come back and went to </w:t>
      </w:r>
      <w:proofErr w:type="spellStart"/>
      <w:r w:rsidR="00956605">
        <w:rPr>
          <w:sz w:val="28"/>
        </w:rPr>
        <w:t>B.Wordsworth</w:t>
      </w:r>
      <w:proofErr w:type="spellEnd"/>
      <w:r w:rsidR="00956605">
        <w:rPr>
          <w:sz w:val="28"/>
        </w:rPr>
        <w:t xml:space="preserve"> house. His nose was also bleeding. </w:t>
      </w:r>
    </w:p>
    <w:p w:rsidR="00807801" w:rsidRDefault="00807801" w:rsidP="00807801">
      <w:pPr>
        <w:pStyle w:val="NoSpacing"/>
        <w:rPr>
          <w:sz w:val="28"/>
        </w:rPr>
      </w:pPr>
    </w:p>
    <w:p w:rsidR="00480C02" w:rsidRDefault="00480C02" w:rsidP="00480C02">
      <w:pPr>
        <w:rPr>
          <w:rFonts w:eastAsia="Arial Rounded MT Bold" w:cstheme="minorHAnsi"/>
          <w:b/>
          <w:i/>
          <w:sz w:val="28"/>
        </w:rPr>
      </w:pPr>
      <w:r>
        <w:rPr>
          <w:rFonts w:eastAsia="Arial Rounded MT Bold" w:cstheme="minorHAnsi"/>
          <w:sz w:val="28"/>
        </w:rPr>
        <w:t xml:space="preserve">Q.2. 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 w:rsidR="000E1069">
        <w:rPr>
          <w:rFonts w:eastAsia="Arial Rounded MT Bold" w:cstheme="minorHAnsi"/>
          <w:b/>
          <w:i/>
          <w:sz w:val="28"/>
        </w:rPr>
        <w:t xml:space="preserve">He will watch you without winking… </w:t>
      </w:r>
    </w:p>
    <w:p w:rsidR="00956605" w:rsidRDefault="000E1069" w:rsidP="00DD31C0">
      <w:pPr>
        <w:pStyle w:val="ListParagraph"/>
        <w:numPr>
          <w:ilvl w:val="0"/>
          <w:numId w:val="3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 xml:space="preserve">Who is ‘he’ referred to? What will he not </w:t>
      </w:r>
      <w:r w:rsidR="00956605">
        <w:rPr>
          <w:rFonts w:eastAsia="Arial Rounded MT Bold" w:cstheme="minorHAnsi"/>
          <w:sz w:val="28"/>
        </w:rPr>
        <w:t xml:space="preserve">approve of? What is the outcome (3) </w:t>
      </w:r>
    </w:p>
    <w:p w:rsidR="00DD31C0" w:rsidRDefault="00956605" w:rsidP="00956605">
      <w:pPr>
        <w:pStyle w:val="ListParagraph"/>
        <w:ind w:left="284"/>
        <w:rPr>
          <w:rFonts w:eastAsia="Arial Rounded MT Bold" w:cstheme="minorHAnsi"/>
          <w:sz w:val="28"/>
        </w:rPr>
      </w:pPr>
      <w:proofErr w:type="spellStart"/>
      <w:proofErr w:type="gramStart"/>
      <w:r>
        <w:rPr>
          <w:rFonts w:eastAsia="Arial Rounded MT Bold" w:cstheme="minorHAnsi"/>
          <w:sz w:val="28"/>
        </w:rPr>
        <w:t>Ans</w:t>
      </w:r>
      <w:proofErr w:type="spellEnd"/>
      <w:r>
        <w:rPr>
          <w:rFonts w:eastAsia="Arial Rounded MT Bold" w:cstheme="minorHAnsi"/>
          <w:sz w:val="28"/>
        </w:rPr>
        <w:t xml:space="preserve"> :1</w:t>
      </w:r>
      <w:proofErr w:type="gramEnd"/>
      <w:r>
        <w:rPr>
          <w:rFonts w:eastAsia="Arial Rounded MT Bold" w:cstheme="minorHAnsi"/>
          <w:sz w:val="28"/>
        </w:rPr>
        <w:t xml:space="preserve"> He refers to </w:t>
      </w:r>
      <w:proofErr w:type="spellStart"/>
      <w:r>
        <w:rPr>
          <w:rFonts w:eastAsia="Arial Rounded MT Bold" w:cstheme="minorHAnsi"/>
          <w:sz w:val="28"/>
        </w:rPr>
        <w:t>Skimbleshanks</w:t>
      </w:r>
      <w:proofErr w:type="spellEnd"/>
      <w:r>
        <w:rPr>
          <w:rFonts w:eastAsia="Arial Rounded MT Bold" w:cstheme="minorHAnsi"/>
          <w:sz w:val="28"/>
        </w:rPr>
        <w:t>. He will not approve of hilarity and riot. As a result the folks were quiet.</w:t>
      </w:r>
      <w:r w:rsidR="000E1069">
        <w:rPr>
          <w:rFonts w:eastAsia="Arial Rounded MT Bold" w:cstheme="minorHAnsi"/>
          <w:sz w:val="28"/>
        </w:rPr>
        <w:tab/>
      </w:r>
      <w:r w:rsidR="000E1069">
        <w:rPr>
          <w:rFonts w:eastAsia="Arial Rounded MT Bold" w:cstheme="minorHAnsi"/>
          <w:sz w:val="28"/>
        </w:rPr>
        <w:tab/>
      </w:r>
      <w:r w:rsidR="000E1069">
        <w:rPr>
          <w:rFonts w:eastAsia="Arial Rounded MT Bold" w:cstheme="minorHAnsi"/>
          <w:sz w:val="28"/>
        </w:rPr>
        <w:tab/>
      </w:r>
      <w:r w:rsidR="000E1069">
        <w:rPr>
          <w:rFonts w:eastAsia="Arial Rounded MT Bold" w:cstheme="minorHAnsi"/>
          <w:sz w:val="28"/>
        </w:rPr>
        <w:tab/>
      </w:r>
      <w:r w:rsidR="00DD31C0" w:rsidRPr="00DD31C0">
        <w:rPr>
          <w:rFonts w:eastAsia="Arial Rounded MT Bold" w:cstheme="minorHAnsi"/>
          <w:sz w:val="28"/>
        </w:rPr>
        <w:tab/>
      </w:r>
      <w:r w:rsidR="0087351F"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</w:p>
    <w:p w:rsidR="00DD31C0" w:rsidRDefault="000E1069" w:rsidP="00DD31C0">
      <w:pPr>
        <w:pStyle w:val="ListParagraph"/>
        <w:numPr>
          <w:ilvl w:val="0"/>
          <w:numId w:val="3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Mention any four things that make the passengers at east on the train.</w:t>
      </w:r>
      <w:r>
        <w:rPr>
          <w:rFonts w:eastAsia="Arial Rounded MT Bold" w:cstheme="minorHAnsi"/>
          <w:sz w:val="28"/>
        </w:rPr>
        <w:tab/>
        <w:t>(2</w:t>
      </w:r>
      <w:r w:rsidR="00B613BC">
        <w:rPr>
          <w:rFonts w:eastAsia="Arial Rounded MT Bold" w:cstheme="minorHAnsi"/>
          <w:sz w:val="28"/>
        </w:rPr>
        <w:t>)</w:t>
      </w:r>
      <w:r w:rsidR="00956605">
        <w:rPr>
          <w:rFonts w:eastAsia="Arial Rounded MT Bold" w:cstheme="minorHAnsi"/>
          <w:sz w:val="28"/>
        </w:rPr>
        <w:t xml:space="preserve"> </w:t>
      </w:r>
    </w:p>
    <w:p w:rsidR="00956605" w:rsidRPr="00956605" w:rsidRDefault="00956605" w:rsidP="00956605">
      <w:pPr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Ans</w:t>
      </w:r>
      <w:proofErr w:type="gramStart"/>
      <w:r>
        <w:rPr>
          <w:rFonts w:eastAsia="Arial Rounded MT Bold" w:cstheme="minorHAnsi"/>
          <w:sz w:val="28"/>
        </w:rPr>
        <w:t>:2</w:t>
      </w:r>
      <w:proofErr w:type="gramEnd"/>
      <w:r>
        <w:rPr>
          <w:rFonts w:eastAsia="Arial Rounded MT Bold" w:cstheme="minorHAnsi"/>
          <w:sz w:val="28"/>
        </w:rPr>
        <w:t xml:space="preserve"> The four things that make the </w:t>
      </w:r>
      <w:proofErr w:type="spellStart"/>
      <w:r>
        <w:rPr>
          <w:rFonts w:eastAsia="Arial Rounded MT Bold" w:cstheme="minorHAnsi"/>
          <w:sz w:val="28"/>
        </w:rPr>
        <w:t>passangers</w:t>
      </w:r>
      <w:proofErr w:type="spellEnd"/>
      <w:r>
        <w:rPr>
          <w:rFonts w:eastAsia="Arial Rounded MT Bold" w:cstheme="minorHAnsi"/>
          <w:sz w:val="28"/>
        </w:rPr>
        <w:t xml:space="preserve"> at ease are ;- berth is very neat with a new folded sheet, </w:t>
      </w:r>
      <w:bookmarkStart w:id="0" w:name="_GoBack"/>
      <w:bookmarkEnd w:id="0"/>
    </w:p>
    <w:p w:rsidR="000E1069" w:rsidRDefault="000E1069" w:rsidP="00DD31C0">
      <w:pPr>
        <w:pStyle w:val="ListParagraph"/>
        <w:numPr>
          <w:ilvl w:val="0"/>
          <w:numId w:val="3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 xml:space="preserve">Write the names of the stations that are mentioned in the correct </w:t>
      </w:r>
    </w:p>
    <w:p w:rsidR="00B613BC" w:rsidRDefault="000E1069" w:rsidP="000E1069">
      <w:pPr>
        <w:pStyle w:val="ListParagraph"/>
        <w:ind w:left="284"/>
        <w:rPr>
          <w:rFonts w:eastAsia="Arial Rounded MT Bold" w:cstheme="minorHAnsi"/>
          <w:sz w:val="28"/>
        </w:rPr>
      </w:pPr>
      <w:proofErr w:type="gramStart"/>
      <w:r>
        <w:rPr>
          <w:rFonts w:eastAsia="Arial Rounded MT Bold" w:cstheme="minorHAnsi"/>
          <w:sz w:val="28"/>
        </w:rPr>
        <w:t>sequence</w:t>
      </w:r>
      <w:proofErr w:type="gramEnd"/>
      <w:r>
        <w:rPr>
          <w:rFonts w:eastAsia="Arial Rounded MT Bold" w:cstheme="minorHAnsi"/>
          <w:sz w:val="28"/>
        </w:rPr>
        <w:t xml:space="preserve">. 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(2)</w:t>
      </w:r>
    </w:p>
    <w:p w:rsidR="003E5F88" w:rsidRDefault="00F31F9E" w:rsidP="00DD31C0">
      <w:pPr>
        <w:pStyle w:val="ListParagraph"/>
        <w:numPr>
          <w:ilvl w:val="0"/>
          <w:numId w:val="3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 xml:space="preserve">Describe </w:t>
      </w:r>
      <w:proofErr w:type="spellStart"/>
      <w:r>
        <w:rPr>
          <w:rFonts w:eastAsia="Arial Rounded MT Bold" w:cstheme="minorHAnsi"/>
          <w:sz w:val="28"/>
        </w:rPr>
        <w:t>Skimbleshanks</w:t>
      </w:r>
      <w:proofErr w:type="spellEnd"/>
      <w:r>
        <w:rPr>
          <w:rFonts w:eastAsia="Arial Rounded MT Bold" w:cstheme="minorHAnsi"/>
          <w:sz w:val="28"/>
        </w:rPr>
        <w:t xml:space="preserve">. What is the name of the poet? </w:t>
      </w:r>
      <w:r>
        <w:rPr>
          <w:rFonts w:eastAsia="Arial Rounded MT Bold" w:cstheme="minorHAnsi"/>
          <w:sz w:val="28"/>
        </w:rPr>
        <w:tab/>
      </w:r>
      <w:r w:rsidR="003E5F88">
        <w:rPr>
          <w:rFonts w:eastAsia="Arial Rounded MT Bold" w:cstheme="minorHAnsi"/>
          <w:sz w:val="28"/>
        </w:rPr>
        <w:tab/>
      </w:r>
      <w:r w:rsidR="003E5F88">
        <w:rPr>
          <w:rFonts w:eastAsia="Arial Rounded MT Bold" w:cstheme="minorHAnsi"/>
          <w:sz w:val="28"/>
        </w:rPr>
        <w:tab/>
        <w:t>(3)</w:t>
      </w:r>
    </w:p>
    <w:p w:rsidR="003E5F88" w:rsidRDefault="003E5F88" w:rsidP="003E5F88">
      <w:pPr>
        <w:rPr>
          <w:rFonts w:eastAsia="Arial Rounded MT Bold" w:cstheme="minorHAnsi"/>
          <w:sz w:val="28"/>
        </w:rPr>
      </w:pPr>
    </w:p>
    <w:p w:rsidR="003E5F88" w:rsidRDefault="003E5F88" w:rsidP="003E5F88">
      <w:pPr>
        <w:rPr>
          <w:rFonts w:eastAsia="Arial Rounded MT Bold" w:cstheme="minorHAnsi"/>
          <w:b/>
          <w:i/>
          <w:sz w:val="28"/>
        </w:rPr>
      </w:pPr>
      <w:r>
        <w:rPr>
          <w:rFonts w:eastAsia="Arial Rounded MT Bold" w:cstheme="minorHAnsi"/>
          <w:sz w:val="28"/>
        </w:rPr>
        <w:t>Q.3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 w:rsidR="007E7424">
        <w:rPr>
          <w:rFonts w:eastAsia="Arial Rounded MT Bold" w:cstheme="minorHAnsi"/>
          <w:b/>
          <w:i/>
          <w:sz w:val="28"/>
        </w:rPr>
        <w:t xml:space="preserve">If you can keep your head…. </w:t>
      </w:r>
    </w:p>
    <w:p w:rsidR="00FC64B8" w:rsidRDefault="007E7424" w:rsidP="00FC64B8">
      <w:pPr>
        <w:pStyle w:val="ListParagraph"/>
        <w:numPr>
          <w:ilvl w:val="0"/>
          <w:numId w:val="4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What should one do when others are doubting him?</w:t>
      </w:r>
      <w:r>
        <w:rPr>
          <w:rFonts w:eastAsia="Arial Rounded MT Bold" w:cstheme="minorHAnsi"/>
          <w:sz w:val="28"/>
        </w:rPr>
        <w:tab/>
        <w:t xml:space="preserve"> 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(2</w:t>
      </w:r>
      <w:r w:rsidR="007A7A23">
        <w:rPr>
          <w:rFonts w:eastAsia="Arial Rounded MT Bold" w:cstheme="minorHAnsi"/>
          <w:sz w:val="28"/>
        </w:rPr>
        <w:t>)</w:t>
      </w:r>
    </w:p>
    <w:p w:rsidR="007A7A23" w:rsidRDefault="007E7424" w:rsidP="00FC64B8">
      <w:pPr>
        <w:pStyle w:val="ListParagraph"/>
        <w:numPr>
          <w:ilvl w:val="0"/>
          <w:numId w:val="4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 xml:space="preserve">What should one not deal in? Why? Justify with the context of the poem. </w:t>
      </w:r>
      <w:r w:rsidR="007A7A23"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(3</w:t>
      </w:r>
      <w:r w:rsidR="007A7A23">
        <w:rPr>
          <w:rFonts w:eastAsia="Arial Rounded MT Bold" w:cstheme="minorHAnsi"/>
          <w:sz w:val="28"/>
        </w:rPr>
        <w:t>)</w:t>
      </w:r>
    </w:p>
    <w:p w:rsidR="007A7A23" w:rsidRDefault="004C7DC7" w:rsidP="00FC64B8">
      <w:pPr>
        <w:pStyle w:val="ListParagraph"/>
        <w:numPr>
          <w:ilvl w:val="0"/>
          <w:numId w:val="4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Explain: And yet don’t look too good, nor talk too wise.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(2</w:t>
      </w:r>
      <w:r w:rsidR="00016549">
        <w:rPr>
          <w:rFonts w:eastAsia="Arial Rounded MT Bold" w:cstheme="minorHAnsi"/>
          <w:sz w:val="28"/>
        </w:rPr>
        <w:t>)</w:t>
      </w:r>
    </w:p>
    <w:p w:rsidR="004C7DC7" w:rsidRPr="00FC64B8" w:rsidRDefault="004C7DC7" w:rsidP="00FC64B8">
      <w:pPr>
        <w:pStyle w:val="ListParagraph"/>
        <w:numPr>
          <w:ilvl w:val="0"/>
          <w:numId w:val="4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What lessons of life are we taught in the poem?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(3)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</w:p>
    <w:p w:rsidR="00807801" w:rsidRPr="00D500C3" w:rsidRDefault="00807801" w:rsidP="00807801">
      <w:pPr>
        <w:pStyle w:val="NoSpacing"/>
        <w:rPr>
          <w:sz w:val="28"/>
        </w:rPr>
      </w:pPr>
    </w:p>
    <w:p w:rsidR="00D500C3" w:rsidRPr="00D500C3" w:rsidRDefault="00D500C3" w:rsidP="00D500C3">
      <w:pPr>
        <w:pStyle w:val="NoSpacing"/>
      </w:pPr>
      <w:r>
        <w:t xml:space="preserve"> </w:t>
      </w:r>
    </w:p>
    <w:p w:rsidR="00F118C6" w:rsidRPr="00FE07BA" w:rsidRDefault="0050416D" w:rsidP="00F118C6">
      <w:pPr>
        <w:pStyle w:val="NoSpacing"/>
        <w:rPr>
          <w:sz w:val="18"/>
        </w:rPr>
      </w:pPr>
      <w:r w:rsidRPr="00555529">
        <w:rPr>
          <w:sz w:val="18"/>
        </w:rPr>
        <w:t xml:space="preserve">                                                                                                </w:t>
      </w:r>
    </w:p>
    <w:p w:rsidR="0054742D" w:rsidRDefault="0054742D" w:rsidP="0054742D">
      <w:pPr>
        <w:pStyle w:val="NoSpacing"/>
        <w:rPr>
          <w:sz w:val="28"/>
          <w:szCs w:val="36"/>
        </w:rPr>
      </w:pPr>
    </w:p>
    <w:sectPr w:rsidR="0054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91638"/>
    <w:multiLevelType w:val="hybridMultilevel"/>
    <w:tmpl w:val="08981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07F7"/>
    <w:multiLevelType w:val="hybridMultilevel"/>
    <w:tmpl w:val="90F6B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24C"/>
    <w:multiLevelType w:val="hybridMultilevel"/>
    <w:tmpl w:val="AB263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C3B06"/>
    <w:multiLevelType w:val="hybridMultilevel"/>
    <w:tmpl w:val="3966464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>
      <w:start w:val="1"/>
      <w:numFmt w:val="lowerRoman"/>
      <w:lvlText w:val="%3."/>
      <w:lvlJc w:val="right"/>
      <w:pPr>
        <w:ind w:left="2220" w:hanging="180"/>
      </w:pPr>
    </w:lvl>
    <w:lvl w:ilvl="3" w:tplc="4009000F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1MLAwNzQ3NTY2NjJV0lEKTi0uzszPAykwrQUAeYsp7SwAAAA="/>
  </w:docVars>
  <w:rsids>
    <w:rsidRoot w:val="00FD472D"/>
    <w:rsid w:val="00002E21"/>
    <w:rsid w:val="00016549"/>
    <w:rsid w:val="000E1069"/>
    <w:rsid w:val="000E5CEA"/>
    <w:rsid w:val="00135B37"/>
    <w:rsid w:val="00234E20"/>
    <w:rsid w:val="003A68FB"/>
    <w:rsid w:val="003E5F88"/>
    <w:rsid w:val="003E77EB"/>
    <w:rsid w:val="0043165E"/>
    <w:rsid w:val="00452641"/>
    <w:rsid w:val="00467EBD"/>
    <w:rsid w:val="00480C02"/>
    <w:rsid w:val="004C7DC7"/>
    <w:rsid w:val="0050416D"/>
    <w:rsid w:val="00512EE3"/>
    <w:rsid w:val="0054742D"/>
    <w:rsid w:val="00555529"/>
    <w:rsid w:val="005E257E"/>
    <w:rsid w:val="005E4253"/>
    <w:rsid w:val="00602EDD"/>
    <w:rsid w:val="006B0513"/>
    <w:rsid w:val="0071561D"/>
    <w:rsid w:val="007469B4"/>
    <w:rsid w:val="00767B08"/>
    <w:rsid w:val="007A7A23"/>
    <w:rsid w:val="007D514F"/>
    <w:rsid w:val="007E7424"/>
    <w:rsid w:val="00807801"/>
    <w:rsid w:val="0087351F"/>
    <w:rsid w:val="008C41D1"/>
    <w:rsid w:val="00956605"/>
    <w:rsid w:val="00982D87"/>
    <w:rsid w:val="009C03EF"/>
    <w:rsid w:val="00A74955"/>
    <w:rsid w:val="00B613BC"/>
    <w:rsid w:val="00C03E58"/>
    <w:rsid w:val="00CA6059"/>
    <w:rsid w:val="00CB3E07"/>
    <w:rsid w:val="00D37CBA"/>
    <w:rsid w:val="00D500C3"/>
    <w:rsid w:val="00D943C5"/>
    <w:rsid w:val="00DD31C0"/>
    <w:rsid w:val="00DF7A2B"/>
    <w:rsid w:val="00E42E03"/>
    <w:rsid w:val="00EB0983"/>
    <w:rsid w:val="00F01FC4"/>
    <w:rsid w:val="00F118C6"/>
    <w:rsid w:val="00F31F9E"/>
    <w:rsid w:val="00F34D5C"/>
    <w:rsid w:val="00FC64B8"/>
    <w:rsid w:val="00FD472D"/>
    <w:rsid w:val="00F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78063-D1D2-4769-8AB5-4A97E08D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55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EB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6118F-2CEF-4CCA-81F8-D8C61E26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49</cp:revision>
  <dcterms:created xsi:type="dcterms:W3CDTF">2016-12-19T12:26:00Z</dcterms:created>
  <dcterms:modified xsi:type="dcterms:W3CDTF">2017-02-14T12:58:00Z</dcterms:modified>
</cp:coreProperties>
</file>