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 Assured Testing Interview Questions</w:t>
      </w:r>
    </w:p>
    <w:p>
      <w:pPr>
        <w:pStyle w:val="Heading1"/>
      </w:pPr>
      <w:r>
        <w:t>Fresher Level</w:t>
      </w:r>
    </w:p>
    <w:p>
      <w:r>
        <w:t>1. What is REST Assured?</w:t>
      </w:r>
    </w:p>
    <w:p>
      <w:r>
        <w:t>2. What are the advantages of using REST Assured for API testing?</w:t>
      </w:r>
    </w:p>
    <w:p>
      <w:r>
        <w:t>3. How do you set up REST Assured in a Maven project?</w:t>
      </w:r>
    </w:p>
    <w:p>
      <w:r>
        <w:t>4. What are the basic annotations used in REST Assured?</w:t>
      </w:r>
    </w:p>
    <w:p>
      <w:r>
        <w:t>5. How do you validate the status code of a response?</w:t>
      </w:r>
    </w:p>
    <w:p>
      <w:pPr>
        <w:pStyle w:val="Heading1"/>
      </w:pPr>
      <w:r>
        <w:t>Intermediate Level</w:t>
      </w:r>
    </w:p>
    <w:p>
      <w:r>
        <w:t>1. How do you pass parameters in a REST Assured request?</w:t>
      </w:r>
    </w:p>
    <w:p>
      <w:r>
        <w:t>2. How do you handle authentication in REST Assured?</w:t>
      </w:r>
    </w:p>
    <w:p>
      <w:r>
        <w:t>3. What is the use of RequestSpecification and ResponseSpecification?</w:t>
      </w:r>
    </w:p>
    <w:p>
      <w:r>
        <w:t>4. How do you validate JSON and XML responses?</w:t>
      </w:r>
    </w:p>
    <w:p>
      <w:r>
        <w:t>5. How do you send a POST request with a JSON payload?</w:t>
      </w:r>
    </w:p>
    <w:p>
      <w:pPr>
        <w:pStyle w:val="Heading1"/>
      </w:pPr>
      <w:r>
        <w:t>Experienced Level</w:t>
      </w:r>
    </w:p>
    <w:p>
      <w:r>
        <w:t>1. How can you reuse request specifications across tests?</w:t>
      </w:r>
    </w:p>
    <w:p>
      <w:r>
        <w:t>2. Explain how to integrate REST Assured with TestNG or JUnit.</w:t>
      </w:r>
    </w:p>
    <w:p>
      <w:r>
        <w:t>3. How do you perform data-driven testing with REST Assured?</w:t>
      </w:r>
    </w:p>
    <w:p>
      <w:r>
        <w:t>4. How do you handle dynamic response data in your tests?</w:t>
      </w:r>
    </w:p>
    <w:p>
      <w:r>
        <w:t>5. What are some best practices for API test automation?</w:t>
      </w:r>
    </w:p>
    <w:p>
      <w:pPr>
        <w:pStyle w:val="Heading1"/>
      </w:pPr>
      <w:r>
        <w:t>Scenario-Based Questions</w:t>
      </w:r>
    </w:p>
    <w:p>
      <w:r>
        <w:t>1. You receive a 500 Internal Server Error for a valid request. How would you debug it?</w:t>
      </w:r>
    </w:p>
    <w:p>
      <w:r>
        <w:t>2. How would you test an API that requires OAuth 2.0 authentication?</w:t>
      </w:r>
    </w:p>
    <w:p>
      <w:r>
        <w:t>3. You have to test an API that returns dynamic response fields. How would you validate them?</w:t>
      </w:r>
    </w:p>
    <w:p>
      <w:r>
        <w:t>4. You need to run the same test case for multiple environments (dev, qa, prod). How would you handle this in REST Assured?</w:t>
      </w:r>
    </w:p>
    <w:p>
      <w:r>
        <w:t>5. How would you test the performance of an API using REST Assured?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