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B3D8" w14:textId="058A3812" w:rsidR="004D430F" w:rsidRPr="000E3A3D" w:rsidRDefault="004D430F" w:rsidP="000E3A3D">
      <w:pPr>
        <w:jc w:val="both"/>
        <w:rPr>
          <w:rFonts w:ascii="Times" w:hAnsi="Times"/>
          <w:b/>
          <w:bCs/>
        </w:rPr>
      </w:pPr>
      <w:r w:rsidRPr="004D430F">
        <w:rPr>
          <w:rFonts w:ascii="Times" w:hAnsi="Times"/>
          <w:b/>
          <w:bCs/>
        </w:rPr>
        <w:t xml:space="preserve">What is </w:t>
      </w:r>
      <w:proofErr w:type="spellStart"/>
      <w:r w:rsidRPr="004D430F">
        <w:rPr>
          <w:rFonts w:ascii="Times" w:hAnsi="Times"/>
          <w:b/>
          <w:bCs/>
        </w:rPr>
        <w:t>GridSearchCV</w:t>
      </w:r>
      <w:proofErr w:type="spellEnd"/>
      <w:r w:rsidR="000E3A3D">
        <w:rPr>
          <w:rFonts w:ascii="Times" w:hAnsi="Times"/>
          <w:b/>
          <w:bCs/>
        </w:rPr>
        <w:t xml:space="preserve"> and </w:t>
      </w:r>
      <w:proofErr w:type="spellStart"/>
      <w:r w:rsidR="000E3A3D" w:rsidRPr="004D430F">
        <w:rPr>
          <w:rFonts w:ascii="Times" w:hAnsi="Times"/>
          <w:b/>
          <w:bCs/>
        </w:rPr>
        <w:t>RandomizedSearchCV</w:t>
      </w:r>
      <w:proofErr w:type="spellEnd"/>
      <w:r w:rsidR="000E3A3D" w:rsidRPr="004D430F">
        <w:rPr>
          <w:rFonts w:ascii="Times" w:hAnsi="Times"/>
          <w:b/>
          <w:bCs/>
        </w:rPr>
        <w:t>?</w:t>
      </w:r>
    </w:p>
    <w:p w14:paraId="01AE9B15" w14:textId="3D599EC7" w:rsidR="004D430F" w:rsidRPr="000E3A3D" w:rsidRDefault="004D430F" w:rsidP="000E3A3D">
      <w:pPr>
        <w:jc w:val="both"/>
        <w:rPr>
          <w:rFonts w:ascii="Times" w:hAnsi="Times"/>
        </w:rPr>
      </w:pPr>
      <w:proofErr w:type="spellStart"/>
      <w:r w:rsidRPr="004D430F">
        <w:rPr>
          <w:rFonts w:ascii="Times" w:hAnsi="Times"/>
          <w:b/>
          <w:bCs/>
        </w:rPr>
        <w:t>GridSearchCV</w:t>
      </w:r>
      <w:proofErr w:type="spellEnd"/>
      <w:r w:rsidR="000E3A3D">
        <w:rPr>
          <w:rFonts w:ascii="Times" w:hAnsi="Times"/>
        </w:rPr>
        <w:t xml:space="preserve"> </w:t>
      </w:r>
      <w:r w:rsidRPr="004D430F">
        <w:rPr>
          <w:rFonts w:ascii="Times" w:hAnsi="Times"/>
        </w:rPr>
        <w:t xml:space="preserve">is suitable when you have a reasonably small set of hyperparameters to tune and you want to explore all possible combinations. </w:t>
      </w:r>
    </w:p>
    <w:p w14:paraId="3A4B0C2E" w14:textId="3F74C634" w:rsidR="004D430F" w:rsidRPr="000E3A3D" w:rsidRDefault="004D430F" w:rsidP="000E3A3D">
      <w:pPr>
        <w:jc w:val="both"/>
        <w:rPr>
          <w:rFonts w:ascii="Times" w:hAnsi="Times"/>
        </w:rPr>
      </w:pPr>
      <w:proofErr w:type="spellStart"/>
      <w:r w:rsidRPr="004D430F">
        <w:rPr>
          <w:rFonts w:ascii="Times" w:hAnsi="Times"/>
          <w:b/>
          <w:bCs/>
        </w:rPr>
        <w:t>RandomizedSearchCV</w:t>
      </w:r>
      <w:proofErr w:type="spellEnd"/>
      <w:r w:rsidRPr="004D430F">
        <w:rPr>
          <w:rFonts w:ascii="Times" w:hAnsi="Times"/>
        </w:rPr>
        <w:t xml:space="preserve"> is an alternative to </w:t>
      </w:r>
      <w:proofErr w:type="spellStart"/>
      <w:r w:rsidRPr="004D430F">
        <w:rPr>
          <w:rFonts w:ascii="Times" w:hAnsi="Times"/>
        </w:rPr>
        <w:t>GridSearchCV</w:t>
      </w:r>
      <w:proofErr w:type="spellEnd"/>
      <w:r w:rsidRPr="004D430F">
        <w:rPr>
          <w:rFonts w:ascii="Times" w:hAnsi="Times"/>
        </w:rPr>
        <w:t xml:space="preserve">. It is particularly useful when the hyperparameter space is extensive and searching all possible combinations would be time-consuming </w:t>
      </w:r>
      <w:r w:rsidR="000E3A3D" w:rsidRPr="000E3A3D">
        <w:rPr>
          <w:rFonts w:ascii="Times" w:hAnsi="Times"/>
        </w:rPr>
        <w:t xml:space="preserve"> and </w:t>
      </w:r>
      <w:r w:rsidRPr="004D430F">
        <w:rPr>
          <w:rFonts w:ascii="Times" w:hAnsi="Times"/>
        </w:rPr>
        <w:t>resource-intensive</w:t>
      </w:r>
      <w:r w:rsidRPr="000E3A3D">
        <w:rPr>
          <w:rFonts w:ascii="Times" w:hAnsi="Times"/>
        </w:rPr>
        <w:t>.</w:t>
      </w:r>
    </w:p>
    <w:p w14:paraId="2B8C4FBF" w14:textId="77777777" w:rsidR="004D430F" w:rsidRPr="004D430F" w:rsidRDefault="004D430F" w:rsidP="000E3A3D">
      <w:pPr>
        <w:jc w:val="both"/>
        <w:rPr>
          <w:rFonts w:ascii="Times" w:hAnsi="Times"/>
        </w:rPr>
      </w:pPr>
    </w:p>
    <w:p w14:paraId="6DE868CC" w14:textId="77777777" w:rsidR="00072C71" w:rsidRDefault="00072C71" w:rsidP="000E3A3D">
      <w:pPr>
        <w:jc w:val="both"/>
        <w:rPr>
          <w:rFonts w:ascii="Times" w:hAnsi="Times"/>
          <w:b/>
          <w:bCs/>
        </w:rPr>
      </w:pPr>
      <w:r w:rsidRPr="00072C71">
        <w:rPr>
          <w:rFonts w:ascii="Times" w:hAnsi="Times"/>
          <w:b/>
          <w:bCs/>
        </w:rPr>
        <w:t>Why there is RCV when GSCV is already there?</w:t>
      </w:r>
    </w:p>
    <w:p w14:paraId="3F1C0443" w14:textId="2F79C788" w:rsidR="004D430F" w:rsidRPr="004D430F" w:rsidRDefault="008137C9" w:rsidP="000E3A3D">
      <w:pPr>
        <w:jc w:val="both"/>
        <w:rPr>
          <w:rFonts w:ascii="Times" w:hAnsi="Times"/>
        </w:rPr>
      </w:pPr>
      <w:proofErr w:type="spellStart"/>
      <w:r w:rsidRPr="004D430F">
        <w:rPr>
          <w:rFonts w:ascii="Times" w:hAnsi="Times"/>
          <w:b/>
          <w:bCs/>
        </w:rPr>
        <w:t>RandomizedSearchCV</w:t>
      </w:r>
      <w:proofErr w:type="spellEnd"/>
      <w:r w:rsidRPr="004D430F">
        <w:rPr>
          <w:rFonts w:ascii="Times" w:hAnsi="Times"/>
        </w:rPr>
        <w:t xml:space="preserve"> is advantageous when the hyperparameter space is extensive, and you want to quickly explore a subset of hyperparameter combinations efficiently. It's a more practical choice for high-dimensional </w:t>
      </w:r>
      <w:r w:rsidRPr="000E3A3D">
        <w:rPr>
          <w:rFonts w:ascii="Times" w:hAnsi="Times"/>
        </w:rPr>
        <w:t xml:space="preserve">spaces. On the other hand, </w:t>
      </w:r>
      <w:proofErr w:type="spellStart"/>
      <w:r w:rsidR="004D430F" w:rsidRPr="004D430F">
        <w:rPr>
          <w:rFonts w:ascii="Times" w:hAnsi="Times"/>
          <w:b/>
          <w:bCs/>
        </w:rPr>
        <w:t>GridSearchCV</w:t>
      </w:r>
      <w:proofErr w:type="spellEnd"/>
      <w:r w:rsidR="004D430F" w:rsidRPr="004D430F">
        <w:rPr>
          <w:rFonts w:ascii="Times" w:hAnsi="Times"/>
        </w:rPr>
        <w:t xml:space="preserve"> is suitable when you have a relatively small hyperparameter space and want to explore all possibilities. It provides an exhaustive search but can be computationally expensive when the hyperparameter space is large.</w:t>
      </w:r>
    </w:p>
    <w:p w14:paraId="49056F42" w14:textId="77777777" w:rsidR="004D430F" w:rsidRPr="000E3A3D" w:rsidRDefault="004D430F" w:rsidP="000E3A3D">
      <w:pPr>
        <w:jc w:val="both"/>
        <w:rPr>
          <w:rFonts w:ascii="Times" w:eastAsia="Times New Roman" w:hAnsi="Times" w:cs="Segoe UI"/>
          <w:b/>
          <w:bCs/>
          <w:sz w:val="21"/>
          <w:szCs w:val="21"/>
          <w:bdr w:val="single" w:sz="2" w:space="0" w:color="D9D9E3" w:frame="1"/>
        </w:rPr>
      </w:pPr>
    </w:p>
    <w:p w14:paraId="7ED8CF62" w14:textId="77777777" w:rsidR="004D430F" w:rsidRPr="000E3A3D" w:rsidRDefault="004D430F" w:rsidP="000E3A3D">
      <w:pPr>
        <w:jc w:val="both"/>
        <w:rPr>
          <w:rFonts w:ascii="Times" w:eastAsia="Times New Roman" w:hAnsi="Times" w:cs="Segoe UI"/>
          <w:b/>
          <w:bCs/>
          <w:sz w:val="21"/>
          <w:szCs w:val="21"/>
          <w:bdr w:val="single" w:sz="2" w:space="0" w:color="D9D9E3" w:frame="1"/>
        </w:rPr>
      </w:pPr>
    </w:p>
    <w:p w14:paraId="7AF81267" w14:textId="77777777" w:rsidR="004D430F" w:rsidRPr="004D430F" w:rsidRDefault="004D430F" w:rsidP="000E3A3D">
      <w:pPr>
        <w:jc w:val="both"/>
        <w:rPr>
          <w:rFonts w:ascii="Times" w:hAnsi="Times"/>
          <w:b/>
          <w:bCs/>
        </w:rPr>
      </w:pPr>
      <w:r w:rsidRPr="004D430F">
        <w:rPr>
          <w:rFonts w:ascii="Times" w:hAnsi="Times"/>
          <w:b/>
          <w:bCs/>
        </w:rPr>
        <w:t>When to Use What CV?</w:t>
      </w:r>
    </w:p>
    <w:p w14:paraId="0876A979" w14:textId="77777777" w:rsidR="004D430F" w:rsidRPr="000E3A3D" w:rsidRDefault="004D430F" w:rsidP="000E3A3D">
      <w:pPr>
        <w:jc w:val="both"/>
        <w:rPr>
          <w:rFonts w:ascii="Times" w:hAnsi="Times"/>
        </w:rPr>
      </w:pPr>
    </w:p>
    <w:p w14:paraId="36904F20" w14:textId="104C2139" w:rsidR="004D430F" w:rsidRPr="004D430F" w:rsidRDefault="004D430F" w:rsidP="000E3A3D">
      <w:pPr>
        <w:numPr>
          <w:ilvl w:val="0"/>
          <w:numId w:val="2"/>
        </w:numPr>
        <w:jc w:val="both"/>
        <w:rPr>
          <w:rFonts w:ascii="Times" w:hAnsi="Times"/>
        </w:rPr>
      </w:pPr>
      <w:proofErr w:type="spellStart"/>
      <w:r w:rsidRPr="004D430F">
        <w:rPr>
          <w:rFonts w:ascii="Times" w:hAnsi="Times"/>
          <w:b/>
          <w:bCs/>
        </w:rPr>
        <w:t>GridSearchCV</w:t>
      </w:r>
      <w:proofErr w:type="spellEnd"/>
      <w:r w:rsidRPr="004D430F">
        <w:rPr>
          <w:rFonts w:ascii="Times" w:hAnsi="Times"/>
        </w:rPr>
        <w:t>: when you have a small hyperparameter space or when you want to perform an exhaustive search to ensure that no combination is missed. It's suitable for fine-tuning hyperparameters.</w:t>
      </w:r>
    </w:p>
    <w:p w14:paraId="5938468E" w14:textId="53A33E07" w:rsidR="004D430F" w:rsidRPr="004D430F" w:rsidRDefault="004D430F" w:rsidP="000E3A3D">
      <w:pPr>
        <w:numPr>
          <w:ilvl w:val="0"/>
          <w:numId w:val="2"/>
        </w:numPr>
        <w:jc w:val="both"/>
        <w:rPr>
          <w:rFonts w:ascii="Times" w:hAnsi="Times"/>
        </w:rPr>
      </w:pPr>
      <w:proofErr w:type="spellStart"/>
      <w:r w:rsidRPr="004D430F">
        <w:rPr>
          <w:rFonts w:ascii="Times" w:hAnsi="Times"/>
          <w:b/>
          <w:bCs/>
        </w:rPr>
        <w:t>RandomizedSearchCV</w:t>
      </w:r>
      <w:proofErr w:type="spellEnd"/>
      <w:r w:rsidRPr="004D430F">
        <w:rPr>
          <w:rFonts w:ascii="Times" w:hAnsi="Times"/>
        </w:rPr>
        <w:t>: when the hyperparameter space is large, and you want to sample a subset of combinations efficiently. It's an excellent choice for an initial exploration of hyperparameters or when computational resources are limited.</w:t>
      </w:r>
    </w:p>
    <w:p w14:paraId="6B192CAB" w14:textId="77777777" w:rsidR="00D361EE" w:rsidRPr="00D361EE" w:rsidRDefault="00D361EE" w:rsidP="000E3A3D">
      <w:pPr>
        <w:jc w:val="both"/>
        <w:rPr>
          <w:rFonts w:ascii="Times" w:hAnsi="Times"/>
          <w:b/>
          <w:bCs/>
        </w:rPr>
      </w:pPr>
    </w:p>
    <w:p w14:paraId="20A1D251" w14:textId="7B0E3521" w:rsidR="00D361EE" w:rsidRPr="00D361EE" w:rsidRDefault="00D361EE" w:rsidP="000E3A3D">
      <w:pPr>
        <w:jc w:val="both"/>
        <w:rPr>
          <w:rFonts w:ascii="Times" w:hAnsi="Times"/>
          <w:b/>
          <w:bCs/>
        </w:rPr>
      </w:pPr>
      <w:r w:rsidRPr="00D361EE">
        <w:rPr>
          <w:rFonts w:ascii="Times" w:hAnsi="Times"/>
          <w:b/>
          <w:bCs/>
        </w:rPr>
        <w:t>Can we use it together? If yes, in what order or in no order?</w:t>
      </w:r>
      <w:r w:rsidRPr="00D361EE">
        <w:rPr>
          <w:rFonts w:ascii="Times" w:hAnsi="Times"/>
          <w:b/>
          <w:bCs/>
        </w:rPr>
        <w:t xml:space="preserve"> </w:t>
      </w:r>
    </w:p>
    <w:p w14:paraId="5BC24E16" w14:textId="7B5901AA" w:rsidR="00000000" w:rsidRDefault="004D430F" w:rsidP="000E3A3D">
      <w:pPr>
        <w:jc w:val="both"/>
        <w:rPr>
          <w:rFonts w:ascii="Times" w:hAnsi="Times"/>
        </w:rPr>
      </w:pPr>
      <w:r w:rsidRPr="004D430F">
        <w:rPr>
          <w:rFonts w:ascii="Times" w:hAnsi="Times"/>
        </w:rPr>
        <w:t xml:space="preserve">Yes, you can use </w:t>
      </w:r>
      <w:proofErr w:type="spellStart"/>
      <w:r w:rsidRPr="004D430F">
        <w:rPr>
          <w:rFonts w:ascii="Times" w:hAnsi="Times"/>
        </w:rPr>
        <w:t>GridSearchCV</w:t>
      </w:r>
      <w:proofErr w:type="spellEnd"/>
      <w:r w:rsidRPr="004D430F">
        <w:rPr>
          <w:rFonts w:ascii="Times" w:hAnsi="Times"/>
        </w:rPr>
        <w:t xml:space="preserve"> and </w:t>
      </w:r>
      <w:proofErr w:type="spellStart"/>
      <w:r w:rsidRPr="004D430F">
        <w:rPr>
          <w:rFonts w:ascii="Times" w:hAnsi="Times"/>
        </w:rPr>
        <w:t>RandomizedSearchCV</w:t>
      </w:r>
      <w:proofErr w:type="spellEnd"/>
      <w:r w:rsidRPr="004D430F">
        <w:rPr>
          <w:rFonts w:ascii="Times" w:hAnsi="Times"/>
        </w:rPr>
        <w:t xml:space="preserve"> together in a hyperparameter tuning workflow, but the order in which you use them </w:t>
      </w:r>
      <w:r w:rsidR="008137C9" w:rsidRPr="000E3A3D">
        <w:rPr>
          <w:rFonts w:ascii="Times" w:hAnsi="Times"/>
        </w:rPr>
        <w:t>matters. Using</w:t>
      </w:r>
      <w:r w:rsidRPr="00DC1AA3">
        <w:rPr>
          <w:rFonts w:ascii="Times" w:hAnsi="Times"/>
        </w:rPr>
        <w:t xml:space="preserve"> them together allows you to strike a balance between efficient exploration and fine-tuning of hyperparameters</w:t>
      </w:r>
    </w:p>
    <w:p w14:paraId="605E640D" w14:textId="6ED05944" w:rsidR="00D361EE" w:rsidRPr="00D361EE" w:rsidRDefault="00D361EE" w:rsidP="000E3A3D">
      <w:pPr>
        <w:jc w:val="both"/>
        <w:rPr>
          <w:rFonts w:ascii="Times" w:hAnsi="Times"/>
          <w:b/>
          <w:bCs/>
        </w:rPr>
      </w:pPr>
      <w:r w:rsidRPr="00D361EE">
        <w:rPr>
          <w:rFonts w:ascii="Times" w:hAnsi="Times"/>
          <w:b/>
          <w:bCs/>
        </w:rPr>
        <w:t>Order:</w:t>
      </w:r>
    </w:p>
    <w:p w14:paraId="3409EEEF" w14:textId="646CA501" w:rsidR="00D361EE" w:rsidRDefault="00D361EE" w:rsidP="000E3A3D">
      <w:pPr>
        <w:jc w:val="both"/>
        <w:rPr>
          <w:rFonts w:ascii="Times" w:hAnsi="Times"/>
        </w:rPr>
      </w:pPr>
      <w:r w:rsidRPr="00D361EE">
        <w:rPr>
          <w:rFonts w:ascii="Times" w:hAnsi="Times"/>
        </w:rPr>
        <w:t xml:space="preserve">You can start with a </w:t>
      </w:r>
      <w:proofErr w:type="spellStart"/>
      <w:r w:rsidRPr="00D361EE">
        <w:rPr>
          <w:rFonts w:ascii="Times" w:hAnsi="Times"/>
          <w:b/>
          <w:bCs/>
        </w:rPr>
        <w:t>RandomizedSearchCV</w:t>
      </w:r>
      <w:proofErr w:type="spellEnd"/>
      <w:r w:rsidRPr="00D361EE">
        <w:rPr>
          <w:rFonts w:ascii="Times" w:hAnsi="Times"/>
        </w:rPr>
        <w:t xml:space="preserve"> to quickly explore a wide range of hyperparameter combinations. Once you have identified promising hyperparameters or a narrower search space, you can follow it up with a more fine-grained search using </w:t>
      </w:r>
      <w:proofErr w:type="spellStart"/>
      <w:r w:rsidRPr="00D361EE">
        <w:rPr>
          <w:rFonts w:ascii="Times" w:hAnsi="Times"/>
          <w:b/>
          <w:bCs/>
        </w:rPr>
        <w:t>GridSearchCV</w:t>
      </w:r>
      <w:proofErr w:type="spellEnd"/>
      <w:r w:rsidRPr="00D361EE">
        <w:rPr>
          <w:rFonts w:ascii="Times" w:hAnsi="Times"/>
        </w:rPr>
        <w:t xml:space="preserve">. </w:t>
      </w:r>
    </w:p>
    <w:p w14:paraId="476DA19E" w14:textId="48F81C4B" w:rsidR="00D361EE" w:rsidRPr="00D361EE" w:rsidRDefault="00D361EE" w:rsidP="00D361EE">
      <w:pPr>
        <w:jc w:val="both"/>
        <w:rPr>
          <w:rFonts w:ascii="Times" w:hAnsi="Times"/>
        </w:rPr>
      </w:pPr>
      <w:r w:rsidRPr="00D361EE">
        <w:rPr>
          <w:rFonts w:ascii="Times" w:hAnsi="Times"/>
          <w:b/>
          <w:bCs/>
        </w:rPr>
        <w:t>In No Order:</w:t>
      </w:r>
    </w:p>
    <w:p w14:paraId="53DE05F6" w14:textId="77777777" w:rsidR="00D361EE" w:rsidRPr="00D361EE" w:rsidRDefault="00D361EE" w:rsidP="00D361EE">
      <w:pPr>
        <w:jc w:val="both"/>
        <w:rPr>
          <w:rFonts w:ascii="Times" w:hAnsi="Times"/>
        </w:rPr>
      </w:pPr>
      <w:r w:rsidRPr="00D361EE">
        <w:rPr>
          <w:rFonts w:ascii="Times" w:hAnsi="Times"/>
        </w:rPr>
        <w:t xml:space="preserve">You can run </w:t>
      </w:r>
      <w:proofErr w:type="spellStart"/>
      <w:r w:rsidRPr="00D361EE">
        <w:rPr>
          <w:rFonts w:ascii="Times" w:hAnsi="Times"/>
          <w:b/>
          <w:bCs/>
        </w:rPr>
        <w:t>RandomizedSearchCV</w:t>
      </w:r>
      <w:proofErr w:type="spellEnd"/>
      <w:r w:rsidRPr="00D361EE">
        <w:rPr>
          <w:rFonts w:ascii="Times" w:hAnsi="Times"/>
        </w:rPr>
        <w:t xml:space="preserve"> and </w:t>
      </w:r>
      <w:proofErr w:type="spellStart"/>
      <w:r w:rsidRPr="00D361EE">
        <w:rPr>
          <w:rFonts w:ascii="Times" w:hAnsi="Times"/>
          <w:b/>
          <w:bCs/>
        </w:rPr>
        <w:t>GridSearchCV</w:t>
      </w:r>
      <w:proofErr w:type="spellEnd"/>
      <w:r w:rsidRPr="00D361EE">
        <w:rPr>
          <w:rFonts w:ascii="Times" w:hAnsi="Times"/>
        </w:rPr>
        <w:t xml:space="preserve"> in parallel with different sets of hyperparameter combinations. This can help you explore a wide range of possibilities efficiently. However, it requires more computational resources.</w:t>
      </w:r>
    </w:p>
    <w:p w14:paraId="370C8E74" w14:textId="77777777" w:rsidR="00D361EE" w:rsidRPr="000E3A3D" w:rsidRDefault="00D361EE" w:rsidP="000E3A3D">
      <w:pPr>
        <w:jc w:val="both"/>
        <w:rPr>
          <w:rFonts w:ascii="Times" w:hAnsi="Times"/>
        </w:rPr>
      </w:pPr>
    </w:p>
    <w:sectPr w:rsidR="00D361EE" w:rsidRPr="000E3A3D" w:rsidSect="00BC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47613"/>
    <w:multiLevelType w:val="multilevel"/>
    <w:tmpl w:val="EE22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6F3079"/>
    <w:multiLevelType w:val="multilevel"/>
    <w:tmpl w:val="BE10F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C12B3"/>
    <w:multiLevelType w:val="multilevel"/>
    <w:tmpl w:val="265E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04982">
    <w:abstractNumId w:val="1"/>
  </w:num>
  <w:num w:numId="2" w16cid:durableId="807744944">
    <w:abstractNumId w:val="0"/>
  </w:num>
  <w:num w:numId="3" w16cid:durableId="1758474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0F"/>
    <w:rsid w:val="00072C71"/>
    <w:rsid w:val="000E042F"/>
    <w:rsid w:val="000E3A3D"/>
    <w:rsid w:val="003D29BF"/>
    <w:rsid w:val="004D430F"/>
    <w:rsid w:val="008137C9"/>
    <w:rsid w:val="00B51457"/>
    <w:rsid w:val="00BC3C6E"/>
    <w:rsid w:val="00D361EE"/>
    <w:rsid w:val="00F0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93C68"/>
  <w14:defaultImageDpi w14:val="32767"/>
  <w15:chartTrackingRefBased/>
  <w15:docId w15:val="{CB803E21-664D-FE47-84D8-4610E659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Nisarg Modi</dc:creator>
  <cp:keywords/>
  <dc:description/>
  <cp:lastModifiedBy>Simran Nisarg Modi</cp:lastModifiedBy>
  <cp:revision>2</cp:revision>
  <dcterms:created xsi:type="dcterms:W3CDTF">2023-09-27T14:44:00Z</dcterms:created>
  <dcterms:modified xsi:type="dcterms:W3CDTF">2023-09-27T14:44:00Z</dcterms:modified>
</cp:coreProperties>
</file>