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make a directory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mkdir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 is used to create directories (folders).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2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 a directory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rtl w:val="0"/>
        </w:rPr>
        <w:t xml:space="preserve"> rmdir</w:t>
      </w:r>
      <w:r w:rsidDel="00000000" w:rsidR="00000000" w:rsidRPr="00000000">
        <w:rPr>
          <w:rtl w:val="0"/>
        </w:rPr>
        <w:t xml:space="preserve"> command is used to remove empty directories (folders).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838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Make a copy of a file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b w:val="1"/>
          <w:rtl w:val="0"/>
        </w:rPr>
        <w:t xml:space="preserve"> cp</w:t>
      </w:r>
      <w:r w:rsidDel="00000000" w:rsidR="00000000" w:rsidRPr="00000000">
        <w:rPr>
          <w:rtl w:val="0"/>
        </w:rPr>
        <w:t xml:space="preserve"> command is used to copy files and directories.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663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Move or rename a file</w:t>
        <w:br w:type="textWrapping"/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mv </w:t>
      </w:r>
      <w:r w:rsidDel="00000000" w:rsidR="00000000" w:rsidRPr="00000000">
        <w:rPr>
          <w:rtl w:val="0"/>
        </w:rPr>
        <w:t xml:space="preserve">command is used to move or rename files and directories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473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an empty directory</w:t>
        <w:br w:type="textWrapping"/>
        <w:t xml:space="preserve">mkdir </w:t>
      </w:r>
      <w:r w:rsidDel="00000000" w:rsidR="00000000" w:rsidRPr="00000000">
        <w:rPr>
          <w:rtl w:val="0"/>
        </w:rPr>
        <w:t xml:space="preserve">command is used to create directory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435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 multiple files with a single command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Here , </w:t>
      </w:r>
      <w:r w:rsidDel="00000000" w:rsidR="00000000" w:rsidRPr="00000000">
        <w:rPr>
          <w:b w:val="1"/>
          <w:rtl w:val="0"/>
        </w:rPr>
        <w:t xml:space="preserve">rm</w:t>
      </w:r>
      <w:r w:rsidDel="00000000" w:rsidR="00000000" w:rsidRPr="00000000">
        <w:rPr>
          <w:rtl w:val="0"/>
        </w:rPr>
        <w:t xml:space="preserve">  command is used to remove the files only  but The rm command  is used to remove or delete files and directories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1219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 content from the folder without removing folder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rm -r *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command deletes all files and directories in the current directory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08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multiple folder (a-z) with a single command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mkdir {a-z}</w:t>
      </w:r>
      <w:r w:rsidDel="00000000" w:rsidR="00000000" w:rsidRPr="00000000">
        <w:rPr>
          <w:rtl w:val="0"/>
        </w:rPr>
        <w:t xml:space="preserve"> command is used to create a series of directories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