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027" w:rsidRPr="00D81027" w:rsidRDefault="00F30818" w:rsidP="00D81027">
      <w:pPr>
        <w:spacing w:before="100" w:beforeAutospacing="1" w:after="100" w:afterAutospacing="1" w:line="240" w:lineRule="auto"/>
        <w:ind w:left="-284" w:right="-330"/>
        <w:jc w:val="center"/>
        <w:outlineLvl w:val="1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Question Bank</w:t>
      </w:r>
      <w:bookmarkStart w:id="0" w:name="_GoBack"/>
      <w:bookmarkEnd w:id="0"/>
      <w:r w:rsidR="00D81027" w:rsidRPr="00D81027">
        <w:rPr>
          <w:rFonts w:ascii="Times New Roman" w:hAnsi="Times New Roman" w:cs="Times New Roman"/>
          <w:b/>
          <w:sz w:val="32"/>
          <w:szCs w:val="32"/>
          <w:u w:val="single"/>
        </w:rPr>
        <w:t xml:space="preserve"> Unit IV</w:t>
      </w:r>
    </w:p>
    <w:p w:rsidR="00D81027" w:rsidRPr="00A06925" w:rsidRDefault="00D81027" w:rsidP="00D81027">
      <w:pPr>
        <w:spacing w:before="100" w:beforeAutospacing="1" w:after="100" w:afterAutospacing="1" w:line="240" w:lineRule="auto"/>
        <w:ind w:left="-284" w:right="-330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24"/>
          <w:u w:val="single"/>
          <w:lang w:eastAsia="en-IN"/>
        </w:rPr>
      </w:pPr>
      <w:r w:rsidRPr="00A06925">
        <w:rPr>
          <w:rFonts w:ascii="Times New Roman" w:hAnsi="Times New Roman" w:cs="Times New Roman"/>
          <w:b/>
          <w:sz w:val="32"/>
          <w:szCs w:val="24"/>
          <w:u w:val="single"/>
        </w:rPr>
        <w:t>Introduction to Automation and Control</w:t>
      </w:r>
    </w:p>
    <w:p w:rsidR="00D81027" w:rsidRDefault="00D81027" w:rsidP="00D81027">
      <w:pPr>
        <w:pStyle w:val="NormalWeb"/>
        <w:rPr>
          <w:rFonts w:hAnsi="Symbol"/>
        </w:rPr>
      </w:pPr>
    </w:p>
    <w:p w:rsidR="00F30818" w:rsidRPr="00F30818" w:rsidRDefault="00F30818" w:rsidP="00F3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8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Short Answer </w:t>
      </w:r>
    </w:p>
    <w:p w:rsidR="00F30818" w:rsidRPr="00F30818" w:rsidRDefault="00F30818" w:rsidP="00F308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Define sensor and transducer.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 two examples of each.</w:t>
      </w:r>
    </w:p>
    <w:p w:rsidR="00F30818" w:rsidRPr="00F30818" w:rsidRDefault="00F30818" w:rsidP="00F308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active and passive transducers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examples.</w:t>
      </w:r>
    </w:p>
    <w:p w:rsidR="00F30818" w:rsidRPr="00F30818" w:rsidRDefault="00F30818" w:rsidP="00F308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State any four characteristics of sensors/transducers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explain their significance.</w:t>
      </w:r>
    </w:p>
    <w:p w:rsidR="00F30818" w:rsidRPr="00F30818" w:rsidRDefault="00F30818" w:rsidP="00F3081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Differentiate between open-loop and closed-loop systems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terms of feedback, accuracy, and examples.</w:t>
      </w:r>
    </w:p>
    <w:p w:rsidR="00F30818" w:rsidRPr="00F30818" w:rsidRDefault="00F30818" w:rsidP="00F308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30818" w:rsidRPr="00F30818" w:rsidRDefault="00F30818" w:rsidP="00F308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3081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Descriptive Questions</w:t>
      </w:r>
    </w:p>
    <w:p w:rsidR="00F30818" w:rsidRPr="00F30818" w:rsidRDefault="00F30818" w:rsidP="00F3081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working and applications of cam and ratchet mechanisms.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do they contribute to automation systems?</w:t>
      </w:r>
    </w:p>
    <w:p w:rsidR="00F30818" w:rsidRPr="00F30818" w:rsidRDefault="00F30818" w:rsidP="00F3081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Describe the different types of gears used in mechanical actuation systems.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Discuss their specific applications.</w:t>
      </w:r>
    </w:p>
    <w:p w:rsidR="00F30818" w:rsidRPr="00F30818" w:rsidRDefault="00F30818" w:rsidP="00F3081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Explain the construction and working of a hydraulic system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help of a </w:t>
      </w:r>
      <w:proofErr w:type="spellStart"/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diagram. List its major components and functions.</w:t>
      </w:r>
    </w:p>
    <w:p w:rsidR="00F30818" w:rsidRPr="00F30818" w:rsidRDefault="00F30818" w:rsidP="00F3081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the pneumatic system in detail.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the purpose of the compressor, valves, and actuators in its operation.</w:t>
      </w:r>
    </w:p>
    <w:p w:rsidR="00F30818" w:rsidRPr="00F30818" w:rsidRDefault="00F30818" w:rsidP="00F3081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818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Write short notes on the following:</w:t>
      </w:r>
      <w:r w:rsidRPr="00F3081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(a) Direction control valve, (b) Flow control valve, (c) Pressure relief valve, (d) Rotary actuator</w:t>
      </w:r>
    </w:p>
    <w:sectPr w:rsidR="00F30818" w:rsidRPr="00F308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82C7E"/>
    <w:multiLevelType w:val="multilevel"/>
    <w:tmpl w:val="3822FB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>
    <w:nsid w:val="22B232FA"/>
    <w:multiLevelType w:val="multilevel"/>
    <w:tmpl w:val="BF523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A0C68"/>
    <w:multiLevelType w:val="hybridMultilevel"/>
    <w:tmpl w:val="2A16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D46921"/>
    <w:multiLevelType w:val="hybridMultilevel"/>
    <w:tmpl w:val="1E56449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027"/>
    <w:rsid w:val="00BA0226"/>
    <w:rsid w:val="00D81027"/>
    <w:rsid w:val="00F30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0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27"/>
    <w:rPr>
      <w:b/>
      <w:bCs/>
    </w:rPr>
  </w:style>
  <w:style w:type="paragraph" w:styleId="ListParagraph">
    <w:name w:val="List Paragraph"/>
    <w:basedOn w:val="Normal"/>
    <w:uiPriority w:val="34"/>
    <w:qFormat/>
    <w:rsid w:val="00D8102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308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308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81027"/>
    <w:rPr>
      <w:b/>
      <w:bCs/>
    </w:rPr>
  </w:style>
  <w:style w:type="paragraph" w:styleId="ListParagraph">
    <w:name w:val="List Paragraph"/>
    <w:basedOn w:val="Normal"/>
    <w:uiPriority w:val="34"/>
    <w:qFormat/>
    <w:rsid w:val="00D8102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3081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82B5254E9C204EB9B62565A02157E8" ma:contentTypeVersion="0" ma:contentTypeDescription="Create a new document." ma:contentTypeScope="" ma:versionID="69217cf070a46b020dd206d027d7de6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81f8e8412fe39a3794ccf6300b7a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E8EB34-E1B8-41B9-A209-C52B872B9A3E}"/>
</file>

<file path=customXml/itemProps2.xml><?xml version="1.0" encoding="utf-8"?>
<ds:datastoreItem xmlns:ds="http://schemas.openxmlformats.org/officeDocument/2006/customXml" ds:itemID="{12C03F58-7763-48C0-A352-EE0B106E9CD5}"/>
</file>

<file path=customXml/itemProps3.xml><?xml version="1.0" encoding="utf-8"?>
<ds:datastoreItem xmlns:ds="http://schemas.openxmlformats.org/officeDocument/2006/customXml" ds:itemID="{36665AA8-DC06-477E-AF6C-19F59F56C7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2025-10-27T11:24:00Z</dcterms:created>
  <dcterms:modified xsi:type="dcterms:W3CDTF">2025-10-27T11:24:00Z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0x0101004D82B5254E9C204EB9B62565A02157E8</vt:lpwstr>
  </property>
</Properties>
</file>