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mp" ContentType="image/bmp"/>
  <Override PartName="/word/footer.xml" ContentType="application/vnd.openxmlformats-officedocument.wordprocessingml.footer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e6e954f466466c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"/>
        <w:gridCol w:w="12"/>
        <w:gridCol w:w="2868"/>
        <w:gridCol w:w="720"/>
        <w:gridCol w:w="792"/>
        <w:gridCol w:w="288"/>
        <w:gridCol w:w="720"/>
        <w:gridCol w:w="648"/>
        <w:gridCol w:w="12"/>
        <w:gridCol w:w="144"/>
        <w:gridCol w:w="24"/>
        <w:gridCol w:w="1368"/>
        <w:gridCol w:w="396"/>
        <w:gridCol w:w="24"/>
        <w:gridCol w:w="816"/>
        <w:gridCol w:w="816"/>
        <w:gridCol w:w="360"/>
        <w:gridCol w:w="24"/>
        <w:gridCol w:w="24"/>
        <w:gridCol w:w="576"/>
        <w:gridCol w:w="72"/>
      </w:tblGrid>
      <w:tr>
        <w:trPr>
          <w:trHeight w:val="34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No. RM</w:t>
            </w:r>
          </w:p>
        </w:tc>
        <w:tc>
          <w:tcPr>
            <w:tcW w:w="648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[MedicalNo]</w:t>
            </w: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Jenis Kelamin : L / P</w:t>
            </w:r>
          </w:p>
        </w:tc>
        <w:tc>
          <w:tcPr>
            <w:tcW w:w="81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restart"/>
            <w:vMerge w:val="restart"/>
            <w:shd w:val="clear" w:fill="00000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RM
</w:t>
            </w:r>
          </w:p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8B</w:t>
            </w:r>
          </w:p>
        </w:tc>
        <w:tc>
          <w:tcPr>
            <w:tcW w:w="72" w:type="dxa"/>
            <w:hMerge w:val="continue"/>
            <w:vMerge w:val="restart"/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2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</w:t>
            </w:r>
          </w:p>
        </w:tc>
        <w:tc>
          <w:tcPr>
            <w:tcW w:w="648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[NamaPasien]</w:t>
            </w:r>
          </w:p>
        </w:tc>
        <w:tc>
          <w:tcPr>
            <w:tcW w:w="39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84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 Lahir</w:t>
            </w:r>
          </w:p>
        </w:tc>
        <w:tc>
          <w:tcPr>
            <w:tcW w:w="64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44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[TanggalLahir]</w:t>
            </w: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Umur :</w:t>
            </w:r>
          </w:p>
        </w:tc>
        <w:tc>
          <w:tcPr>
            <w:tcW w:w="81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[Umur]</w:t>
            </w: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</w:t>
            </w:r>
          </w:p>
        </w:tc>
        <w:tc>
          <w:tcPr>
            <w:tcW w:w="64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44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[Tanggal]</w:t>
            </w: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PENUNDAAN / KETERLAMBATAN PELAYANAN </w:t>
            </w: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Borders>
              <w:top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Yang bertanda tangan dibawah ini :</w:t>
            </w:r>
          </w:p>
        </w:tc>
        <w:tc>
          <w:tcPr>
            <w:tcW w:w="286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tcBorders>
              <w:top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56"/>
              <w:gridCol w:w="144"/>
              <w:gridCol w:w="8832"/>
            </w:tblGrid>
            <w:tr>
              <w:trPr>
                <w:trHeight w:val="432" w:hRule="exact"/>
              </w:trPr>
              <w:tc>
                <w:tcPr>
                  <w:tcW w:w="16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Lengkap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88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.............................................................................................................................................................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16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88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 Tahun.                                    Jenis Kelamin : Laki-laki / Perempuan*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16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Alamat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88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.............................................................................................................................................................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i w:val="true"/>
              </w:rPr>
            </w:pPr>
            <w:r>
              <w:rPr>
                <w:rFonts w:ascii="Arial" w:hAnsi="Arial" w:eastAsia="Arial" w:cs="Arial"/>
                <w:i w:val="true"/>
                <w:color w:val="000000"/>
                <w:sz w:val="20"/>
                <w:szCs w:val="20"/>
                <w:rtl w:val="false"/>
              </w:rPr>
              <w:t xml:space="preserve">Sebagai diri sendiri / wali  / penanggung jawab / .......................................................................................................... *)</w:t>
            </w:r>
          </w:p>
        </w:tc>
        <w:tc>
          <w:tcPr>
            <w:tcW w:w="28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dari pasien  sebagai berikut : </w:t>
            </w:r>
          </w:p>
        </w:tc>
        <w:tc>
          <w:tcPr>
            <w:tcW w:w="286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00"/>
              <w:gridCol w:w="144"/>
              <w:gridCol w:w="1728"/>
              <w:gridCol w:w="1728"/>
              <w:gridCol w:w="5232"/>
            </w:tblGrid>
            <w:tr>
              <w:trPr>
                <w:trHeight w:val="432" w:hRule="exact"/>
              </w:trPr>
              <w:tc>
                <w:tcPr>
                  <w:tcW w:w="1800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1728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172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23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1800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1728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172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23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1800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Jenis Pelayanan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1728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172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23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1800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Alasan Penundaan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1728" w:type="dxa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404"/>
                  </w:tblGrid>
                  <w:tr>
                    <w:trPr>
                      <w:trHeight w:val="432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1306b052d15e4c81"/>
                            </v:image>
                          </w:pict>
                        </w:r>
                      </w:p>
                    </w:tc>
                    <w:tc>
                      <w:tcPr>
                        <w:tcW w:w="140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0"/>
                            <w:szCs w:val="20"/>
                            <w:rtl w:val="false"/>
                          </w:rPr>
                          <w:t xml:space="preserve"> Penundaan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728" w:type="dxa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404"/>
                  </w:tblGrid>
                  <w:tr>
                    <w:trPr>
                      <w:trHeight w:val="432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1306b052d15e4c81"/>
                            </v:image>
                          </w:pict>
                        </w:r>
                      </w:p>
                    </w:tc>
                    <w:tc>
                      <w:tcPr>
                        <w:tcW w:w="140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0"/>
                            <w:szCs w:val="20"/>
                            <w:rtl w:val="false"/>
                          </w:rPr>
                          <w:t xml:space="preserve"> Keterlambatan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23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1800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728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172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23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both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Menyatakan  bahwa  sudah  mengerti  dan  memahami  penjelasan  yang  disampaikan oleh Dokter / Perawat tentang</w:t>
            </w:r>
          </w:p>
        </w:tc>
        <w:tc>
          <w:tcPr>
            <w:tcW w:w="28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both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alasan  penundaan  /  keterlambatan*) tindakan medis, dan atas alasan yang sudah dijelaskan, maka saya memahami</w:t>
            </w:r>
          </w:p>
        </w:tc>
        <w:tc>
          <w:tcPr>
            <w:tcW w:w="28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both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penundaan  /  keterlambatan  tidakan  medis  tersebut  sampai ditentukan kembali waktu pelaksanaan tindakan medis</w:t>
            </w:r>
          </w:p>
        </w:tc>
        <w:tc>
          <w:tcPr>
            <w:tcW w:w="28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both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berikutnya.</w:t>
            </w:r>
          </w:p>
        </w:tc>
        <w:tc>
          <w:tcPr>
            <w:tcW w:w="28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16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Timika, ............ / ............. / ............</w:t>
            </w:r>
          </w:p>
        </w:tc>
        <w:tc>
          <w:tcPr>
            <w:tcW w:w="28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Borders>
              <w:bottom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316"/>
              <w:gridCol w:w="5316"/>
            </w:tblGrid>
            <w:tr>
              <w:trPr>
                <w:trHeight w:val="2160" w:hRule="exact"/>
              </w:trPr>
              <w:tc>
                <w:tcPr>
                  <w:tcW w:w="531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Yang membuat Pernyataan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  <w:tc>
                <w:tcPr>
                  <w:tcW w:w="531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Dokter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</w:tr>
            <w:tr>
              <w:trPr>
                <w:trHeight w:val="144" w:hRule="exact"/>
              </w:trPr>
              <w:tc>
                <w:tcPr>
                  <w:tcW w:w="531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31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0" w:hRule="exact"/>
              </w:trPr>
              <w:tc>
                <w:tcPr>
                  <w:tcW w:w="531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I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Keluarga Pasien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  <w:tc>
                <w:tcPr>
                  <w:tcW w:w="531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II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Pihak Rumah Sakit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i w:val="true"/>
              </w:rPr>
            </w:pPr>
            <w:r>
              <w:rPr>
                <w:rFonts w:ascii="Arial" w:hAnsi="Arial" w:eastAsia="Arial" w:cs="Arial"/>
                <w:i w:val="true"/>
                <w:color w:val="000000"/>
                <w:sz w:val="20"/>
                <w:szCs w:val="20"/>
                <w:rtl w:val="false"/>
              </w:rPr>
              <w:t xml:space="preserve">Catatan: tanda *) coret salah satu atau isilah yang sesuai </w:t>
            </w: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</w:pPr>
    </w:p>
    <w:sectPr>
      <w:pgSz w:w="11904" w:h="16836" w:orient="portrait"/>
      <w:pgMar w:top="564" w:right="564" w:bottom="396" w:left="564" w:header="564" w:footer="396"/>
      <w:headerReference xmlns:r="http://schemas.openxmlformats.org/officeDocument/2006/relationships" w:type="default" r:id="R2118b36501ad4cee"/>
      <w:footerReference xmlns:r="http://schemas.openxmlformats.org/officeDocument/2006/relationships" w:type="default" r:id="Rb18a713e84a44727"/>
    </w:sectPr>
  </w:body>
</w:document>
</file>

<file path=word/footer.xml><?xml version="1.0" encoding="utf-8"?>
<w:ft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776"/>
    </w:tblGrid>
    <w:tr>
      <w:trPr>
        <w:trHeight w:val="288" w:hRule="exact"/>
      </w:trPr>
      <w:tc>
        <w:tcPr>
          <w:tcW w:w="10776" w:type="dxa"/>
          <w:tcBorders>
            <w:top w:val="single" w:color="8B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 </w:t>
          </w:r>
        </w:p>
      </w:tc>
    </w:tr>
  </w:tbl>
  <w:p>
    <w:pPr>
      <w:spacing w:before="0" w:after="0" w:line="1"/>
      <w:rPr>
        <w:sz w:val="2"/>
      </w:rPr>
    </w:pPr>
  </w:p>
</w:ftr>
</file>

<file path=word/header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bmp" Id="R1306b052d15e4c81" /><Relationship Type="http://schemas.openxmlformats.org/officeDocument/2006/relationships/footer" Target="/word/footer.xml" Id="Rb18a713e84a44727" /><Relationship Type="http://schemas.openxmlformats.org/officeDocument/2006/relationships/header" Target="/word/header.xml" Id="R2118b36501ad4cee" /></Relationships>
</file>