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Executable</w:t>
      </w:r>
      <w:r>
        <w:t xml:space="preserve"> </w:t>
      </w:r>
      <w:r>
        <w:t xml:space="preserve">Manuscript</w:t>
      </w:r>
      <w:r>
        <w:t xml:space="preserve"> </w:t>
      </w:r>
      <w:r>
        <w:t xml:space="preserve">||</w:t>
      </w:r>
      <w:r>
        <w:t xml:space="preserve"> </w:t>
      </w:r>
      <w:r>
        <w:t xml:space="preserve">Quarto</w:t>
      </w:r>
    </w:p>
    <w:bookmarkStart w:id="24" w:name="X0e8ddd022c32c6b8774bf6ca6c6a88f24f6d534"/>
    <w:p>
      <w:pPr>
        <w:pStyle w:val="Heading2"/>
      </w:pPr>
      <w:r>
        <w:t xml:space="preserve">Creating an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Executable Manuscript</w:t>
      </w:r>
      <w:r>
        <w:rPr>
          <w:bCs/>
          <w:b/>
        </w:rPr>
        <w:t xml:space="preserve">”</w:t>
      </w:r>
      <w:r>
        <w:t xml:space="preserve"> </w:t>
      </w:r>
      <w:r>
        <w:t xml:space="preserve">using Quarto</w:t>
      </w:r>
    </w:p>
    <w:p>
      <w:pPr>
        <w:pStyle w:val="FirstParagraph"/>
      </w:pPr>
      <w:r>
        <w:rPr>
          <w:bCs/>
          <w:b/>
        </w:rPr>
        <w:t xml:space="preserve">Quarto</w:t>
      </w:r>
      <w:r>
        <w:t xml:space="preserve"> </w:t>
      </w:r>
      <w:r>
        <w:t xml:space="preserve">is the next generation of Rmarkdown and can be used to perform data analysis and word processing in the same document. It can export multiple formats including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 Word, and PowerPoint. It can also handle citations and automatically create a bibliography.</w:t>
      </w:r>
    </w:p>
    <w:p>
      <w:pPr>
        <w:pStyle w:val="BodyText"/>
      </w:pPr>
      <w:r>
        <w:t xml:space="preserve">The goal for this document is to provide instructions for setting up and using</w:t>
      </w:r>
      <w:r>
        <w:t xml:space="preserve"> </w:t>
      </w:r>
      <w:r>
        <w:rPr>
          <w:bCs/>
          <w:b/>
        </w:rPr>
        <w:t xml:space="preserve">Quarto</w:t>
      </w:r>
      <w:r>
        <w:t xml:space="preserve">.</w:t>
      </w:r>
    </w:p>
    <w:bookmarkStart w:id="22" w:name="quarto-setup"/>
    <w:p>
      <w:pPr>
        <w:pStyle w:val="Heading3"/>
      </w:pPr>
      <w:r>
        <w:t xml:space="preserve">Quarto Setup</w:t>
      </w:r>
    </w:p>
    <w:p>
      <w:pPr>
        <w:pStyle w:val="FirstParagraph"/>
      </w:pPr>
      <w:r>
        <w:t xml:space="preserve">You have probably already completed some of these steps.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Install R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Install RStudio</w:t>
        </w:r>
      </w:hyperlink>
    </w:p>
    <w:p>
      <w:pPr>
        <w:numPr>
          <w:ilvl w:val="0"/>
          <w:numId w:val="1001"/>
        </w:numPr>
      </w:pPr>
      <w:r>
        <w:t xml:space="preserve">Install</w:t>
      </w:r>
      <w:r>
        <w:t xml:space="preserve"> </w:t>
      </w:r>
      <w:r>
        <w:rPr>
          <w:rStyle w:val="VerbatimChar"/>
        </w:rPr>
        <w:t xml:space="preserve">{quarto}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install.packages("quarto")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Other packages you might find useful: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{rio}</w:t>
      </w:r>
      <w:r>
        <w:t xml:space="preserve"> </w:t>
      </w:r>
      <w:r>
        <w:t xml:space="preserve">- import/export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{here}</w:t>
      </w:r>
      <w:r>
        <w:t xml:space="preserve"> </w:t>
      </w:r>
      <w:r>
        <w:t xml:space="preserve">- locating files/exports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{janitor}</w:t>
      </w:r>
      <w:r>
        <w:t xml:space="preserve"> </w:t>
      </w:r>
      <w:r>
        <w:t xml:space="preserve">- mainly just for the</w:t>
      </w:r>
      <w:r>
        <w:t xml:space="preserve"> </w:t>
      </w:r>
      <w:r>
        <w:rPr>
          <w:rStyle w:val="VerbatimChar"/>
        </w:rPr>
        <w:t xml:space="preserve">clean_names()</w:t>
      </w:r>
      <w:r>
        <w:t xml:space="preserve"> </w:t>
      </w:r>
      <w:r>
        <w:t xml:space="preserve">function.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{pacman}</w:t>
      </w:r>
      <w:r>
        <w:t xml:space="preserve"> </w:t>
      </w:r>
      <w:r>
        <w:t xml:space="preserve">- can be used to import/install multiple packages at once.</w:t>
      </w:r>
    </w:p>
    <w:bookmarkEnd w:id="22"/>
    <w:bookmarkStart w:id="23" w:name="packages-and-r-setup"/>
    <w:p>
      <w:pPr>
        <w:pStyle w:val="Heading3"/>
      </w:pPr>
      <w:r>
        <w:t xml:space="preserve">Packages and R Setup</w:t>
      </w:r>
    </w:p>
    <w:p>
      <w:pPr>
        <w:pStyle w:val="SourceCode"/>
      </w:pPr>
      <w:r>
        <w:rPr>
          <w:rStyle w:val="CommentTok"/>
        </w:rPr>
        <w:t xml:space="preserve"># install.packages("pacman")  # uncomment if you need to install {pacman}</w:t>
      </w:r>
      <w:r>
        <w:br/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(rio, here, janitor, tidyverse)</w:t>
      </w:r>
      <w:r>
        <w:br/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(palmerpenguins)  </w:t>
      </w:r>
      <w:r>
        <w:rPr>
          <w:rStyle w:val="CommentTok"/>
        </w:rPr>
        <w:t xml:space="preserve"># example data set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69e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69e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69e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69e"/>
      <w:shd w:val="clear" w:fill="f1f3f5"/>
    </w:rPr>
  </w:style>
  <w:style w:type="character" w:customStyle="1" w:styleId="ExtensionTok">
    <w:name w:val="ExtensionTok"/>
    <w:basedOn w:val="VerbatimChar"/>
    <w:rPr>
      <w:color w:val="00769e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77623"/>
      <w:shd w:val="clear" w:fill="f1f3f5"/>
    </w:rPr>
  </w:style>
  <w:style w:type="character" w:customStyle="1" w:styleId="RegionMarkerTok">
    <w:name w:val="RegionMarkerTok"/>
    <w:basedOn w:val="VerbatimChar"/>
    <w:rPr>
      <w:color w:val="00769e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69e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an.microsoft.com/" TargetMode="External" /><Relationship Type="http://schemas.openxmlformats.org/officeDocument/2006/relationships/hyperlink" Id="rId21" Target="https://www.rstudio.com/products/rstudio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an.microsoft.com/" TargetMode="External" /><Relationship Type="http://schemas.openxmlformats.org/officeDocument/2006/relationships/hyperlink" Id="rId21" Target="https://www.rstudio.com/products/rstudio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Executable Manuscript || Quarto</dc:title>
  <dc:creator/>
  <cp:keywords/>
  <dcterms:created xsi:type="dcterms:W3CDTF">2022-04-06T15:11:18Z</dcterms:created>
  <dcterms:modified xsi:type="dcterms:W3CDTF">2022-04-06T15:11:18Z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at">
    <vt:lpwstr/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section-numbers">
    <vt:lpwstr>True</vt:lpwstr>
  </property>
  <property fmtid="{D5CDD505-2E9C-101B-9397-08002B2CF9AE}" pid="7" name="toc-title">
    <vt:lpwstr>Table of contents</vt:lpwstr>
  </property>
</Properties>
</file>