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D043F" w14:textId="44DBCA1A" w:rsidR="005F3FF0" w:rsidRDefault="00E6038D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E38D282" w14:textId="77777777" w:rsidR="005F3FF0" w:rsidRDefault="005F3FF0" w:rsidP="005F3FF0">
      <w:pPr>
        <w:pStyle w:val="a3"/>
      </w:pPr>
    </w:p>
    <w:p w14:paraId="44F0A0B7" w14:textId="16610022" w:rsidR="005F3FF0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E6038D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E6038D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E6038D">
        <w:rPr>
          <w:rFonts w:eastAsia="함초롬바탕" w:hint="eastAsia"/>
          <w:sz w:val="22"/>
          <w:szCs w:val="22"/>
        </w:rPr>
        <w:t>심소현</w:t>
      </w:r>
    </w:p>
    <w:p w14:paraId="5E525E00" w14:textId="77777777" w:rsidR="005F3FF0" w:rsidRDefault="005F3FF0" w:rsidP="005F3FF0">
      <w:pPr>
        <w:pStyle w:val="a3"/>
        <w:rPr>
          <w:sz w:val="22"/>
          <w:szCs w:val="22"/>
        </w:rPr>
      </w:pPr>
    </w:p>
    <w:p w14:paraId="18ED17D2" w14:textId="507DFE1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D3884B2" w14:textId="5F837074" w:rsidR="005F3FF0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.................</w:t>
      </w:r>
    </w:p>
    <w:p w14:paraId="0C4773B0" w14:textId="38D41911" w:rsidR="005F3FF0" w:rsidRDefault="00E6038D" w:rsidP="005F3FF0">
      <w:pPr>
        <w:pStyle w:val="a3"/>
        <w:rPr>
          <w:rFonts w:hint="eastAsia"/>
          <w:sz w:val="22"/>
          <w:szCs w:val="22"/>
        </w:rPr>
      </w:pPr>
      <w:r w:rsidRPr="00E6038D">
        <w:rPr>
          <w:sz w:val="22"/>
          <w:szCs w:val="22"/>
        </w:rPr>
        <w:drawing>
          <wp:inline distT="0" distB="0" distL="0" distR="0" wp14:anchorId="12E8F962" wp14:editId="2669EDAC">
            <wp:extent cx="2781541" cy="2751058"/>
            <wp:effectExtent l="19050" t="19050" r="19050" b="11430"/>
            <wp:docPr id="3033266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26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75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AND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</w:t>
      </w:r>
    </w:p>
    <w:p w14:paraId="35C03D7D" w14:textId="35D07036" w:rsidR="00E6038D" w:rsidRDefault="00F13151" w:rsidP="005F3FF0">
      <w:pPr>
        <w:pStyle w:val="a3"/>
        <w:rPr>
          <w:sz w:val="22"/>
          <w:szCs w:val="22"/>
        </w:rPr>
      </w:pPr>
      <w:r w:rsidRPr="00F13151">
        <w:rPr>
          <w:sz w:val="22"/>
          <w:szCs w:val="22"/>
        </w:rPr>
        <w:drawing>
          <wp:inline distT="0" distB="0" distL="0" distR="0" wp14:anchorId="610DC4DF" wp14:editId="5EDE122F">
            <wp:extent cx="2766060" cy="2563925"/>
            <wp:effectExtent l="19050" t="19050" r="15240" b="27305"/>
            <wp:docPr id="3301691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69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135" cy="25704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OR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</w:t>
      </w:r>
    </w:p>
    <w:p w14:paraId="3E56D404" w14:textId="5FD74F1E" w:rsidR="00F13151" w:rsidRDefault="009D1DDA" w:rsidP="005F3FF0">
      <w:pPr>
        <w:pStyle w:val="a3"/>
        <w:rPr>
          <w:rFonts w:hint="eastAsia"/>
          <w:sz w:val="22"/>
          <w:szCs w:val="22"/>
        </w:rPr>
      </w:pPr>
      <w:r w:rsidRPr="009D1DDA">
        <w:rPr>
          <w:sz w:val="22"/>
          <w:szCs w:val="22"/>
        </w:rPr>
        <w:lastRenderedPageBreak/>
        <w:drawing>
          <wp:inline distT="0" distB="0" distL="0" distR="0" wp14:anchorId="1FCE6C17" wp14:editId="15A6EFB2">
            <wp:extent cx="2644259" cy="2564130"/>
            <wp:effectExtent l="19050" t="19050" r="22860" b="26670"/>
            <wp:docPr id="1011906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0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840" cy="2568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NOT Gate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</w:t>
      </w:r>
    </w:p>
    <w:p w14:paraId="4379E5AB" w14:textId="62030D89" w:rsidR="005F3FF0" w:rsidRPr="009D1DDA" w:rsidRDefault="005F3FF0" w:rsidP="005F3FF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01D631D2" w14:textId="2A2B203B" w:rsidR="005F3FF0" w:rsidRPr="009D1DDA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141EAAE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8D4E131" w14:textId="5757ED68" w:rsidR="005F3FF0" w:rsidRDefault="009D1DD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AND Logic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거짓</w:t>
      </w:r>
      <w:r>
        <w:rPr>
          <w:rFonts w:hint="eastAsia"/>
          <w:sz w:val="22"/>
          <w:szCs w:val="22"/>
        </w:rPr>
        <w:t>,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참일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and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2</w:t>
      </w:r>
      <w:r>
        <w:rPr>
          <w:rFonts w:hint="eastAsia"/>
          <w:sz w:val="22"/>
          <w:szCs w:val="22"/>
        </w:rPr>
        <w:t>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참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참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하나는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참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하나는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거짓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거짓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거짓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마찬가지로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거짓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경우에만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14:paraId="7D2BD67C" w14:textId="4C15B7A7" w:rsidR="009D1DDA" w:rsidRDefault="009D1DDA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OR Logic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최소한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하나라도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연산자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or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거짓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거짓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다르거나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참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이라면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참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출력한다</w:t>
      </w:r>
      <w:r>
        <w:rPr>
          <w:rFonts w:hint="eastAsia"/>
          <w:sz w:val="22"/>
          <w:szCs w:val="22"/>
        </w:rPr>
        <w:t xml:space="preserve">. </w:t>
      </w:r>
      <w:r w:rsidR="00B1251C">
        <w:rPr>
          <w:rFonts w:hint="eastAsia"/>
          <w:sz w:val="22"/>
          <w:szCs w:val="22"/>
        </w:rPr>
        <w:t>두</w:t>
      </w:r>
      <w:r w:rsidR="00B1251C">
        <w:rPr>
          <w:rFonts w:hint="eastAsia"/>
          <w:sz w:val="22"/>
          <w:szCs w:val="22"/>
        </w:rPr>
        <w:t xml:space="preserve"> </w:t>
      </w:r>
      <w:r w:rsidR="00B1251C">
        <w:rPr>
          <w:rFonts w:hint="eastAsia"/>
          <w:sz w:val="22"/>
          <w:szCs w:val="22"/>
        </w:rPr>
        <w:t>입력</w:t>
      </w:r>
      <w:r w:rsidR="00B1251C">
        <w:rPr>
          <w:rFonts w:hint="eastAsia"/>
          <w:sz w:val="22"/>
          <w:szCs w:val="22"/>
        </w:rPr>
        <w:t xml:space="preserve"> </w:t>
      </w:r>
      <w:r w:rsidR="00B1251C">
        <w:rPr>
          <w:rFonts w:hint="eastAsia"/>
          <w:sz w:val="22"/>
          <w:szCs w:val="22"/>
        </w:rPr>
        <w:t>중</w:t>
      </w:r>
      <w:r w:rsidR="00B1251C">
        <w:rPr>
          <w:rFonts w:hint="eastAsia"/>
          <w:sz w:val="22"/>
          <w:szCs w:val="22"/>
        </w:rPr>
        <w:t xml:space="preserve"> 1</w:t>
      </w:r>
      <w:r w:rsidR="00B1251C">
        <w:rPr>
          <w:rFonts w:hint="eastAsia"/>
          <w:sz w:val="22"/>
          <w:szCs w:val="22"/>
        </w:rPr>
        <w:t>이</w:t>
      </w:r>
      <w:r w:rsidR="00B1251C">
        <w:rPr>
          <w:rFonts w:hint="eastAsia"/>
          <w:sz w:val="22"/>
          <w:szCs w:val="22"/>
        </w:rPr>
        <w:t xml:space="preserve"> </w:t>
      </w:r>
      <w:r w:rsidR="00B1251C">
        <w:rPr>
          <w:rFonts w:hint="eastAsia"/>
          <w:sz w:val="22"/>
          <w:szCs w:val="22"/>
        </w:rPr>
        <w:t>존재한다면</w:t>
      </w:r>
      <w:r w:rsidR="00B1251C">
        <w:rPr>
          <w:rFonts w:hint="eastAsia"/>
          <w:sz w:val="22"/>
          <w:szCs w:val="22"/>
        </w:rPr>
        <w:t xml:space="preserve"> 1</w:t>
      </w:r>
      <w:r w:rsidR="00B1251C">
        <w:rPr>
          <w:rFonts w:hint="eastAsia"/>
          <w:sz w:val="22"/>
          <w:szCs w:val="22"/>
        </w:rPr>
        <w:t>을</w:t>
      </w:r>
      <w:r w:rsidR="00B1251C">
        <w:rPr>
          <w:rFonts w:hint="eastAsia"/>
          <w:sz w:val="22"/>
          <w:szCs w:val="22"/>
        </w:rPr>
        <w:t xml:space="preserve"> </w:t>
      </w:r>
      <w:r w:rsidR="00B1251C">
        <w:rPr>
          <w:rFonts w:hint="eastAsia"/>
          <w:sz w:val="22"/>
          <w:szCs w:val="22"/>
        </w:rPr>
        <w:t>출력한다고</w:t>
      </w:r>
      <w:r w:rsidR="00B1251C">
        <w:rPr>
          <w:rFonts w:hint="eastAsia"/>
          <w:sz w:val="22"/>
          <w:szCs w:val="22"/>
        </w:rPr>
        <w:t xml:space="preserve"> </w:t>
      </w:r>
      <w:r w:rsidR="00B1251C">
        <w:rPr>
          <w:rFonts w:hint="eastAsia"/>
          <w:sz w:val="22"/>
          <w:szCs w:val="22"/>
        </w:rPr>
        <w:t>볼</w:t>
      </w:r>
      <w:r w:rsidR="00B1251C">
        <w:rPr>
          <w:rFonts w:hint="eastAsia"/>
          <w:sz w:val="22"/>
          <w:szCs w:val="22"/>
        </w:rPr>
        <w:t xml:space="preserve"> </w:t>
      </w:r>
      <w:r w:rsidR="00B1251C">
        <w:rPr>
          <w:rFonts w:hint="eastAsia"/>
          <w:sz w:val="22"/>
          <w:szCs w:val="22"/>
        </w:rPr>
        <w:t>수</w:t>
      </w:r>
      <w:r w:rsidR="00B1251C">
        <w:rPr>
          <w:rFonts w:hint="eastAsia"/>
          <w:sz w:val="22"/>
          <w:szCs w:val="22"/>
        </w:rPr>
        <w:t xml:space="preserve"> </w:t>
      </w:r>
      <w:r w:rsidR="00B1251C">
        <w:rPr>
          <w:rFonts w:hint="eastAsia"/>
          <w:sz w:val="22"/>
          <w:szCs w:val="22"/>
        </w:rPr>
        <w:t>있다</w:t>
      </w:r>
      <w:r w:rsidR="00B1251C">
        <w:rPr>
          <w:rFonts w:hint="eastAsia"/>
          <w:sz w:val="22"/>
          <w:szCs w:val="22"/>
        </w:rPr>
        <w:t>.</w:t>
      </w:r>
    </w:p>
    <w:p w14:paraId="641C897A" w14:textId="2DF0C968" w:rsidR="00B1251C" w:rsidRPr="00B1251C" w:rsidRDefault="00B1251C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NOT Logic Gate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받으며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바꾼다</w:t>
      </w:r>
      <w:r>
        <w:rPr>
          <w:rFonts w:hint="eastAsia"/>
          <w:sz w:val="22"/>
          <w:szCs w:val="22"/>
        </w:rPr>
        <w:t xml:space="preserve">.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참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거짓</w:t>
      </w:r>
      <w:r>
        <w:rPr>
          <w:sz w:val="22"/>
          <w:szCs w:val="22"/>
        </w:rPr>
        <w:t>”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,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거짓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참</w:t>
      </w:r>
      <w:r>
        <w:rPr>
          <w:sz w:val="22"/>
          <w:szCs w:val="22"/>
        </w:rPr>
        <w:t>”</w:t>
      </w:r>
      <w:proofErr w:type="spellStart"/>
      <w:r>
        <w:rPr>
          <w:rFonts w:hint="eastAsia"/>
          <w:sz w:val="22"/>
          <w:szCs w:val="22"/>
        </w:rPr>
        <w:t>으로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반전시킨다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이라면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출력되고</w:t>
      </w:r>
      <w:r>
        <w:rPr>
          <w:rFonts w:hint="eastAsia"/>
          <w:sz w:val="22"/>
          <w:szCs w:val="22"/>
        </w:rPr>
        <w:t>,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입력되면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출력된다고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9CFE654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485B376" w14:textId="77777777" w:rsidR="00A1165E" w:rsidRDefault="00A1165E" w:rsidP="009D1DDA">
      <w:pPr>
        <w:pStyle w:val="a3"/>
        <w:rPr>
          <w:rFonts w:eastAsia="함초롬바탕"/>
          <w:b/>
          <w:bCs/>
          <w:sz w:val="24"/>
          <w:szCs w:val="24"/>
        </w:rPr>
      </w:pPr>
    </w:p>
    <w:p w14:paraId="700E16F4" w14:textId="524B799F" w:rsidR="009D1DDA" w:rsidRPr="009D1DDA" w:rsidRDefault="009D1DDA" w:rsidP="009D1DDA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79379B6" w14:textId="77777777" w:rsidR="009D1DDA" w:rsidRDefault="009D1DDA" w:rsidP="009D1DDA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FB12AB0" w14:textId="33F04F23" w:rsidR="009D1DDA" w:rsidRDefault="0076610B" w:rsidP="009D1DD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Fan-out(</w:t>
      </w:r>
      <w:proofErr w:type="spellStart"/>
      <w:r>
        <w:rPr>
          <w:rFonts w:hint="eastAsia"/>
          <w:sz w:val="22"/>
          <w:szCs w:val="22"/>
        </w:rPr>
        <w:t>팬아웃</w:t>
      </w:r>
      <w:proofErr w:type="spellEnd"/>
      <w:r>
        <w:rPr>
          <w:rFonts w:hint="eastAsia"/>
          <w:sz w:val="22"/>
          <w:szCs w:val="22"/>
        </w:rPr>
        <w:t>)</w:t>
      </w:r>
      <w:r w:rsidR="00914B93">
        <w:rPr>
          <w:rFonts w:hint="eastAsia"/>
          <w:sz w:val="22"/>
          <w:szCs w:val="22"/>
        </w:rPr>
        <w:t>이란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디지털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회로에서</w:t>
      </w:r>
      <w:r w:rsidR="00914B93">
        <w:rPr>
          <w:rFonts w:hint="eastAsia"/>
          <w:sz w:val="22"/>
          <w:szCs w:val="22"/>
        </w:rPr>
        <w:t xml:space="preserve"> 1</w:t>
      </w:r>
      <w:r w:rsidR="00914B93">
        <w:rPr>
          <w:rFonts w:hint="eastAsia"/>
          <w:sz w:val="22"/>
          <w:szCs w:val="22"/>
        </w:rPr>
        <w:t>개의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출력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신호에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접속할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있는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입력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신호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수의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제한이다</w:t>
      </w:r>
      <w:r w:rsidR="00914B93">
        <w:rPr>
          <w:rFonts w:hint="eastAsia"/>
          <w:sz w:val="22"/>
          <w:szCs w:val="22"/>
        </w:rPr>
        <w:t xml:space="preserve">. </w:t>
      </w:r>
      <w:r w:rsidR="00914B93">
        <w:rPr>
          <w:rFonts w:hint="eastAsia"/>
          <w:sz w:val="22"/>
          <w:szCs w:val="22"/>
        </w:rPr>
        <w:t>출력이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신뢰성을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유지하면서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구동할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있는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최대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논리소자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입력의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수라고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할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수도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있다</w:t>
      </w:r>
      <w:r w:rsidR="00914B93">
        <w:rPr>
          <w:rFonts w:hint="eastAsia"/>
          <w:sz w:val="22"/>
          <w:szCs w:val="22"/>
        </w:rPr>
        <w:t xml:space="preserve">. </w:t>
      </w:r>
      <w:r w:rsidR="00914B93">
        <w:rPr>
          <w:rFonts w:hint="eastAsia"/>
          <w:sz w:val="22"/>
          <w:szCs w:val="22"/>
        </w:rPr>
        <w:t>이렇게</w:t>
      </w:r>
      <w:r w:rsidR="00914B93">
        <w:rPr>
          <w:rFonts w:hint="eastAsia"/>
          <w:sz w:val="22"/>
          <w:szCs w:val="22"/>
        </w:rPr>
        <w:t xml:space="preserve"> Fan-out</w:t>
      </w:r>
      <w:r w:rsidR="00914B93">
        <w:rPr>
          <w:rFonts w:hint="eastAsia"/>
          <w:sz w:val="22"/>
          <w:szCs w:val="22"/>
        </w:rPr>
        <w:t>을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설정하는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이유는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각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소자의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출력단에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최대로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흐를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있는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전류의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제한이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존재하기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때문이다</w:t>
      </w:r>
      <w:r w:rsidR="00914B93">
        <w:rPr>
          <w:rFonts w:hint="eastAsia"/>
          <w:sz w:val="22"/>
          <w:szCs w:val="22"/>
        </w:rPr>
        <w:t>. Fan-out</w:t>
      </w:r>
      <w:r w:rsidR="00914B93">
        <w:rPr>
          <w:rFonts w:hint="eastAsia"/>
          <w:sz w:val="22"/>
          <w:szCs w:val="22"/>
        </w:rPr>
        <w:t>을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초과하게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되면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전류가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최대치를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초과하여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회로의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손상이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발생할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있다</w:t>
      </w:r>
      <w:r w:rsidR="00914B93">
        <w:rPr>
          <w:rFonts w:hint="eastAsia"/>
          <w:sz w:val="22"/>
          <w:szCs w:val="22"/>
        </w:rPr>
        <w:t xml:space="preserve">. </w:t>
      </w:r>
      <w:r w:rsidR="00914B93">
        <w:rPr>
          <w:rFonts w:hint="eastAsia"/>
          <w:sz w:val="22"/>
          <w:szCs w:val="22"/>
        </w:rPr>
        <w:t>따라서</w:t>
      </w:r>
      <w:r w:rsidR="00914B93">
        <w:rPr>
          <w:rFonts w:hint="eastAsia"/>
          <w:sz w:val="22"/>
          <w:szCs w:val="22"/>
        </w:rPr>
        <w:t xml:space="preserve"> Fan-out</w:t>
      </w:r>
      <w:r w:rsidR="00914B93">
        <w:rPr>
          <w:rFonts w:hint="eastAsia"/>
          <w:sz w:val="22"/>
          <w:szCs w:val="22"/>
        </w:rPr>
        <w:t>을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초과하여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접속해야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한다면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출력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전류의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최대치가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큰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버퍼를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사용하거나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버퍼의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개수를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늘려야</w:t>
      </w:r>
      <w:r w:rsidR="00914B93">
        <w:rPr>
          <w:rFonts w:hint="eastAsia"/>
          <w:sz w:val="22"/>
          <w:szCs w:val="22"/>
        </w:rPr>
        <w:t xml:space="preserve"> </w:t>
      </w:r>
      <w:r w:rsidR="00914B93">
        <w:rPr>
          <w:rFonts w:hint="eastAsia"/>
          <w:sz w:val="22"/>
          <w:szCs w:val="22"/>
        </w:rPr>
        <w:t>한다</w:t>
      </w:r>
      <w:r w:rsidR="00914B93">
        <w:rPr>
          <w:rFonts w:hint="eastAsia"/>
          <w:sz w:val="22"/>
          <w:szCs w:val="22"/>
        </w:rPr>
        <w:t>.</w:t>
      </w:r>
    </w:p>
    <w:p w14:paraId="4459CBD8" w14:textId="0CAE02FD" w:rsidR="00914B93" w:rsidRPr="00914B93" w:rsidRDefault="00914B93" w:rsidP="009D1DDA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Fan-out </w:t>
      </w:r>
      <w:r>
        <w:rPr>
          <w:rFonts w:hint="eastAsia"/>
          <w:sz w:val="22"/>
          <w:szCs w:val="22"/>
        </w:rPr>
        <w:t>계산은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구동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이루어진다</w:t>
      </w:r>
      <w:r>
        <w:rPr>
          <w:rFonts w:hint="eastAsia"/>
          <w:sz w:val="22"/>
          <w:szCs w:val="22"/>
        </w:rPr>
        <w:t>. High level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I</w:t>
      </w:r>
      <w:r>
        <w:rPr>
          <w:rFonts w:hint="eastAsia"/>
          <w:sz w:val="22"/>
          <w:szCs w:val="22"/>
          <w:vertAlign w:val="subscript"/>
        </w:rPr>
        <w:t>OH (MAX)</w:t>
      </w:r>
      <w:r>
        <w:rPr>
          <w:rFonts w:hint="eastAsia"/>
          <w:sz w:val="22"/>
          <w:szCs w:val="22"/>
        </w:rPr>
        <w:t xml:space="preserve"> / </w:t>
      </w:r>
      <w:r>
        <w:rPr>
          <w:rFonts w:hint="eastAsia"/>
          <w:sz w:val="22"/>
          <w:szCs w:val="22"/>
        </w:rPr>
        <w:t>I</w:t>
      </w:r>
      <w:r>
        <w:rPr>
          <w:rFonts w:hint="eastAsia"/>
          <w:sz w:val="22"/>
          <w:szCs w:val="22"/>
          <w:vertAlign w:val="subscript"/>
        </w:rPr>
        <w:t>I</w:t>
      </w:r>
      <w:r>
        <w:rPr>
          <w:rFonts w:hint="eastAsia"/>
          <w:sz w:val="22"/>
          <w:szCs w:val="22"/>
          <w:vertAlign w:val="subscript"/>
        </w:rPr>
        <w:t>H (MAX)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계산하며</w:t>
      </w:r>
      <w:r>
        <w:rPr>
          <w:rFonts w:hint="eastAsia"/>
          <w:sz w:val="22"/>
          <w:szCs w:val="22"/>
        </w:rPr>
        <w:t>, Low level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I</w:t>
      </w:r>
      <w:r>
        <w:rPr>
          <w:rFonts w:hint="eastAsia"/>
          <w:sz w:val="22"/>
          <w:szCs w:val="22"/>
          <w:vertAlign w:val="subscript"/>
        </w:rPr>
        <w:t>O</w:t>
      </w:r>
      <w:r>
        <w:rPr>
          <w:rFonts w:hint="eastAsia"/>
          <w:sz w:val="22"/>
          <w:szCs w:val="22"/>
          <w:vertAlign w:val="subscript"/>
        </w:rPr>
        <w:t>L</w:t>
      </w:r>
      <w:r>
        <w:rPr>
          <w:rFonts w:hint="eastAsia"/>
          <w:sz w:val="22"/>
          <w:szCs w:val="22"/>
          <w:vertAlign w:val="subscript"/>
        </w:rPr>
        <w:t xml:space="preserve"> (MAX)</w:t>
      </w:r>
      <w:r>
        <w:rPr>
          <w:rFonts w:hint="eastAsia"/>
          <w:sz w:val="22"/>
          <w:szCs w:val="22"/>
        </w:rPr>
        <w:t xml:space="preserve"> / I</w:t>
      </w:r>
      <w:r>
        <w:rPr>
          <w:rFonts w:hint="eastAsia"/>
          <w:sz w:val="22"/>
          <w:szCs w:val="22"/>
          <w:vertAlign w:val="subscript"/>
        </w:rPr>
        <w:t>I</w:t>
      </w:r>
      <w:r>
        <w:rPr>
          <w:rFonts w:hint="eastAsia"/>
          <w:sz w:val="22"/>
          <w:szCs w:val="22"/>
          <w:vertAlign w:val="subscript"/>
        </w:rPr>
        <w:t>L</w:t>
      </w:r>
      <w:r>
        <w:rPr>
          <w:rFonts w:hint="eastAsia"/>
          <w:sz w:val="22"/>
          <w:szCs w:val="22"/>
          <w:vertAlign w:val="subscript"/>
        </w:rPr>
        <w:t xml:space="preserve"> (MAX)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계산한다</w:t>
      </w:r>
      <w:r>
        <w:rPr>
          <w:rFonts w:hint="eastAsia"/>
          <w:sz w:val="22"/>
          <w:szCs w:val="22"/>
        </w:rPr>
        <w:t>.</w:t>
      </w:r>
    </w:p>
    <w:p w14:paraId="6ABF672B" w14:textId="77777777" w:rsidR="009D1DDA" w:rsidRDefault="009D1DDA" w:rsidP="009D1DDA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BE5D687" w14:textId="4D5247F0" w:rsidR="009D1DDA" w:rsidRPr="009D1DDA" w:rsidRDefault="009D1DDA" w:rsidP="009D1DDA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B63E730" w14:textId="77777777" w:rsidR="009D1DDA" w:rsidRDefault="009D1DDA" w:rsidP="009D1DDA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2A8F6BA" w14:textId="749EBE10" w:rsidR="009D1DDA" w:rsidRDefault="00472D98" w:rsidP="009D1DD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</w:t>
      </w:r>
      <w:r w:rsidR="00FC7813">
        <w:rPr>
          <w:rFonts w:hint="eastAsia"/>
          <w:sz w:val="22"/>
          <w:szCs w:val="22"/>
        </w:rPr>
        <w:t xml:space="preserve"> (Propagation Delay)</w:t>
      </w:r>
      <w:r>
        <w:rPr>
          <w:rFonts w:hint="eastAsia"/>
          <w:sz w:val="22"/>
          <w:szCs w:val="22"/>
        </w:rPr>
        <w:t>이란</w:t>
      </w:r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신호값의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걸리는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말한다</w:t>
      </w:r>
      <w:r>
        <w:rPr>
          <w:rFonts w:hint="eastAsia"/>
          <w:sz w:val="22"/>
          <w:szCs w:val="22"/>
        </w:rPr>
        <w:t>.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전파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지연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시간은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디지털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장치의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성능에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직접적인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영향을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미친다</w:t>
      </w:r>
      <w:r w:rsidR="005D6807">
        <w:rPr>
          <w:rFonts w:hint="eastAsia"/>
          <w:sz w:val="22"/>
          <w:szCs w:val="22"/>
        </w:rPr>
        <w:t xml:space="preserve">. </w:t>
      </w:r>
      <w:r w:rsidR="005D6807">
        <w:rPr>
          <w:rFonts w:hint="eastAsia"/>
          <w:sz w:val="22"/>
          <w:szCs w:val="22"/>
        </w:rPr>
        <w:t>따라서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디지털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회로에서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게이트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전파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지연을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감소시켜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성능을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향상시키기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위해서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고속으로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작동하는</w:t>
      </w:r>
      <w:r w:rsidR="005D6807">
        <w:rPr>
          <w:rFonts w:hint="eastAsia"/>
          <w:sz w:val="22"/>
          <w:szCs w:val="22"/>
        </w:rPr>
        <w:t xml:space="preserve"> Logic Gate</w:t>
      </w:r>
      <w:r w:rsidR="005D6807">
        <w:rPr>
          <w:rFonts w:hint="eastAsia"/>
          <w:sz w:val="22"/>
          <w:szCs w:val="22"/>
        </w:rPr>
        <w:t>를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사용한다</w:t>
      </w:r>
      <w:r w:rsidR="005D6807">
        <w:rPr>
          <w:rFonts w:hint="eastAsia"/>
          <w:sz w:val="22"/>
          <w:szCs w:val="22"/>
        </w:rPr>
        <w:t>. AND, OR, NOT</w:t>
      </w:r>
      <w:r w:rsidR="005D6807">
        <w:rPr>
          <w:rFonts w:hint="eastAsia"/>
          <w:sz w:val="22"/>
          <w:szCs w:val="22"/>
        </w:rPr>
        <w:t>와</w:t>
      </w:r>
      <w:r w:rsidR="005D6807">
        <w:rPr>
          <w:rFonts w:hint="eastAsia"/>
          <w:sz w:val="22"/>
          <w:szCs w:val="22"/>
        </w:rPr>
        <w:t xml:space="preserve"> </w:t>
      </w:r>
      <w:r w:rsidR="005D6807">
        <w:rPr>
          <w:rFonts w:hint="eastAsia"/>
          <w:sz w:val="22"/>
          <w:szCs w:val="22"/>
        </w:rPr>
        <w:t>같은</w:t>
      </w:r>
      <w:r w:rsidR="005D6807">
        <w:rPr>
          <w:rFonts w:hint="eastAsia"/>
          <w:sz w:val="22"/>
          <w:szCs w:val="22"/>
        </w:rPr>
        <w:t xml:space="preserve"> Logic Gate</w:t>
      </w:r>
      <w:r w:rsidR="005D6807">
        <w:rPr>
          <w:rFonts w:hint="eastAsia"/>
          <w:sz w:val="22"/>
          <w:szCs w:val="22"/>
        </w:rPr>
        <w:t>는</w:t>
      </w:r>
      <w:r w:rsidR="005D6807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Standard Cell (</w:t>
      </w:r>
      <w:r w:rsidR="00771130">
        <w:rPr>
          <w:rFonts w:hint="eastAsia"/>
          <w:sz w:val="22"/>
          <w:szCs w:val="22"/>
        </w:rPr>
        <w:t>표준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셀</w:t>
      </w:r>
      <w:r w:rsidR="00771130">
        <w:rPr>
          <w:rFonts w:hint="eastAsia"/>
          <w:sz w:val="22"/>
          <w:szCs w:val="22"/>
        </w:rPr>
        <w:t>)</w:t>
      </w:r>
      <w:r w:rsidR="00771130">
        <w:rPr>
          <w:rFonts w:hint="eastAsia"/>
          <w:sz w:val="22"/>
          <w:szCs w:val="22"/>
        </w:rPr>
        <w:t>인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경우가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많기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때문에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이를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이용하면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자동으로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배치할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수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있어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설계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시간을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대폭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감소시킬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수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있다</w:t>
      </w:r>
      <w:r w:rsidR="00771130">
        <w:rPr>
          <w:rFonts w:hint="eastAsia"/>
          <w:sz w:val="22"/>
          <w:szCs w:val="22"/>
        </w:rPr>
        <w:t xml:space="preserve">. </w:t>
      </w:r>
      <w:r w:rsidR="00771130">
        <w:rPr>
          <w:rFonts w:hint="eastAsia"/>
          <w:sz w:val="22"/>
          <w:szCs w:val="22"/>
        </w:rPr>
        <w:t>이는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주로</w:t>
      </w:r>
      <w:r w:rsidR="00771130">
        <w:rPr>
          <w:rFonts w:hint="eastAsia"/>
          <w:sz w:val="22"/>
          <w:szCs w:val="22"/>
        </w:rPr>
        <w:t xml:space="preserve"> ASIC</w:t>
      </w:r>
      <w:r w:rsidR="00771130">
        <w:rPr>
          <w:rFonts w:hint="eastAsia"/>
          <w:sz w:val="22"/>
          <w:szCs w:val="22"/>
        </w:rPr>
        <w:t>를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설계하는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것에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사용된다</w:t>
      </w:r>
      <w:r w:rsidR="00771130">
        <w:rPr>
          <w:rFonts w:hint="eastAsia"/>
          <w:sz w:val="22"/>
          <w:szCs w:val="22"/>
        </w:rPr>
        <w:t>. Logic Gate</w:t>
      </w:r>
      <w:r w:rsidR="00771130">
        <w:rPr>
          <w:rFonts w:hint="eastAsia"/>
          <w:sz w:val="22"/>
          <w:szCs w:val="22"/>
        </w:rPr>
        <w:t>의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전파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지연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시간을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감소시킬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때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회로를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통한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방법을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이용할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수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있는데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이때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트랜지스터의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사이즈가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커지게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되어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표준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셀의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크기가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증가할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수도</w:t>
      </w:r>
      <w:r w:rsidR="00771130">
        <w:rPr>
          <w:rFonts w:hint="eastAsia"/>
          <w:sz w:val="22"/>
          <w:szCs w:val="22"/>
        </w:rPr>
        <w:t xml:space="preserve"> </w:t>
      </w:r>
      <w:r w:rsidR="00771130">
        <w:rPr>
          <w:rFonts w:hint="eastAsia"/>
          <w:sz w:val="22"/>
          <w:szCs w:val="22"/>
        </w:rPr>
        <w:t>있다</w:t>
      </w:r>
      <w:r w:rsidR="00771130">
        <w:rPr>
          <w:rFonts w:hint="eastAsia"/>
          <w:sz w:val="22"/>
          <w:szCs w:val="22"/>
        </w:rPr>
        <w:t>.</w:t>
      </w:r>
    </w:p>
    <w:p w14:paraId="7EE28B77" w14:textId="5739E6F0" w:rsidR="00263E96" w:rsidRPr="00263E96" w:rsidRDefault="00263E96" w:rsidP="009D1DDA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  <w:vertAlign w:val="subscript"/>
        </w:rPr>
        <w:t>pd</w:t>
      </w:r>
      <w:proofErr w:type="spellEnd"/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나타내는데</w:t>
      </w:r>
      <w:r>
        <w:rPr>
          <w:rFonts w:hint="eastAsia"/>
          <w:sz w:val="22"/>
          <w:szCs w:val="22"/>
        </w:rPr>
        <w:t xml:space="preserve">,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  <w:vertAlign w:val="subscript"/>
        </w:rPr>
        <w:t>p</w:t>
      </w:r>
      <w:r>
        <w:rPr>
          <w:rFonts w:hint="eastAsia"/>
          <w:sz w:val="22"/>
          <w:szCs w:val="22"/>
          <w:vertAlign w:val="subscript"/>
        </w:rPr>
        <w:t>HL</w:t>
      </w:r>
      <w:proofErr w:type="spellEnd"/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High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Low</w:t>
      </w:r>
      <w:r>
        <w:rPr>
          <w:sz w:val="22"/>
          <w:szCs w:val="22"/>
        </w:rPr>
        <w:t>”로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시간이다</w:t>
      </w:r>
      <w:r>
        <w:rPr>
          <w:rFonts w:hint="eastAsia"/>
          <w:sz w:val="22"/>
          <w:szCs w:val="22"/>
        </w:rPr>
        <w:t xml:space="preserve">.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  <w:vertAlign w:val="subscript"/>
        </w:rPr>
        <w:t>p</w:t>
      </w:r>
      <w:r>
        <w:rPr>
          <w:rFonts w:hint="eastAsia"/>
          <w:sz w:val="22"/>
          <w:szCs w:val="22"/>
          <w:vertAlign w:val="subscript"/>
        </w:rPr>
        <w:t>LH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Low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rFonts w:hint="eastAsia"/>
          <w:sz w:val="22"/>
          <w:szCs w:val="22"/>
        </w:rPr>
        <w:t>High</w:t>
      </w:r>
      <w:r>
        <w:rPr>
          <w:sz w:val="22"/>
          <w:szCs w:val="22"/>
        </w:rPr>
        <w:t>”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시간이다</w:t>
      </w:r>
      <w:r>
        <w:rPr>
          <w:rFonts w:hint="eastAsia"/>
          <w:sz w:val="22"/>
          <w:szCs w:val="22"/>
        </w:rPr>
        <w:t xml:space="preserve">.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  <w:vertAlign w:val="subscript"/>
        </w:rPr>
        <w:t>p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  <w:vertAlign w:val="subscript"/>
        </w:rPr>
        <w:t>p</w:t>
      </w:r>
      <w:r>
        <w:rPr>
          <w:rFonts w:hint="eastAsia"/>
          <w:sz w:val="22"/>
          <w:szCs w:val="22"/>
          <w:vertAlign w:val="subscript"/>
        </w:rPr>
        <w:t>HL</w:t>
      </w:r>
      <w:proofErr w:type="spellEnd"/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  <w:vertAlign w:val="subscript"/>
        </w:rPr>
        <w:t>p</w:t>
      </w:r>
      <w:r>
        <w:rPr>
          <w:rFonts w:hint="eastAsia"/>
          <w:sz w:val="22"/>
          <w:szCs w:val="22"/>
          <w:vertAlign w:val="subscript"/>
        </w:rPr>
        <w:t>LH</w:t>
      </w:r>
      <w:proofErr w:type="spellEnd"/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</w:t>
      </w:r>
      <w:r>
        <w:rPr>
          <w:rFonts w:hint="eastAsia"/>
          <w:sz w:val="22"/>
          <w:szCs w:val="22"/>
        </w:rPr>
        <w:lastRenderedPageBreak/>
        <w:t>아</w:t>
      </w:r>
      <w:r>
        <w:rPr>
          <w:rFonts w:hint="eastAsia"/>
          <w:sz w:val="22"/>
          <w:szCs w:val="22"/>
        </w:rPr>
        <w:t xml:space="preserve"> (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  <w:vertAlign w:val="subscript"/>
        </w:rPr>
        <w:t>p</w:t>
      </w:r>
      <w:r>
        <w:rPr>
          <w:rFonts w:hint="eastAsia"/>
          <w:sz w:val="22"/>
          <w:szCs w:val="22"/>
          <w:vertAlign w:val="subscript"/>
        </w:rPr>
        <w:t>HL</w:t>
      </w:r>
      <w:proofErr w:type="spellEnd"/>
      <w:r>
        <w:rPr>
          <w:rFonts w:hint="eastAsia"/>
          <w:sz w:val="22"/>
          <w:szCs w:val="22"/>
        </w:rPr>
        <w:t xml:space="preserve"> + </w:t>
      </w:r>
      <w:proofErr w:type="spellStart"/>
      <w:r>
        <w:rPr>
          <w:rFonts w:hint="eastAsia"/>
          <w:sz w:val="22"/>
          <w:szCs w:val="22"/>
        </w:rPr>
        <w:t>t</w:t>
      </w:r>
      <w:r>
        <w:rPr>
          <w:rFonts w:hint="eastAsia"/>
          <w:sz w:val="22"/>
          <w:szCs w:val="22"/>
          <w:vertAlign w:val="subscript"/>
        </w:rPr>
        <w:t>p</w:t>
      </w:r>
      <w:r>
        <w:rPr>
          <w:rFonts w:hint="eastAsia"/>
          <w:sz w:val="22"/>
          <w:szCs w:val="22"/>
          <w:vertAlign w:val="subscript"/>
        </w:rPr>
        <w:t>LH</w:t>
      </w:r>
      <w:proofErr w:type="spellEnd"/>
      <w:r>
        <w:rPr>
          <w:rFonts w:hint="eastAsia"/>
          <w:sz w:val="22"/>
          <w:szCs w:val="22"/>
        </w:rPr>
        <w:t>)/2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평균값을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것이다</w:t>
      </w:r>
      <w:r>
        <w:rPr>
          <w:rFonts w:hint="eastAsia"/>
          <w:sz w:val="22"/>
          <w:szCs w:val="22"/>
        </w:rPr>
        <w:t>.</w:t>
      </w:r>
    </w:p>
    <w:p w14:paraId="370E12B1" w14:textId="77777777" w:rsidR="009D1DDA" w:rsidRDefault="009D1DDA" w:rsidP="009D1DDA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31EFD0F7" w14:textId="27F148EC" w:rsidR="009D1DDA" w:rsidRPr="009D1DDA" w:rsidRDefault="009D1DDA" w:rsidP="009D1DDA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8306434" w14:textId="77777777" w:rsidR="009D1DDA" w:rsidRDefault="009D1DDA" w:rsidP="009D1DDA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380FBE0" w14:textId="71BFFA60" w:rsidR="009D1DDA" w:rsidRDefault="00753F30" w:rsidP="009D1DDA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Verilog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task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function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코드의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반복을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줄여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효율을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높이기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위하여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주로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사용된다</w:t>
      </w:r>
      <w:r w:rsidR="008C6A99">
        <w:rPr>
          <w:rFonts w:hint="eastAsia"/>
          <w:sz w:val="22"/>
          <w:szCs w:val="22"/>
        </w:rPr>
        <w:t>. task</w:t>
      </w:r>
      <w:r w:rsidR="008C6A99">
        <w:rPr>
          <w:rFonts w:hint="eastAsia"/>
          <w:sz w:val="22"/>
          <w:szCs w:val="22"/>
        </w:rPr>
        <w:t>는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정의된</w:t>
      </w:r>
      <w:r w:rsidR="008C6A99">
        <w:rPr>
          <w:rFonts w:hint="eastAsia"/>
          <w:sz w:val="22"/>
          <w:szCs w:val="22"/>
        </w:rPr>
        <w:t xml:space="preserve"> module</w:t>
      </w:r>
      <w:r w:rsidR="008C6A99">
        <w:rPr>
          <w:rFonts w:hint="eastAsia"/>
          <w:sz w:val="22"/>
          <w:szCs w:val="22"/>
        </w:rPr>
        <w:t>에서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언제든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호출할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수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있으며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다른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파일에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정의할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수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있다</w:t>
      </w:r>
      <w:r w:rsidR="008C6A99">
        <w:rPr>
          <w:rFonts w:hint="eastAsia"/>
          <w:sz w:val="22"/>
          <w:szCs w:val="22"/>
        </w:rPr>
        <w:t>. function</w:t>
      </w:r>
      <w:r w:rsidR="008C6A99">
        <w:rPr>
          <w:rFonts w:hint="eastAsia"/>
          <w:sz w:val="22"/>
          <w:szCs w:val="22"/>
        </w:rPr>
        <w:t>은</w:t>
      </w:r>
      <w:r w:rsidR="008C6A99">
        <w:rPr>
          <w:rFonts w:hint="eastAsia"/>
          <w:sz w:val="22"/>
          <w:szCs w:val="22"/>
        </w:rPr>
        <w:t xml:space="preserve"> task</w:t>
      </w:r>
      <w:r w:rsidR="008C6A99">
        <w:rPr>
          <w:rFonts w:hint="eastAsia"/>
          <w:sz w:val="22"/>
          <w:szCs w:val="22"/>
        </w:rPr>
        <w:t>와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비슷하지만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두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개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이상의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출력을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구동할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수</w:t>
      </w:r>
      <w:r w:rsidR="008C6A99">
        <w:rPr>
          <w:rFonts w:hint="eastAsia"/>
          <w:sz w:val="22"/>
          <w:szCs w:val="22"/>
        </w:rPr>
        <w:t xml:space="preserve"> </w:t>
      </w:r>
      <w:r w:rsidR="008C6A99">
        <w:rPr>
          <w:rFonts w:hint="eastAsia"/>
          <w:sz w:val="22"/>
          <w:szCs w:val="22"/>
        </w:rPr>
        <w:t>없다</w:t>
      </w:r>
      <w:r w:rsidR="008C6A99">
        <w:rPr>
          <w:rFonts w:hint="eastAsia"/>
          <w:sz w:val="22"/>
          <w:szCs w:val="22"/>
        </w:rPr>
        <w:t>.</w:t>
      </w:r>
    </w:p>
    <w:p w14:paraId="07B032AD" w14:textId="0DB39256" w:rsidR="008C6A99" w:rsidRPr="008C6A99" w:rsidRDefault="008C6A99" w:rsidP="009D1DDA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task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function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몇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task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지연이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있지만</w:t>
      </w:r>
      <w:r>
        <w:rPr>
          <w:rFonts w:hint="eastAsia"/>
          <w:sz w:val="22"/>
          <w:szCs w:val="22"/>
        </w:rPr>
        <w:t xml:space="preserve"> function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없다</w:t>
      </w:r>
      <w:r>
        <w:rPr>
          <w:rFonts w:hint="eastAsia"/>
          <w:sz w:val="22"/>
          <w:szCs w:val="22"/>
        </w:rPr>
        <w:t>. task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제한이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없지만</w:t>
      </w:r>
      <w:r>
        <w:rPr>
          <w:rFonts w:hint="eastAsia"/>
          <w:sz w:val="22"/>
          <w:szCs w:val="22"/>
        </w:rPr>
        <w:t xml:space="preserve"> function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아무리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많아도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>. task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않았다면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전역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없지만</w:t>
      </w:r>
      <w:r>
        <w:rPr>
          <w:rFonts w:hint="eastAsia"/>
          <w:sz w:val="22"/>
          <w:szCs w:val="22"/>
        </w:rPr>
        <w:t>, function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가능하다</w:t>
      </w:r>
      <w:r>
        <w:rPr>
          <w:rFonts w:hint="eastAsia"/>
          <w:sz w:val="22"/>
          <w:szCs w:val="22"/>
        </w:rPr>
        <w:t>.</w:t>
      </w:r>
      <w:r w:rsidR="00A7709A">
        <w:rPr>
          <w:rFonts w:hint="eastAsia"/>
          <w:sz w:val="22"/>
          <w:szCs w:val="22"/>
        </w:rPr>
        <w:t xml:space="preserve"> </w:t>
      </w:r>
    </w:p>
    <w:p w14:paraId="164BAA2D" w14:textId="77777777" w:rsidR="009D1DDA" w:rsidRDefault="009D1DDA" w:rsidP="009D1DDA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7C3C99C" w14:textId="77777777" w:rsidR="005F3FF0" w:rsidRDefault="005F3FF0" w:rsidP="005F3FF0">
      <w:pPr>
        <w:pStyle w:val="a3"/>
      </w:pPr>
    </w:p>
    <w:p w14:paraId="7D1A15C6" w14:textId="77777777" w:rsidR="00516AC7" w:rsidRDefault="00516AC7"/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63E96"/>
    <w:rsid w:val="00472D98"/>
    <w:rsid w:val="00516AC7"/>
    <w:rsid w:val="005D6807"/>
    <w:rsid w:val="005F3FF0"/>
    <w:rsid w:val="00753F30"/>
    <w:rsid w:val="0076610B"/>
    <w:rsid w:val="00771130"/>
    <w:rsid w:val="008C6A99"/>
    <w:rsid w:val="00914B93"/>
    <w:rsid w:val="009D1DDA"/>
    <w:rsid w:val="009D534A"/>
    <w:rsid w:val="00A1165E"/>
    <w:rsid w:val="00A7709A"/>
    <w:rsid w:val="00B1251C"/>
    <w:rsid w:val="00E6038D"/>
    <w:rsid w:val="00F13151"/>
    <w:rsid w:val="00F232AA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302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13</cp:revision>
  <dcterms:created xsi:type="dcterms:W3CDTF">2024-09-17T02:09:00Z</dcterms:created>
  <dcterms:modified xsi:type="dcterms:W3CDTF">2024-09-17T03:52:00Z</dcterms:modified>
</cp:coreProperties>
</file>