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2b40507913159bed6c3e24fae97ad94c813e77bb.png"/>
            <a:graphic>
              <a:graphicData uri="http://schemas.openxmlformats.org/drawingml/2006/picture">
                <pic:pic>
                  <pic:nvPicPr>
                    <pic:cNvPr id="1" name="image-2b40507913159bed6c3e24fae97ad94c813e77bb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create tree and workflow for programmer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Below is a clear </w:t>
      </w:r>
      <w:r>
        <w:rPr>
          <w:rFonts w:eastAsia="inter" w:cs="inter" w:ascii="inter" w:hAnsi="inter"/>
          <w:b/>
          <w:color w:val="000000"/>
        </w:rPr>
        <w:t xml:space="preserve">workflow tree</w:t>
      </w:r>
      <w:r>
        <w:rPr>
          <w:rFonts w:eastAsia="inter" w:cs="inter" w:ascii="inter" w:hAnsi="inter"/>
          <w:color w:val="000000"/>
        </w:rPr>
        <w:t xml:space="preserve"> and </w:t>
      </w:r>
      <w:r>
        <w:rPr>
          <w:rFonts w:eastAsia="inter" w:cs="inter" w:ascii="inter" w:hAnsi="inter"/>
          <w:b/>
          <w:color w:val="000000"/>
        </w:rPr>
        <w:t xml:space="preserve">code workflow</w:t>
      </w:r>
      <w:r>
        <w:rPr>
          <w:rFonts w:eastAsia="inter" w:cs="inter" w:ascii="inter" w:hAnsi="inter"/>
          <w:color w:val="000000"/>
        </w:rPr>
        <w:t xml:space="preserve"> for your programmer to organize, process, and visualize your market analytics pipeline using the provided scripts and CSV files [</w:t>
      </w:r>
      <w:hyperlink r:id="rId6">
        <w:r>
          <w:rPr>
            <w:rFonts w:eastAsia="inter" w:cs="inter" w:ascii="inter" w:hAnsi="inter"/>
            <w:color w:val="#000"/>
            <w:u w:val="single"/>
          </w:rPr>
          <w:t xml:space="preserve">script.py</w:t>
        </w:r>
      </w:hyperlink>
      <w:r>
        <w:rPr>
          <w:rFonts w:eastAsia="inter" w:cs="inter" w:ascii="inter" w:hAnsi="inter"/>
          <w:color w:val="000000"/>
        </w:rPr>
        <w:t xml:space="preserve">][script_1.py][script_2.py][script_3.py][script_4.py][script_5.py][script_6.py][script_7.py].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Workflow Tree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 Data Ingestion</w:t>
        <w:br/>
        <w:t xml:space="preserve">   ├─ Load main calculation CSVs:</w:t>
        <w:br/>
        <w:t xml:space="preserve">   │   • basic_calculation_daily_0_20250829.csv</w:t>
        <w:br/>
        <w:t xml:space="preserve">   │   • basic_calculation_weekly_0_20250825.csv</w:t>
        <w:br/>
        <w:t xml:space="preserve">   │   • basic_calculation_monthly_0_20250829.csv</w:t>
        <w:br/>
        <w:t xml:space="preserve">   ├─ Load supporting analytics:</w:t>
        <w:br/>
        <w:t xml:space="preserve">   │   • rs_ibd_stocks_daily_0_20250829.csv</w:t>
        <w:br/>
        <w:t xml:space="preserve">   │   • stage_analysis_daily_0_20250829.csv</w:t>
        <w:br/>
        <w:t xml:space="preserve"/>
        <w:br/>
        <w:t xml:space="preserve">2. Data Exploration &amp; Cleaning</w:t>
        <w:br/>
        <w:t xml:space="preserve">   ├─ View data structure/columns and sample rows</w:t>
        <w:br/>
        <w:t xml:space="preserve">   ├─ Validate ticker alignment across files</w:t>
        <w:br/>
        <w:t xml:space="preserve">   ├─ Confirm shape and missing data</w:t>
        <w:br/>
        <w:t xml:space="preserve"/>
        <w:br/>
        <w:t xml:space="preserve">3. Analysis &amp; Feature Engineering</w:t>
        <w:br/>
        <w:t xml:space="preserve">   ├─ Top/bottom performers selection (by yearly/monthly/weekly return)</w:t>
        <w:br/>
        <w:t xml:space="preserve">   ├─ Sector membership/segmentation (e.g., SP500InformationTechnology)</w:t>
        <w:br/>
        <w:t xml:space="preserve">   ├─ Stage analysis (trend, distribution of stage categories)</w:t>
        <w:br/>
        <w:t xml:space="preserve">   ├─ RSI category and distribution</w:t>
        <w:br/>
        <w:t xml:space="preserve">   ├─ Relative Strength percentile extraction and ranking</w:t>
        <w:br/>
        <w:t xml:space="preserve">   ├─ Risk/volatility metrics (ATR, etc.)</w:t>
        <w:br/>
        <w:t xml:space="preserve">   ├─ Prepare time-series statistics (multi-period performance lines)</w:t>
        <w:br/>
        <w:t xml:space="preserve"/>
        <w:br/>
        <w:t xml:space="preserve">4. Data Aggregation</w:t>
        <w:br/>
        <w:t xml:space="preserve">   ├─ Summarize key stats (market, stage, RSI, sector, risk)</w:t>
        <w:br/>
        <w:t xml:space="preserve">   ├─ Compile comparison tables for visualizations</w:t>
        <w:br/>
        <w:t xml:space="preserve">   ├─ Save processed/selected data to .csv</w:t>
        <w:br/>
        <w:t xml:space="preserve"/>
        <w:br/>
        <w:t xml:space="preserve">5. Output and Visualization Readiness</w:t>
        <w:br/>
        <w:t xml:space="preserve">   ├─ Write summary tables (e.g., processed_market_analysis.csv)</w:t>
        <w:br/>
        <w:t xml:space="preserve">   ├─ Prepare final datasets for chart scripts (scatter, bar, line, etc.)</w:t>
        <w:br/>
        <w:t xml:space="preserve">   └─ Document summary stats and analytics output</w:t>
        <w:br/>
        <w:t xml:space="preserve"/>
        <w:br/>
        <w:t xml:space="preserve">6. Chart &amp; Report Integration (Optional)</w:t>
        <w:br/>
        <w:t xml:space="preserve">   ├─ Import saved .csv into visualization scripts (Matplotlib, Plotly, etc.)</w:t>
        <w:br/>
        <w:t xml:space="preserve">   ├─ Create charts: sector perf, risk-return, RSI, time-series trends</w:t>
        <w:br/>
        <w:t xml:space="preserve">   └─ Publish/report results as needed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[</w:t>
      </w:r>
      <w:hyperlink r:id="rId7">
        <w:r>
          <w:rPr>
            <w:rFonts w:eastAsia="inter" w:cs="inter" w:ascii="inter" w:hAnsi="inter"/>
            <w:color w:val="#000"/>
            <w:u w:val="single"/>
          </w:rPr>
          <w:t xml:space="preserve">script.py</w:t>
        </w:r>
      </w:hyperlink>
      <w:r>
        <w:rPr>
          <w:rFonts w:eastAsia="inter" w:cs="inter" w:ascii="inter" w:hAnsi="inter"/>
          <w:color w:val="000000"/>
        </w:rPr>
        <w:t xml:space="preserve">][script_1.py][script_2.py][script_3.py][script_4.py][script_5.py][script_6.py][script_7.py]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Step-by-Step Annotated Code Workflow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Data Loading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Load all relevant CSV files using pandas.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Daily: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basic_calculation_daily_0_20250829.csv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Weekly: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basic_calculation_weekly_0_20250825.csv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Monthly: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basic_calculation_monthly_0_20250829.csv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RS: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rs_ibd_stocks_daily_0_20250829.csv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Stage: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stage_analysis_daily_0_20250829.csv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Print data shapes, columns, and preview rows.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Exploration &amp; Validation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Display sample rows, column lists for orientation.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Check for expected tickers and consistency among files.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Analytics Preparation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Select top N stocks for each time period using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nlargest()</w:t>
      </w:r>
      <w:r>
        <w:rPr>
          <w:rFonts w:eastAsia="inter" w:cs="inter" w:ascii="inter" w:hAnsi="inter"/>
          <w:color w:val="000000"/>
          <w:sz w:val="21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nsmallest()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Analyze sector affiliation using index flags (e.g.,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SP500InformationTechnology</w:t>
      </w:r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Compute summary statistics (mean, median, count, etc.).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Categorize RSI values and stages; produce value counts/distributions.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Relative Strength &amp; Technical Analysis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Extract top RS (relative strength percentile) performers per time period.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Build scatter plot-ready tables (Price vs RSI, etc.).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Analyze risk/return using ATR and performance columns.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Aggregation &amp; Output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Summarize important counts and metrics (bullish stocks, avg returns, etc.).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Save processed or selection datasets for next stages.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Example: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processed_market_analysis.csv</w:t>
      </w:r>
      <w:r>
        <w:rPr>
          <w:rFonts w:eastAsia="inter" w:cs="inter" w:ascii="inter" w:hAnsi="inter"/>
          <w:color w:val="000000"/>
          <w:sz w:val="21"/>
        </w:rPr>
        <w:t xml:space="preserve">, sector performance arrays, RSI chart data.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Chart &amp; Visualization Prep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Prepare the data format for visualization (scatter, bar, multi-line).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Document ready-to-use .csv and chart data structures for further scripts.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Data, Analysis, and Chart Integration Diagram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Raw CSV Files ──► DataFrames (pandas)</w:t>
        <w:br/>
        <w:t xml:space="preserve">                   │</w:t>
        <w:br/>
        <w:t xml:space="preserve">               Exploration/Validation</w:t>
        <w:br/>
        <w:t xml:space="preserve">                   │</w:t>
        <w:br/>
        <w:t xml:space="preserve">           Analytics &amp; Feature Engineering</w:t>
        <w:br/>
        <w:t xml:space="preserve">                   │</w:t>
        <w:br/>
        <w:t xml:space="preserve">               Aggregation/Summarization</w:t>
        <w:br/>
        <w:t xml:space="preserve">                   │</w:t>
        <w:br/>
        <w:t xml:space="preserve">    Prepared CSVs &amp; Analysis Tables (.csv)</w:t>
        <w:br/>
        <w:t xml:space="preserve">                   │</w:t>
        <w:br/>
        <w:t xml:space="preserve">            Chart Scripts / Dashboards</w:t>
        <w:br/>
        <w:t xml:space="preserve">                   │</w:t>
        <w:br/>
        <w:t xml:space="preserve">        Visualization, Results, Reporting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[script_2.py][script_3.py][script_4.py][script_5.py][script_6.py][script_7.py]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Documentation for Programmer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Scripts are modular:</w:t>
      </w:r>
      <w:r>
        <w:rPr>
          <w:rFonts w:eastAsia="inter" w:cs="inter" w:ascii="inter" w:hAnsi="inter"/>
          <w:color w:val="000000"/>
          <w:sz w:val="21"/>
        </w:rPr>
        <w:t xml:space="preserve"> Each focuses on one analytic/visual step.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Intermediate outputs</w:t>
      </w:r>
      <w:r>
        <w:rPr>
          <w:rFonts w:eastAsia="inter" w:cs="inter" w:ascii="inter" w:hAnsi="inter"/>
          <w:color w:val="000000"/>
          <w:sz w:val="21"/>
        </w:rPr>
        <w:t xml:space="preserve"> should be saved as .csv and leveraged by visualization scripts.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Can expand analytic periods/sectors by updating lists and columns as needed.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Charts can be added using exported CSVs for clean separation.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structured tree and workflow lets any programmer efficiently run, maintain, expand, and visualize your market analytics process [</w:t>
      </w:r>
      <w:hyperlink r:id="rId8">
        <w:r>
          <w:rPr>
            <w:rFonts w:eastAsia="inter" w:cs="inter" w:ascii="inter" w:hAnsi="inter"/>
            <w:color w:val="#000"/>
            <w:u w:val="single"/>
          </w:rPr>
          <w:t xml:space="preserve">script.py</w:t>
        </w:r>
      </w:hyperlink>
      <w:r>
        <w:rPr>
          <w:rFonts w:eastAsia="inter" w:cs="inter" w:ascii="inter" w:hAnsi="inter"/>
          <w:color w:val="000000"/>
        </w:rPr>
        <w:t xml:space="preserve">][script_1.py][script_2.py][script_3.py][script_4.py][script_5.py][script_6.py][script_7.py].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0" w:name="fn1"/>
    <w:bookmarkEnd w:id="0"/>
    <w:p>
      <w:pPr>
        <w:numPr>
          <w:ilvl w:val="0"/>
          <w:numId w:val="9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script.py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" w:name="fn2"/>
    <w:bookmarkEnd w:id="1"/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script_1.py </w:t>
      </w:r>
    </w:p>
    <w:bookmarkStart w:id="2" w:name="fn3"/>
    <w:bookmarkEnd w:id="2"/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script_2.py </w:t>
      </w:r>
    </w:p>
    <w:bookmarkStart w:id="3" w:name="fn4"/>
    <w:bookmarkEnd w:id="3"/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script_3.py </w:t>
      </w:r>
    </w:p>
    <w:bookmarkStart w:id="4" w:name="fn5"/>
    <w:bookmarkEnd w:id="4"/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script_4.py </w:t>
      </w:r>
    </w:p>
    <w:bookmarkStart w:id="5" w:name="fn6"/>
    <w:bookmarkEnd w:id="5"/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script_5.py </w:t>
      </w:r>
    </w:p>
    <w:bookmarkStart w:id="6" w:name="fn7"/>
    <w:bookmarkEnd w:id="6"/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script_6.py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2b40507913159bed6c3e24fae97ad94c813e77bb.png" TargetMode="Internal"/><Relationship Id="rId6" Type="http://schemas.openxmlformats.org/officeDocument/2006/relationships/hyperlink" Target="http://script.py" TargetMode="External"/><Relationship Id="rId7" Type="http://schemas.openxmlformats.org/officeDocument/2006/relationships/hyperlink" Target="http://script.py" TargetMode="External"/><Relationship Id="rId8" Type="http://schemas.openxmlformats.org/officeDocument/2006/relationships/hyperlink" Target="http://script.py" TargetMode="External"/><Relationship Id="rId9" Type="http://schemas.openxmlformats.org/officeDocument/2006/relationships/hyperlink" Target="http://script.py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2025-09-06T15:32:59.183Z</dcterms:created>
  <dcterms:modified xsi:type="dcterms:W3CDTF">2025-09-06T15:32:59.183Z</dcterms:modified>
</cp:coreProperties>
</file>