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1BF7C" w14:textId="4B7A326B" w:rsidR="00CD490C" w:rsidRPr="00F74F58" w:rsidRDefault="004F1A0E">
      <w:r w:rsidRPr="004F1A0E">
        <w:rPr>
          <w:b/>
          <w:bCs/>
          <w:sz w:val="28"/>
          <w:szCs w:val="28"/>
        </w:rPr>
        <w:t>Submission 1 of 12:  Progress mark (10)</w:t>
      </w:r>
      <w:r>
        <w:rPr>
          <w:b/>
          <w:bCs/>
          <w:sz w:val="28"/>
          <w:szCs w:val="28"/>
        </w:rPr>
        <w:t xml:space="preserve"> </w:t>
      </w:r>
      <w:r w:rsidRPr="004F1A0E">
        <w:rPr>
          <w:b/>
          <w:bCs/>
          <w:sz w:val="28"/>
          <w:szCs w:val="28"/>
        </w:rPr>
        <w:t xml:space="preserve">Screen shot preparation code. </w:t>
      </w:r>
      <w:r w:rsidR="009D6FBD" w:rsidRPr="009D6FBD">
        <w:rPr>
          <w:b/>
          <w:bCs/>
          <w:sz w:val="28"/>
          <w:szCs w:val="28"/>
        </w:rPr>
        <w:drawing>
          <wp:inline distT="0" distB="0" distL="0" distR="0" wp14:anchorId="1D1FFD67" wp14:editId="18422354">
            <wp:extent cx="6520375" cy="8819043"/>
            <wp:effectExtent l="0" t="0" r="0" b="1270"/>
            <wp:docPr id="211075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54258" name=""/>
                    <pic:cNvPicPr/>
                  </pic:nvPicPr>
                  <pic:blipFill rotWithShape="1">
                    <a:blip r:embed="rId6"/>
                    <a:srcRect b="3050"/>
                    <a:stretch/>
                  </pic:blipFill>
                  <pic:spPr bwMode="auto">
                    <a:xfrm>
                      <a:off x="0" y="0"/>
                      <a:ext cx="6533100" cy="883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5834" w:rsidRPr="00C25834">
        <w:rPr>
          <w:b/>
          <w:bCs/>
          <w:sz w:val="28"/>
          <w:szCs w:val="28"/>
        </w:rPr>
        <w:lastRenderedPageBreak/>
        <w:drawing>
          <wp:inline distT="0" distB="0" distL="0" distR="0" wp14:anchorId="4C8DEA03" wp14:editId="388F9A95">
            <wp:extent cx="6026150" cy="8791951"/>
            <wp:effectExtent l="0" t="0" r="0" b="9525"/>
            <wp:docPr id="802475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750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8001" cy="880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AE9" w:rsidRPr="00985AE9">
        <w:rPr>
          <w:b/>
          <w:bCs/>
          <w:sz w:val="28"/>
          <w:szCs w:val="28"/>
        </w:rPr>
        <w:lastRenderedPageBreak/>
        <w:drawing>
          <wp:inline distT="0" distB="0" distL="0" distR="0" wp14:anchorId="169F1AE4" wp14:editId="70D757A5">
            <wp:extent cx="5932805" cy="9144000"/>
            <wp:effectExtent l="0" t="0" r="0" b="0"/>
            <wp:docPr id="116134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44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71B6" w14:textId="77777777" w:rsidR="00EC7827" w:rsidRDefault="00EC7827" w:rsidP="00EC7827">
      <w:pPr>
        <w:rPr>
          <w:b/>
          <w:bCs/>
          <w:sz w:val="28"/>
          <w:szCs w:val="28"/>
        </w:rPr>
      </w:pPr>
      <w:r w:rsidRPr="00EC7827">
        <w:rPr>
          <w:b/>
          <w:bCs/>
          <w:sz w:val="28"/>
          <w:szCs w:val="28"/>
        </w:rPr>
        <w:lastRenderedPageBreak/>
        <w:t>Submission 2 of 12: Progress mark (10)</w:t>
      </w:r>
      <w:r>
        <w:rPr>
          <w:b/>
          <w:bCs/>
          <w:sz w:val="28"/>
          <w:szCs w:val="28"/>
        </w:rPr>
        <w:t xml:space="preserve"> </w:t>
      </w:r>
      <w:r w:rsidRPr="00EC7827">
        <w:rPr>
          <w:b/>
          <w:bCs/>
          <w:sz w:val="28"/>
          <w:szCs w:val="28"/>
        </w:rPr>
        <w:t>Screen shot of train/test performance.</w:t>
      </w:r>
    </w:p>
    <w:p w14:paraId="21825B5C" w14:textId="68B33DE6" w:rsidR="00CD490C" w:rsidRDefault="008E3D93">
      <w:pPr>
        <w:rPr>
          <w:b/>
          <w:bCs/>
        </w:rPr>
      </w:pPr>
      <w:r w:rsidRPr="008E3D93">
        <w:rPr>
          <w:b/>
          <w:bCs/>
        </w:rPr>
        <w:drawing>
          <wp:inline distT="0" distB="0" distL="0" distR="0" wp14:anchorId="3F5A7FA4" wp14:editId="5D8BA842">
            <wp:extent cx="5140308" cy="8736037"/>
            <wp:effectExtent l="0" t="0" r="3810" b="8255"/>
            <wp:docPr id="52634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402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0308" cy="873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1F26" w14:textId="77777777" w:rsidR="00E663C9" w:rsidRDefault="00E663C9" w:rsidP="00491E20">
      <w:pPr>
        <w:rPr>
          <w:b/>
          <w:bCs/>
          <w:sz w:val="28"/>
          <w:szCs w:val="28"/>
        </w:rPr>
      </w:pPr>
    </w:p>
    <w:p w14:paraId="20ADA1DD" w14:textId="0C7C9A53" w:rsidR="00CD490C" w:rsidRDefault="00491E20" w:rsidP="00491E20">
      <w:pPr>
        <w:rPr>
          <w:b/>
          <w:bCs/>
          <w:noProof/>
        </w:rPr>
      </w:pPr>
      <w:r w:rsidRPr="00491E20">
        <w:rPr>
          <w:b/>
          <w:bCs/>
          <w:sz w:val="28"/>
          <w:szCs w:val="28"/>
        </w:rPr>
        <w:t>Submission 3 of 12: Analysis (5)</w:t>
      </w:r>
      <w:r w:rsidR="00A47F5F">
        <w:rPr>
          <w:b/>
          <w:bCs/>
          <w:sz w:val="28"/>
          <w:szCs w:val="28"/>
        </w:rPr>
        <w:t xml:space="preserve"> </w:t>
      </w:r>
      <w:r w:rsidRPr="00491E20">
        <w:rPr>
          <w:b/>
          <w:bCs/>
          <w:sz w:val="28"/>
          <w:szCs w:val="28"/>
        </w:rPr>
        <w:t>Looking at the performance of the model on the training and test sets and make an argument on whether the model is overfitting the training set.</w:t>
      </w:r>
    </w:p>
    <w:p w14:paraId="3F13AD1F" w14:textId="23CD4B7F" w:rsidR="00E32F8B" w:rsidRDefault="00E32F8B" w:rsidP="00491E20">
      <w:pPr>
        <w:rPr>
          <w:b/>
          <w:bCs/>
          <w:sz w:val="28"/>
          <w:szCs w:val="28"/>
        </w:rPr>
      </w:pPr>
      <w:r w:rsidRPr="00E32F8B">
        <w:rPr>
          <w:b/>
          <w:bCs/>
          <w:sz w:val="28"/>
          <w:szCs w:val="28"/>
        </w:rPr>
        <w:drawing>
          <wp:inline distT="0" distB="0" distL="0" distR="0" wp14:anchorId="06444837" wp14:editId="049308C0">
            <wp:extent cx="4705592" cy="1543129"/>
            <wp:effectExtent l="0" t="0" r="0" b="0"/>
            <wp:docPr id="48148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88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0D9F" w14:textId="0241F10F" w:rsidR="00E32F8B" w:rsidRPr="001715DC" w:rsidRDefault="001715DC" w:rsidP="00491E20">
      <w:pPr>
        <w:rPr>
          <w:rFonts w:cstheme="minorHAnsi"/>
        </w:rPr>
      </w:pPr>
      <w:r>
        <w:rPr>
          <w:rFonts w:cstheme="minorHAnsi"/>
        </w:rPr>
        <w:t xml:space="preserve">The model </w:t>
      </w:r>
      <w:r w:rsidR="00405DE9">
        <w:rPr>
          <w:rFonts w:cstheme="minorHAnsi"/>
        </w:rPr>
        <w:t xml:space="preserve">is likely </w:t>
      </w:r>
      <w:r>
        <w:rPr>
          <w:rFonts w:cstheme="minorHAnsi"/>
        </w:rPr>
        <w:t xml:space="preserve">overfitting the training set as the accuracy </w:t>
      </w:r>
      <w:r w:rsidR="00903D93">
        <w:rPr>
          <w:rFonts w:cstheme="minorHAnsi"/>
        </w:rPr>
        <w:t xml:space="preserve">and the F1 score </w:t>
      </w:r>
      <w:r>
        <w:rPr>
          <w:rFonts w:cstheme="minorHAnsi"/>
        </w:rPr>
        <w:t xml:space="preserve">degraded from the training to the test set. </w:t>
      </w:r>
    </w:p>
    <w:p w14:paraId="00E28107" w14:textId="77777777" w:rsidR="00E663C9" w:rsidRDefault="00E663C9">
      <w:pPr>
        <w:rPr>
          <w:b/>
          <w:bCs/>
          <w:sz w:val="28"/>
          <w:szCs w:val="28"/>
        </w:rPr>
      </w:pPr>
    </w:p>
    <w:p w14:paraId="29F3773C" w14:textId="77777777" w:rsidR="00742DC3" w:rsidRPr="00742DC3" w:rsidRDefault="00742DC3" w:rsidP="00742DC3">
      <w:pPr>
        <w:rPr>
          <w:b/>
          <w:bCs/>
          <w:sz w:val="28"/>
          <w:szCs w:val="28"/>
        </w:rPr>
      </w:pPr>
      <w:r w:rsidRPr="00742DC3">
        <w:rPr>
          <w:b/>
          <w:bCs/>
          <w:sz w:val="28"/>
          <w:szCs w:val="28"/>
        </w:rPr>
        <w:t>Submission 4 of 12: Analysis (10)</w:t>
      </w:r>
    </w:p>
    <w:p w14:paraId="21CA8611" w14:textId="77777777" w:rsidR="00742DC3" w:rsidRPr="00742DC3" w:rsidRDefault="00742DC3" w:rsidP="00742DC3">
      <w:pPr>
        <w:pStyle w:val="ListParagraph"/>
        <w:numPr>
          <w:ilvl w:val="0"/>
          <w:numId w:val="1"/>
        </w:numPr>
        <w:spacing w:after="0"/>
        <w:rPr>
          <w:b/>
          <w:bCs/>
          <w:sz w:val="28"/>
          <w:szCs w:val="28"/>
        </w:rPr>
      </w:pPr>
      <w:r w:rsidRPr="00742DC3">
        <w:rPr>
          <w:b/>
          <w:bCs/>
          <w:sz w:val="28"/>
          <w:szCs w:val="28"/>
        </w:rPr>
        <w:t>Look at the performance of the models and state which model you prefer</w:t>
      </w:r>
    </w:p>
    <w:p w14:paraId="135F5588" w14:textId="6A933293" w:rsidR="00F8045D" w:rsidRDefault="00742DC3" w:rsidP="00742DC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42DC3">
        <w:rPr>
          <w:b/>
          <w:bCs/>
          <w:sz w:val="28"/>
          <w:szCs w:val="28"/>
        </w:rPr>
        <w:t>Propose an explanation of why one feature was better than the other</w:t>
      </w:r>
    </w:p>
    <w:p w14:paraId="4E673B61" w14:textId="4608716B" w:rsidR="00FB4A91" w:rsidRDefault="00FB4A91" w:rsidP="00FB4A91">
      <w:pPr>
        <w:rPr>
          <w:b/>
          <w:bCs/>
          <w:sz w:val="28"/>
          <w:szCs w:val="28"/>
        </w:rPr>
      </w:pPr>
      <w:r w:rsidRPr="00FB4A91">
        <w:rPr>
          <w:b/>
          <w:bCs/>
          <w:sz w:val="28"/>
          <w:szCs w:val="28"/>
        </w:rPr>
        <w:drawing>
          <wp:inline distT="0" distB="0" distL="0" distR="0" wp14:anchorId="4CF3F2DB" wp14:editId="45B8A55B">
            <wp:extent cx="5004057" cy="2343270"/>
            <wp:effectExtent l="0" t="0" r="6350" b="0"/>
            <wp:docPr id="56049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972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A578" w14:textId="6290A66F" w:rsidR="00CD490C" w:rsidRDefault="008D2F91">
      <w:r>
        <w:t xml:space="preserve">While neither model seems to be performing well on the test set, when height is used as the training feature the accuracy and F1 score are higher </w:t>
      </w:r>
      <w:r w:rsidR="009D1B6E">
        <w:t xml:space="preserve">in the test set. This means that this training feature would be a better choice than weight for </w:t>
      </w:r>
      <w:r w:rsidR="004B6DAE">
        <w:t>use on other test sets.</w:t>
      </w:r>
    </w:p>
    <w:p w14:paraId="432B80BC" w14:textId="52D021D5" w:rsidR="00A11A86" w:rsidRDefault="00A11A86"/>
    <w:p w14:paraId="6E8B56ED" w14:textId="77777777" w:rsidR="008403E3" w:rsidRDefault="008403E3"/>
    <w:p w14:paraId="7E4F8E1A" w14:textId="77777777" w:rsidR="008403E3" w:rsidRDefault="008403E3"/>
    <w:p w14:paraId="4C9EE089" w14:textId="77777777" w:rsidR="008403E3" w:rsidRDefault="008403E3"/>
    <w:p w14:paraId="7D4A008A" w14:textId="77777777" w:rsidR="008403E3" w:rsidRDefault="008403E3"/>
    <w:p w14:paraId="78D938AD" w14:textId="77777777" w:rsidR="008403E3" w:rsidRPr="00FB4A91" w:rsidRDefault="008403E3"/>
    <w:p w14:paraId="5E78B06B" w14:textId="7A8971EF" w:rsidR="00BA7334" w:rsidRPr="00BA7334" w:rsidRDefault="00BA7334" w:rsidP="00BA7334">
      <w:pPr>
        <w:rPr>
          <w:b/>
          <w:bCs/>
          <w:sz w:val="28"/>
          <w:szCs w:val="28"/>
        </w:rPr>
      </w:pPr>
      <w:r w:rsidRPr="00BA7334">
        <w:rPr>
          <w:b/>
          <w:bCs/>
          <w:sz w:val="28"/>
          <w:szCs w:val="28"/>
        </w:rPr>
        <w:lastRenderedPageBreak/>
        <w:t>Submission 5 of 12: Analysis (5)</w:t>
      </w:r>
      <w:r>
        <w:rPr>
          <w:b/>
          <w:bCs/>
          <w:sz w:val="28"/>
          <w:szCs w:val="28"/>
        </w:rPr>
        <w:t xml:space="preserve"> </w:t>
      </w:r>
      <w:r w:rsidRPr="00BA7334">
        <w:rPr>
          <w:b/>
          <w:bCs/>
          <w:sz w:val="28"/>
          <w:szCs w:val="28"/>
        </w:rPr>
        <w:t>Which features would you propose are the best to train on?</w:t>
      </w:r>
    </w:p>
    <w:p w14:paraId="232823E5" w14:textId="378D334C" w:rsidR="00BF3012" w:rsidRDefault="00BA7334" w:rsidP="00BA7334">
      <w:pPr>
        <w:rPr>
          <w:b/>
          <w:bCs/>
          <w:sz w:val="28"/>
          <w:szCs w:val="28"/>
        </w:rPr>
      </w:pPr>
      <w:r w:rsidRPr="00BA7334">
        <w:rPr>
          <w:b/>
          <w:bCs/>
          <w:sz w:val="28"/>
          <w:szCs w:val="28"/>
        </w:rPr>
        <w:t>Something to explore later: Does age improve the predictive power of our decision tree?</w:t>
      </w:r>
      <w:r w:rsidR="00BF3012" w:rsidRPr="00BF3012">
        <w:rPr>
          <w:b/>
          <w:bCs/>
          <w:sz w:val="28"/>
          <w:szCs w:val="28"/>
        </w:rPr>
        <w:drawing>
          <wp:inline distT="0" distB="0" distL="0" distR="0" wp14:anchorId="1DB635F5" wp14:editId="7240BD3C">
            <wp:extent cx="4915153" cy="2832246"/>
            <wp:effectExtent l="0" t="0" r="0" b="6350"/>
            <wp:docPr id="125330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039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4069" w14:textId="334760EB" w:rsidR="00BA7334" w:rsidRDefault="0054782C" w:rsidP="00BA7334">
      <w:r>
        <w:t>T</w:t>
      </w:r>
      <w:r w:rsidR="00797CBC">
        <w:t xml:space="preserve">he model performs perfectly </w:t>
      </w:r>
      <w:r>
        <w:t xml:space="preserve">on the training data </w:t>
      </w:r>
      <w:r w:rsidR="004726C6">
        <w:t>when training with height and weight</w:t>
      </w:r>
      <w:r w:rsidR="006E0FF7">
        <w:t xml:space="preserve"> but even wors than either individual variable on the test set. Based on these data, I would recommend using height alone as </w:t>
      </w:r>
      <w:r w:rsidR="00611AF2">
        <w:t xml:space="preserve">it performs the best on the test set. </w:t>
      </w:r>
    </w:p>
    <w:p w14:paraId="1F566222" w14:textId="77777777" w:rsidR="009D33E3" w:rsidRDefault="009D33E3" w:rsidP="00BA7334"/>
    <w:p w14:paraId="6B157906" w14:textId="77777777" w:rsidR="008403E3" w:rsidRDefault="008403E3" w:rsidP="00BA7334">
      <w:pPr>
        <w:rPr>
          <w:b/>
          <w:bCs/>
          <w:sz w:val="28"/>
          <w:szCs w:val="28"/>
        </w:rPr>
      </w:pPr>
    </w:p>
    <w:p w14:paraId="30558033" w14:textId="77777777" w:rsidR="008403E3" w:rsidRDefault="008403E3" w:rsidP="00BA7334">
      <w:pPr>
        <w:rPr>
          <w:b/>
          <w:bCs/>
          <w:sz w:val="28"/>
          <w:szCs w:val="28"/>
        </w:rPr>
      </w:pPr>
    </w:p>
    <w:p w14:paraId="0E669362" w14:textId="77777777" w:rsidR="008403E3" w:rsidRDefault="008403E3" w:rsidP="00BA7334">
      <w:pPr>
        <w:rPr>
          <w:b/>
          <w:bCs/>
          <w:sz w:val="28"/>
          <w:szCs w:val="28"/>
        </w:rPr>
      </w:pPr>
    </w:p>
    <w:p w14:paraId="3E432AB8" w14:textId="77777777" w:rsidR="008403E3" w:rsidRDefault="008403E3" w:rsidP="00BA7334">
      <w:pPr>
        <w:rPr>
          <w:b/>
          <w:bCs/>
          <w:sz w:val="28"/>
          <w:szCs w:val="28"/>
        </w:rPr>
      </w:pPr>
    </w:p>
    <w:p w14:paraId="45323D0D" w14:textId="77777777" w:rsidR="008403E3" w:rsidRDefault="008403E3" w:rsidP="00BA7334">
      <w:pPr>
        <w:rPr>
          <w:b/>
          <w:bCs/>
          <w:sz w:val="28"/>
          <w:szCs w:val="28"/>
        </w:rPr>
      </w:pPr>
    </w:p>
    <w:p w14:paraId="10C1016D" w14:textId="77777777" w:rsidR="008403E3" w:rsidRDefault="008403E3" w:rsidP="00BA7334">
      <w:pPr>
        <w:rPr>
          <w:b/>
          <w:bCs/>
          <w:sz w:val="28"/>
          <w:szCs w:val="28"/>
        </w:rPr>
      </w:pPr>
    </w:p>
    <w:p w14:paraId="2A580022" w14:textId="77777777" w:rsidR="008403E3" w:rsidRDefault="008403E3" w:rsidP="00BA7334">
      <w:pPr>
        <w:rPr>
          <w:b/>
          <w:bCs/>
          <w:sz w:val="28"/>
          <w:szCs w:val="28"/>
        </w:rPr>
      </w:pPr>
    </w:p>
    <w:p w14:paraId="4FCE484B" w14:textId="77777777" w:rsidR="008403E3" w:rsidRDefault="008403E3" w:rsidP="00BA7334">
      <w:pPr>
        <w:rPr>
          <w:b/>
          <w:bCs/>
          <w:sz w:val="28"/>
          <w:szCs w:val="28"/>
        </w:rPr>
      </w:pPr>
    </w:p>
    <w:p w14:paraId="33F9CDEA" w14:textId="77777777" w:rsidR="008403E3" w:rsidRDefault="008403E3" w:rsidP="00BA7334">
      <w:pPr>
        <w:rPr>
          <w:b/>
          <w:bCs/>
          <w:sz w:val="28"/>
          <w:szCs w:val="28"/>
        </w:rPr>
      </w:pPr>
    </w:p>
    <w:p w14:paraId="436B146E" w14:textId="77777777" w:rsidR="008403E3" w:rsidRDefault="008403E3" w:rsidP="00BA7334">
      <w:pPr>
        <w:rPr>
          <w:b/>
          <w:bCs/>
          <w:sz w:val="28"/>
          <w:szCs w:val="28"/>
        </w:rPr>
      </w:pPr>
    </w:p>
    <w:p w14:paraId="3A2269CE" w14:textId="77777777" w:rsidR="008403E3" w:rsidRDefault="008403E3" w:rsidP="00BA7334">
      <w:pPr>
        <w:rPr>
          <w:b/>
          <w:bCs/>
          <w:sz w:val="28"/>
          <w:szCs w:val="28"/>
        </w:rPr>
      </w:pPr>
    </w:p>
    <w:p w14:paraId="5C68F5EE" w14:textId="77777777" w:rsidR="008403E3" w:rsidRDefault="008403E3" w:rsidP="00BA7334">
      <w:pPr>
        <w:rPr>
          <w:b/>
          <w:bCs/>
          <w:sz w:val="28"/>
          <w:szCs w:val="28"/>
        </w:rPr>
      </w:pPr>
    </w:p>
    <w:p w14:paraId="07C7538F" w14:textId="77777777" w:rsidR="008403E3" w:rsidRDefault="008403E3" w:rsidP="00BA7334">
      <w:pPr>
        <w:rPr>
          <w:b/>
          <w:bCs/>
          <w:sz w:val="28"/>
          <w:szCs w:val="28"/>
        </w:rPr>
      </w:pPr>
    </w:p>
    <w:p w14:paraId="390AC571" w14:textId="77777777" w:rsidR="008403E3" w:rsidRDefault="008403E3" w:rsidP="00BA7334">
      <w:pPr>
        <w:rPr>
          <w:b/>
          <w:bCs/>
          <w:sz w:val="28"/>
          <w:szCs w:val="28"/>
        </w:rPr>
      </w:pPr>
    </w:p>
    <w:p w14:paraId="17939D24" w14:textId="77777777" w:rsidR="008403E3" w:rsidRDefault="008403E3" w:rsidP="00BA7334">
      <w:pPr>
        <w:rPr>
          <w:b/>
          <w:bCs/>
          <w:sz w:val="28"/>
          <w:szCs w:val="28"/>
        </w:rPr>
      </w:pPr>
    </w:p>
    <w:p w14:paraId="16848A13" w14:textId="15003ABC" w:rsidR="009D33E3" w:rsidRPr="008403E3" w:rsidRDefault="008403E3" w:rsidP="00BA7334">
      <w:pPr>
        <w:rPr>
          <w:b/>
          <w:bCs/>
          <w:sz w:val="28"/>
          <w:szCs w:val="28"/>
        </w:rPr>
      </w:pPr>
      <w:r w:rsidRPr="008403E3">
        <w:rPr>
          <w:b/>
          <w:bCs/>
          <w:sz w:val="28"/>
          <w:szCs w:val="28"/>
        </w:rPr>
        <w:t>Submission 6 of 12: Progress Mark (10) Screen shot of the scatter plot</w:t>
      </w:r>
    </w:p>
    <w:p w14:paraId="3EB7972D" w14:textId="27EFA95A" w:rsidR="009D33E3" w:rsidRPr="00C471F9" w:rsidRDefault="009D33E3" w:rsidP="00BA7334">
      <w:r w:rsidRPr="009D33E3">
        <w:drawing>
          <wp:inline distT="0" distB="0" distL="0" distR="0" wp14:anchorId="3040B192" wp14:editId="2CB1A478">
            <wp:extent cx="6858000" cy="7410450"/>
            <wp:effectExtent l="0" t="0" r="0" b="0"/>
            <wp:docPr id="65120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096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50BC" w14:textId="121A3632" w:rsidR="008403E3" w:rsidRDefault="008403E3">
      <w:pPr>
        <w:rPr>
          <w:b/>
          <w:bCs/>
          <w:noProof/>
        </w:rPr>
      </w:pPr>
    </w:p>
    <w:p w14:paraId="4BF70F75" w14:textId="77777777" w:rsidR="008403E3" w:rsidRDefault="008403E3">
      <w:pPr>
        <w:rPr>
          <w:b/>
          <w:bCs/>
          <w:noProof/>
        </w:rPr>
      </w:pPr>
    </w:p>
    <w:p w14:paraId="31EBB798" w14:textId="182DB1D9" w:rsidR="008403E3" w:rsidRDefault="008403E3">
      <w:pPr>
        <w:rPr>
          <w:b/>
          <w:bCs/>
          <w:noProof/>
        </w:rPr>
      </w:pPr>
    </w:p>
    <w:p w14:paraId="7C1159C6" w14:textId="77777777" w:rsidR="00D27177" w:rsidRDefault="00D27177" w:rsidP="00D27177">
      <w:pPr>
        <w:rPr>
          <w:b/>
          <w:bCs/>
          <w:sz w:val="28"/>
          <w:szCs w:val="28"/>
        </w:rPr>
      </w:pPr>
      <w:r w:rsidRPr="00D27177">
        <w:rPr>
          <w:b/>
          <w:bCs/>
          <w:sz w:val="28"/>
          <w:szCs w:val="28"/>
        </w:rPr>
        <w:lastRenderedPageBreak/>
        <w:t>Submission 7 of 12: Progress Mark (5)</w:t>
      </w:r>
      <w:r>
        <w:rPr>
          <w:b/>
          <w:bCs/>
          <w:sz w:val="28"/>
          <w:szCs w:val="28"/>
        </w:rPr>
        <w:t xml:space="preserve"> </w:t>
      </w:r>
      <w:r w:rsidRPr="00D27177">
        <w:rPr>
          <w:b/>
          <w:bCs/>
          <w:sz w:val="28"/>
          <w:szCs w:val="28"/>
        </w:rPr>
        <w:t>Screen shot of the tree plot.</w:t>
      </w:r>
    </w:p>
    <w:p w14:paraId="637926AB" w14:textId="6CF2A0DE" w:rsidR="00D27177" w:rsidRDefault="00B86664">
      <w:r w:rsidRPr="00B86664">
        <w:drawing>
          <wp:inline distT="0" distB="0" distL="0" distR="0" wp14:anchorId="33124E60" wp14:editId="6FFC482D">
            <wp:extent cx="6858000" cy="4462780"/>
            <wp:effectExtent l="0" t="0" r="0" b="0"/>
            <wp:docPr id="54381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117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C25B" w14:textId="77777777" w:rsidR="00EE36A9" w:rsidRDefault="00EE36A9" w:rsidP="00EE36A9">
      <w:pPr>
        <w:rPr>
          <w:b/>
          <w:bCs/>
          <w:sz w:val="28"/>
          <w:szCs w:val="28"/>
        </w:rPr>
      </w:pPr>
    </w:p>
    <w:p w14:paraId="36D8788F" w14:textId="77777777" w:rsidR="00EE36A9" w:rsidRDefault="00EE36A9" w:rsidP="00EE36A9">
      <w:pPr>
        <w:rPr>
          <w:b/>
          <w:bCs/>
          <w:sz w:val="28"/>
          <w:szCs w:val="28"/>
        </w:rPr>
      </w:pPr>
    </w:p>
    <w:p w14:paraId="722AC2EB" w14:textId="77777777" w:rsidR="00EE36A9" w:rsidRDefault="00EE36A9" w:rsidP="00EE36A9">
      <w:pPr>
        <w:rPr>
          <w:b/>
          <w:bCs/>
          <w:sz w:val="28"/>
          <w:szCs w:val="28"/>
        </w:rPr>
      </w:pPr>
    </w:p>
    <w:p w14:paraId="163B6A8D" w14:textId="77777777" w:rsidR="00EE36A9" w:rsidRDefault="00EE36A9" w:rsidP="00EE36A9">
      <w:pPr>
        <w:rPr>
          <w:b/>
          <w:bCs/>
          <w:sz w:val="28"/>
          <w:szCs w:val="28"/>
        </w:rPr>
      </w:pPr>
    </w:p>
    <w:p w14:paraId="62CF2E56" w14:textId="77777777" w:rsidR="00EE36A9" w:rsidRDefault="00EE36A9" w:rsidP="00EE36A9">
      <w:pPr>
        <w:rPr>
          <w:b/>
          <w:bCs/>
          <w:sz w:val="28"/>
          <w:szCs w:val="28"/>
        </w:rPr>
      </w:pPr>
    </w:p>
    <w:p w14:paraId="24DE9E50" w14:textId="77777777" w:rsidR="00EE36A9" w:rsidRDefault="00EE36A9" w:rsidP="00EE36A9">
      <w:pPr>
        <w:rPr>
          <w:b/>
          <w:bCs/>
          <w:sz w:val="28"/>
          <w:szCs w:val="28"/>
        </w:rPr>
      </w:pPr>
    </w:p>
    <w:p w14:paraId="509A7069" w14:textId="77777777" w:rsidR="00EE36A9" w:rsidRDefault="00EE36A9" w:rsidP="00EE36A9">
      <w:pPr>
        <w:rPr>
          <w:b/>
          <w:bCs/>
          <w:sz w:val="28"/>
          <w:szCs w:val="28"/>
        </w:rPr>
      </w:pPr>
    </w:p>
    <w:p w14:paraId="12457378" w14:textId="77777777" w:rsidR="00EE36A9" w:rsidRDefault="00EE36A9" w:rsidP="00EE36A9">
      <w:pPr>
        <w:rPr>
          <w:b/>
          <w:bCs/>
          <w:sz w:val="28"/>
          <w:szCs w:val="28"/>
        </w:rPr>
      </w:pPr>
    </w:p>
    <w:p w14:paraId="70FBE6EC" w14:textId="77777777" w:rsidR="00EE36A9" w:rsidRDefault="00EE36A9" w:rsidP="00EE36A9">
      <w:pPr>
        <w:rPr>
          <w:b/>
          <w:bCs/>
          <w:sz w:val="28"/>
          <w:szCs w:val="28"/>
        </w:rPr>
      </w:pPr>
    </w:p>
    <w:p w14:paraId="6E40B4BC" w14:textId="77777777" w:rsidR="00EE36A9" w:rsidRDefault="00EE36A9" w:rsidP="00EE36A9">
      <w:pPr>
        <w:rPr>
          <w:b/>
          <w:bCs/>
          <w:sz w:val="28"/>
          <w:szCs w:val="28"/>
        </w:rPr>
      </w:pPr>
    </w:p>
    <w:p w14:paraId="3312A114" w14:textId="77777777" w:rsidR="00EE36A9" w:rsidRDefault="00EE36A9" w:rsidP="00EE36A9">
      <w:pPr>
        <w:rPr>
          <w:b/>
          <w:bCs/>
          <w:sz w:val="28"/>
          <w:szCs w:val="28"/>
        </w:rPr>
      </w:pPr>
    </w:p>
    <w:p w14:paraId="42A8C570" w14:textId="77777777" w:rsidR="00EE36A9" w:rsidRDefault="00EE36A9" w:rsidP="00EE36A9">
      <w:pPr>
        <w:rPr>
          <w:b/>
          <w:bCs/>
          <w:sz w:val="28"/>
          <w:szCs w:val="28"/>
        </w:rPr>
      </w:pPr>
    </w:p>
    <w:p w14:paraId="57A84D37" w14:textId="6CBA5055" w:rsidR="004129DE" w:rsidRPr="00EE36A9" w:rsidRDefault="00EE36A9" w:rsidP="00EE36A9">
      <w:pPr>
        <w:rPr>
          <w:b/>
          <w:bCs/>
          <w:sz w:val="28"/>
          <w:szCs w:val="28"/>
        </w:rPr>
      </w:pPr>
      <w:r w:rsidRPr="00EE36A9">
        <w:rPr>
          <w:b/>
          <w:bCs/>
          <w:sz w:val="28"/>
          <w:szCs w:val="28"/>
        </w:rPr>
        <w:lastRenderedPageBreak/>
        <w:t>Submission 8 of 12: Progress mark (10)</w:t>
      </w:r>
      <w:r>
        <w:rPr>
          <w:b/>
          <w:bCs/>
          <w:sz w:val="28"/>
          <w:szCs w:val="28"/>
        </w:rPr>
        <w:t xml:space="preserve"> </w:t>
      </w:r>
      <w:r w:rsidRPr="00EE36A9">
        <w:rPr>
          <w:b/>
          <w:bCs/>
          <w:sz w:val="28"/>
          <w:szCs w:val="28"/>
        </w:rPr>
        <w:t>Screen shot of train/test performance for svc.</w:t>
      </w:r>
    </w:p>
    <w:p w14:paraId="23F3F3AD" w14:textId="12F11221" w:rsidR="00EE36A9" w:rsidRPr="00EE36A9" w:rsidRDefault="00645AFA" w:rsidP="00EE36A9">
      <w:pPr>
        <w:rPr>
          <w:b/>
          <w:bCs/>
          <w:sz w:val="28"/>
          <w:szCs w:val="28"/>
        </w:rPr>
      </w:pPr>
      <w:r w:rsidRPr="00645AFA">
        <w:rPr>
          <w:b/>
          <w:bCs/>
          <w:sz w:val="28"/>
          <w:szCs w:val="28"/>
        </w:rPr>
        <w:drawing>
          <wp:inline distT="0" distB="0" distL="0" distR="0" wp14:anchorId="45512C64" wp14:editId="5620DF34">
            <wp:extent cx="6540836" cy="7213971"/>
            <wp:effectExtent l="0" t="0" r="0" b="6350"/>
            <wp:docPr id="111935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532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0836" cy="721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FC67" w14:textId="77777777" w:rsidR="00057AB1" w:rsidRDefault="00057AB1" w:rsidP="00D15C3B">
      <w:pPr>
        <w:rPr>
          <w:b/>
          <w:bCs/>
          <w:sz w:val="28"/>
          <w:szCs w:val="28"/>
        </w:rPr>
      </w:pPr>
    </w:p>
    <w:p w14:paraId="7F33DC8A" w14:textId="77777777" w:rsidR="00057AB1" w:rsidRDefault="00057AB1" w:rsidP="00D15C3B">
      <w:pPr>
        <w:rPr>
          <w:b/>
          <w:bCs/>
          <w:sz w:val="28"/>
          <w:szCs w:val="28"/>
        </w:rPr>
      </w:pPr>
    </w:p>
    <w:p w14:paraId="41F4B682" w14:textId="77777777" w:rsidR="00057AB1" w:rsidRDefault="00057AB1" w:rsidP="00D15C3B">
      <w:pPr>
        <w:rPr>
          <w:b/>
          <w:bCs/>
          <w:sz w:val="28"/>
          <w:szCs w:val="28"/>
        </w:rPr>
      </w:pPr>
    </w:p>
    <w:p w14:paraId="004640D8" w14:textId="77777777" w:rsidR="00057AB1" w:rsidRDefault="00057AB1" w:rsidP="00D15C3B">
      <w:pPr>
        <w:rPr>
          <w:b/>
          <w:bCs/>
          <w:sz w:val="28"/>
          <w:szCs w:val="28"/>
        </w:rPr>
      </w:pPr>
    </w:p>
    <w:p w14:paraId="73657324" w14:textId="640A7563" w:rsidR="001148D6" w:rsidRPr="00D15C3B" w:rsidRDefault="00D15C3B" w:rsidP="00D15C3B">
      <w:pPr>
        <w:rPr>
          <w:b/>
          <w:bCs/>
          <w:sz w:val="28"/>
          <w:szCs w:val="28"/>
        </w:rPr>
      </w:pPr>
      <w:r w:rsidRPr="00D15C3B">
        <w:rPr>
          <w:b/>
          <w:bCs/>
          <w:sz w:val="28"/>
          <w:szCs w:val="28"/>
        </w:rPr>
        <w:lastRenderedPageBreak/>
        <w:t>Submission 9 of 12: Analysis (5)</w:t>
      </w:r>
      <w:r>
        <w:rPr>
          <w:b/>
          <w:bCs/>
          <w:sz w:val="28"/>
          <w:szCs w:val="28"/>
        </w:rPr>
        <w:t xml:space="preserve"> </w:t>
      </w:r>
      <w:r w:rsidRPr="00D15C3B">
        <w:rPr>
          <w:b/>
          <w:bCs/>
          <w:sz w:val="28"/>
          <w:szCs w:val="28"/>
        </w:rPr>
        <w:t>How does the SVC model (using RBF by default) performance compare</w:t>
      </w:r>
      <w:r>
        <w:rPr>
          <w:b/>
          <w:bCs/>
          <w:sz w:val="28"/>
          <w:szCs w:val="28"/>
        </w:rPr>
        <w:t xml:space="preserve"> </w:t>
      </w:r>
      <w:r w:rsidRPr="00D15C3B">
        <w:rPr>
          <w:b/>
          <w:bCs/>
          <w:sz w:val="28"/>
          <w:szCs w:val="28"/>
        </w:rPr>
        <w:t>with the other models on the data set?</w:t>
      </w:r>
    </w:p>
    <w:p w14:paraId="7D877937" w14:textId="46B6F4B5" w:rsidR="00057AB1" w:rsidRDefault="00057AB1">
      <w:r w:rsidRPr="00057AB1">
        <w:drawing>
          <wp:inline distT="0" distB="0" distL="0" distR="0" wp14:anchorId="73D69E57" wp14:editId="0B85609A">
            <wp:extent cx="4788146" cy="3118010"/>
            <wp:effectExtent l="0" t="0" r="0" b="6350"/>
            <wp:docPr id="203257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754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31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1ADC" w14:textId="0E445935" w:rsidR="002814B0" w:rsidRPr="00D15C3B" w:rsidRDefault="00D15C3B">
      <w:r>
        <w:t xml:space="preserve">The SVC model </w:t>
      </w:r>
      <w:r w:rsidR="00B23CDD">
        <w:t>performs</w:t>
      </w:r>
      <w:r w:rsidR="00057AB1">
        <w:t xml:space="preserve"> reasonably well on both the training set as well as the test</w:t>
      </w:r>
      <w:r w:rsidR="009130AD">
        <w:t xml:space="preserve"> and seems to have less overfitting than the decision tree models</w:t>
      </w:r>
      <w:r w:rsidR="002A2009">
        <w:t xml:space="preserve"> with less degradation of accuracy and F1 Score between the training and test sets.</w:t>
      </w:r>
    </w:p>
    <w:p w14:paraId="63E80F99" w14:textId="77777777" w:rsidR="00D15C3B" w:rsidRDefault="00D15C3B">
      <w:pPr>
        <w:rPr>
          <w:b/>
          <w:bCs/>
          <w:sz w:val="28"/>
          <w:szCs w:val="28"/>
        </w:rPr>
      </w:pPr>
    </w:p>
    <w:p w14:paraId="34051608" w14:textId="77777777" w:rsidR="008A4A35" w:rsidRDefault="008A4A35">
      <w:pPr>
        <w:rPr>
          <w:b/>
          <w:bCs/>
          <w:sz w:val="28"/>
          <w:szCs w:val="28"/>
        </w:rPr>
      </w:pPr>
    </w:p>
    <w:p w14:paraId="06A465F2" w14:textId="77777777" w:rsidR="008A4A35" w:rsidRDefault="008A4A35">
      <w:pPr>
        <w:rPr>
          <w:b/>
          <w:bCs/>
          <w:sz w:val="28"/>
          <w:szCs w:val="28"/>
        </w:rPr>
      </w:pPr>
    </w:p>
    <w:p w14:paraId="2F50EBBA" w14:textId="77777777" w:rsidR="008A4A35" w:rsidRDefault="008A4A35">
      <w:pPr>
        <w:rPr>
          <w:b/>
          <w:bCs/>
          <w:sz w:val="28"/>
          <w:szCs w:val="28"/>
        </w:rPr>
      </w:pPr>
    </w:p>
    <w:p w14:paraId="3D9EC33B" w14:textId="77777777" w:rsidR="008A4A35" w:rsidRDefault="008A4A35">
      <w:pPr>
        <w:rPr>
          <w:b/>
          <w:bCs/>
          <w:sz w:val="28"/>
          <w:szCs w:val="28"/>
        </w:rPr>
      </w:pPr>
    </w:p>
    <w:p w14:paraId="3DF101B5" w14:textId="77777777" w:rsidR="008A4A35" w:rsidRDefault="008A4A35">
      <w:pPr>
        <w:rPr>
          <w:b/>
          <w:bCs/>
          <w:sz w:val="28"/>
          <w:szCs w:val="28"/>
        </w:rPr>
      </w:pPr>
    </w:p>
    <w:p w14:paraId="356AE457" w14:textId="77777777" w:rsidR="008A4A35" w:rsidRDefault="008A4A35">
      <w:pPr>
        <w:rPr>
          <w:b/>
          <w:bCs/>
          <w:sz w:val="28"/>
          <w:szCs w:val="28"/>
        </w:rPr>
      </w:pPr>
    </w:p>
    <w:p w14:paraId="4364177B" w14:textId="77777777" w:rsidR="008A4A35" w:rsidRDefault="008A4A35">
      <w:pPr>
        <w:rPr>
          <w:b/>
          <w:bCs/>
          <w:sz w:val="28"/>
          <w:szCs w:val="28"/>
        </w:rPr>
      </w:pPr>
    </w:p>
    <w:p w14:paraId="12C79175" w14:textId="77777777" w:rsidR="008A4A35" w:rsidRDefault="008A4A35">
      <w:pPr>
        <w:rPr>
          <w:b/>
          <w:bCs/>
          <w:sz w:val="28"/>
          <w:szCs w:val="28"/>
        </w:rPr>
      </w:pPr>
    </w:p>
    <w:p w14:paraId="364EAF9D" w14:textId="77777777" w:rsidR="008A4A35" w:rsidRDefault="008A4A35">
      <w:pPr>
        <w:rPr>
          <w:b/>
          <w:bCs/>
          <w:sz w:val="28"/>
          <w:szCs w:val="28"/>
        </w:rPr>
      </w:pPr>
    </w:p>
    <w:p w14:paraId="29776BDC" w14:textId="77777777" w:rsidR="008A4A35" w:rsidRDefault="008A4A35">
      <w:pPr>
        <w:rPr>
          <w:b/>
          <w:bCs/>
          <w:sz w:val="28"/>
          <w:szCs w:val="28"/>
        </w:rPr>
      </w:pPr>
    </w:p>
    <w:p w14:paraId="52AB9C23" w14:textId="77777777" w:rsidR="008A4A35" w:rsidRDefault="008A4A35">
      <w:pPr>
        <w:rPr>
          <w:b/>
          <w:bCs/>
          <w:sz w:val="28"/>
          <w:szCs w:val="28"/>
        </w:rPr>
      </w:pPr>
    </w:p>
    <w:p w14:paraId="1EB592B1" w14:textId="77777777" w:rsidR="008A4A35" w:rsidRDefault="008A4A35">
      <w:pPr>
        <w:rPr>
          <w:b/>
          <w:bCs/>
          <w:sz w:val="28"/>
          <w:szCs w:val="28"/>
        </w:rPr>
      </w:pPr>
    </w:p>
    <w:p w14:paraId="3EF2501E" w14:textId="77777777" w:rsidR="00D15C3B" w:rsidRDefault="00D15C3B">
      <w:pPr>
        <w:rPr>
          <w:b/>
          <w:bCs/>
          <w:sz w:val="28"/>
          <w:szCs w:val="28"/>
        </w:rPr>
      </w:pPr>
    </w:p>
    <w:p w14:paraId="40256326" w14:textId="24F1AD10" w:rsidR="008A4A35" w:rsidRPr="008A4A35" w:rsidRDefault="008A4A35" w:rsidP="008A4A35">
      <w:pPr>
        <w:rPr>
          <w:b/>
          <w:bCs/>
          <w:sz w:val="28"/>
          <w:szCs w:val="28"/>
        </w:rPr>
      </w:pPr>
      <w:r w:rsidRPr="008A4A35">
        <w:rPr>
          <w:b/>
          <w:bCs/>
          <w:sz w:val="28"/>
          <w:szCs w:val="28"/>
        </w:rPr>
        <w:lastRenderedPageBreak/>
        <w:t>Submission 10 of 12: Analysis (10)</w:t>
      </w:r>
      <w:r>
        <w:rPr>
          <w:b/>
          <w:bCs/>
          <w:sz w:val="28"/>
          <w:szCs w:val="28"/>
        </w:rPr>
        <w:t xml:space="preserve"> </w:t>
      </w:r>
      <w:r w:rsidRPr="008A4A35">
        <w:rPr>
          <w:b/>
          <w:bCs/>
          <w:sz w:val="28"/>
          <w:szCs w:val="28"/>
        </w:rPr>
        <w:t>Screen shot graph with support vectors.</w:t>
      </w:r>
    </w:p>
    <w:p w14:paraId="64C278C5" w14:textId="1A7F8ECD" w:rsidR="00A21557" w:rsidRDefault="00A21557" w:rsidP="008A4A35">
      <w:pPr>
        <w:rPr>
          <w:b/>
          <w:bCs/>
          <w:sz w:val="28"/>
          <w:szCs w:val="28"/>
        </w:rPr>
      </w:pPr>
      <w:r w:rsidRPr="00A21557">
        <w:rPr>
          <w:b/>
          <w:bCs/>
          <w:sz w:val="28"/>
          <w:szCs w:val="28"/>
        </w:rPr>
        <w:drawing>
          <wp:inline distT="0" distB="0" distL="0" distR="0" wp14:anchorId="135333FC" wp14:editId="79FE170C">
            <wp:extent cx="5289822" cy="6388428"/>
            <wp:effectExtent l="0" t="0" r="6350" b="0"/>
            <wp:docPr id="5115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90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63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9322" w14:textId="77777777" w:rsidR="008A4A35" w:rsidRDefault="008A4A35" w:rsidP="008A4A35">
      <w:pPr>
        <w:rPr>
          <w:b/>
          <w:bCs/>
          <w:sz w:val="28"/>
          <w:szCs w:val="28"/>
        </w:rPr>
      </w:pPr>
      <w:r w:rsidRPr="008A4A35">
        <w:rPr>
          <w:b/>
          <w:bCs/>
          <w:sz w:val="28"/>
          <w:szCs w:val="28"/>
        </w:rPr>
        <w:t xml:space="preserve">Where are the boundaries of the positive/negative regions? </w:t>
      </w:r>
    </w:p>
    <w:p w14:paraId="5EDA6EB2" w14:textId="0158AC8F" w:rsidR="008A4A35" w:rsidRPr="00994CEE" w:rsidRDefault="00026DC6" w:rsidP="008A4A35">
      <w:r>
        <w:t>Since these data are not linearly separable, the hyperplane would best be drawn somewhere through the center of the support vectors from around (160,35) to (155, 55).</w:t>
      </w:r>
    </w:p>
    <w:p w14:paraId="6519D9DB" w14:textId="468FD1C9" w:rsidR="008A4A35" w:rsidRDefault="008A4A35" w:rsidP="008A4A35">
      <w:pPr>
        <w:rPr>
          <w:b/>
          <w:bCs/>
          <w:sz w:val="28"/>
          <w:szCs w:val="28"/>
        </w:rPr>
      </w:pPr>
      <w:r w:rsidRPr="008A4A35">
        <w:rPr>
          <w:b/>
          <w:bCs/>
          <w:sz w:val="28"/>
          <w:szCs w:val="28"/>
        </w:rPr>
        <w:t>Where is the region that predictions should be considered tentative?</w:t>
      </w:r>
    </w:p>
    <w:p w14:paraId="25F416BA" w14:textId="535248BF" w:rsidR="00435CAE" w:rsidRPr="00026DC6" w:rsidRDefault="00811ACB" w:rsidP="008A4A35">
      <w:r>
        <w:t>We should place less confidence in d</w:t>
      </w:r>
      <w:r w:rsidR="00026DC6">
        <w:t>ata points near the hyperplane</w:t>
      </w:r>
      <w:r>
        <w:t xml:space="preserve"> should these be considered tentative.</w:t>
      </w:r>
    </w:p>
    <w:p w14:paraId="41548539" w14:textId="61C7D5C0" w:rsidR="002814B0" w:rsidRDefault="002814B0">
      <w:pPr>
        <w:rPr>
          <w:b/>
          <w:bCs/>
          <w:sz w:val="28"/>
          <w:szCs w:val="28"/>
        </w:rPr>
      </w:pPr>
    </w:p>
    <w:p w14:paraId="758AABA5" w14:textId="77777777" w:rsidR="006916A7" w:rsidRDefault="006916A7">
      <w:pPr>
        <w:rPr>
          <w:b/>
          <w:bCs/>
          <w:sz w:val="28"/>
          <w:szCs w:val="28"/>
        </w:rPr>
      </w:pPr>
    </w:p>
    <w:p w14:paraId="2995BFF7" w14:textId="77777777" w:rsidR="002C2D3D" w:rsidRDefault="002C2D3D" w:rsidP="002C2D3D">
      <w:pPr>
        <w:rPr>
          <w:b/>
          <w:bCs/>
          <w:sz w:val="28"/>
          <w:szCs w:val="28"/>
        </w:rPr>
      </w:pPr>
      <w:r w:rsidRPr="002C2D3D">
        <w:rPr>
          <w:b/>
          <w:bCs/>
          <w:sz w:val="28"/>
          <w:szCs w:val="28"/>
        </w:rPr>
        <w:lastRenderedPageBreak/>
        <w:t>Submission 11 of 12: Progress mark (10)</w:t>
      </w:r>
      <w:r>
        <w:rPr>
          <w:b/>
          <w:bCs/>
          <w:sz w:val="28"/>
          <w:szCs w:val="28"/>
        </w:rPr>
        <w:t xml:space="preserve"> </w:t>
      </w:r>
      <w:r w:rsidRPr="002C2D3D">
        <w:rPr>
          <w:b/>
          <w:bCs/>
          <w:sz w:val="28"/>
          <w:szCs w:val="28"/>
        </w:rPr>
        <w:t>Screen shot of train/test performance for NN.</w:t>
      </w:r>
    </w:p>
    <w:p w14:paraId="296ED8D3" w14:textId="3FB8A4C4" w:rsidR="00F81D08" w:rsidRDefault="00F81D08" w:rsidP="002C2D3D">
      <w:pPr>
        <w:rPr>
          <w:b/>
          <w:bCs/>
          <w:sz w:val="28"/>
          <w:szCs w:val="28"/>
        </w:rPr>
      </w:pPr>
      <w:r w:rsidRPr="00F81D08">
        <w:rPr>
          <w:b/>
          <w:bCs/>
          <w:sz w:val="28"/>
          <w:szCs w:val="28"/>
        </w:rPr>
        <w:drawing>
          <wp:inline distT="0" distB="0" distL="0" distR="0" wp14:anchorId="18E41310" wp14:editId="3F40B93E">
            <wp:extent cx="6217920" cy="4641697"/>
            <wp:effectExtent l="0" t="0" r="0" b="6985"/>
            <wp:docPr id="71036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68394" name=""/>
                    <pic:cNvPicPr/>
                  </pic:nvPicPr>
                  <pic:blipFill rotWithShape="1">
                    <a:blip r:embed="rId18"/>
                    <a:srcRect l="3896" r="5334"/>
                    <a:stretch/>
                  </pic:blipFill>
                  <pic:spPr bwMode="auto">
                    <a:xfrm>
                      <a:off x="0" y="0"/>
                      <a:ext cx="6234912" cy="4654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E6B31" w14:textId="0E42F80F" w:rsidR="000431FD" w:rsidRPr="00F81D08" w:rsidRDefault="000431FD" w:rsidP="002C2D3D">
      <w:pPr>
        <w:rPr>
          <w:b/>
          <w:bCs/>
          <w:sz w:val="28"/>
          <w:szCs w:val="28"/>
        </w:rPr>
      </w:pPr>
      <w:r w:rsidRPr="000431FD">
        <w:rPr>
          <w:b/>
          <w:bCs/>
          <w:sz w:val="28"/>
          <w:szCs w:val="28"/>
        </w:rPr>
        <w:drawing>
          <wp:inline distT="0" distB="0" distL="0" distR="0" wp14:anchorId="3A330C6D" wp14:editId="0D83FDC4">
            <wp:extent cx="5036234" cy="3458525"/>
            <wp:effectExtent l="0" t="0" r="0" b="8890"/>
            <wp:docPr id="39869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942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1785" cy="346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3CA9" w14:textId="63E70A8A" w:rsidR="00A86F5E" w:rsidRDefault="00A86F5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318C4698" w14:textId="0A13C2FE" w:rsidR="00A86F5E" w:rsidRPr="00396793" w:rsidRDefault="00396793" w:rsidP="00396793">
      <w:pPr>
        <w:rPr>
          <w:b/>
          <w:bCs/>
          <w:sz w:val="28"/>
          <w:szCs w:val="28"/>
        </w:rPr>
      </w:pPr>
      <w:r w:rsidRPr="00396793">
        <w:rPr>
          <w:b/>
          <w:bCs/>
          <w:sz w:val="28"/>
          <w:szCs w:val="28"/>
        </w:rPr>
        <w:lastRenderedPageBreak/>
        <w:t>Submission 12 of 12: Analysis (5)</w:t>
      </w:r>
      <w:r>
        <w:rPr>
          <w:b/>
          <w:bCs/>
          <w:sz w:val="28"/>
          <w:szCs w:val="28"/>
        </w:rPr>
        <w:t xml:space="preserve"> </w:t>
      </w:r>
      <w:r w:rsidRPr="00396793">
        <w:rPr>
          <w:b/>
          <w:bCs/>
          <w:sz w:val="28"/>
          <w:szCs w:val="28"/>
        </w:rPr>
        <w:t>How does the NN model performance compare with the other models on out data set?</w:t>
      </w:r>
    </w:p>
    <w:p w14:paraId="64FDAE83" w14:textId="6057EBAF" w:rsidR="00D2464F" w:rsidRPr="00396793" w:rsidRDefault="00BC75E7">
      <w:r>
        <w:rPr>
          <w:noProof/>
        </w:rPr>
        <w:t xml:space="preserve">The </w:t>
      </w:r>
      <w:r w:rsidR="006D7BAC">
        <w:rPr>
          <w:noProof/>
        </w:rPr>
        <w:t>NN model performs the best of any of the other models. It has the least overfitting problem, and has good performance in the training set as well as the test set.</w:t>
      </w:r>
    </w:p>
    <w:sectPr w:rsidR="00D2464F" w:rsidRPr="00396793" w:rsidSect="00902DC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3C029B"/>
    <w:multiLevelType w:val="hybridMultilevel"/>
    <w:tmpl w:val="5A9A3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6425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24E"/>
    <w:rsid w:val="00020CB2"/>
    <w:rsid w:val="0002638F"/>
    <w:rsid w:val="00026DC6"/>
    <w:rsid w:val="0003024E"/>
    <w:rsid w:val="000431FD"/>
    <w:rsid w:val="00057AB1"/>
    <w:rsid w:val="000A789B"/>
    <w:rsid w:val="000E7B75"/>
    <w:rsid w:val="001148D6"/>
    <w:rsid w:val="001309C0"/>
    <w:rsid w:val="001715DC"/>
    <w:rsid w:val="002814B0"/>
    <w:rsid w:val="002A2009"/>
    <w:rsid w:val="002C2D3D"/>
    <w:rsid w:val="002C5F96"/>
    <w:rsid w:val="002E7456"/>
    <w:rsid w:val="00305DDD"/>
    <w:rsid w:val="00396793"/>
    <w:rsid w:val="00397686"/>
    <w:rsid w:val="003E0DC5"/>
    <w:rsid w:val="00405DE9"/>
    <w:rsid w:val="004129DE"/>
    <w:rsid w:val="00435CAE"/>
    <w:rsid w:val="004726C6"/>
    <w:rsid w:val="00491E20"/>
    <w:rsid w:val="004B6DAE"/>
    <w:rsid w:val="004E0172"/>
    <w:rsid w:val="004E67EF"/>
    <w:rsid w:val="004F1A0E"/>
    <w:rsid w:val="004F24D5"/>
    <w:rsid w:val="00510E18"/>
    <w:rsid w:val="0054782C"/>
    <w:rsid w:val="00611AF2"/>
    <w:rsid w:val="00645AFA"/>
    <w:rsid w:val="00682C84"/>
    <w:rsid w:val="006916A7"/>
    <w:rsid w:val="006D7BAC"/>
    <w:rsid w:val="006E0FF7"/>
    <w:rsid w:val="00737938"/>
    <w:rsid w:val="00740F6E"/>
    <w:rsid w:val="00742DC3"/>
    <w:rsid w:val="00757B15"/>
    <w:rsid w:val="00797CBC"/>
    <w:rsid w:val="00811ACB"/>
    <w:rsid w:val="008403E3"/>
    <w:rsid w:val="008A4A35"/>
    <w:rsid w:val="008D2F91"/>
    <w:rsid w:val="008E3D93"/>
    <w:rsid w:val="008F0D4F"/>
    <w:rsid w:val="009003F1"/>
    <w:rsid w:val="00902DC2"/>
    <w:rsid w:val="00903D93"/>
    <w:rsid w:val="009130AD"/>
    <w:rsid w:val="00956E93"/>
    <w:rsid w:val="00964AC5"/>
    <w:rsid w:val="00985AE9"/>
    <w:rsid w:val="00994CEE"/>
    <w:rsid w:val="009D1B6E"/>
    <w:rsid w:val="009D33E3"/>
    <w:rsid w:val="009D6FBD"/>
    <w:rsid w:val="00A11A86"/>
    <w:rsid w:val="00A21557"/>
    <w:rsid w:val="00A31933"/>
    <w:rsid w:val="00A47F5F"/>
    <w:rsid w:val="00A86E77"/>
    <w:rsid w:val="00A86F5E"/>
    <w:rsid w:val="00B23CDD"/>
    <w:rsid w:val="00B86664"/>
    <w:rsid w:val="00BA7334"/>
    <w:rsid w:val="00BC75E7"/>
    <w:rsid w:val="00BE395B"/>
    <w:rsid w:val="00BF3012"/>
    <w:rsid w:val="00C03B4E"/>
    <w:rsid w:val="00C25834"/>
    <w:rsid w:val="00C471F9"/>
    <w:rsid w:val="00C64FE6"/>
    <w:rsid w:val="00CD490C"/>
    <w:rsid w:val="00D0031A"/>
    <w:rsid w:val="00D15C3B"/>
    <w:rsid w:val="00D2464F"/>
    <w:rsid w:val="00D27177"/>
    <w:rsid w:val="00D347D9"/>
    <w:rsid w:val="00D62F41"/>
    <w:rsid w:val="00D96A2C"/>
    <w:rsid w:val="00DE773A"/>
    <w:rsid w:val="00E02759"/>
    <w:rsid w:val="00E02C47"/>
    <w:rsid w:val="00E316B9"/>
    <w:rsid w:val="00E32F8B"/>
    <w:rsid w:val="00E663C9"/>
    <w:rsid w:val="00E96D02"/>
    <w:rsid w:val="00EC6F2C"/>
    <w:rsid w:val="00EC7827"/>
    <w:rsid w:val="00EE36A9"/>
    <w:rsid w:val="00F74F58"/>
    <w:rsid w:val="00F77A4D"/>
    <w:rsid w:val="00F8045D"/>
    <w:rsid w:val="00F81D08"/>
    <w:rsid w:val="00FB4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9583C"/>
  <w15:chartTrackingRefBased/>
  <w15:docId w15:val="{4D18EB71-C91C-40AF-A811-3A0298647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2D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E8BD74-F5E8-4E11-97BF-FDA49D01A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13</Pages>
  <Words>424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Jarrod Sims</dc:creator>
  <cp:keywords/>
  <dc:description/>
  <cp:lastModifiedBy>Jarrod Sims</cp:lastModifiedBy>
  <cp:revision>65</cp:revision>
  <dcterms:created xsi:type="dcterms:W3CDTF">2023-11-05T22:22:00Z</dcterms:created>
  <dcterms:modified xsi:type="dcterms:W3CDTF">2023-11-06T01:22:00Z</dcterms:modified>
</cp:coreProperties>
</file>