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96309" w14:textId="27B99BEE" w:rsidR="005E47EF" w:rsidRPr="005E47EF" w:rsidRDefault="005E47EF" w:rsidP="005E47EF">
      <w:pPr>
        <w:numPr>
          <w:ilvl w:val="0"/>
          <w:numId w:val="7"/>
        </w:numPr>
        <w:shd w:val="clear" w:color="auto" w:fill="FFFFFF"/>
        <w:spacing w:before="240" w:after="240" w:line="240" w:lineRule="auto"/>
        <w:rPr>
          <w:rFonts w:ascii="Arial" w:eastAsia="Times New Roman" w:hAnsi="Arial" w:cs="Arial"/>
          <w:color w:val="414141"/>
          <w:sz w:val="21"/>
          <w:szCs w:val="21"/>
        </w:rPr>
      </w:pPr>
      <w:r w:rsidRPr="00D77E1D">
        <w:rPr>
          <w:rFonts w:ascii="Cambria" w:eastAsia="Times New Roman" w:hAnsi="Cambria" w:cs="Arial"/>
          <w:b/>
          <w:bCs/>
          <w:color w:val="000080"/>
          <w:sz w:val="24"/>
          <w:szCs w:val="24"/>
        </w:rPr>
        <w:t xml:space="preserve">For </w:t>
      </w:r>
      <w:proofErr w:type="spellStart"/>
      <w:r w:rsidRPr="00D77E1D">
        <w:rPr>
          <w:rFonts w:ascii="Cambria" w:eastAsia="Times New Roman" w:hAnsi="Cambria" w:cs="Arial"/>
          <w:b/>
          <w:bCs/>
          <w:color w:val="000080"/>
          <w:sz w:val="24"/>
          <w:szCs w:val="24"/>
        </w:rPr>
        <w:t>NameNode</w:t>
      </w:r>
      <w:proofErr w:type="spellEnd"/>
      <w:r w:rsidRPr="00D77E1D">
        <w:rPr>
          <w:rFonts w:ascii="Cambria" w:eastAsia="Times New Roman" w:hAnsi="Cambria" w:cs="Arial"/>
          <w:b/>
          <w:bCs/>
          <w:color w:val="000080"/>
          <w:sz w:val="24"/>
          <w:szCs w:val="24"/>
        </w:rPr>
        <w:t>, why it’s not necessary to store block locations persistently?</w:t>
      </w:r>
    </w:p>
    <w:p w14:paraId="169FD134" w14:textId="12C05F57" w:rsidR="005E47EF" w:rsidRPr="00D77E1D" w:rsidRDefault="005E47EF" w:rsidP="008B3E72">
      <w:pPr>
        <w:shd w:val="clear" w:color="auto" w:fill="FFFFFF"/>
        <w:spacing w:before="240" w:after="240" w:line="240" w:lineRule="auto"/>
        <w:ind w:left="720"/>
        <w:jc w:val="both"/>
        <w:rPr>
          <w:rFonts w:ascii="Arial" w:eastAsia="Times New Roman" w:hAnsi="Arial" w:cs="Arial"/>
          <w:sz w:val="21"/>
          <w:szCs w:val="21"/>
        </w:rPr>
      </w:pPr>
      <w:r>
        <w:rPr>
          <w:rFonts w:ascii="Cambria" w:eastAsia="Times New Roman" w:hAnsi="Cambria" w:cs="Arial"/>
          <w:sz w:val="24"/>
          <w:szCs w:val="24"/>
        </w:rPr>
        <w:t xml:space="preserve">For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 xml:space="preserve"> it is not necessary to store block locations persistently because the information on block locations </w:t>
      </w:r>
      <w:r w:rsidR="00CA3C9E">
        <w:rPr>
          <w:rFonts w:ascii="Cambria" w:eastAsia="Times New Roman" w:hAnsi="Cambria" w:cs="Arial"/>
          <w:sz w:val="24"/>
          <w:szCs w:val="24"/>
        </w:rPr>
        <w:t>can be</w:t>
      </w:r>
      <w:r>
        <w:rPr>
          <w:rFonts w:ascii="Cambria" w:eastAsia="Times New Roman" w:hAnsi="Cambria" w:cs="Arial"/>
          <w:sz w:val="24"/>
          <w:szCs w:val="24"/>
        </w:rPr>
        <w:t xml:space="preserve"> dynamically computed from the block report </w:t>
      </w:r>
      <w:r w:rsidR="00CA3C9E">
        <w:rPr>
          <w:rFonts w:ascii="Cambria" w:eastAsia="Times New Roman" w:hAnsi="Cambria" w:cs="Arial"/>
          <w:sz w:val="24"/>
          <w:szCs w:val="24"/>
        </w:rPr>
        <w:t xml:space="preserve">periodically </w:t>
      </w:r>
      <w:r>
        <w:rPr>
          <w:rFonts w:ascii="Cambria" w:eastAsia="Times New Roman" w:hAnsi="Cambria" w:cs="Arial"/>
          <w:sz w:val="24"/>
          <w:szCs w:val="24"/>
        </w:rPr>
        <w:t xml:space="preserve">sent by the </w:t>
      </w:r>
      <w:proofErr w:type="spellStart"/>
      <w:r>
        <w:rPr>
          <w:rFonts w:ascii="Cambria" w:eastAsia="Times New Roman" w:hAnsi="Cambria" w:cs="Arial"/>
          <w:sz w:val="24"/>
          <w:szCs w:val="24"/>
        </w:rPr>
        <w:t>DataNodes</w:t>
      </w:r>
      <w:proofErr w:type="spellEnd"/>
      <w:r>
        <w:rPr>
          <w:rFonts w:ascii="Cambria" w:eastAsia="Times New Roman" w:hAnsi="Cambria" w:cs="Arial"/>
          <w:sz w:val="24"/>
          <w:szCs w:val="24"/>
        </w:rPr>
        <w:t xml:space="preserve"> to the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w:t>
      </w:r>
      <w:bookmarkStart w:id="0" w:name="_GoBack"/>
      <w:bookmarkEnd w:id="0"/>
    </w:p>
    <w:p w14:paraId="2249428A" w14:textId="52836ADD" w:rsidR="005E47EF" w:rsidRPr="008B3E72" w:rsidRDefault="005E47EF" w:rsidP="005E47EF">
      <w:pPr>
        <w:numPr>
          <w:ilvl w:val="0"/>
          <w:numId w:val="7"/>
        </w:numPr>
        <w:shd w:val="clear" w:color="auto" w:fill="FFFFFF"/>
        <w:spacing w:before="240" w:after="240" w:line="240" w:lineRule="auto"/>
        <w:rPr>
          <w:rFonts w:ascii="Arial" w:eastAsia="Times New Roman" w:hAnsi="Arial" w:cs="Arial"/>
          <w:color w:val="414141"/>
          <w:sz w:val="21"/>
          <w:szCs w:val="21"/>
        </w:rPr>
      </w:pPr>
      <w:r w:rsidRPr="00D77E1D">
        <w:rPr>
          <w:rFonts w:ascii="Cambria" w:eastAsia="Times New Roman" w:hAnsi="Cambria" w:cs="Arial"/>
          <w:b/>
          <w:bCs/>
          <w:color w:val="000080"/>
          <w:sz w:val="24"/>
          <w:szCs w:val="24"/>
        </w:rPr>
        <w:t xml:space="preserve">Why is it important to make the </w:t>
      </w:r>
      <w:proofErr w:type="spellStart"/>
      <w:r w:rsidRPr="00D77E1D">
        <w:rPr>
          <w:rFonts w:ascii="Cambria" w:eastAsia="Times New Roman" w:hAnsi="Cambria" w:cs="Arial"/>
          <w:b/>
          <w:bCs/>
          <w:color w:val="000080"/>
          <w:sz w:val="24"/>
          <w:szCs w:val="24"/>
        </w:rPr>
        <w:t>NameNode</w:t>
      </w:r>
      <w:proofErr w:type="spellEnd"/>
      <w:r w:rsidRPr="00D77E1D">
        <w:rPr>
          <w:rFonts w:ascii="Cambria" w:eastAsia="Times New Roman" w:hAnsi="Cambria" w:cs="Arial"/>
          <w:b/>
          <w:bCs/>
          <w:color w:val="000080"/>
          <w:sz w:val="24"/>
          <w:szCs w:val="24"/>
        </w:rPr>
        <w:t xml:space="preserve"> resilient to failures?</w:t>
      </w:r>
    </w:p>
    <w:p w14:paraId="16A77EFF" w14:textId="6CCDCD26" w:rsidR="008B3E72" w:rsidRPr="00D77E1D" w:rsidRDefault="008B3E72" w:rsidP="008B3E72">
      <w:pPr>
        <w:shd w:val="clear" w:color="auto" w:fill="FFFFFF"/>
        <w:spacing w:before="240" w:after="240" w:line="240" w:lineRule="auto"/>
        <w:ind w:left="720"/>
        <w:jc w:val="both"/>
        <w:rPr>
          <w:rFonts w:ascii="Arial" w:eastAsia="Times New Roman" w:hAnsi="Arial" w:cs="Arial"/>
          <w:sz w:val="21"/>
          <w:szCs w:val="21"/>
        </w:rPr>
      </w:pPr>
      <w:r>
        <w:rPr>
          <w:rFonts w:ascii="Cambria" w:eastAsia="Times New Roman" w:hAnsi="Cambria" w:cs="Arial"/>
          <w:sz w:val="24"/>
          <w:szCs w:val="24"/>
        </w:rPr>
        <w:t xml:space="preserve">It is important to make the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 xml:space="preserve"> resilient to failures because unlike </w:t>
      </w:r>
      <w:proofErr w:type="spellStart"/>
      <w:r>
        <w:rPr>
          <w:rFonts w:ascii="Cambria" w:eastAsia="Times New Roman" w:hAnsi="Cambria" w:cs="Arial"/>
          <w:sz w:val="24"/>
          <w:szCs w:val="24"/>
        </w:rPr>
        <w:t>DataNodes</w:t>
      </w:r>
      <w:proofErr w:type="spellEnd"/>
      <w:r>
        <w:rPr>
          <w:rFonts w:ascii="Cambria" w:eastAsia="Times New Roman" w:hAnsi="Cambria" w:cs="Arial"/>
          <w:sz w:val="24"/>
          <w:szCs w:val="24"/>
        </w:rPr>
        <w:t xml:space="preserve">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 xml:space="preserve"> is one of the single point of failure (SPOF) in Hadoop (1.x). There is too much dependency on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 xml:space="preserve"> so when the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 xml:space="preserve"> is down the Hadoop cluster is unusable.</w:t>
      </w:r>
    </w:p>
    <w:p w14:paraId="6F8A5BAE" w14:textId="2E441162" w:rsidR="005E47EF" w:rsidRPr="008B3E72" w:rsidRDefault="005E47EF" w:rsidP="005E47EF">
      <w:pPr>
        <w:numPr>
          <w:ilvl w:val="0"/>
          <w:numId w:val="7"/>
        </w:numPr>
        <w:shd w:val="clear" w:color="auto" w:fill="FFFFFF"/>
        <w:spacing w:before="240" w:after="240" w:line="240" w:lineRule="auto"/>
        <w:rPr>
          <w:rFonts w:ascii="Arial" w:eastAsia="Times New Roman" w:hAnsi="Arial" w:cs="Arial"/>
          <w:color w:val="414141"/>
          <w:sz w:val="21"/>
          <w:szCs w:val="21"/>
        </w:rPr>
      </w:pPr>
      <w:r w:rsidRPr="00D77E1D">
        <w:rPr>
          <w:rFonts w:ascii="Cambria" w:eastAsia="Times New Roman" w:hAnsi="Cambria" w:cs="Arial"/>
          <w:b/>
          <w:bCs/>
          <w:color w:val="000080"/>
          <w:sz w:val="24"/>
          <w:szCs w:val="24"/>
        </w:rPr>
        <w:t xml:space="preserve">What details are there in the </w:t>
      </w:r>
      <w:proofErr w:type="spellStart"/>
      <w:r w:rsidRPr="00D77E1D">
        <w:rPr>
          <w:rFonts w:ascii="Cambria" w:eastAsia="Times New Roman" w:hAnsi="Cambria" w:cs="Arial"/>
          <w:b/>
          <w:bCs/>
          <w:color w:val="000080"/>
          <w:sz w:val="24"/>
          <w:szCs w:val="24"/>
        </w:rPr>
        <w:t>FsImage</w:t>
      </w:r>
      <w:proofErr w:type="spellEnd"/>
      <w:r w:rsidRPr="00D77E1D">
        <w:rPr>
          <w:rFonts w:ascii="Cambria" w:eastAsia="Times New Roman" w:hAnsi="Cambria" w:cs="Arial"/>
          <w:b/>
          <w:bCs/>
          <w:color w:val="000080"/>
          <w:sz w:val="24"/>
          <w:szCs w:val="24"/>
        </w:rPr>
        <w:t xml:space="preserve"> file?</w:t>
      </w:r>
    </w:p>
    <w:p w14:paraId="045BA9B5" w14:textId="60E9CDC2" w:rsidR="008B3E72" w:rsidRPr="00D77E1D" w:rsidRDefault="009E1BD9" w:rsidP="009E1BD9">
      <w:pPr>
        <w:shd w:val="clear" w:color="auto" w:fill="FFFFFF"/>
        <w:spacing w:before="240" w:after="240" w:line="240" w:lineRule="auto"/>
        <w:ind w:left="720"/>
        <w:jc w:val="both"/>
        <w:rPr>
          <w:rFonts w:ascii="Cambria" w:eastAsia="Times New Roman" w:hAnsi="Cambria" w:cs="Arial"/>
          <w:sz w:val="24"/>
          <w:szCs w:val="24"/>
        </w:rPr>
      </w:pPr>
      <w:proofErr w:type="spellStart"/>
      <w:r w:rsidRPr="009E1BD9">
        <w:rPr>
          <w:rFonts w:ascii="Cambria" w:eastAsia="Times New Roman" w:hAnsi="Cambria" w:cs="Arial"/>
          <w:sz w:val="24"/>
          <w:szCs w:val="24"/>
        </w:rPr>
        <w:t>FsImage</w:t>
      </w:r>
      <w:proofErr w:type="spellEnd"/>
      <w:r w:rsidRPr="009E1BD9">
        <w:rPr>
          <w:rFonts w:ascii="Cambria" w:eastAsia="Times New Roman" w:hAnsi="Cambria" w:cs="Arial"/>
          <w:sz w:val="24"/>
          <w:szCs w:val="24"/>
        </w:rPr>
        <w:t xml:space="preserve"> file is the point in time snapshot of the Hadoop metadata which includes all the information including list of files and path, size, owner, permissions, list of blocks of files, list of </w:t>
      </w:r>
      <w:proofErr w:type="spellStart"/>
      <w:r w:rsidRPr="009E1BD9">
        <w:rPr>
          <w:rFonts w:ascii="Cambria" w:eastAsia="Times New Roman" w:hAnsi="Cambria" w:cs="Arial"/>
          <w:sz w:val="24"/>
          <w:szCs w:val="24"/>
        </w:rPr>
        <w:t>DataNodes</w:t>
      </w:r>
      <w:proofErr w:type="spellEnd"/>
      <w:r w:rsidRPr="009E1BD9">
        <w:rPr>
          <w:rFonts w:ascii="Cambria" w:eastAsia="Times New Roman" w:hAnsi="Cambria" w:cs="Arial"/>
          <w:sz w:val="24"/>
          <w:szCs w:val="24"/>
        </w:rPr>
        <w:t>, block size, replication factor.</w:t>
      </w:r>
    </w:p>
    <w:p w14:paraId="29EC2137" w14:textId="70CAF8E2" w:rsidR="005E47EF" w:rsidRPr="003C24E4" w:rsidRDefault="005E47EF" w:rsidP="005E47EF">
      <w:pPr>
        <w:numPr>
          <w:ilvl w:val="0"/>
          <w:numId w:val="7"/>
        </w:numPr>
        <w:shd w:val="clear" w:color="auto" w:fill="FFFFFF"/>
        <w:spacing w:before="240" w:after="240" w:line="240" w:lineRule="auto"/>
        <w:rPr>
          <w:rFonts w:ascii="Arial" w:eastAsia="Times New Roman" w:hAnsi="Arial" w:cs="Arial"/>
          <w:color w:val="414141"/>
          <w:sz w:val="21"/>
          <w:szCs w:val="21"/>
        </w:rPr>
      </w:pPr>
      <w:r w:rsidRPr="00D77E1D">
        <w:rPr>
          <w:rFonts w:ascii="Cambria" w:eastAsia="Times New Roman" w:hAnsi="Cambria" w:cs="Arial"/>
          <w:b/>
          <w:bCs/>
          <w:color w:val="000080"/>
          <w:sz w:val="24"/>
          <w:szCs w:val="24"/>
        </w:rPr>
        <w:t>What is the purpose of the secondary name-node?</w:t>
      </w:r>
    </w:p>
    <w:p w14:paraId="35BAF8ED" w14:textId="095F605B" w:rsidR="003C24E4" w:rsidRPr="00D77E1D" w:rsidRDefault="003C24E4" w:rsidP="000A7CCD">
      <w:pPr>
        <w:shd w:val="clear" w:color="auto" w:fill="FFFFFF"/>
        <w:spacing w:before="240" w:after="240" w:line="240" w:lineRule="auto"/>
        <w:ind w:left="720"/>
        <w:jc w:val="both"/>
        <w:rPr>
          <w:rFonts w:ascii="Arial" w:eastAsia="Times New Roman" w:hAnsi="Arial" w:cs="Arial"/>
          <w:color w:val="414141"/>
          <w:sz w:val="21"/>
          <w:szCs w:val="21"/>
        </w:rPr>
      </w:pPr>
      <w:r>
        <w:rPr>
          <w:rFonts w:ascii="Cambria" w:eastAsia="Times New Roman" w:hAnsi="Cambria" w:cs="Arial"/>
          <w:sz w:val="24"/>
          <w:szCs w:val="24"/>
        </w:rPr>
        <w:t xml:space="preserve">The function of Secondary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 xml:space="preserve"> is to merge the </w:t>
      </w:r>
      <w:proofErr w:type="spellStart"/>
      <w:r>
        <w:rPr>
          <w:rFonts w:ascii="Cambria" w:eastAsia="Times New Roman" w:hAnsi="Cambria" w:cs="Arial"/>
          <w:sz w:val="24"/>
          <w:szCs w:val="24"/>
        </w:rPr>
        <w:t>FsImage</w:t>
      </w:r>
      <w:proofErr w:type="spellEnd"/>
      <w:r>
        <w:rPr>
          <w:rFonts w:ascii="Cambria" w:eastAsia="Times New Roman" w:hAnsi="Cambria" w:cs="Arial"/>
          <w:sz w:val="24"/>
          <w:szCs w:val="24"/>
        </w:rPr>
        <w:t xml:space="preserve"> and the edit log file in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 xml:space="preserve"> and create and copy back new </w:t>
      </w:r>
      <w:proofErr w:type="spellStart"/>
      <w:r>
        <w:rPr>
          <w:rFonts w:ascii="Cambria" w:eastAsia="Times New Roman" w:hAnsi="Cambria" w:cs="Arial"/>
          <w:sz w:val="24"/>
          <w:szCs w:val="24"/>
        </w:rPr>
        <w:t>FsImage</w:t>
      </w:r>
      <w:proofErr w:type="spellEnd"/>
      <w:r>
        <w:rPr>
          <w:rFonts w:ascii="Cambria" w:eastAsia="Times New Roman" w:hAnsi="Cambria" w:cs="Arial"/>
          <w:sz w:val="24"/>
          <w:szCs w:val="24"/>
        </w:rPr>
        <w:t xml:space="preserve"> to the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 xml:space="preserve"> periodically. Secondary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 xml:space="preserve"> is not a standby for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w:t>
      </w:r>
      <w:r w:rsidR="00F3383A">
        <w:rPr>
          <w:rFonts w:ascii="Cambria" w:eastAsia="Times New Roman" w:hAnsi="Cambria" w:cs="Arial"/>
          <w:sz w:val="24"/>
          <w:szCs w:val="24"/>
        </w:rPr>
        <w:t xml:space="preserve"> This is necessary because if there are mode edits in the cluster then the size of edit log grows much bigger.</w:t>
      </w:r>
    </w:p>
    <w:p w14:paraId="62C31052" w14:textId="2167EB76" w:rsidR="005E47EF" w:rsidRPr="003C24E4" w:rsidRDefault="005E47EF" w:rsidP="005E47EF">
      <w:pPr>
        <w:numPr>
          <w:ilvl w:val="0"/>
          <w:numId w:val="7"/>
        </w:numPr>
        <w:shd w:val="clear" w:color="auto" w:fill="FFFFFF"/>
        <w:spacing w:before="240" w:after="240" w:line="240" w:lineRule="auto"/>
        <w:rPr>
          <w:rFonts w:ascii="Arial" w:eastAsia="Times New Roman" w:hAnsi="Arial" w:cs="Arial"/>
          <w:color w:val="414141"/>
          <w:sz w:val="21"/>
          <w:szCs w:val="21"/>
        </w:rPr>
      </w:pPr>
      <w:r w:rsidRPr="00D77E1D">
        <w:rPr>
          <w:rFonts w:ascii="Cambria" w:eastAsia="Times New Roman" w:hAnsi="Cambria" w:cs="Arial"/>
          <w:b/>
          <w:bCs/>
          <w:color w:val="000080"/>
          <w:sz w:val="24"/>
          <w:szCs w:val="24"/>
        </w:rPr>
        <w:t xml:space="preserve">Does the </w:t>
      </w:r>
      <w:proofErr w:type="spellStart"/>
      <w:r w:rsidRPr="00D77E1D">
        <w:rPr>
          <w:rFonts w:ascii="Cambria" w:eastAsia="Times New Roman" w:hAnsi="Cambria" w:cs="Arial"/>
          <w:b/>
          <w:bCs/>
          <w:color w:val="000080"/>
          <w:sz w:val="24"/>
          <w:szCs w:val="24"/>
        </w:rPr>
        <w:t>NameNode</w:t>
      </w:r>
      <w:proofErr w:type="spellEnd"/>
      <w:r w:rsidRPr="00D77E1D">
        <w:rPr>
          <w:rFonts w:ascii="Cambria" w:eastAsia="Times New Roman" w:hAnsi="Cambria" w:cs="Arial"/>
          <w:b/>
          <w:bCs/>
          <w:color w:val="000080"/>
          <w:sz w:val="24"/>
          <w:szCs w:val="24"/>
        </w:rPr>
        <w:t xml:space="preserve"> stay in the safe mode until all under-replicated files are fully replicated? Why or why not?</w:t>
      </w:r>
    </w:p>
    <w:p w14:paraId="2AC0C59E" w14:textId="7B6B4CD4" w:rsidR="003C24E4" w:rsidRPr="00D77E1D" w:rsidRDefault="00294E9E" w:rsidP="00294E9E">
      <w:pPr>
        <w:shd w:val="clear" w:color="auto" w:fill="FFFFFF"/>
        <w:spacing w:before="240" w:after="240" w:line="240" w:lineRule="auto"/>
        <w:ind w:left="720"/>
        <w:jc w:val="both"/>
        <w:rPr>
          <w:rFonts w:ascii="Cambria" w:eastAsia="Times New Roman" w:hAnsi="Cambria" w:cs="Arial"/>
          <w:sz w:val="24"/>
          <w:szCs w:val="24"/>
        </w:rPr>
      </w:pPr>
      <w:r w:rsidRPr="00294E9E">
        <w:rPr>
          <w:rFonts w:ascii="Cambria" w:eastAsia="Times New Roman" w:hAnsi="Cambria" w:cs="Arial"/>
          <w:sz w:val="24"/>
          <w:szCs w:val="24"/>
        </w:rPr>
        <w:t xml:space="preserve">No, the </w:t>
      </w:r>
      <w:proofErr w:type="spellStart"/>
      <w:r w:rsidRPr="00294E9E">
        <w:rPr>
          <w:rFonts w:ascii="Cambria" w:eastAsia="Times New Roman" w:hAnsi="Cambria" w:cs="Arial"/>
          <w:sz w:val="24"/>
          <w:szCs w:val="24"/>
        </w:rPr>
        <w:t>NameNode</w:t>
      </w:r>
      <w:proofErr w:type="spellEnd"/>
      <w:r w:rsidRPr="00294E9E">
        <w:rPr>
          <w:rFonts w:ascii="Cambria" w:eastAsia="Times New Roman" w:hAnsi="Cambria" w:cs="Arial"/>
          <w:sz w:val="24"/>
          <w:szCs w:val="24"/>
        </w:rPr>
        <w:t xml:space="preserve"> does not stay in safe mode until all under-replicated files are fully replicated because safe mode for the </w:t>
      </w:r>
      <w:proofErr w:type="spellStart"/>
      <w:r w:rsidRPr="00294E9E">
        <w:rPr>
          <w:rFonts w:ascii="Cambria" w:eastAsia="Times New Roman" w:hAnsi="Cambria" w:cs="Arial"/>
          <w:sz w:val="24"/>
          <w:szCs w:val="24"/>
        </w:rPr>
        <w:t>NameNode</w:t>
      </w:r>
      <w:proofErr w:type="spellEnd"/>
      <w:r w:rsidRPr="00294E9E">
        <w:rPr>
          <w:rFonts w:ascii="Cambria" w:eastAsia="Times New Roman" w:hAnsi="Cambria" w:cs="Arial"/>
          <w:sz w:val="24"/>
          <w:szCs w:val="24"/>
        </w:rPr>
        <w:t xml:space="preserve"> is read-only mode for the Hadoop Cluster and the modification of file system or blocks are not allowed in this mode rather the </w:t>
      </w:r>
      <w:proofErr w:type="spellStart"/>
      <w:r w:rsidRPr="00294E9E">
        <w:rPr>
          <w:rFonts w:ascii="Cambria" w:eastAsia="Times New Roman" w:hAnsi="Cambria" w:cs="Arial"/>
          <w:sz w:val="24"/>
          <w:szCs w:val="24"/>
        </w:rPr>
        <w:t>NameNode</w:t>
      </w:r>
      <w:proofErr w:type="spellEnd"/>
      <w:r w:rsidRPr="00294E9E">
        <w:rPr>
          <w:rFonts w:ascii="Cambria" w:eastAsia="Times New Roman" w:hAnsi="Cambria" w:cs="Arial"/>
          <w:sz w:val="24"/>
          <w:szCs w:val="24"/>
        </w:rPr>
        <w:t xml:space="preserve"> checks in the safely replicated blocks in all data nodes and exits safe mode, then the name node makes list of the blocks that need to be replicated and starts replicating blocks to data nodes.</w:t>
      </w:r>
    </w:p>
    <w:p w14:paraId="705615B8" w14:textId="208725A4" w:rsidR="005E47EF" w:rsidRPr="000A7CCD" w:rsidRDefault="005E47EF" w:rsidP="00A45349">
      <w:pPr>
        <w:numPr>
          <w:ilvl w:val="0"/>
          <w:numId w:val="7"/>
        </w:numPr>
        <w:shd w:val="clear" w:color="auto" w:fill="FFFFFF"/>
        <w:spacing w:before="100" w:beforeAutospacing="1" w:after="100" w:afterAutospacing="1" w:line="240" w:lineRule="auto"/>
        <w:jc w:val="both"/>
        <w:rPr>
          <w:rFonts w:ascii="Arial" w:eastAsia="Times New Roman" w:hAnsi="Arial" w:cs="Arial"/>
          <w:color w:val="414141"/>
          <w:sz w:val="21"/>
          <w:szCs w:val="21"/>
        </w:rPr>
      </w:pPr>
      <w:r w:rsidRPr="00D77E1D">
        <w:rPr>
          <w:rFonts w:ascii="Cambria" w:eastAsia="Times New Roman" w:hAnsi="Cambria" w:cs="Arial"/>
          <w:b/>
          <w:bCs/>
          <w:color w:val="000080"/>
          <w:sz w:val="24"/>
          <w:szCs w:val="24"/>
        </w:rPr>
        <w:t>What are the core changes in Hadoop 2.x compared to Hadoop 1.x? In other words, state the major differences between Hadoop 1 and Hadoop 2.</w:t>
      </w:r>
    </w:p>
    <w:p w14:paraId="1D103EB8" w14:textId="0282EB54" w:rsidR="004D524B" w:rsidRPr="00A45349" w:rsidRDefault="004D524B" w:rsidP="00A45349">
      <w:pPr>
        <w:shd w:val="clear" w:color="auto" w:fill="FFFFFF"/>
        <w:spacing w:before="100" w:beforeAutospacing="1" w:after="100" w:afterAutospacing="1" w:line="240" w:lineRule="auto"/>
        <w:ind w:left="720"/>
        <w:jc w:val="both"/>
        <w:rPr>
          <w:rFonts w:ascii="Cambria" w:eastAsia="Times New Roman" w:hAnsi="Cambria" w:cs="Arial"/>
          <w:sz w:val="24"/>
          <w:szCs w:val="24"/>
        </w:rPr>
      </w:pPr>
      <w:r w:rsidRPr="00A45349">
        <w:rPr>
          <w:rFonts w:ascii="Cambria" w:eastAsia="Times New Roman" w:hAnsi="Cambria" w:cs="Arial"/>
          <w:sz w:val="24"/>
          <w:szCs w:val="24"/>
        </w:rPr>
        <w:t>The major differences between Hadoop1 and Hadoop2 are illustrated in a table below:</w:t>
      </w:r>
    </w:p>
    <w:tbl>
      <w:tblPr>
        <w:tblStyle w:val="TableGrid"/>
        <w:tblW w:w="0" w:type="auto"/>
        <w:tblInd w:w="720" w:type="dxa"/>
        <w:tblLook w:val="04A0" w:firstRow="1" w:lastRow="0" w:firstColumn="1" w:lastColumn="0" w:noHBand="0" w:noVBand="1"/>
      </w:tblPr>
      <w:tblGrid>
        <w:gridCol w:w="4245"/>
        <w:gridCol w:w="4385"/>
      </w:tblGrid>
      <w:tr w:rsidR="00A45349" w:rsidRPr="00A45349" w14:paraId="12184EB9" w14:textId="77777777" w:rsidTr="00A45349">
        <w:trPr>
          <w:tblHeader/>
        </w:trPr>
        <w:tc>
          <w:tcPr>
            <w:tcW w:w="4675" w:type="dxa"/>
          </w:tcPr>
          <w:p w14:paraId="1F28EAF4" w14:textId="32CFB914" w:rsidR="004D524B" w:rsidRPr="00A45349" w:rsidRDefault="004D524B" w:rsidP="004D524B">
            <w:pPr>
              <w:spacing w:before="100" w:beforeAutospacing="1" w:after="100" w:afterAutospacing="1"/>
              <w:jc w:val="center"/>
              <w:rPr>
                <w:rFonts w:ascii="Cambria" w:eastAsia="Times New Roman" w:hAnsi="Cambria" w:cs="Arial"/>
                <w:sz w:val="24"/>
                <w:szCs w:val="24"/>
              </w:rPr>
            </w:pPr>
            <w:r w:rsidRPr="00A45349">
              <w:rPr>
                <w:rFonts w:ascii="Cambria" w:eastAsia="Times New Roman" w:hAnsi="Cambria" w:cs="Arial"/>
                <w:sz w:val="24"/>
                <w:szCs w:val="24"/>
              </w:rPr>
              <w:lastRenderedPageBreak/>
              <w:t>Hadoop 1.x</w:t>
            </w:r>
          </w:p>
        </w:tc>
        <w:tc>
          <w:tcPr>
            <w:tcW w:w="4675" w:type="dxa"/>
          </w:tcPr>
          <w:p w14:paraId="7FCA61D6" w14:textId="7BD85766" w:rsidR="004D524B" w:rsidRPr="00A45349" w:rsidRDefault="004D524B" w:rsidP="004D524B">
            <w:pPr>
              <w:spacing w:before="100" w:beforeAutospacing="1" w:after="100" w:afterAutospacing="1"/>
              <w:jc w:val="center"/>
              <w:rPr>
                <w:rFonts w:ascii="Cambria" w:eastAsia="Times New Roman" w:hAnsi="Cambria" w:cs="Arial"/>
                <w:sz w:val="24"/>
                <w:szCs w:val="24"/>
              </w:rPr>
            </w:pPr>
            <w:r w:rsidRPr="00A45349">
              <w:rPr>
                <w:rFonts w:ascii="Cambria" w:eastAsia="Times New Roman" w:hAnsi="Cambria" w:cs="Arial"/>
                <w:sz w:val="24"/>
                <w:szCs w:val="24"/>
              </w:rPr>
              <w:t>Hadoop 2.x</w:t>
            </w:r>
          </w:p>
        </w:tc>
      </w:tr>
      <w:tr w:rsidR="00A45349" w:rsidRPr="00A45349" w14:paraId="0DE4E5B9" w14:textId="77777777" w:rsidTr="00A45349">
        <w:trPr>
          <w:tblHeader/>
        </w:trPr>
        <w:tc>
          <w:tcPr>
            <w:tcW w:w="4675" w:type="dxa"/>
          </w:tcPr>
          <w:p w14:paraId="4990CBF9" w14:textId="145CB5C7" w:rsidR="004D524B" w:rsidRPr="00A45349" w:rsidRDefault="004D524B" w:rsidP="004D524B">
            <w:pPr>
              <w:pStyle w:val="ListParagraph"/>
              <w:numPr>
                <w:ilvl w:val="1"/>
                <w:numId w:val="7"/>
              </w:numPr>
              <w:spacing w:before="100" w:beforeAutospacing="1" w:after="100" w:afterAutospacing="1"/>
              <w:ind w:left="330" w:hanging="330"/>
              <w:jc w:val="both"/>
              <w:rPr>
                <w:rFonts w:ascii="Cambria" w:eastAsia="Times New Roman" w:hAnsi="Cambria" w:cs="Arial"/>
                <w:sz w:val="24"/>
                <w:szCs w:val="24"/>
              </w:rPr>
            </w:pPr>
            <w:r w:rsidRPr="00A45349">
              <w:rPr>
                <w:rFonts w:ascii="Cambria" w:eastAsia="Times New Roman" w:hAnsi="Cambria" w:cs="Arial"/>
                <w:sz w:val="24"/>
                <w:szCs w:val="24"/>
              </w:rPr>
              <w:t xml:space="preserve">It has single </w:t>
            </w:r>
            <w:proofErr w:type="spellStart"/>
            <w:r w:rsidRPr="00A45349">
              <w:rPr>
                <w:rFonts w:ascii="Cambria" w:eastAsia="Times New Roman" w:hAnsi="Cambria" w:cs="Arial"/>
                <w:sz w:val="24"/>
                <w:szCs w:val="24"/>
              </w:rPr>
              <w:t>NameNode</w:t>
            </w:r>
            <w:proofErr w:type="spellEnd"/>
            <w:r w:rsidR="00A45349" w:rsidRPr="00A45349">
              <w:rPr>
                <w:rFonts w:ascii="Cambria" w:eastAsia="Times New Roman" w:hAnsi="Cambria" w:cs="Arial"/>
                <w:sz w:val="24"/>
                <w:szCs w:val="24"/>
              </w:rPr>
              <w:t xml:space="preserve"> (master)</w:t>
            </w:r>
            <w:r w:rsidRPr="00A45349">
              <w:rPr>
                <w:rFonts w:ascii="Cambria" w:eastAsia="Times New Roman" w:hAnsi="Cambria" w:cs="Arial"/>
                <w:sz w:val="24"/>
                <w:szCs w:val="24"/>
              </w:rPr>
              <w:t xml:space="preserve"> in the </w:t>
            </w:r>
            <w:r w:rsidR="00A45349" w:rsidRPr="00A45349">
              <w:rPr>
                <w:rFonts w:ascii="Cambria" w:eastAsia="Times New Roman" w:hAnsi="Cambria" w:cs="Arial"/>
                <w:sz w:val="24"/>
                <w:szCs w:val="24"/>
              </w:rPr>
              <w:t xml:space="preserve">master-slave </w:t>
            </w:r>
            <w:r w:rsidRPr="00A45349">
              <w:rPr>
                <w:rFonts w:ascii="Cambria" w:eastAsia="Times New Roman" w:hAnsi="Cambria" w:cs="Arial"/>
                <w:sz w:val="24"/>
                <w:szCs w:val="24"/>
              </w:rPr>
              <w:t xml:space="preserve">architecture making the </w:t>
            </w:r>
            <w:proofErr w:type="spellStart"/>
            <w:r w:rsidRPr="00A45349">
              <w:rPr>
                <w:rFonts w:ascii="Cambria" w:eastAsia="Times New Roman" w:hAnsi="Cambria" w:cs="Arial"/>
                <w:sz w:val="24"/>
                <w:szCs w:val="24"/>
              </w:rPr>
              <w:t>NameNode</w:t>
            </w:r>
            <w:proofErr w:type="spellEnd"/>
            <w:r w:rsidRPr="00A45349">
              <w:rPr>
                <w:rFonts w:ascii="Cambria" w:eastAsia="Times New Roman" w:hAnsi="Cambria" w:cs="Arial"/>
                <w:sz w:val="24"/>
                <w:szCs w:val="24"/>
              </w:rPr>
              <w:t xml:space="preserve"> single point of failure</w:t>
            </w:r>
            <w:r w:rsidR="00A45349">
              <w:rPr>
                <w:rFonts w:ascii="Cambria" w:eastAsia="Times New Roman" w:hAnsi="Cambria" w:cs="Arial"/>
                <w:sz w:val="24"/>
                <w:szCs w:val="24"/>
              </w:rPr>
              <w:t xml:space="preserve"> (SPOF)</w:t>
            </w:r>
            <w:r w:rsidRPr="00A45349">
              <w:rPr>
                <w:rFonts w:ascii="Cambria" w:eastAsia="Times New Roman" w:hAnsi="Cambria" w:cs="Arial"/>
                <w:sz w:val="24"/>
                <w:szCs w:val="24"/>
              </w:rPr>
              <w:t>.</w:t>
            </w:r>
          </w:p>
        </w:tc>
        <w:tc>
          <w:tcPr>
            <w:tcW w:w="4675" w:type="dxa"/>
          </w:tcPr>
          <w:p w14:paraId="52EDF535" w14:textId="17C73287" w:rsidR="004D524B" w:rsidRPr="00A45349" w:rsidRDefault="004D524B" w:rsidP="00A45349">
            <w:pPr>
              <w:pStyle w:val="ListParagraph"/>
              <w:numPr>
                <w:ilvl w:val="0"/>
                <w:numId w:val="12"/>
              </w:numPr>
              <w:spacing w:before="100" w:beforeAutospacing="1" w:after="100" w:afterAutospacing="1"/>
              <w:ind w:left="481" w:hanging="481"/>
              <w:jc w:val="both"/>
              <w:rPr>
                <w:rFonts w:ascii="Cambria" w:eastAsia="Times New Roman" w:hAnsi="Cambria" w:cs="Arial"/>
                <w:sz w:val="24"/>
                <w:szCs w:val="24"/>
              </w:rPr>
            </w:pPr>
            <w:r w:rsidRPr="00A45349">
              <w:rPr>
                <w:rFonts w:ascii="Cambria" w:eastAsia="Times New Roman" w:hAnsi="Cambria" w:cs="Arial"/>
                <w:sz w:val="24"/>
                <w:szCs w:val="24"/>
              </w:rPr>
              <w:t xml:space="preserve">It has Active and </w:t>
            </w:r>
            <w:r w:rsidR="00A45349" w:rsidRPr="00A45349">
              <w:rPr>
                <w:rFonts w:ascii="Cambria" w:eastAsia="Times New Roman" w:hAnsi="Cambria" w:cs="Arial"/>
                <w:sz w:val="24"/>
                <w:szCs w:val="24"/>
              </w:rPr>
              <w:t>Hot S</w:t>
            </w:r>
            <w:r w:rsidRPr="00A45349">
              <w:rPr>
                <w:rFonts w:ascii="Cambria" w:eastAsia="Times New Roman" w:hAnsi="Cambria" w:cs="Arial"/>
                <w:sz w:val="24"/>
                <w:szCs w:val="24"/>
              </w:rPr>
              <w:t xml:space="preserve">tandby </w:t>
            </w:r>
            <w:proofErr w:type="spellStart"/>
            <w:r w:rsidRPr="00A45349">
              <w:rPr>
                <w:rFonts w:ascii="Cambria" w:eastAsia="Times New Roman" w:hAnsi="Cambria" w:cs="Arial"/>
                <w:sz w:val="24"/>
                <w:szCs w:val="24"/>
              </w:rPr>
              <w:t>NameNode</w:t>
            </w:r>
            <w:proofErr w:type="spellEnd"/>
            <w:r w:rsidR="00A45349" w:rsidRPr="00A45349">
              <w:rPr>
                <w:rFonts w:ascii="Cambria" w:eastAsia="Times New Roman" w:hAnsi="Cambria" w:cs="Arial"/>
                <w:sz w:val="24"/>
                <w:szCs w:val="24"/>
              </w:rPr>
              <w:t xml:space="preserve"> (master) in the master-slave architecture achieving High Availability</w:t>
            </w:r>
            <w:r w:rsidR="00A45349">
              <w:rPr>
                <w:rFonts w:ascii="Cambria" w:eastAsia="Times New Roman" w:hAnsi="Cambria" w:cs="Arial"/>
                <w:sz w:val="24"/>
                <w:szCs w:val="24"/>
              </w:rPr>
              <w:t>.</w:t>
            </w:r>
          </w:p>
        </w:tc>
      </w:tr>
      <w:tr w:rsidR="00A45349" w14:paraId="1AD31D6B" w14:textId="77777777" w:rsidTr="00A45349">
        <w:trPr>
          <w:tblHeader/>
        </w:trPr>
        <w:tc>
          <w:tcPr>
            <w:tcW w:w="4675" w:type="dxa"/>
          </w:tcPr>
          <w:p w14:paraId="214D9A2A" w14:textId="0387569C" w:rsidR="004D524B" w:rsidRPr="00A45349" w:rsidRDefault="00A45349" w:rsidP="00A45349">
            <w:pPr>
              <w:pStyle w:val="ListParagraph"/>
              <w:numPr>
                <w:ilvl w:val="1"/>
                <w:numId w:val="7"/>
              </w:numPr>
              <w:spacing w:before="100" w:beforeAutospacing="1" w:after="100" w:afterAutospacing="1"/>
              <w:ind w:left="330" w:hanging="330"/>
              <w:jc w:val="both"/>
              <w:rPr>
                <w:rFonts w:ascii="Cambria" w:eastAsia="Times New Roman" w:hAnsi="Cambria" w:cs="Arial"/>
                <w:sz w:val="24"/>
                <w:szCs w:val="24"/>
              </w:rPr>
            </w:pPr>
            <w:r>
              <w:rPr>
                <w:rFonts w:ascii="Cambria" w:eastAsia="Times New Roman" w:hAnsi="Cambria" w:cs="Arial"/>
                <w:sz w:val="24"/>
                <w:szCs w:val="24"/>
              </w:rPr>
              <w:t>It also has single job tracker which may get overloaded at high processing load and can be single point of failure (SPOF)</w:t>
            </w:r>
            <w:r w:rsidR="0018731B">
              <w:rPr>
                <w:rFonts w:ascii="Cambria" w:eastAsia="Times New Roman" w:hAnsi="Cambria" w:cs="Arial"/>
                <w:sz w:val="24"/>
                <w:szCs w:val="24"/>
              </w:rPr>
              <w:t xml:space="preserve"> as it has to manage resources as well as application processing</w:t>
            </w:r>
            <w:r>
              <w:rPr>
                <w:rFonts w:ascii="Cambria" w:eastAsia="Times New Roman" w:hAnsi="Cambria" w:cs="Arial"/>
                <w:sz w:val="24"/>
                <w:szCs w:val="24"/>
              </w:rPr>
              <w:t>.</w:t>
            </w:r>
          </w:p>
        </w:tc>
        <w:tc>
          <w:tcPr>
            <w:tcW w:w="4675" w:type="dxa"/>
          </w:tcPr>
          <w:p w14:paraId="391FFA53" w14:textId="23DF0208" w:rsidR="004D524B" w:rsidRPr="00A45349" w:rsidRDefault="00A45349" w:rsidP="00A45349">
            <w:pPr>
              <w:pStyle w:val="ListParagraph"/>
              <w:numPr>
                <w:ilvl w:val="0"/>
                <w:numId w:val="12"/>
              </w:numPr>
              <w:spacing w:before="100" w:beforeAutospacing="1" w:after="100" w:afterAutospacing="1"/>
              <w:ind w:left="481" w:hanging="481"/>
              <w:jc w:val="both"/>
              <w:rPr>
                <w:rFonts w:ascii="Cambria" w:eastAsia="Times New Roman" w:hAnsi="Cambria" w:cs="Arial"/>
                <w:sz w:val="24"/>
                <w:szCs w:val="24"/>
              </w:rPr>
            </w:pPr>
            <w:r>
              <w:rPr>
                <w:rFonts w:ascii="Cambria" w:eastAsia="Times New Roman" w:hAnsi="Cambria" w:cs="Arial"/>
                <w:sz w:val="24"/>
                <w:szCs w:val="24"/>
              </w:rPr>
              <w:t>The resource management is done by the YARN which only performs resource management task</w:t>
            </w:r>
            <w:r w:rsidR="000472FC">
              <w:rPr>
                <w:rFonts w:ascii="Cambria" w:eastAsia="Times New Roman" w:hAnsi="Cambria" w:cs="Arial"/>
                <w:sz w:val="24"/>
                <w:szCs w:val="24"/>
              </w:rPr>
              <w:t xml:space="preserve"> and the application processing is managed/monitored by Application Master which is performed by one of the </w:t>
            </w:r>
            <w:proofErr w:type="spellStart"/>
            <w:r w:rsidR="000472FC">
              <w:rPr>
                <w:rFonts w:ascii="Cambria" w:eastAsia="Times New Roman" w:hAnsi="Cambria" w:cs="Arial"/>
                <w:sz w:val="24"/>
                <w:szCs w:val="24"/>
              </w:rPr>
              <w:t>DataNode</w:t>
            </w:r>
            <w:proofErr w:type="spellEnd"/>
            <w:r w:rsidR="000472FC">
              <w:rPr>
                <w:rFonts w:ascii="Cambria" w:eastAsia="Times New Roman" w:hAnsi="Cambria" w:cs="Arial"/>
                <w:sz w:val="24"/>
                <w:szCs w:val="24"/>
              </w:rPr>
              <w:t xml:space="preserve"> for each application</w:t>
            </w:r>
            <w:r>
              <w:rPr>
                <w:rFonts w:ascii="Cambria" w:eastAsia="Times New Roman" w:hAnsi="Cambria" w:cs="Arial"/>
                <w:sz w:val="24"/>
                <w:szCs w:val="24"/>
              </w:rPr>
              <w:t>.</w:t>
            </w:r>
          </w:p>
        </w:tc>
      </w:tr>
      <w:tr w:rsidR="00A45349" w14:paraId="032F2B6B" w14:textId="77777777" w:rsidTr="00A45349">
        <w:trPr>
          <w:tblHeader/>
        </w:trPr>
        <w:tc>
          <w:tcPr>
            <w:tcW w:w="4675" w:type="dxa"/>
          </w:tcPr>
          <w:p w14:paraId="301C4E7D" w14:textId="5D036688" w:rsidR="004D524B" w:rsidRPr="00A45349" w:rsidRDefault="00A45349" w:rsidP="00732E70">
            <w:pPr>
              <w:pStyle w:val="ListParagraph"/>
              <w:numPr>
                <w:ilvl w:val="1"/>
                <w:numId w:val="7"/>
              </w:numPr>
              <w:spacing w:before="100" w:beforeAutospacing="1" w:after="100" w:afterAutospacing="1"/>
              <w:ind w:left="330" w:hanging="330"/>
              <w:jc w:val="both"/>
              <w:rPr>
                <w:rFonts w:ascii="Cambria" w:eastAsia="Times New Roman" w:hAnsi="Cambria" w:cs="Arial"/>
                <w:sz w:val="24"/>
                <w:szCs w:val="24"/>
              </w:rPr>
            </w:pPr>
            <w:r>
              <w:rPr>
                <w:rFonts w:ascii="Cambria" w:eastAsia="Times New Roman" w:hAnsi="Cambria" w:cs="Arial"/>
                <w:sz w:val="24"/>
                <w:szCs w:val="24"/>
              </w:rPr>
              <w:t>Only MapReduce jobs can be deployed in Hadoop 1.x cluster.</w:t>
            </w:r>
            <w:r w:rsidR="0018731B">
              <w:rPr>
                <w:rFonts w:ascii="Cambria" w:eastAsia="Times New Roman" w:hAnsi="Cambria" w:cs="Arial"/>
                <w:sz w:val="24"/>
                <w:szCs w:val="24"/>
              </w:rPr>
              <w:t xml:space="preserve"> No multitenancy.</w:t>
            </w:r>
          </w:p>
        </w:tc>
        <w:tc>
          <w:tcPr>
            <w:tcW w:w="4675" w:type="dxa"/>
          </w:tcPr>
          <w:p w14:paraId="48FBE93A" w14:textId="583A7B3C" w:rsidR="004D524B" w:rsidRPr="00A45349" w:rsidRDefault="00A45349" w:rsidP="00732E70">
            <w:pPr>
              <w:pStyle w:val="ListParagraph"/>
              <w:numPr>
                <w:ilvl w:val="0"/>
                <w:numId w:val="12"/>
              </w:numPr>
              <w:spacing w:before="100" w:beforeAutospacing="1" w:after="100" w:afterAutospacing="1"/>
              <w:ind w:left="481" w:hanging="481"/>
              <w:jc w:val="both"/>
              <w:rPr>
                <w:rFonts w:ascii="Cambria" w:eastAsia="Times New Roman" w:hAnsi="Cambria" w:cs="Arial"/>
                <w:sz w:val="24"/>
                <w:szCs w:val="24"/>
              </w:rPr>
            </w:pPr>
            <w:r>
              <w:rPr>
                <w:rFonts w:ascii="Cambria" w:eastAsia="Times New Roman" w:hAnsi="Cambria" w:cs="Arial"/>
                <w:sz w:val="24"/>
                <w:szCs w:val="24"/>
              </w:rPr>
              <w:t>Uses MapReduce v2 as a user library and YARN also supports non-</w:t>
            </w:r>
            <w:r w:rsidR="00732E70">
              <w:rPr>
                <w:rFonts w:ascii="Cambria" w:eastAsia="Times New Roman" w:hAnsi="Cambria" w:cs="Arial"/>
                <w:sz w:val="24"/>
                <w:szCs w:val="24"/>
              </w:rPr>
              <w:t>M</w:t>
            </w:r>
            <w:r>
              <w:rPr>
                <w:rFonts w:ascii="Cambria" w:eastAsia="Times New Roman" w:hAnsi="Cambria" w:cs="Arial"/>
                <w:sz w:val="24"/>
                <w:szCs w:val="24"/>
              </w:rPr>
              <w:t>ap</w:t>
            </w:r>
            <w:r w:rsidR="00732E70">
              <w:rPr>
                <w:rFonts w:ascii="Cambria" w:eastAsia="Times New Roman" w:hAnsi="Cambria" w:cs="Arial"/>
                <w:sz w:val="24"/>
                <w:szCs w:val="24"/>
              </w:rPr>
              <w:t>R</w:t>
            </w:r>
            <w:r>
              <w:rPr>
                <w:rFonts w:ascii="Cambria" w:eastAsia="Times New Roman" w:hAnsi="Cambria" w:cs="Arial"/>
                <w:sz w:val="24"/>
                <w:szCs w:val="24"/>
              </w:rPr>
              <w:t>educe type of processing</w:t>
            </w:r>
            <w:r w:rsidR="0018731B">
              <w:rPr>
                <w:rFonts w:ascii="Cambria" w:eastAsia="Times New Roman" w:hAnsi="Cambria" w:cs="Arial"/>
                <w:sz w:val="24"/>
                <w:szCs w:val="24"/>
              </w:rPr>
              <w:t xml:space="preserve"> (multitenancy)</w:t>
            </w:r>
            <w:r>
              <w:rPr>
                <w:rFonts w:ascii="Cambria" w:eastAsia="Times New Roman" w:hAnsi="Cambria" w:cs="Arial"/>
                <w:sz w:val="24"/>
                <w:szCs w:val="24"/>
              </w:rPr>
              <w:t>.</w:t>
            </w:r>
          </w:p>
        </w:tc>
      </w:tr>
      <w:tr w:rsidR="00A45349" w14:paraId="66AF7DFC" w14:textId="77777777" w:rsidTr="00A45349">
        <w:trPr>
          <w:tblHeader/>
        </w:trPr>
        <w:tc>
          <w:tcPr>
            <w:tcW w:w="4675" w:type="dxa"/>
          </w:tcPr>
          <w:p w14:paraId="43A15713" w14:textId="0F05B425" w:rsidR="004D524B" w:rsidRPr="00A45349" w:rsidRDefault="00732E70" w:rsidP="00A45349">
            <w:pPr>
              <w:pStyle w:val="ListParagraph"/>
              <w:numPr>
                <w:ilvl w:val="1"/>
                <w:numId w:val="7"/>
              </w:numPr>
              <w:spacing w:before="100" w:beforeAutospacing="1" w:after="100" w:afterAutospacing="1"/>
              <w:ind w:left="330" w:hanging="330"/>
              <w:jc w:val="both"/>
              <w:rPr>
                <w:rFonts w:ascii="Cambria" w:eastAsia="Times New Roman" w:hAnsi="Cambria" w:cs="Arial"/>
                <w:sz w:val="24"/>
                <w:szCs w:val="24"/>
              </w:rPr>
            </w:pPr>
            <w:r>
              <w:rPr>
                <w:rFonts w:ascii="Cambria" w:eastAsia="Times New Roman" w:hAnsi="Cambria" w:cs="Arial"/>
                <w:sz w:val="24"/>
                <w:szCs w:val="24"/>
              </w:rPr>
              <w:t>It uses static Map and Reduce slots for allocating Resources</w:t>
            </w:r>
            <w:r w:rsidR="009F42F5">
              <w:rPr>
                <w:rFonts w:ascii="Cambria" w:eastAsia="Times New Roman" w:hAnsi="Cambria" w:cs="Arial"/>
                <w:sz w:val="24"/>
                <w:szCs w:val="24"/>
              </w:rPr>
              <w:t xml:space="preserve"> separately for map and reduce tasks</w:t>
            </w:r>
            <w:r>
              <w:rPr>
                <w:rFonts w:ascii="Cambria" w:eastAsia="Times New Roman" w:hAnsi="Cambria" w:cs="Arial"/>
                <w:sz w:val="24"/>
                <w:szCs w:val="24"/>
              </w:rPr>
              <w:t xml:space="preserve"> which prevails the efficient use of resources.</w:t>
            </w:r>
          </w:p>
        </w:tc>
        <w:tc>
          <w:tcPr>
            <w:tcW w:w="4675" w:type="dxa"/>
          </w:tcPr>
          <w:p w14:paraId="1F965E61" w14:textId="2C11D969" w:rsidR="004D524B" w:rsidRPr="00A45349" w:rsidRDefault="00732E70" w:rsidP="009F42F5">
            <w:pPr>
              <w:pStyle w:val="ListParagraph"/>
              <w:numPr>
                <w:ilvl w:val="0"/>
                <w:numId w:val="12"/>
              </w:numPr>
              <w:spacing w:before="100" w:beforeAutospacing="1" w:after="100" w:afterAutospacing="1"/>
              <w:ind w:left="481" w:hanging="481"/>
              <w:jc w:val="both"/>
              <w:rPr>
                <w:rFonts w:ascii="Cambria" w:eastAsia="Times New Roman" w:hAnsi="Cambria" w:cs="Arial"/>
                <w:sz w:val="24"/>
                <w:szCs w:val="24"/>
              </w:rPr>
            </w:pPr>
            <w:r>
              <w:rPr>
                <w:rFonts w:ascii="Cambria" w:eastAsia="Times New Roman" w:hAnsi="Cambria" w:cs="Arial"/>
                <w:sz w:val="24"/>
                <w:szCs w:val="24"/>
              </w:rPr>
              <w:t>It uses variable-sized containers that can carry out map, reduce or any other tasks resulting high cluster utilization.</w:t>
            </w:r>
          </w:p>
        </w:tc>
      </w:tr>
      <w:tr w:rsidR="00A45349" w14:paraId="7E102B0E" w14:textId="77777777" w:rsidTr="00A45349">
        <w:trPr>
          <w:tblHeader/>
        </w:trPr>
        <w:tc>
          <w:tcPr>
            <w:tcW w:w="4675" w:type="dxa"/>
          </w:tcPr>
          <w:p w14:paraId="75812913" w14:textId="60C540F3" w:rsidR="004D524B" w:rsidRPr="00A45349" w:rsidRDefault="0018731B" w:rsidP="00A45349">
            <w:pPr>
              <w:pStyle w:val="ListParagraph"/>
              <w:numPr>
                <w:ilvl w:val="1"/>
                <w:numId w:val="7"/>
              </w:numPr>
              <w:spacing w:before="100" w:beforeAutospacing="1" w:after="100" w:afterAutospacing="1"/>
              <w:ind w:left="330" w:hanging="330"/>
              <w:jc w:val="both"/>
              <w:rPr>
                <w:rFonts w:ascii="Cambria" w:eastAsia="Times New Roman" w:hAnsi="Cambria" w:cs="Arial"/>
                <w:sz w:val="24"/>
                <w:szCs w:val="24"/>
              </w:rPr>
            </w:pPr>
            <w:r>
              <w:rPr>
                <w:rFonts w:ascii="Cambria" w:eastAsia="Times New Roman" w:hAnsi="Cambria" w:cs="Arial"/>
                <w:sz w:val="24"/>
                <w:szCs w:val="24"/>
              </w:rPr>
              <w:t>It has low scalability supporting around 4000 nodes in a cluster.</w:t>
            </w:r>
          </w:p>
        </w:tc>
        <w:tc>
          <w:tcPr>
            <w:tcW w:w="4675" w:type="dxa"/>
          </w:tcPr>
          <w:p w14:paraId="7711B9C1" w14:textId="4D3288D8" w:rsidR="004D524B" w:rsidRPr="00A45349" w:rsidRDefault="0018731B" w:rsidP="00A45349">
            <w:pPr>
              <w:pStyle w:val="ListParagraph"/>
              <w:numPr>
                <w:ilvl w:val="0"/>
                <w:numId w:val="12"/>
              </w:numPr>
              <w:spacing w:before="100" w:beforeAutospacing="1" w:after="100" w:afterAutospacing="1"/>
              <w:ind w:left="481" w:hanging="481"/>
              <w:rPr>
                <w:rFonts w:ascii="Cambria" w:eastAsia="Times New Roman" w:hAnsi="Cambria" w:cs="Arial"/>
                <w:sz w:val="24"/>
                <w:szCs w:val="24"/>
              </w:rPr>
            </w:pPr>
            <w:r>
              <w:rPr>
                <w:rFonts w:ascii="Cambria" w:eastAsia="Times New Roman" w:hAnsi="Cambria" w:cs="Arial"/>
                <w:sz w:val="24"/>
                <w:szCs w:val="24"/>
              </w:rPr>
              <w:t>It has relatively high scalability supporting more than 10,000 nodes in a cluster.</w:t>
            </w:r>
          </w:p>
        </w:tc>
      </w:tr>
      <w:tr w:rsidR="00A45349" w14:paraId="43522E4E" w14:textId="77777777" w:rsidTr="00A45349">
        <w:trPr>
          <w:tblHeader/>
        </w:trPr>
        <w:tc>
          <w:tcPr>
            <w:tcW w:w="4675" w:type="dxa"/>
          </w:tcPr>
          <w:p w14:paraId="4D50A15C" w14:textId="78FA00F4" w:rsidR="004D524B" w:rsidRPr="00A45349" w:rsidRDefault="0018731B" w:rsidP="00A45349">
            <w:pPr>
              <w:pStyle w:val="ListParagraph"/>
              <w:numPr>
                <w:ilvl w:val="1"/>
                <w:numId w:val="7"/>
              </w:numPr>
              <w:spacing w:before="100" w:beforeAutospacing="1" w:after="100" w:afterAutospacing="1"/>
              <w:ind w:left="330" w:hanging="330"/>
              <w:jc w:val="both"/>
              <w:rPr>
                <w:rFonts w:ascii="Cambria" w:eastAsia="Times New Roman" w:hAnsi="Cambria" w:cs="Arial"/>
                <w:sz w:val="24"/>
                <w:szCs w:val="24"/>
              </w:rPr>
            </w:pPr>
            <w:r>
              <w:rPr>
                <w:rFonts w:ascii="Cambria" w:eastAsia="Times New Roman" w:hAnsi="Cambria" w:cs="Arial"/>
                <w:sz w:val="24"/>
                <w:szCs w:val="24"/>
              </w:rPr>
              <w:t xml:space="preserve">Depends too much on </w:t>
            </w:r>
            <w:proofErr w:type="spellStart"/>
            <w:r>
              <w:rPr>
                <w:rFonts w:ascii="Cambria" w:eastAsia="Times New Roman" w:hAnsi="Cambria" w:cs="Arial"/>
                <w:sz w:val="24"/>
                <w:szCs w:val="24"/>
              </w:rPr>
              <w:t>NameNode</w:t>
            </w:r>
            <w:proofErr w:type="spellEnd"/>
            <w:r>
              <w:rPr>
                <w:rFonts w:ascii="Cambria" w:eastAsia="Times New Roman" w:hAnsi="Cambria" w:cs="Arial"/>
                <w:sz w:val="24"/>
                <w:szCs w:val="24"/>
              </w:rPr>
              <w:t xml:space="preserve"> and block storage are tightly coupled to Namespace.</w:t>
            </w:r>
            <w:r w:rsidR="000472FC">
              <w:rPr>
                <w:rFonts w:ascii="Cambria" w:eastAsia="Times New Roman" w:hAnsi="Cambria" w:cs="Arial"/>
                <w:sz w:val="24"/>
                <w:szCs w:val="24"/>
              </w:rPr>
              <w:t xml:space="preserve"> This also results in lack of isolation between application environment.</w:t>
            </w:r>
          </w:p>
        </w:tc>
        <w:tc>
          <w:tcPr>
            <w:tcW w:w="4675" w:type="dxa"/>
          </w:tcPr>
          <w:p w14:paraId="294B2834" w14:textId="3C321A83" w:rsidR="004D524B" w:rsidRPr="00A45349" w:rsidRDefault="0018731B" w:rsidP="00A45349">
            <w:pPr>
              <w:pStyle w:val="ListParagraph"/>
              <w:numPr>
                <w:ilvl w:val="0"/>
                <w:numId w:val="12"/>
              </w:numPr>
              <w:spacing w:before="100" w:beforeAutospacing="1" w:after="100" w:afterAutospacing="1"/>
              <w:ind w:left="481" w:hanging="481"/>
              <w:rPr>
                <w:rFonts w:ascii="Cambria" w:eastAsia="Times New Roman" w:hAnsi="Cambria" w:cs="Arial"/>
                <w:sz w:val="24"/>
                <w:szCs w:val="24"/>
              </w:rPr>
            </w:pPr>
            <w:r>
              <w:rPr>
                <w:rFonts w:ascii="Cambria" w:eastAsia="Times New Roman" w:hAnsi="Cambria" w:cs="Arial"/>
                <w:sz w:val="24"/>
                <w:szCs w:val="24"/>
              </w:rPr>
              <w:t xml:space="preserve">HDFS Federation partitions the filesystem namespace over multiple </w:t>
            </w:r>
            <w:proofErr w:type="spellStart"/>
            <w:r>
              <w:rPr>
                <w:rFonts w:ascii="Cambria" w:eastAsia="Times New Roman" w:hAnsi="Cambria" w:cs="Arial"/>
                <w:sz w:val="24"/>
                <w:szCs w:val="24"/>
              </w:rPr>
              <w:t>NameNodes</w:t>
            </w:r>
            <w:proofErr w:type="spellEnd"/>
            <w:r>
              <w:rPr>
                <w:rFonts w:ascii="Cambria" w:eastAsia="Times New Roman" w:hAnsi="Cambria" w:cs="Arial"/>
                <w:sz w:val="24"/>
                <w:szCs w:val="24"/>
              </w:rPr>
              <w:t xml:space="preserve"> removing tight coupling of block storage and Namespace.</w:t>
            </w:r>
          </w:p>
        </w:tc>
      </w:tr>
      <w:tr w:rsidR="00A45349" w14:paraId="411DC783" w14:textId="77777777" w:rsidTr="00A45349">
        <w:trPr>
          <w:tblHeader/>
        </w:trPr>
        <w:tc>
          <w:tcPr>
            <w:tcW w:w="4675" w:type="dxa"/>
          </w:tcPr>
          <w:p w14:paraId="42C730E4" w14:textId="1CEA250A" w:rsidR="004D524B" w:rsidRPr="00A45349" w:rsidRDefault="000472FC" w:rsidP="00A45349">
            <w:pPr>
              <w:pStyle w:val="ListParagraph"/>
              <w:numPr>
                <w:ilvl w:val="1"/>
                <w:numId w:val="7"/>
              </w:numPr>
              <w:spacing w:before="100" w:beforeAutospacing="1" w:after="100" w:afterAutospacing="1"/>
              <w:ind w:left="330" w:hanging="330"/>
              <w:jc w:val="both"/>
              <w:rPr>
                <w:rFonts w:ascii="Cambria" w:eastAsia="Times New Roman" w:hAnsi="Cambria" w:cs="Arial"/>
                <w:sz w:val="24"/>
                <w:szCs w:val="24"/>
              </w:rPr>
            </w:pPr>
            <w:r>
              <w:rPr>
                <w:rFonts w:ascii="Cambria" w:eastAsia="Times New Roman" w:hAnsi="Cambria" w:cs="Arial"/>
                <w:sz w:val="24"/>
                <w:szCs w:val="24"/>
              </w:rPr>
              <w:t xml:space="preserve"> It does not support cross platform applications.</w:t>
            </w:r>
          </w:p>
        </w:tc>
        <w:tc>
          <w:tcPr>
            <w:tcW w:w="4675" w:type="dxa"/>
          </w:tcPr>
          <w:p w14:paraId="6EAB6A66" w14:textId="2AA12208" w:rsidR="004D524B" w:rsidRPr="00A45349" w:rsidRDefault="000472FC" w:rsidP="00A45349">
            <w:pPr>
              <w:pStyle w:val="ListParagraph"/>
              <w:numPr>
                <w:ilvl w:val="0"/>
                <w:numId w:val="12"/>
              </w:numPr>
              <w:spacing w:before="100" w:beforeAutospacing="1" w:after="100" w:afterAutospacing="1"/>
              <w:ind w:left="481" w:hanging="481"/>
              <w:rPr>
                <w:rFonts w:ascii="Cambria" w:eastAsia="Times New Roman" w:hAnsi="Cambria" w:cs="Arial"/>
                <w:sz w:val="24"/>
                <w:szCs w:val="24"/>
              </w:rPr>
            </w:pPr>
            <w:r>
              <w:rPr>
                <w:rFonts w:ascii="Cambria" w:eastAsia="Times New Roman" w:hAnsi="Cambria" w:cs="Arial"/>
                <w:sz w:val="24"/>
                <w:szCs w:val="24"/>
              </w:rPr>
              <w:t>It supports applications written beyond java.</w:t>
            </w:r>
          </w:p>
        </w:tc>
      </w:tr>
    </w:tbl>
    <w:p w14:paraId="318C1E51" w14:textId="472EC9A6" w:rsidR="005E47EF" w:rsidRPr="00D77E3A" w:rsidRDefault="005E47EF" w:rsidP="005E47EF">
      <w:pPr>
        <w:numPr>
          <w:ilvl w:val="0"/>
          <w:numId w:val="8"/>
        </w:numPr>
        <w:shd w:val="clear" w:color="auto" w:fill="FFFFFF"/>
        <w:spacing w:before="240" w:after="240" w:line="240" w:lineRule="auto"/>
        <w:rPr>
          <w:rFonts w:ascii="Arial" w:eastAsia="Times New Roman" w:hAnsi="Arial" w:cs="Arial"/>
          <w:color w:val="414141"/>
          <w:sz w:val="21"/>
          <w:szCs w:val="21"/>
        </w:rPr>
      </w:pPr>
      <w:r w:rsidRPr="00D77E1D">
        <w:rPr>
          <w:rFonts w:ascii="Cambria" w:eastAsia="Times New Roman" w:hAnsi="Cambria" w:cs="Arial"/>
          <w:b/>
          <w:bCs/>
          <w:color w:val="000080"/>
          <w:sz w:val="24"/>
          <w:szCs w:val="24"/>
        </w:rPr>
        <w:t>What is the difference between MR1 in Hadoop 1.0 and MR2 in Hadoop2.0?</w:t>
      </w:r>
    </w:p>
    <w:p w14:paraId="68FAAF42" w14:textId="7720C27A" w:rsidR="00D77E3A" w:rsidRPr="00D77E1D" w:rsidRDefault="003821F5" w:rsidP="00D77E3A">
      <w:pPr>
        <w:shd w:val="clear" w:color="auto" w:fill="FFFFFF"/>
        <w:spacing w:before="240" w:after="240" w:line="240" w:lineRule="auto"/>
        <w:ind w:left="720"/>
        <w:rPr>
          <w:rFonts w:ascii="Arial" w:eastAsia="Times New Roman" w:hAnsi="Arial" w:cs="Arial"/>
          <w:color w:val="414141"/>
          <w:sz w:val="21"/>
          <w:szCs w:val="21"/>
        </w:rPr>
      </w:pPr>
      <w:r>
        <w:rPr>
          <w:rFonts w:ascii="Cambria" w:eastAsia="Times New Roman" w:hAnsi="Cambria" w:cs="Arial"/>
          <w:sz w:val="24"/>
          <w:szCs w:val="24"/>
        </w:rPr>
        <w:t xml:space="preserve">In MR1 the job tracker has to do both resource management as well as job scheduling and monitoring and the Hadoop Cluster was able to perform only map-reduce jobs, while in MR2 in Hadoop 2.0 the YARN does the resource management job and the </w:t>
      </w:r>
      <w:proofErr w:type="spellStart"/>
      <w:r>
        <w:rPr>
          <w:rFonts w:ascii="Cambria" w:eastAsia="Times New Roman" w:hAnsi="Cambria" w:cs="Arial"/>
          <w:sz w:val="24"/>
          <w:szCs w:val="24"/>
        </w:rPr>
        <w:t>ApplicationMaster</w:t>
      </w:r>
      <w:proofErr w:type="spellEnd"/>
      <w:r>
        <w:rPr>
          <w:rFonts w:ascii="Cambria" w:eastAsia="Times New Roman" w:hAnsi="Cambria" w:cs="Arial"/>
          <w:sz w:val="24"/>
          <w:szCs w:val="24"/>
        </w:rPr>
        <w:t xml:space="preserve"> schedules and monitors life cycle of </w:t>
      </w:r>
      <w:r>
        <w:rPr>
          <w:rFonts w:ascii="Cambria" w:eastAsia="Times New Roman" w:hAnsi="Cambria" w:cs="Arial"/>
          <w:sz w:val="24"/>
          <w:szCs w:val="24"/>
        </w:rPr>
        <w:t>map-reduce</w:t>
      </w:r>
      <w:r>
        <w:rPr>
          <w:rFonts w:ascii="Cambria" w:eastAsia="Times New Roman" w:hAnsi="Cambria" w:cs="Arial"/>
          <w:sz w:val="24"/>
          <w:szCs w:val="24"/>
        </w:rPr>
        <w:t xml:space="preserve"> as well as other applications.</w:t>
      </w:r>
    </w:p>
    <w:p w14:paraId="6773E79C" w14:textId="4DA48D29" w:rsidR="005E47EF" w:rsidRPr="008B5439" w:rsidRDefault="005E47EF" w:rsidP="005E47EF">
      <w:pPr>
        <w:numPr>
          <w:ilvl w:val="0"/>
          <w:numId w:val="9"/>
        </w:numPr>
        <w:shd w:val="clear" w:color="auto" w:fill="FFFFFF"/>
        <w:spacing w:before="240" w:after="240" w:line="240" w:lineRule="auto"/>
        <w:rPr>
          <w:rFonts w:ascii="Arial" w:eastAsia="Times New Roman" w:hAnsi="Arial" w:cs="Arial"/>
          <w:color w:val="414141"/>
          <w:sz w:val="21"/>
          <w:szCs w:val="21"/>
        </w:rPr>
      </w:pPr>
      <w:r w:rsidRPr="00D77E1D">
        <w:rPr>
          <w:rFonts w:ascii="Cambria" w:eastAsia="Times New Roman" w:hAnsi="Cambria" w:cs="Arial"/>
          <w:b/>
          <w:bCs/>
          <w:color w:val="000080"/>
          <w:sz w:val="24"/>
          <w:szCs w:val="24"/>
        </w:rPr>
        <w:lastRenderedPageBreak/>
        <w:t>What is HDFS Federation? What advantage does it provide?</w:t>
      </w:r>
    </w:p>
    <w:p w14:paraId="365044EC" w14:textId="76B63A2A" w:rsidR="008B5439" w:rsidRPr="002415EB" w:rsidRDefault="008B5439" w:rsidP="002415EB">
      <w:pPr>
        <w:shd w:val="clear" w:color="auto" w:fill="FFFFFF"/>
        <w:spacing w:before="240" w:after="240" w:line="240" w:lineRule="auto"/>
        <w:ind w:left="720"/>
        <w:jc w:val="both"/>
        <w:rPr>
          <w:rFonts w:ascii="Cambria" w:eastAsia="Times New Roman" w:hAnsi="Cambria" w:cs="Arial"/>
          <w:sz w:val="24"/>
          <w:szCs w:val="24"/>
        </w:rPr>
      </w:pPr>
      <w:r w:rsidRPr="002415EB">
        <w:rPr>
          <w:rFonts w:ascii="Cambria" w:eastAsia="Times New Roman" w:hAnsi="Cambria" w:cs="Arial"/>
          <w:sz w:val="24"/>
          <w:szCs w:val="24"/>
        </w:rPr>
        <w:t xml:space="preserve">To eliminate the limited </w:t>
      </w:r>
      <w:proofErr w:type="spellStart"/>
      <w:r w:rsidRPr="002415EB">
        <w:rPr>
          <w:rFonts w:ascii="Cambria" w:eastAsia="Times New Roman" w:hAnsi="Cambria" w:cs="Arial"/>
          <w:sz w:val="24"/>
          <w:szCs w:val="24"/>
        </w:rPr>
        <w:t>NameSpace</w:t>
      </w:r>
      <w:proofErr w:type="spellEnd"/>
      <w:r w:rsidRPr="002415EB">
        <w:rPr>
          <w:rFonts w:ascii="Cambria" w:eastAsia="Times New Roman" w:hAnsi="Cambria" w:cs="Arial"/>
          <w:sz w:val="24"/>
          <w:szCs w:val="24"/>
        </w:rPr>
        <w:t xml:space="preserve"> scalability and lack of isolation Hadoop 2.0 has additional feature for adding multiple </w:t>
      </w:r>
      <w:proofErr w:type="spellStart"/>
      <w:r w:rsidRPr="002415EB">
        <w:rPr>
          <w:rFonts w:ascii="Cambria" w:eastAsia="Times New Roman" w:hAnsi="Cambria" w:cs="Arial"/>
          <w:sz w:val="24"/>
          <w:szCs w:val="24"/>
        </w:rPr>
        <w:t>NameNodes</w:t>
      </w:r>
      <w:proofErr w:type="spellEnd"/>
      <w:r w:rsidRPr="002415EB">
        <w:rPr>
          <w:rFonts w:ascii="Cambria" w:eastAsia="Times New Roman" w:hAnsi="Cambria" w:cs="Arial"/>
          <w:sz w:val="24"/>
          <w:szCs w:val="24"/>
        </w:rPr>
        <w:t xml:space="preserve"> in </w:t>
      </w:r>
      <w:r w:rsidR="002415EB">
        <w:rPr>
          <w:rFonts w:ascii="Cambria" w:eastAsia="Times New Roman" w:hAnsi="Cambria" w:cs="Arial"/>
          <w:sz w:val="24"/>
          <w:szCs w:val="24"/>
        </w:rPr>
        <w:t>the</w:t>
      </w:r>
      <w:r w:rsidRPr="002415EB">
        <w:rPr>
          <w:rFonts w:ascii="Cambria" w:eastAsia="Times New Roman" w:hAnsi="Cambria" w:cs="Arial"/>
          <w:sz w:val="24"/>
          <w:szCs w:val="24"/>
        </w:rPr>
        <w:t xml:space="preserve"> cluster and the filesystem </w:t>
      </w:r>
      <w:proofErr w:type="spellStart"/>
      <w:r w:rsidRPr="002415EB">
        <w:rPr>
          <w:rFonts w:ascii="Cambria" w:eastAsia="Times New Roman" w:hAnsi="Cambria" w:cs="Arial"/>
          <w:sz w:val="24"/>
          <w:szCs w:val="24"/>
        </w:rPr>
        <w:t>NameSpace</w:t>
      </w:r>
      <w:proofErr w:type="spellEnd"/>
      <w:r w:rsidRPr="002415EB">
        <w:rPr>
          <w:rFonts w:ascii="Cambria" w:eastAsia="Times New Roman" w:hAnsi="Cambria" w:cs="Arial"/>
          <w:sz w:val="24"/>
          <w:szCs w:val="24"/>
        </w:rPr>
        <w:t xml:space="preserve"> is partitioned over different </w:t>
      </w:r>
      <w:proofErr w:type="spellStart"/>
      <w:r w:rsidRPr="002415EB">
        <w:rPr>
          <w:rFonts w:ascii="Cambria" w:eastAsia="Times New Roman" w:hAnsi="Cambria" w:cs="Arial"/>
          <w:sz w:val="24"/>
          <w:szCs w:val="24"/>
        </w:rPr>
        <w:t>NameNodes</w:t>
      </w:r>
      <w:proofErr w:type="spellEnd"/>
      <w:r w:rsidRPr="002415EB">
        <w:rPr>
          <w:rFonts w:ascii="Cambria" w:eastAsia="Times New Roman" w:hAnsi="Cambria" w:cs="Arial"/>
          <w:sz w:val="24"/>
          <w:szCs w:val="24"/>
        </w:rPr>
        <w:t xml:space="preserve"> which do not communicate between themselves and failure of one </w:t>
      </w:r>
      <w:proofErr w:type="spellStart"/>
      <w:r w:rsidRPr="002415EB">
        <w:rPr>
          <w:rFonts w:ascii="Cambria" w:eastAsia="Times New Roman" w:hAnsi="Cambria" w:cs="Arial"/>
          <w:sz w:val="24"/>
          <w:szCs w:val="24"/>
        </w:rPr>
        <w:t>NameNode</w:t>
      </w:r>
      <w:proofErr w:type="spellEnd"/>
      <w:r w:rsidRPr="002415EB">
        <w:rPr>
          <w:rFonts w:ascii="Cambria" w:eastAsia="Times New Roman" w:hAnsi="Cambria" w:cs="Arial"/>
          <w:sz w:val="24"/>
          <w:szCs w:val="24"/>
        </w:rPr>
        <w:t xml:space="preserve"> does not effect the other. This </w:t>
      </w:r>
      <w:r w:rsidR="002415EB">
        <w:rPr>
          <w:rFonts w:ascii="Cambria" w:eastAsia="Times New Roman" w:hAnsi="Cambria" w:cs="Arial"/>
          <w:sz w:val="24"/>
          <w:szCs w:val="24"/>
        </w:rPr>
        <w:t>architecture</w:t>
      </w:r>
      <w:r w:rsidRPr="002415EB">
        <w:rPr>
          <w:rFonts w:ascii="Cambria" w:eastAsia="Times New Roman" w:hAnsi="Cambria" w:cs="Arial"/>
          <w:sz w:val="24"/>
          <w:szCs w:val="24"/>
        </w:rPr>
        <w:t xml:space="preserve"> is referred as HDFS Federation.</w:t>
      </w:r>
    </w:p>
    <w:p w14:paraId="7ADDF0E9" w14:textId="77777777" w:rsidR="008B5439" w:rsidRPr="002415EB" w:rsidRDefault="008B5439" w:rsidP="00D454ED">
      <w:pPr>
        <w:shd w:val="clear" w:color="auto" w:fill="FFFFFF"/>
        <w:spacing w:before="240" w:after="240" w:line="240" w:lineRule="auto"/>
        <w:ind w:left="720"/>
        <w:jc w:val="both"/>
        <w:rPr>
          <w:rFonts w:ascii="Cambria" w:eastAsia="Times New Roman" w:hAnsi="Cambria" w:cs="Arial"/>
          <w:sz w:val="24"/>
          <w:szCs w:val="24"/>
        </w:rPr>
      </w:pPr>
      <w:r w:rsidRPr="002415EB">
        <w:rPr>
          <w:rFonts w:ascii="Cambria" w:eastAsia="Times New Roman" w:hAnsi="Cambria" w:cs="Arial"/>
          <w:sz w:val="24"/>
          <w:szCs w:val="24"/>
        </w:rPr>
        <w:t>The advantage of HDFS Federation are:</w:t>
      </w:r>
    </w:p>
    <w:p w14:paraId="55D2974F" w14:textId="41BCF3DB" w:rsidR="008B5439" w:rsidRPr="002415EB" w:rsidRDefault="008B5439" w:rsidP="00D454ED">
      <w:pPr>
        <w:pStyle w:val="ListParagraph"/>
        <w:numPr>
          <w:ilvl w:val="1"/>
          <w:numId w:val="10"/>
        </w:numPr>
        <w:shd w:val="clear" w:color="auto" w:fill="FFFFFF"/>
        <w:spacing w:before="240" w:after="240" w:line="240" w:lineRule="auto"/>
        <w:jc w:val="both"/>
        <w:rPr>
          <w:rFonts w:ascii="Cambria" w:eastAsia="Times New Roman" w:hAnsi="Cambria" w:cs="Arial"/>
          <w:sz w:val="24"/>
          <w:szCs w:val="24"/>
        </w:rPr>
      </w:pPr>
      <w:r w:rsidRPr="002415EB">
        <w:rPr>
          <w:rFonts w:ascii="Cambria" w:eastAsia="Times New Roman" w:hAnsi="Cambria" w:cs="Arial"/>
          <w:sz w:val="24"/>
          <w:szCs w:val="24"/>
        </w:rPr>
        <w:t xml:space="preserve">The </w:t>
      </w:r>
      <w:proofErr w:type="spellStart"/>
      <w:r w:rsidRPr="002415EB">
        <w:rPr>
          <w:rFonts w:ascii="Cambria" w:eastAsia="Times New Roman" w:hAnsi="Cambria" w:cs="Arial"/>
          <w:sz w:val="24"/>
          <w:szCs w:val="24"/>
        </w:rPr>
        <w:t>NameNode</w:t>
      </w:r>
      <w:proofErr w:type="spellEnd"/>
      <w:r w:rsidRPr="002415EB">
        <w:rPr>
          <w:rFonts w:ascii="Cambria" w:eastAsia="Times New Roman" w:hAnsi="Cambria" w:cs="Arial"/>
          <w:sz w:val="24"/>
          <w:szCs w:val="24"/>
        </w:rPr>
        <w:t xml:space="preserve"> which is overloaded in Hadoop 1.0 has efficient load sharing and </w:t>
      </w:r>
      <w:proofErr w:type="spellStart"/>
      <w:r w:rsidRPr="002415EB">
        <w:rPr>
          <w:rFonts w:ascii="Cambria" w:eastAsia="Times New Roman" w:hAnsi="Cambria" w:cs="Arial"/>
          <w:sz w:val="24"/>
          <w:szCs w:val="24"/>
        </w:rPr>
        <w:t>NameNode</w:t>
      </w:r>
      <w:proofErr w:type="spellEnd"/>
      <w:r w:rsidRPr="002415EB">
        <w:rPr>
          <w:rFonts w:ascii="Cambria" w:eastAsia="Times New Roman" w:hAnsi="Cambria" w:cs="Arial"/>
          <w:sz w:val="24"/>
          <w:szCs w:val="24"/>
        </w:rPr>
        <w:t xml:space="preserve"> in Hadoop2.0 is no more SPOF</w:t>
      </w:r>
      <w:r w:rsidR="002415EB" w:rsidRPr="002415EB">
        <w:rPr>
          <w:rFonts w:ascii="Cambria" w:eastAsia="Times New Roman" w:hAnsi="Cambria" w:cs="Arial"/>
          <w:sz w:val="24"/>
          <w:szCs w:val="24"/>
        </w:rPr>
        <w:t xml:space="preserve"> and has High Availability</w:t>
      </w:r>
      <w:r w:rsidRPr="002415EB">
        <w:rPr>
          <w:rFonts w:ascii="Cambria" w:eastAsia="Times New Roman" w:hAnsi="Cambria" w:cs="Arial"/>
          <w:sz w:val="24"/>
          <w:szCs w:val="24"/>
        </w:rPr>
        <w:t>.</w:t>
      </w:r>
    </w:p>
    <w:p w14:paraId="7283A4B9" w14:textId="5933B251" w:rsidR="002415EB" w:rsidRPr="002415EB" w:rsidRDefault="002415EB" w:rsidP="00D454ED">
      <w:pPr>
        <w:pStyle w:val="ListParagraph"/>
        <w:numPr>
          <w:ilvl w:val="1"/>
          <w:numId w:val="10"/>
        </w:numPr>
        <w:shd w:val="clear" w:color="auto" w:fill="FFFFFF"/>
        <w:spacing w:before="240" w:after="240" w:line="240" w:lineRule="auto"/>
        <w:jc w:val="both"/>
        <w:rPr>
          <w:rFonts w:ascii="Cambria" w:eastAsia="Times New Roman" w:hAnsi="Cambria" w:cs="Arial"/>
          <w:sz w:val="24"/>
          <w:szCs w:val="24"/>
        </w:rPr>
      </w:pPr>
      <w:r w:rsidRPr="002415EB">
        <w:rPr>
          <w:rFonts w:ascii="Cambria" w:eastAsia="Times New Roman" w:hAnsi="Cambria" w:cs="Arial"/>
          <w:sz w:val="24"/>
          <w:szCs w:val="24"/>
        </w:rPr>
        <w:t xml:space="preserve">There is better isolation in application environment as the </w:t>
      </w:r>
      <w:proofErr w:type="spellStart"/>
      <w:r w:rsidRPr="002415EB">
        <w:rPr>
          <w:rFonts w:ascii="Cambria" w:eastAsia="Times New Roman" w:hAnsi="Cambria" w:cs="Arial"/>
          <w:sz w:val="24"/>
          <w:szCs w:val="24"/>
        </w:rPr>
        <w:t>NameNodes</w:t>
      </w:r>
      <w:proofErr w:type="spellEnd"/>
      <w:r w:rsidRPr="002415EB">
        <w:rPr>
          <w:rFonts w:ascii="Cambria" w:eastAsia="Times New Roman" w:hAnsi="Cambria" w:cs="Arial"/>
          <w:sz w:val="24"/>
          <w:szCs w:val="24"/>
        </w:rPr>
        <w:t xml:space="preserve"> do not communicate within themselves.</w:t>
      </w:r>
    </w:p>
    <w:p w14:paraId="3CC82B12" w14:textId="00540E4F" w:rsidR="008B5439" w:rsidRPr="002415EB" w:rsidRDefault="008B5439" w:rsidP="00D454ED">
      <w:pPr>
        <w:pStyle w:val="ListParagraph"/>
        <w:numPr>
          <w:ilvl w:val="1"/>
          <w:numId w:val="10"/>
        </w:numPr>
        <w:shd w:val="clear" w:color="auto" w:fill="FFFFFF"/>
        <w:spacing w:before="240" w:after="240" w:line="240" w:lineRule="auto"/>
        <w:jc w:val="both"/>
        <w:rPr>
          <w:rFonts w:ascii="Cambria" w:eastAsia="Times New Roman" w:hAnsi="Cambria" w:cs="Arial"/>
          <w:sz w:val="24"/>
          <w:szCs w:val="24"/>
        </w:rPr>
      </w:pPr>
      <w:r w:rsidRPr="002415EB">
        <w:rPr>
          <w:rFonts w:ascii="Cambria" w:eastAsia="Times New Roman" w:hAnsi="Cambria" w:cs="Arial"/>
          <w:sz w:val="24"/>
          <w:szCs w:val="24"/>
        </w:rPr>
        <w:t xml:space="preserve"> </w:t>
      </w:r>
      <w:r w:rsidR="002415EB" w:rsidRPr="002415EB">
        <w:rPr>
          <w:rFonts w:ascii="Cambria" w:eastAsia="Times New Roman" w:hAnsi="Cambria" w:cs="Arial"/>
          <w:sz w:val="24"/>
          <w:szCs w:val="24"/>
        </w:rPr>
        <w:t xml:space="preserve">The tight coupling of block storage and </w:t>
      </w:r>
      <w:proofErr w:type="spellStart"/>
      <w:r w:rsidR="002415EB" w:rsidRPr="002415EB">
        <w:rPr>
          <w:rFonts w:ascii="Cambria" w:eastAsia="Times New Roman" w:hAnsi="Cambria" w:cs="Arial"/>
          <w:sz w:val="24"/>
          <w:szCs w:val="24"/>
        </w:rPr>
        <w:t>NameSpace</w:t>
      </w:r>
      <w:proofErr w:type="spellEnd"/>
      <w:r w:rsidR="002415EB" w:rsidRPr="002415EB">
        <w:rPr>
          <w:rFonts w:ascii="Cambria" w:eastAsia="Times New Roman" w:hAnsi="Cambria" w:cs="Arial"/>
          <w:sz w:val="24"/>
          <w:szCs w:val="24"/>
        </w:rPr>
        <w:t xml:space="preserve"> is removed by use of block pools in HDFS Federation.</w:t>
      </w:r>
    </w:p>
    <w:p w14:paraId="2F2F3B80" w14:textId="14972892" w:rsidR="002415EB" w:rsidRPr="002415EB" w:rsidRDefault="002415EB" w:rsidP="00D454ED">
      <w:pPr>
        <w:pStyle w:val="ListParagraph"/>
        <w:numPr>
          <w:ilvl w:val="1"/>
          <w:numId w:val="10"/>
        </w:numPr>
        <w:shd w:val="clear" w:color="auto" w:fill="FFFFFF"/>
        <w:spacing w:before="240" w:after="240" w:line="240" w:lineRule="auto"/>
        <w:jc w:val="both"/>
        <w:rPr>
          <w:rFonts w:ascii="Cambria" w:eastAsia="Times New Roman" w:hAnsi="Cambria" w:cs="Arial"/>
          <w:sz w:val="24"/>
          <w:szCs w:val="24"/>
        </w:rPr>
      </w:pPr>
      <w:r w:rsidRPr="002415EB">
        <w:rPr>
          <w:rFonts w:ascii="Cambria" w:eastAsia="Times New Roman" w:hAnsi="Cambria" w:cs="Arial"/>
          <w:sz w:val="24"/>
          <w:szCs w:val="24"/>
        </w:rPr>
        <w:t>It has better scalability.</w:t>
      </w:r>
    </w:p>
    <w:p w14:paraId="648931DF" w14:textId="47E2590A" w:rsidR="005E47EF" w:rsidRPr="002415EB" w:rsidRDefault="005E47EF" w:rsidP="005E47EF">
      <w:pPr>
        <w:numPr>
          <w:ilvl w:val="0"/>
          <w:numId w:val="10"/>
        </w:numPr>
        <w:shd w:val="clear" w:color="auto" w:fill="FFFFFF"/>
        <w:spacing w:before="240" w:after="240" w:line="240" w:lineRule="auto"/>
        <w:rPr>
          <w:rFonts w:ascii="Arial" w:eastAsia="Times New Roman" w:hAnsi="Arial" w:cs="Arial"/>
          <w:color w:val="414141"/>
          <w:sz w:val="21"/>
          <w:szCs w:val="21"/>
        </w:rPr>
      </w:pPr>
      <w:r w:rsidRPr="00D77E1D">
        <w:rPr>
          <w:rFonts w:ascii="Cambria" w:eastAsia="Times New Roman" w:hAnsi="Cambria" w:cs="Arial"/>
          <w:b/>
          <w:bCs/>
          <w:color w:val="000080"/>
          <w:sz w:val="24"/>
          <w:szCs w:val="24"/>
        </w:rPr>
        <w:t xml:space="preserve">What is </w:t>
      </w:r>
      <w:proofErr w:type="spellStart"/>
      <w:r w:rsidRPr="00D77E1D">
        <w:rPr>
          <w:rFonts w:ascii="Cambria" w:eastAsia="Times New Roman" w:hAnsi="Cambria" w:cs="Arial"/>
          <w:b/>
          <w:bCs/>
          <w:color w:val="000080"/>
          <w:sz w:val="24"/>
          <w:szCs w:val="24"/>
        </w:rPr>
        <w:t>NameNode</w:t>
      </w:r>
      <w:proofErr w:type="spellEnd"/>
      <w:r w:rsidRPr="00D77E1D">
        <w:rPr>
          <w:rFonts w:ascii="Cambria" w:eastAsia="Times New Roman" w:hAnsi="Cambria" w:cs="Arial"/>
          <w:b/>
          <w:bCs/>
          <w:color w:val="000080"/>
          <w:sz w:val="24"/>
          <w:szCs w:val="24"/>
        </w:rPr>
        <w:t xml:space="preserve"> High Availability and how is it achieved in Hadoop 2?</w:t>
      </w:r>
    </w:p>
    <w:p w14:paraId="79A78DDA" w14:textId="77777777" w:rsidR="00D454ED" w:rsidRPr="00D454ED" w:rsidRDefault="002415EB" w:rsidP="00D454ED">
      <w:pPr>
        <w:shd w:val="clear" w:color="auto" w:fill="FFFFFF"/>
        <w:spacing w:before="240" w:after="240" w:line="240" w:lineRule="auto"/>
        <w:ind w:left="720"/>
        <w:jc w:val="both"/>
        <w:rPr>
          <w:rFonts w:ascii="Cambria" w:eastAsia="Times New Roman" w:hAnsi="Cambria" w:cs="Arial"/>
          <w:sz w:val="24"/>
          <w:szCs w:val="24"/>
        </w:rPr>
      </w:pPr>
      <w:proofErr w:type="spellStart"/>
      <w:r w:rsidRPr="00D454ED">
        <w:rPr>
          <w:rFonts w:ascii="Cambria" w:eastAsia="Times New Roman" w:hAnsi="Cambria" w:cs="Arial"/>
          <w:sz w:val="24"/>
          <w:szCs w:val="24"/>
        </w:rPr>
        <w:t>NameNode</w:t>
      </w:r>
      <w:proofErr w:type="spellEnd"/>
      <w:r w:rsidRPr="00D454ED">
        <w:rPr>
          <w:rFonts w:ascii="Cambria" w:eastAsia="Times New Roman" w:hAnsi="Cambria" w:cs="Arial"/>
          <w:sz w:val="24"/>
          <w:szCs w:val="24"/>
        </w:rPr>
        <w:t xml:space="preserve"> High Availability is one of the feature of Hadoop2 that increases the reliability of Hadoop cluster eliminating the dependency on single </w:t>
      </w:r>
      <w:proofErr w:type="spellStart"/>
      <w:r w:rsidRPr="00D454ED">
        <w:rPr>
          <w:rFonts w:ascii="Cambria" w:eastAsia="Times New Roman" w:hAnsi="Cambria" w:cs="Arial"/>
          <w:sz w:val="24"/>
          <w:szCs w:val="24"/>
        </w:rPr>
        <w:t>NameNode</w:t>
      </w:r>
      <w:proofErr w:type="spellEnd"/>
      <w:r w:rsidRPr="00D454ED">
        <w:rPr>
          <w:rFonts w:ascii="Cambria" w:eastAsia="Times New Roman" w:hAnsi="Cambria" w:cs="Arial"/>
          <w:sz w:val="24"/>
          <w:szCs w:val="24"/>
        </w:rPr>
        <w:t xml:space="preserve"> in the cluster (SPOF) by adding Hot Standby </w:t>
      </w:r>
      <w:proofErr w:type="spellStart"/>
      <w:r w:rsidRPr="00D454ED">
        <w:rPr>
          <w:rFonts w:ascii="Cambria" w:eastAsia="Times New Roman" w:hAnsi="Cambria" w:cs="Arial"/>
          <w:sz w:val="24"/>
          <w:szCs w:val="24"/>
        </w:rPr>
        <w:t>NameNode</w:t>
      </w:r>
      <w:proofErr w:type="spellEnd"/>
      <w:r w:rsidRPr="00D454ED">
        <w:rPr>
          <w:rFonts w:ascii="Cambria" w:eastAsia="Times New Roman" w:hAnsi="Cambria" w:cs="Arial"/>
          <w:sz w:val="24"/>
          <w:szCs w:val="24"/>
        </w:rPr>
        <w:t xml:space="preserve"> which </w:t>
      </w:r>
      <w:r w:rsidR="00D454ED" w:rsidRPr="00D454ED">
        <w:rPr>
          <w:rFonts w:ascii="Cambria" w:eastAsia="Times New Roman" w:hAnsi="Cambria" w:cs="Arial"/>
          <w:sz w:val="24"/>
          <w:szCs w:val="24"/>
        </w:rPr>
        <w:t xml:space="preserve">provide a fast recovery of the service by replacing the Active </w:t>
      </w:r>
      <w:proofErr w:type="spellStart"/>
      <w:r w:rsidR="00D454ED" w:rsidRPr="00D454ED">
        <w:rPr>
          <w:rFonts w:ascii="Cambria" w:eastAsia="Times New Roman" w:hAnsi="Cambria" w:cs="Arial"/>
          <w:sz w:val="24"/>
          <w:szCs w:val="24"/>
        </w:rPr>
        <w:t>NameNode</w:t>
      </w:r>
      <w:proofErr w:type="spellEnd"/>
      <w:r w:rsidR="00D454ED" w:rsidRPr="00D454ED">
        <w:rPr>
          <w:rFonts w:ascii="Cambria" w:eastAsia="Times New Roman" w:hAnsi="Cambria" w:cs="Arial"/>
          <w:sz w:val="24"/>
          <w:szCs w:val="24"/>
        </w:rPr>
        <w:t xml:space="preserve"> at time of failure.</w:t>
      </w:r>
    </w:p>
    <w:p w14:paraId="517EB12B" w14:textId="095D8CC9" w:rsidR="002415EB" w:rsidRPr="00D77E1D" w:rsidRDefault="00D454ED" w:rsidP="00D454ED">
      <w:pPr>
        <w:shd w:val="clear" w:color="auto" w:fill="FFFFFF"/>
        <w:spacing w:before="240" w:after="240" w:line="240" w:lineRule="auto"/>
        <w:ind w:left="720"/>
        <w:jc w:val="both"/>
        <w:rPr>
          <w:rFonts w:ascii="Cambria" w:eastAsia="Times New Roman" w:hAnsi="Cambria" w:cs="Arial"/>
          <w:sz w:val="24"/>
          <w:szCs w:val="24"/>
        </w:rPr>
      </w:pPr>
      <w:r w:rsidRPr="00D454ED">
        <w:rPr>
          <w:rFonts w:ascii="Cambria" w:eastAsia="Times New Roman" w:hAnsi="Cambria" w:cs="Arial"/>
          <w:sz w:val="24"/>
          <w:szCs w:val="24"/>
        </w:rPr>
        <w:t xml:space="preserve">This is achieved in Hadoop 2 by having Active and Standby </w:t>
      </w:r>
      <w:proofErr w:type="spellStart"/>
      <w:r w:rsidRPr="00D454ED">
        <w:rPr>
          <w:rFonts w:ascii="Cambria" w:eastAsia="Times New Roman" w:hAnsi="Cambria" w:cs="Arial"/>
          <w:sz w:val="24"/>
          <w:szCs w:val="24"/>
        </w:rPr>
        <w:t>NameNodes</w:t>
      </w:r>
      <w:proofErr w:type="spellEnd"/>
      <w:r w:rsidRPr="00D454ED">
        <w:rPr>
          <w:rFonts w:ascii="Cambria" w:eastAsia="Times New Roman" w:hAnsi="Cambria" w:cs="Arial"/>
          <w:sz w:val="24"/>
          <w:szCs w:val="24"/>
        </w:rPr>
        <w:t xml:space="preserve"> in same cluster. The standby </w:t>
      </w:r>
      <w:proofErr w:type="spellStart"/>
      <w:r w:rsidRPr="00D454ED">
        <w:rPr>
          <w:rFonts w:ascii="Cambria" w:eastAsia="Times New Roman" w:hAnsi="Cambria" w:cs="Arial"/>
          <w:sz w:val="24"/>
          <w:szCs w:val="24"/>
        </w:rPr>
        <w:t>NameNode</w:t>
      </w:r>
      <w:proofErr w:type="spellEnd"/>
      <w:r w:rsidRPr="00D454ED">
        <w:rPr>
          <w:rFonts w:ascii="Cambria" w:eastAsia="Times New Roman" w:hAnsi="Cambria" w:cs="Arial"/>
          <w:sz w:val="24"/>
          <w:szCs w:val="24"/>
        </w:rPr>
        <w:t xml:space="preserve"> constantly reads the shared storage directory with the Active </w:t>
      </w:r>
      <w:proofErr w:type="spellStart"/>
      <w:r w:rsidRPr="00D454ED">
        <w:rPr>
          <w:rFonts w:ascii="Cambria" w:eastAsia="Times New Roman" w:hAnsi="Cambria" w:cs="Arial"/>
          <w:sz w:val="24"/>
          <w:szCs w:val="24"/>
        </w:rPr>
        <w:t>NameNode</w:t>
      </w:r>
      <w:proofErr w:type="spellEnd"/>
      <w:r w:rsidRPr="00D454ED">
        <w:rPr>
          <w:rFonts w:ascii="Cambria" w:eastAsia="Times New Roman" w:hAnsi="Cambria" w:cs="Arial"/>
          <w:sz w:val="24"/>
          <w:szCs w:val="24"/>
        </w:rPr>
        <w:t xml:space="preserve"> and maintains any edits in its namespace written by Active </w:t>
      </w:r>
      <w:proofErr w:type="spellStart"/>
      <w:r w:rsidRPr="00D454ED">
        <w:rPr>
          <w:rFonts w:ascii="Cambria" w:eastAsia="Times New Roman" w:hAnsi="Cambria" w:cs="Arial"/>
          <w:sz w:val="24"/>
          <w:szCs w:val="24"/>
        </w:rPr>
        <w:t>NameNodes</w:t>
      </w:r>
      <w:proofErr w:type="spellEnd"/>
      <w:r w:rsidRPr="00D454ED">
        <w:rPr>
          <w:rFonts w:ascii="Cambria" w:eastAsia="Times New Roman" w:hAnsi="Cambria" w:cs="Arial"/>
          <w:sz w:val="24"/>
          <w:szCs w:val="24"/>
        </w:rPr>
        <w:t xml:space="preserve"> so as to ensure it has read all of the edits from the shared storage before it can replace the Active </w:t>
      </w:r>
      <w:proofErr w:type="spellStart"/>
      <w:r w:rsidRPr="00D454ED">
        <w:rPr>
          <w:rFonts w:ascii="Cambria" w:eastAsia="Times New Roman" w:hAnsi="Cambria" w:cs="Arial"/>
          <w:sz w:val="24"/>
          <w:szCs w:val="24"/>
        </w:rPr>
        <w:t>NameNode</w:t>
      </w:r>
      <w:proofErr w:type="spellEnd"/>
      <w:r w:rsidRPr="00D454ED">
        <w:rPr>
          <w:rFonts w:ascii="Cambria" w:eastAsia="Times New Roman" w:hAnsi="Cambria" w:cs="Arial"/>
          <w:sz w:val="24"/>
          <w:szCs w:val="24"/>
        </w:rPr>
        <w:t xml:space="preserve"> when required.</w:t>
      </w:r>
      <w:r w:rsidR="002415EB" w:rsidRPr="00D454ED">
        <w:rPr>
          <w:rFonts w:ascii="Cambria" w:eastAsia="Times New Roman" w:hAnsi="Cambria" w:cs="Arial"/>
          <w:sz w:val="24"/>
          <w:szCs w:val="24"/>
        </w:rPr>
        <w:t xml:space="preserve"> </w:t>
      </w:r>
    </w:p>
    <w:p w14:paraId="7E4B2EEB" w14:textId="77777777" w:rsidR="005E47EF" w:rsidRPr="00D77E1D" w:rsidRDefault="005E47EF" w:rsidP="005E47EF">
      <w:pPr>
        <w:numPr>
          <w:ilvl w:val="0"/>
          <w:numId w:val="11"/>
        </w:numPr>
        <w:shd w:val="clear" w:color="auto" w:fill="FFFFFF"/>
        <w:spacing w:before="240" w:after="240" w:line="240" w:lineRule="auto"/>
        <w:rPr>
          <w:rFonts w:ascii="Arial" w:eastAsia="Times New Roman" w:hAnsi="Arial" w:cs="Arial"/>
          <w:color w:val="414141"/>
          <w:sz w:val="21"/>
          <w:szCs w:val="21"/>
        </w:rPr>
      </w:pPr>
      <w:r w:rsidRPr="00D77E1D">
        <w:rPr>
          <w:rFonts w:ascii="Cambria" w:eastAsia="Times New Roman" w:hAnsi="Cambria" w:cs="Arial"/>
          <w:b/>
          <w:bCs/>
          <w:color w:val="000080"/>
          <w:sz w:val="24"/>
          <w:szCs w:val="24"/>
        </w:rPr>
        <w:t>What is the role of Application Master in YARN application execution?</w:t>
      </w:r>
    </w:p>
    <w:p w14:paraId="783B13CD" w14:textId="0BA9AE4E" w:rsidR="000E3EC2" w:rsidRPr="00A474DB" w:rsidRDefault="00CB0170" w:rsidP="00A474DB">
      <w:pPr>
        <w:ind w:left="720"/>
        <w:jc w:val="both"/>
        <w:rPr>
          <w:rFonts w:ascii="Cambria" w:eastAsia="Times New Roman" w:hAnsi="Cambria" w:cs="Arial"/>
          <w:sz w:val="24"/>
          <w:szCs w:val="24"/>
        </w:rPr>
      </w:pPr>
      <w:r w:rsidRPr="00A474DB">
        <w:rPr>
          <w:rFonts w:ascii="Cambria" w:eastAsia="Times New Roman" w:hAnsi="Cambria" w:cs="Arial"/>
          <w:sz w:val="24"/>
          <w:szCs w:val="24"/>
        </w:rPr>
        <w:t>The role of Application Master in YARN application execution is to coordinate</w:t>
      </w:r>
      <w:r w:rsidR="00A474DB" w:rsidRPr="00A474DB">
        <w:rPr>
          <w:rFonts w:ascii="Cambria" w:eastAsia="Times New Roman" w:hAnsi="Cambria" w:cs="Arial"/>
          <w:sz w:val="24"/>
          <w:szCs w:val="24"/>
        </w:rPr>
        <w:t xml:space="preserve"> the sub-task of applications like map-reduce and other</w:t>
      </w:r>
      <w:r w:rsidRPr="00A474DB">
        <w:rPr>
          <w:rFonts w:ascii="Cambria" w:eastAsia="Times New Roman" w:hAnsi="Cambria" w:cs="Arial"/>
          <w:sz w:val="24"/>
          <w:szCs w:val="24"/>
        </w:rPr>
        <w:t xml:space="preserve"> by scheduling and monitoring the execution of </w:t>
      </w:r>
      <w:r w:rsidR="00A474DB" w:rsidRPr="00A474DB">
        <w:rPr>
          <w:rFonts w:ascii="Cambria" w:eastAsia="Times New Roman" w:hAnsi="Cambria" w:cs="Arial"/>
          <w:sz w:val="24"/>
          <w:szCs w:val="24"/>
        </w:rPr>
        <w:t>the</w:t>
      </w:r>
      <w:r w:rsidRPr="00A474DB">
        <w:rPr>
          <w:rFonts w:ascii="Cambria" w:eastAsia="Times New Roman" w:hAnsi="Cambria" w:cs="Arial"/>
          <w:sz w:val="24"/>
          <w:szCs w:val="24"/>
        </w:rPr>
        <w:t xml:space="preserve"> tasks within its application. Each application has one Application Master which runs in the</w:t>
      </w:r>
      <w:r w:rsidR="00A474DB" w:rsidRPr="00A474DB">
        <w:rPr>
          <w:rFonts w:ascii="Cambria" w:eastAsia="Times New Roman" w:hAnsi="Cambria" w:cs="Arial"/>
          <w:sz w:val="24"/>
          <w:szCs w:val="24"/>
        </w:rPr>
        <w:t xml:space="preserve"> </w:t>
      </w:r>
      <w:r w:rsidRPr="00A474DB">
        <w:rPr>
          <w:rFonts w:ascii="Cambria" w:eastAsia="Times New Roman" w:hAnsi="Cambria" w:cs="Arial"/>
          <w:sz w:val="24"/>
          <w:szCs w:val="24"/>
        </w:rPr>
        <w:t>container</w:t>
      </w:r>
      <w:r w:rsidR="00A474DB" w:rsidRPr="00A474DB">
        <w:rPr>
          <w:rFonts w:ascii="Cambria" w:eastAsia="Times New Roman" w:hAnsi="Cambria" w:cs="Arial"/>
          <w:sz w:val="24"/>
          <w:szCs w:val="24"/>
        </w:rPr>
        <w:t xml:space="preserve"> in </w:t>
      </w:r>
      <w:proofErr w:type="spellStart"/>
      <w:r w:rsidR="00A474DB" w:rsidRPr="00A474DB">
        <w:rPr>
          <w:rFonts w:ascii="Cambria" w:eastAsia="Times New Roman" w:hAnsi="Cambria" w:cs="Arial"/>
          <w:sz w:val="24"/>
          <w:szCs w:val="24"/>
        </w:rPr>
        <w:t>DataNode</w:t>
      </w:r>
      <w:proofErr w:type="spellEnd"/>
      <w:r w:rsidR="00A474DB" w:rsidRPr="00A474DB">
        <w:rPr>
          <w:rFonts w:ascii="Cambria" w:eastAsia="Times New Roman" w:hAnsi="Cambria" w:cs="Arial"/>
          <w:sz w:val="24"/>
          <w:szCs w:val="24"/>
        </w:rPr>
        <w:t xml:space="preserve"> and its function is to maintain the life cycle of the tasks of application and ask resource containers for it.</w:t>
      </w:r>
    </w:p>
    <w:sectPr w:rsidR="000E3EC2" w:rsidRPr="00A474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1879B" w14:textId="77777777" w:rsidR="00B22A2A" w:rsidRDefault="00B22A2A" w:rsidP="00EF342E">
      <w:pPr>
        <w:spacing w:after="0" w:line="240" w:lineRule="auto"/>
      </w:pPr>
      <w:r>
        <w:separator/>
      </w:r>
    </w:p>
  </w:endnote>
  <w:endnote w:type="continuationSeparator" w:id="0">
    <w:p w14:paraId="3EA99CEC" w14:textId="77777777" w:rsidR="00B22A2A" w:rsidRDefault="00B22A2A" w:rsidP="00EF3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9C4FB" w14:textId="77777777" w:rsidR="00B22A2A" w:rsidRDefault="00B22A2A" w:rsidP="00EF342E">
      <w:pPr>
        <w:spacing w:after="0" w:line="240" w:lineRule="auto"/>
      </w:pPr>
      <w:r>
        <w:separator/>
      </w:r>
    </w:p>
  </w:footnote>
  <w:footnote w:type="continuationSeparator" w:id="0">
    <w:p w14:paraId="0B53E989" w14:textId="77777777" w:rsidR="00B22A2A" w:rsidRDefault="00B22A2A" w:rsidP="00EF3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09041" w14:textId="01BDB518" w:rsidR="00EF342E" w:rsidRPr="00EF342E" w:rsidRDefault="00EF342E">
    <w:pPr>
      <w:pStyle w:val="Header"/>
      <w:rPr>
        <w:b/>
        <w:bCs/>
      </w:rPr>
    </w:pPr>
    <w:r w:rsidRPr="00EF342E">
      <w:rPr>
        <w:b/>
        <w:bCs/>
      </w:rPr>
      <w:t>BDT- Assignment-</w:t>
    </w:r>
    <w:r w:rsidR="00314189">
      <w:rPr>
        <w:b/>
        <w:bCs/>
      </w:rPr>
      <w:t>2</w:t>
    </w:r>
    <w:r w:rsidRPr="00EF342E">
      <w:rPr>
        <w:b/>
        <w:bCs/>
      </w:rPr>
      <w:t xml:space="preserve"> (Sujiv Shrestha 610145)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974"/>
    <w:multiLevelType w:val="hybridMultilevel"/>
    <w:tmpl w:val="D74E67EC"/>
    <w:lvl w:ilvl="0" w:tplc="31060688">
      <w:start w:val="9"/>
      <w:numFmt w:val="lowerLetter"/>
      <w:lvlText w:val="%1."/>
      <w:lvlJc w:val="left"/>
      <w:pPr>
        <w:ind w:left="1080" w:hanging="360"/>
      </w:pPr>
      <w:rPr>
        <w:rFonts w:ascii="Verdana" w:hAnsi="Verdana" w:hint="default"/>
        <w:color w:val="00008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CE2020"/>
    <w:multiLevelType w:val="hybridMultilevel"/>
    <w:tmpl w:val="537E60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AF515C"/>
    <w:multiLevelType w:val="hybridMultilevel"/>
    <w:tmpl w:val="16621B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FF5D16"/>
    <w:multiLevelType w:val="multilevel"/>
    <w:tmpl w:val="9430671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51B24"/>
    <w:multiLevelType w:val="hybridMultilevel"/>
    <w:tmpl w:val="EE2246C2"/>
    <w:lvl w:ilvl="0" w:tplc="D6A4E3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73E3B"/>
    <w:multiLevelType w:val="hybridMultilevel"/>
    <w:tmpl w:val="1C3C79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7F3933"/>
    <w:multiLevelType w:val="multilevel"/>
    <w:tmpl w:val="F8103EE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Verdana" w:hAnsi="Verdana" w:hint="default"/>
        <w:color w:val="00008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A21A9F"/>
    <w:multiLevelType w:val="hybridMultilevel"/>
    <w:tmpl w:val="61FA3162"/>
    <w:lvl w:ilvl="0" w:tplc="7DB62A68">
      <w:start w:val="9"/>
      <w:numFmt w:val="lowerLetter"/>
      <w:lvlText w:val="%1."/>
      <w:lvlJc w:val="left"/>
      <w:pPr>
        <w:ind w:left="1080" w:hanging="360"/>
      </w:pPr>
      <w:rPr>
        <w:rFonts w:ascii="Verdana" w:hAnsi="Verdana" w:hint="default"/>
        <w:color w:val="00008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7"/>
  </w:num>
  <w:num w:numId="5">
    <w:abstractNumId w:val="1"/>
  </w:num>
  <w:num w:numId="6">
    <w:abstractNumId w:val="2"/>
  </w:num>
  <w:num w:numId="7">
    <w:abstractNumId w:val="3"/>
  </w:num>
  <w:num w:numId="8">
    <w:abstractNumId w:val="3"/>
    <w:lvlOverride w:ilvl="0">
      <w:startOverride w:val="7"/>
    </w:lvlOverride>
  </w:num>
  <w:num w:numId="9">
    <w:abstractNumId w:val="3"/>
    <w:lvlOverride w:ilvl="0">
      <w:startOverride w:val="8"/>
    </w:lvlOverride>
  </w:num>
  <w:num w:numId="10">
    <w:abstractNumId w:val="3"/>
    <w:lvlOverride w:ilvl="0">
      <w:startOverride w:val="9"/>
    </w:lvlOverride>
  </w:num>
  <w:num w:numId="11">
    <w:abstractNumId w:val="3"/>
    <w:lvlOverride w:ilvl="0">
      <w:startOverride w:val="10"/>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C2"/>
    <w:rsid w:val="000472FC"/>
    <w:rsid w:val="000A7CCD"/>
    <w:rsid w:val="000E3EC2"/>
    <w:rsid w:val="0018731B"/>
    <w:rsid w:val="001C48A4"/>
    <w:rsid w:val="00225F67"/>
    <w:rsid w:val="002415EB"/>
    <w:rsid w:val="00294E9E"/>
    <w:rsid w:val="002D3B4A"/>
    <w:rsid w:val="00314189"/>
    <w:rsid w:val="003821F5"/>
    <w:rsid w:val="003C24E4"/>
    <w:rsid w:val="004D524B"/>
    <w:rsid w:val="00553A39"/>
    <w:rsid w:val="005E47EF"/>
    <w:rsid w:val="00732E70"/>
    <w:rsid w:val="008B3E72"/>
    <w:rsid w:val="008B5439"/>
    <w:rsid w:val="00912F02"/>
    <w:rsid w:val="009B6479"/>
    <w:rsid w:val="009E1BD9"/>
    <w:rsid w:val="009F42F5"/>
    <w:rsid w:val="00A45349"/>
    <w:rsid w:val="00A474DB"/>
    <w:rsid w:val="00B22A2A"/>
    <w:rsid w:val="00CA3C9E"/>
    <w:rsid w:val="00CB0170"/>
    <w:rsid w:val="00D115A9"/>
    <w:rsid w:val="00D454ED"/>
    <w:rsid w:val="00D77E3A"/>
    <w:rsid w:val="00E564BE"/>
    <w:rsid w:val="00EF342E"/>
    <w:rsid w:val="00F3383A"/>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D687"/>
  <w15:chartTrackingRefBased/>
  <w15:docId w15:val="{17DE0697-D2FB-4C85-A602-39A122E8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EC2"/>
    <w:rPr>
      <w:b/>
      <w:bCs/>
    </w:rPr>
  </w:style>
  <w:style w:type="paragraph" w:styleId="ListParagraph">
    <w:name w:val="List Paragraph"/>
    <w:basedOn w:val="Normal"/>
    <w:uiPriority w:val="34"/>
    <w:qFormat/>
    <w:rsid w:val="000E3EC2"/>
    <w:pPr>
      <w:ind w:left="720"/>
      <w:contextualSpacing/>
    </w:pPr>
  </w:style>
  <w:style w:type="paragraph" w:styleId="Header">
    <w:name w:val="header"/>
    <w:basedOn w:val="Normal"/>
    <w:link w:val="HeaderChar"/>
    <w:uiPriority w:val="99"/>
    <w:unhideWhenUsed/>
    <w:rsid w:val="00EF3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42E"/>
  </w:style>
  <w:style w:type="paragraph" w:styleId="Footer">
    <w:name w:val="footer"/>
    <w:basedOn w:val="Normal"/>
    <w:link w:val="FooterChar"/>
    <w:uiPriority w:val="99"/>
    <w:unhideWhenUsed/>
    <w:rsid w:val="00EF3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42E"/>
  </w:style>
  <w:style w:type="table" w:styleId="TableGrid">
    <w:name w:val="Table Grid"/>
    <w:basedOn w:val="TableNormal"/>
    <w:uiPriority w:val="39"/>
    <w:rsid w:val="004D5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59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Sujiv Shrestha</dc:creator>
  <cp:keywords/>
  <dc:description/>
  <cp:lastModifiedBy>Sujiv Shrestha</cp:lastModifiedBy>
  <cp:revision>12</cp:revision>
  <dcterms:created xsi:type="dcterms:W3CDTF">2019-09-03T22:30:00Z</dcterms:created>
  <dcterms:modified xsi:type="dcterms:W3CDTF">2019-09-04T02:46:00Z</dcterms:modified>
</cp:coreProperties>
</file>