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F5" w:rsidRDefault="00DC5BF5" w:rsidP="00DC5BF5">
      <w:pPr>
        <w:spacing w:after="0"/>
      </w:pPr>
      <w:r>
        <w:t>Rebekah Vinson</w:t>
      </w:r>
    </w:p>
    <w:p w:rsidR="00DC5BF5" w:rsidRDefault="00DC5BF5" w:rsidP="00DC5BF5">
      <w:pPr>
        <w:spacing w:after="0"/>
      </w:pPr>
      <w:r>
        <w:t>HW 9 SQL</w:t>
      </w:r>
    </w:p>
    <w:p w:rsidR="00DC5BF5" w:rsidRDefault="00DC5BF5" w:rsidP="00DC5BF5">
      <w:pPr>
        <w:spacing w:after="0"/>
      </w:pPr>
    </w:p>
    <w:p w:rsidR="00DC5BF5" w:rsidRDefault="00DC5BF5" w:rsidP="00DC5BF5">
      <w:r>
        <w:t>Observations:</w:t>
      </w:r>
    </w:p>
    <w:p w:rsidR="00DC5BF5" w:rsidRDefault="00DC5BF5" w:rsidP="00DC5BF5">
      <w:r>
        <w:t>The most current date on the data set is 2001 for the salary table for to_date.</w:t>
      </w:r>
    </w:p>
    <w:p w:rsidR="00DC5BF5" w:rsidRDefault="00DC5BF5" w:rsidP="00DC5BF5">
      <w:r>
        <w:t>I used the employee and salary tables (same join from query 1) and found the  following results:</w:t>
      </w:r>
    </w:p>
    <w:p w:rsidR="00DC5BF5" w:rsidRDefault="00DC5BF5" w:rsidP="00DC5BF5">
      <w:r>
        <w:t xml:space="preserve">Of the 300,024 employees, 40% are female with an average salary of 52,954. The male average salary is 52,982. </w:t>
      </w:r>
    </w:p>
    <w:p w:rsidR="00DC5BF5" w:rsidRDefault="00DC5BF5" w:rsidP="00DC5BF5">
      <w:r>
        <w:t xml:space="preserve"> I chose two years from the salary table 1986 and 2000, to compare differences with the number of employees and with the salary difference.</w:t>
      </w:r>
    </w:p>
    <w:p w:rsidR="00DC5BF5" w:rsidRDefault="00DC5BF5" w:rsidP="00DC5BF5">
      <w:r>
        <w:t xml:space="preserve">In 1986, I did not find a salary difference between male and female. In 2000, female average salary was 53,328 and male average salary was 53,082. </w:t>
      </w:r>
      <w:bookmarkStart w:id="0" w:name="_GoBack"/>
      <w:bookmarkEnd w:id="0"/>
    </w:p>
    <w:p w:rsidR="000D7C6E" w:rsidRDefault="00DC5BF5" w:rsidP="00DC5BF5">
      <w:r>
        <w:t>In addition, the percent of male to female workers has not changed (40%). In my opinion the dataset requires further study to determine why there is an increase in female salary</w:t>
      </w:r>
      <w:r w:rsidR="000D7C6E">
        <w:t xml:space="preserve">. There is research from </w:t>
      </w:r>
      <w:r w:rsidR="0067755D">
        <w:t xml:space="preserve">other data sources, </w:t>
      </w:r>
      <w:r w:rsidR="0067755D" w:rsidRPr="0067755D">
        <w:rPr>
          <w:i/>
        </w:rPr>
        <w:t>Earnings and The Gender Wage Gap</w:t>
      </w:r>
      <w:r w:rsidR="0067755D">
        <w:t>, that describe the increase female wage from 1980 to 2000.</w:t>
      </w:r>
      <w:r w:rsidR="000D7C6E">
        <w:t xml:space="preserve"> </w:t>
      </w:r>
    </w:p>
    <w:p w:rsidR="000D7C6E" w:rsidRDefault="000D7C6E" w:rsidP="00DC5BF5"/>
    <w:p w:rsidR="000D7C6E" w:rsidRDefault="000D7C6E" w:rsidP="00DC5BF5"/>
    <w:p w:rsidR="0067755D" w:rsidRDefault="0067755D" w:rsidP="0067755D">
      <w:pPr>
        <w:pStyle w:val="Heading5"/>
        <w:shd w:val="clear" w:color="auto" w:fill="F4F3EB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Earnings and the Gender Wage Gap</w:t>
      </w:r>
    </w:p>
    <w:p w:rsidR="000D7C6E" w:rsidRDefault="0067755D" w:rsidP="0067755D">
      <w:r>
        <w:rPr>
          <w:rStyle w:val="result-subtitle"/>
          <w:rFonts w:ascii="Arial" w:hAnsi="Arial" w:cs="Arial"/>
          <w:color w:val="333333"/>
          <w:sz w:val="21"/>
          <w:szCs w:val="21"/>
          <w:shd w:val="clear" w:color="auto" w:fill="F4F3EB"/>
        </w:rPr>
        <w:t>https://statusofwomendata.org/earnings-and-the-gender-wage-gap/</w:t>
      </w:r>
    </w:p>
    <w:p w:rsidR="000D7C6E" w:rsidRPr="00DC5BF5" w:rsidRDefault="000D7C6E" w:rsidP="00DC5BF5"/>
    <w:sectPr w:rsidR="000D7C6E" w:rsidRPr="00DC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F5"/>
    <w:rsid w:val="000D7C6E"/>
    <w:rsid w:val="0067755D"/>
    <w:rsid w:val="00874E06"/>
    <w:rsid w:val="00D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F6A0"/>
  <w15:chartTrackingRefBased/>
  <w15:docId w15:val="{562B53E9-F45B-4EC3-B1C7-99C73813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esult-subtitle">
    <w:name w:val="result-subtitle"/>
    <w:basedOn w:val="DefaultParagraphFont"/>
    <w:rsid w:val="0067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703DA-806C-4312-B294-6A6FAFCB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Vinson</dc:creator>
  <cp:keywords/>
  <dc:description/>
  <cp:lastModifiedBy>Rebekah Vinson</cp:lastModifiedBy>
  <cp:revision>2</cp:revision>
  <dcterms:created xsi:type="dcterms:W3CDTF">2019-10-21T03:44:00Z</dcterms:created>
  <dcterms:modified xsi:type="dcterms:W3CDTF">2019-10-21T04:10:00Z</dcterms:modified>
</cp:coreProperties>
</file>