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D60FA" w14:textId="77777777" w:rsidR="00AC7FF0" w:rsidRDefault="00AC7FF0" w:rsidP="00AC7FF0">
      <w:pPr/>
      <w:r>
        <w:rPr>
          <w:lang w:val="en-US"/>
          <w:highlight w:val="red"/>
        </w:rPr>
        <w:t xml:space="preserve">Ulysses, Ulysses — Soaring through </w:t>
      </w:r>
      <w:r>
        <w:rPr>
          <w:lang w:val="en-US"/>
          <w:highlight w:val="red"/>
        </w:rPr>
        <w:t xml:space="preserve">all the galaxies. In search </w:t>
      </w:r>
      <w:proofErr w:type="gramStart"/>
      <w:proofErr w:type="gramEnd"/>
      <w:r>
        <w:rPr>
          <w:lang w:val="en-US"/>
          <w:highlight w:val="red"/>
        </w:rPr>
        <w:t xml:space="preserve">of Earth, flying in to </w:t>
      </w:r>
      <w:r>
        <w:rPr>
          <w:lang w:val="en-US"/>
          <w:highlight w:val="red"/>
        </w:rPr>
        <w:t xml:space="preserve">the night. Ulysses, Ulysses — </w:t>
      </w:r>
      <w:r>
        <w:rPr>
          <w:lang w:val="en-US"/>
          <w:highlight w:val="red"/>
        </w:rPr>
        <w:t xml:space="preserve">Fighting evil and tyranny, with </w:t>
      </w:r>
      <w:r>
        <w:rPr>
          <w:lang w:val="en-US"/>
          <w:highlight w:val="red"/>
        </w:rPr>
        <w:t xml:space="preserve">all his power, and with </w:t>
      </w:r>
      <w:proofErr w:type="gramStart"/>
      <w:proofErr w:type="gramEnd"/>
      <w:r>
        <w:rPr>
          <w:lang w:val="en-US"/>
          <w:highlight w:val="red"/>
        </w:rPr>
        <w:t xml:space="preserve">all of his might. Ulysses </w:t>
      </w:r>
      <w:r>
        <w:rPr>
          <w:lang w:val="en-US"/>
          <w:highlight w:val="red"/>
        </w:rPr>
        <w:t xml:space="preserve">— no-one else can do </w:t>
      </w:r>
      <w:r>
        <w:rPr>
          <w:lang w:val="en-US"/>
          <w:highlight w:val="red"/>
        </w:rPr>
        <w:t xml:space="preserve">the things you do. Ulysses </w:t>
      </w:r>
      <w:r>
        <w:rPr>
          <w:lang w:val="en-US"/>
          <w:highlight w:val="red"/>
        </w:rPr>
        <w:t xml:space="preserve">— like a bolt of </w:t>
      </w:r>
      <w:r>
        <w:rPr>
          <w:lang w:val="en-US"/>
          <w:highlight w:val="red"/>
        </w:rPr>
        <w:t xml:space="preserve">thunder from the blue. Ulysses </w:t>
      </w:r>
      <w:r>
        <w:rPr>
          <w:lang w:val="en-US"/>
          <w:highlight w:val="red"/>
        </w:rPr>
        <w:t xml:space="preserve">— always fighting all the </w:t>
      </w:r>
      <w:r>
        <w:rPr>
          <w:lang w:val="en-US"/>
          <w:highlight w:val="red"/>
        </w:rPr>
        <w:t xml:space="preserve">evil forces bringing peace and </w:t>
      </w:r>
      <w:r>
        <w:rPr>
          <w:lang w:val="en-US"/>
          <w:highlight w:val="red"/>
        </w:rPr>
        <w:t>justice to all.</w:t>
      </w:r>
    </w:p>
    <w:p w14:paraId="1BBE2473" w14:textId="77777777" w:rsidR="00AC7FF0" w:rsidRDefault="00AC7FF0" w:rsidP="00AC7FF0">
      <w:pPr/>
    </w:p>
    <w:p w14:paraId="68890A25" w14:textId="77777777" w:rsidR="00AC7FF0" w:rsidRDefault="00AC7FF0" w:rsidP="00AC7FF0">
      <w:pPr/>
      <w:proofErr w:type="spellStart"/>
      <w:proofErr w:type="spellEnd"/>
      <w:proofErr w:type="gramStart"/>
      <w:proofErr w:type="gramEnd"/>
      <w:r>
        <w:rPr>
          <w:lang w:val="en-US"/>
          <w:highlight w:val="red"/>
        </w:rPr>
        <w:t xml:space="preserve">Mutley, you snickering, floppy eared </w:t>
      </w:r>
      <w:r>
        <w:rPr>
          <w:lang w:val="en-US"/>
          <w:highlight w:val="red"/>
        </w:rPr>
        <w:t xml:space="preserve">hound. When courage is needed, </w:t>
      </w:r>
      <w:proofErr w:type="gramStart"/>
      <w:proofErr w:type="gramEnd"/>
      <w:r>
        <w:rPr>
          <w:lang w:val="en-US"/>
          <w:highlight w:val="red"/>
        </w:rPr>
        <w:t xml:space="preserve">you’re never around. Those medals </w:t>
      </w:r>
      <w:r>
        <w:rPr>
          <w:lang w:val="en-US"/>
          <w:highlight w:val="red"/>
        </w:rPr>
        <w:t xml:space="preserve">you wear on your moth-eaten </w:t>
      </w:r>
      <w:r>
        <w:rPr>
          <w:lang w:val="en-US"/>
          <w:highlight w:val="red"/>
        </w:rPr>
        <w:t xml:space="preserve">chest should be there for </w:t>
      </w:r>
      <w:r>
        <w:rPr>
          <w:lang w:val="en-US"/>
          <w:highlight w:val="red"/>
        </w:rPr>
        <w:t xml:space="preserve">bungling at which you are </w:t>
      </w:r>
      <w:r>
        <w:rPr>
          <w:lang w:val="en-US"/>
          <w:highlight w:val="red"/>
        </w:rPr>
        <w:t xml:space="preserve">best. So, </w:t>
      </w:r>
      <w:r>
        <w:rPr>
          <w:lang w:val="en-US"/>
          <w:highlight w:val="red"/>
        </w:rPr>
        <w:t xml:space="preserve">stop </w:t>
      </w:r>
      <w:r>
        <w:rPr>
          <w:lang w:val="en-US"/>
          <w:highlight w:val="red"/>
        </w:rPr>
        <w:t xml:space="preserve">that pigeon, stop that pigeon, </w:t>
      </w:r>
      <w:r>
        <w:rPr>
          <w:lang w:val="en-US"/>
          <w:highlight w:val="red"/>
        </w:rPr>
        <w:t xml:space="preserve">stop </w:t>
      </w:r>
      <w:r>
        <w:rPr>
          <w:lang w:val="en-US"/>
          <w:highlight w:val="red"/>
        </w:rPr>
        <w:t xml:space="preserve">that pigeon, stop that pigeon, </w:t>
      </w:r>
      <w:r>
        <w:rPr>
          <w:lang w:val="en-US"/>
          <w:highlight w:val="red"/>
        </w:rPr>
        <w:t xml:space="preserve">stop </w:t>
      </w:r>
      <w:r>
        <w:rPr>
          <w:lang w:val="en-US"/>
          <w:highlight w:val="red"/>
        </w:rPr>
        <w:t xml:space="preserve">that pigeon, stop that pigeon, </w:t>
      </w:r>
      <w:proofErr w:type="spellStart"/>
      <w:proofErr w:type="spellEnd"/>
      <w:r>
        <w:rPr>
          <w:lang w:val="en-US"/>
          <w:highlight w:val="red"/>
        </w:rPr>
        <w:t xml:space="preserve">stop that pigeon. Howwww! Nab </w:t>
      </w:r>
      <w:r>
        <w:rPr>
          <w:lang w:val="en-US"/>
          <w:highlight w:val="red"/>
        </w:rPr>
        <w:t xml:space="preserve">him, jab him, tab him, </w:t>
      </w:r>
      <w:r>
        <w:rPr>
          <w:lang w:val="en-US"/>
          <w:highlight w:val="red"/>
        </w:rPr>
        <w:t xml:space="preserve">grab him, stop that pigeon </w:t>
      </w:r>
      <w:r>
        <w:rPr>
          <w:lang w:val="en-US"/>
          <w:highlight w:val="red"/>
        </w:rPr>
        <w:t>now.</w:t>
      </w:r>
    </w:p>
    <w:p w14:paraId="6C571A62" w14:textId="77777777" w:rsidR="00AC7FF0" w:rsidRDefault="00AC7FF0" w:rsidP="00AC7FF0">
      <w:pPr/>
    </w:p>
    <w:p w14:paraId="649C25D9" w14:textId="77777777" w:rsidR="00AC7FF0" w:rsidRDefault="00AC7FF0" w:rsidP="00AC7FF0">
      <w:pPr/>
      <w:proofErr w:type="spellStart"/>
      <w:proofErr w:type="spellEnd"/>
      <w:proofErr w:type="spellStart"/>
      <w:proofErr w:type="spellEnd"/>
      <w:r>
        <w:rPr>
          <w:lang w:val="en-US"/>
          <w:highlight w:val="red"/>
        </w:rPr>
        <w:t xml:space="preserve">Hey there where ya goin’, </w:t>
      </w:r>
      <w:proofErr w:type="spellStart"/>
      <w:proofErr w:type="spellEnd"/>
      <w:r>
        <w:rPr>
          <w:lang w:val="en-US"/>
          <w:highlight w:val="red"/>
        </w:rPr>
        <w:t xml:space="preserve">not exactly knowin’, who says </w:t>
      </w:r>
      <w:proofErr w:type="gramStart"/>
      <w:proofErr w:type="gramEnd"/>
      <w:r>
        <w:rPr>
          <w:lang w:val="en-US"/>
          <w:highlight w:val="red"/>
        </w:rPr>
        <w:t xml:space="preserve">you have to call just </w:t>
      </w:r>
      <w:proofErr w:type="gramStart"/>
      <w:proofErr w:type="gramEnd"/>
      <w:proofErr w:type="spellStart"/>
      <w:proofErr w:type="spellEnd"/>
      <w:r>
        <w:rPr>
          <w:lang w:val="en-US"/>
          <w:highlight w:val="red"/>
        </w:rPr>
        <w:t xml:space="preserve">one place home. He’s goin’ </w:t>
      </w:r>
      <w:r>
        <w:rPr>
          <w:lang w:val="en-US"/>
          <w:highlight w:val="red"/>
        </w:rPr>
        <w:t xml:space="preserve">everywhere, B.J. McKay and his </w:t>
      </w:r>
      <w:r>
        <w:rPr>
          <w:lang w:val="en-US"/>
          <w:highlight w:val="red"/>
        </w:rPr>
        <w:t>best friend Bear.</w:t>
      </w:r>
      <w:r>
        <w:rPr>
          <w:lang w:val="en-US"/>
          <w:highlight w:val="red"/>
        </w:rPr>
        <w:t xml:space="preserve"> He just </w:t>
      </w:r>
      <w:proofErr w:type="spellStart"/>
      <w:proofErr w:type="spellEnd"/>
      <w:r>
        <w:rPr>
          <w:lang w:val="en-US"/>
          <w:highlight w:val="red"/>
        </w:rPr>
        <w:t xml:space="preserve">keeps on movin’, ladies keep </w:t>
      </w:r>
      <w:proofErr w:type="spellStart"/>
      <w:proofErr w:type="spellEnd"/>
      <w:r>
        <w:rPr>
          <w:lang w:val="en-US"/>
          <w:highlight w:val="red"/>
        </w:rPr>
        <w:t xml:space="preserve">improvin’, every day is better </w:t>
      </w:r>
      <w:r>
        <w:rPr>
          <w:lang w:val="en-US"/>
          <w:highlight w:val="red"/>
        </w:rPr>
        <w:t xml:space="preserve">than the last. New dreams </w:t>
      </w:r>
      <w:r>
        <w:rPr>
          <w:lang w:val="en-US"/>
          <w:highlight w:val="red"/>
        </w:rPr>
        <w:t xml:space="preserve">and better scenes, and best </w:t>
      </w:r>
      <w:proofErr w:type="gramStart"/>
      <w:proofErr w:type="gramEnd"/>
      <w:r>
        <w:rPr>
          <w:lang w:val="en-US"/>
          <w:highlight w:val="red"/>
        </w:rPr>
        <w:t xml:space="preserve">of all I don’t pay </w:t>
      </w:r>
      <w:r>
        <w:rPr>
          <w:lang w:val="en-US"/>
          <w:highlight w:val="red"/>
        </w:rPr>
        <w:t xml:space="preserve">property tax. Rollin’ down to </w:t>
      </w:r>
      <w:proofErr w:type="spellStart"/>
      <w:proofErr w:type="spellEnd"/>
      <w:r>
        <w:rPr>
          <w:lang w:val="en-US"/>
          <w:highlight w:val="red"/>
        </w:rPr>
        <w:t xml:space="preserve">Dallas, who’s providin’ my palace, </w:t>
      </w:r>
      <w:r>
        <w:rPr>
          <w:lang w:val="en-US"/>
          <w:highlight w:val="red"/>
        </w:rPr>
        <w:t xml:space="preserve">off to New Orleans or </w:t>
      </w:r>
      <w:r>
        <w:rPr>
          <w:lang w:val="en-US"/>
          <w:highlight w:val="red"/>
        </w:rPr>
        <w:t xml:space="preserve">who knows where. Places new </w:t>
      </w:r>
      <w:proofErr w:type="gramStart"/>
      <w:proofErr w:type="gramEnd"/>
      <w:r>
        <w:rPr>
          <w:lang w:val="en-US"/>
          <w:highlight w:val="red"/>
        </w:rPr>
        <w:t xml:space="preserve">and ladies, too, I’m B.J. </w:t>
      </w:r>
      <w:r>
        <w:rPr>
          <w:lang w:val="en-US"/>
          <w:highlight w:val="red"/>
        </w:rPr>
        <w:t xml:space="preserve">McKay and this is my </w:t>
      </w:r>
      <w:r>
        <w:rPr>
          <w:lang w:val="en-US"/>
          <w:highlight w:val="red"/>
        </w:rPr>
        <w:t>best friend Bear.</w:t>
      </w:r>
    </w:p>
    <w:p w14:paraId="5564E699" w14:textId="77777777" w:rsidR="00AC7FF0" w:rsidRDefault="00AC7FF0" w:rsidP="00AC7FF0">
      <w:pPr/>
    </w:p>
    <w:p w14:paraId="1AEF6396" w14:textId="77777777" w:rsidR="00AC7FF0" w:rsidRDefault="00AC7FF0" w:rsidP="00AC7FF0">
      <w:pPr/>
      <w:r>
        <w:t xml:space="preserve">One for all and all for one, </w:t>
      </w:r>
      <w:proofErr w:type="spellStart"/>
      <w:r>
        <w:t>Muskehounds</w:t>
      </w:r>
      <w:proofErr w:type="spellEnd"/>
      <w:r>
        <w:t xml:space="preserve"> are always ready. One for all and all for one, helping everybody. One for all and all for one, </w:t>
      </w:r>
      <w:proofErr w:type="gramStart"/>
      <w:r>
        <w:t>it’s</w:t>
      </w:r>
      <w:proofErr w:type="gramEnd"/>
      <w:r>
        <w:t xml:space="preserve"> a pretty story. Sharing everything with fun, </w:t>
      </w:r>
      <w:proofErr w:type="gramStart"/>
      <w:r>
        <w:t>that’s</w:t>
      </w:r>
      <w:proofErr w:type="gramEnd"/>
      <w:r>
        <w:t xml:space="preserve"> the way to be. One for all and all for one, </w:t>
      </w:r>
      <w:proofErr w:type="spellStart"/>
      <w:r>
        <w:t>Muskehounds</w:t>
      </w:r>
      <w:proofErr w:type="spellEnd"/>
      <w:r>
        <w:t xml:space="preserve"> are always ready. One for all and all for one, helping everybody. One for all and all for one, can sound </w:t>
      </w:r>
      <w:proofErr w:type="gramStart"/>
      <w:r>
        <w:t>pretty corny</w:t>
      </w:r>
      <w:proofErr w:type="gramEnd"/>
      <w:r>
        <w:t xml:space="preserve">. If </w:t>
      </w:r>
      <w:proofErr w:type="gramStart"/>
      <w:r>
        <w:t>you’ve</w:t>
      </w:r>
      <w:proofErr w:type="gramEnd"/>
      <w:r>
        <w:t xml:space="preserve"> got a problem chum, think how it could be.</w:t>
      </w:r>
    </w:p>
    <w:p w14:paraId="6CCC2976" w14:textId="77777777" w:rsidR="00AC7FF0" w:rsidRDefault="00AC7FF0" w:rsidP="00AC7FF0">
      <w:pPr/>
    </w:p>
    <w:p w14:paraId="4294F6D6" w14:textId="6F5F8801" w:rsidR="0055213B" w:rsidRPr="00AC7FF0" w:rsidRDefault="00AC7FF0" w:rsidP="00AC7FF0">
      <w:pPr/>
      <w:proofErr w:type="gramStart"/>
      <w:r>
        <w:t>There’s</w:t>
      </w:r>
      <w:proofErr w:type="gramEnd"/>
      <w:r>
        <w:t xml:space="preserve"> a voice that keeps on calling me. Down the road, </w:t>
      </w:r>
      <w:proofErr w:type="gramStart"/>
      <w:r>
        <w:t>that’s</w:t>
      </w:r>
      <w:proofErr w:type="gramEnd"/>
      <w:r>
        <w:t xml:space="preserve"> where I’ll always be. Every stop I make, I make a new friend. </w:t>
      </w:r>
      <w:proofErr w:type="gramStart"/>
      <w:r>
        <w:t>Can’t</w:t>
      </w:r>
      <w:proofErr w:type="gramEnd"/>
      <w:r>
        <w:t xml:space="preserve"> stay for long, just turn around and I’m gone again. Maybe tomorrow, I’ll want to settle down, </w:t>
      </w:r>
      <w:proofErr w:type="gramStart"/>
      <w:r>
        <w:t>Until</w:t>
      </w:r>
      <w:proofErr w:type="gramEnd"/>
      <w:r>
        <w:t xml:space="preserve"> tomorrow, I’ll just keep moving on.</w:t>
      </w:r>
    </w:p>
    <w:sectPr w:rsidR="0055213B" w:rsidRPr="00AC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866EE"/>
    <w:multiLevelType w:val="hybridMultilevel"/>
    <w:tmpl w:val="221A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3B"/>
    <w:rsid w:val="00020B14"/>
    <w:rsid w:val="00060616"/>
    <w:rsid w:val="002B33F3"/>
    <w:rsid w:val="002B3745"/>
    <w:rsid w:val="0039041E"/>
    <w:rsid w:val="003F0903"/>
    <w:rsid w:val="004D13E6"/>
    <w:rsid w:val="0053596B"/>
    <w:rsid w:val="0055213B"/>
    <w:rsid w:val="00583829"/>
    <w:rsid w:val="00596463"/>
    <w:rsid w:val="00696DB8"/>
    <w:rsid w:val="00746B39"/>
    <w:rsid w:val="00766565"/>
    <w:rsid w:val="00780AE0"/>
    <w:rsid w:val="00791375"/>
    <w:rsid w:val="007B5838"/>
    <w:rsid w:val="007D36D3"/>
    <w:rsid w:val="00817CB9"/>
    <w:rsid w:val="008F457F"/>
    <w:rsid w:val="00910C2E"/>
    <w:rsid w:val="00A831DB"/>
    <w:rsid w:val="00AC7FF0"/>
    <w:rsid w:val="00BA17E9"/>
    <w:rsid w:val="00C279A5"/>
    <w:rsid w:val="00D001BA"/>
    <w:rsid w:val="00D75836"/>
    <w:rsid w:val="00DB48F0"/>
    <w:rsid w:val="00DC1C11"/>
    <w:rsid w:val="00E832DE"/>
    <w:rsid w:val="00EF12EC"/>
    <w:rsid w:val="00F3308D"/>
    <w:rsid w:val="00FC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287A"/>
  <w15:chartTrackingRefBased/>
  <w15:docId w15:val="{2164D227-DF5D-4850-9E0A-69CB3878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1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0B2CF67DE9153B4DB32A6BEC4BDE2FA0" ma:contentTypeVersion="11" ma:contentTypeDescription="Kurkite naują dokumentą." ma:contentTypeScope="" ma:versionID="54e213ddfb9fe40331d741e49932dd72">
  <xsd:schema xmlns:xsd="http://www.w3.org/2001/XMLSchema" xmlns:xs="http://www.w3.org/2001/XMLSchema" xmlns:p="http://schemas.microsoft.com/office/2006/metadata/properties" xmlns:ns3="12af5420-4336-4ee2-9709-11921b5fea38" xmlns:ns4="99e7ae80-80f7-40a2-b80e-573ec0ca7af6" targetNamespace="http://schemas.microsoft.com/office/2006/metadata/properties" ma:root="true" ma:fieldsID="93194c83624aaa031d106043bdf31ab1" ns3:_="" ns4:_="">
    <xsd:import namespace="12af5420-4336-4ee2-9709-11921b5fea38"/>
    <xsd:import namespace="99e7ae80-80f7-40a2-b80e-573ec0ca7a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f5420-4336-4ee2-9709-11921b5fe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7ae80-80f7-40a2-b80e-573ec0ca7a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Bendrinimo užuominos maiš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462DE3-5E24-4A15-9B5B-C8ACCB8A9B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D3A84A-1623-45F9-8704-3BFBC479A6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A6D3A7-D1E8-4598-98ED-2CDCE62D4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f5420-4336-4ee2-9709-11921b5fea38"/>
    <ds:schemaRef ds:uri="99e7ae80-80f7-40a2-b80e-573ec0ca7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Simas Stasys</dc:creator>
  <cp:keywords/>
  <dc:description/>
  <cp:lastModifiedBy>Simas Stasys</cp:lastModifiedBy>
  <cp:revision>31</cp:revision>
  <dcterms:created xsi:type="dcterms:W3CDTF">2019-10-22T18:31:00Z</dcterms:created>
  <dcterms:modified xsi:type="dcterms:W3CDTF">2020-12-07T12:57:00Z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0x0101000B2CF67DE9153B4DB32A6BEC4BDE2FA0</vt:lpwstr>
  </property>
</Properties>
</file>