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C58D6" w14:textId="4DD13F3C" w:rsidR="007B4894" w:rsidRPr="002546F1" w:rsidRDefault="007B4894" w:rsidP="00E23A11">
      <w:pPr>
        <w:pStyle w:val="Brd"/>
        <w:spacing w:before="2400"/>
        <w:rPr>
          <w:rStyle w:val="RapportenstitelChar"/>
          <w:b w:val="0"/>
          <w:bCs/>
        </w:rPr>
      </w:pPr>
      <w:r w:rsidRPr="007B4894">
        <w:rPr>
          <w:rStyle w:val="RapportenstitelChar"/>
        </w:rPr>
        <w:t>Tillgänglighetsgranskning</w:t>
      </w:r>
    </w:p>
    <w:p w14:paraId="451E5E1E" w14:textId="77777777" w:rsidR="007B4894" w:rsidRPr="003C3F04" w:rsidRDefault="007B4894" w:rsidP="00D97DCD">
      <w:pPr>
        <w:pStyle w:val="Brd"/>
        <w:ind w:left="993"/>
      </w:pPr>
      <w:hyperlink r:id="rId11">
        <w:r w:rsidRPr="003C3F04">
          <w:rPr>
            <w:rStyle w:val="Hyperlnk"/>
          </w:rPr>
          <w:t>EN 301 549 V3.1.2</w:t>
        </w:r>
      </w:hyperlink>
      <w:r w:rsidRPr="003C3F04">
        <w:t xml:space="preserve"> och </w:t>
      </w:r>
      <w:hyperlink r:id="rId12">
        <w:r w:rsidRPr="003C3F04">
          <w:rPr>
            <w:rStyle w:val="Hyperlnk"/>
          </w:rPr>
          <w:t>Web Content Accessibility Guidelines 2.1</w:t>
        </w:r>
      </w:hyperlink>
      <w:r w:rsidRPr="003C3F04">
        <w:t xml:space="preserve"> (WCAG 2.1)</w:t>
      </w:r>
    </w:p>
    <w:p w14:paraId="74AAC9D5" w14:textId="49B95BA0" w:rsidR="007B4894" w:rsidRPr="004915DD" w:rsidRDefault="00521361" w:rsidP="00E1105E">
      <w:pPr>
        <w:pStyle w:val="Brd"/>
      </w:pPr>
      <w:r>
        <w:rPr>
          <w:b/>
          <w:bCs/>
        </w:rPr>
        <w:t>Webbplats:</w:t>
      </w:r>
      <w:r w:rsidR="002C2B4A">
        <w:rPr>
          <w:b/>
          <w:bCs/>
        </w:rPr>
        <w:tab/>
      </w:r>
    </w:p>
    <w:p w14:paraId="669E2510" w14:textId="3DF9834E" w:rsidR="007B4894" w:rsidRPr="004915DD" w:rsidRDefault="007B4894" w:rsidP="007B4894">
      <w:pPr>
        <w:pStyle w:val="Brd"/>
        <w:ind w:left="0" w:firstLine="993"/>
      </w:pPr>
      <w:r w:rsidRPr="004915DD">
        <w:rPr>
          <w:b/>
          <w:bCs/>
        </w:rPr>
        <w:t>Utförd av:</w:t>
      </w:r>
      <w:r w:rsidRPr="004915DD">
        <w:t xml:space="preserve"> </w:t>
      </w:r>
      <w:r w:rsidR="00D97DCD">
        <w:tab/>
      </w:r>
      <w:r w:rsidR="002C2B4A" w:rsidRPr="002C2B4A">
        <w:t>Simon Sterner, Stina Johansson</w:t>
      </w:r>
      <w:r w:rsidR="002C2B4A" w:rsidRPr="004915DD">
        <w:t xml:space="preserve"> </w:t>
      </w:r>
      <w:r w:rsidRPr="004915DD">
        <w:t>ETU AB</w:t>
      </w:r>
    </w:p>
    <w:p w14:paraId="55027FAA" w14:textId="6B8201E5" w:rsidR="00D77901" w:rsidRDefault="007B4894" w:rsidP="007B4894">
      <w:pPr>
        <w:pStyle w:val="Brd"/>
        <w:ind w:left="0" w:firstLine="993"/>
      </w:pPr>
      <w:r w:rsidRPr="004915DD">
        <w:rPr>
          <w:b/>
          <w:bCs/>
        </w:rPr>
        <w:t>Datum:</w:t>
      </w:r>
      <w:r w:rsidRPr="004915DD">
        <w:t xml:space="preserve"> </w:t>
      </w:r>
      <w:r w:rsidR="00D97DCD">
        <w:tab/>
      </w:r>
      <w:r w:rsidRPr="004915DD">
        <w:t>202</w:t>
      </w:r>
      <w:r w:rsidR="00577110">
        <w:t>6</w:t>
      </w:r>
    </w:p>
    <w:p w14:paraId="0849FA89" w14:textId="77777777" w:rsidR="00D77901" w:rsidRDefault="00D77901">
      <w:pPr>
        <w:spacing w:line="259" w:lineRule="auto"/>
      </w:pPr>
      <w:r>
        <w:br w:type="page"/>
      </w:r>
    </w:p>
    <w:sdt>
      <w:sdtPr>
        <w:rPr>
          <w:b w:val="0"/>
          <w:bCs w:val="0"/>
          <w:iCs w:val="0"/>
          <w:noProof/>
          <w:color w:val="0000FF"/>
          <w:kern w:val="0"/>
          <w:sz w:val="20"/>
          <w:szCs w:val="20"/>
          <w:u w:val="single"/>
        </w:rPr>
        <w:id w:val="-1813938070"/>
        <w:docPartObj>
          <w:docPartGallery w:val="Table of Contents"/>
          <w:docPartUnique/>
        </w:docPartObj>
      </w:sdtPr>
      <w:sdtEndPr>
        <w:rPr>
          <w:color w:val="auto"/>
          <w:sz w:val="22"/>
          <w:szCs w:val="22"/>
          <w:u w:val="none"/>
        </w:rPr>
      </w:sdtEndPr>
      <w:sdtContent>
        <w:p w14:paraId="41F711CC" w14:textId="1364029E" w:rsidR="009205D4" w:rsidRDefault="009205D4">
          <w:pPr>
            <w:pStyle w:val="Innehllsfrteckningsrubrik"/>
          </w:pPr>
          <w:r>
            <w:t>Innehåll</w:t>
          </w:r>
        </w:p>
        <w:p w14:paraId="09862AD8" w14:textId="38E21A91" w:rsidR="003554BA" w:rsidRDefault="009205D4">
          <w:pPr>
            <w:pStyle w:val="Innehll1"/>
            <w:rPr>
              <w:rFonts w:asciiTheme="minorHAnsi" w:eastAsiaTheme="minorEastAsia" w:hAnsiTheme="minorHAnsi" w:cstheme="minorBidi"/>
              <w:kern w:val="2"/>
              <w:sz w:val="24"/>
              <w:szCs w:val="24"/>
              <w:lang w:eastAsia="sv-SE" w:bidi="ar-SA"/>
              <w14:ligatures w14:val="standardContextual"/>
            </w:rPr>
          </w:pPr>
          <w:r>
            <w:fldChar w:fldCharType="begin"/>
          </w:r>
          <w:r>
            <w:instrText xml:space="preserve"> TOC \o "1-3" \h \z \u </w:instrText>
          </w:r>
          <w:r>
            <w:fldChar w:fldCharType="separate"/>
          </w:r>
          <w:hyperlink w:anchor="_Toc166768131" w:history="1">
            <w:r w:rsidR="003554BA" w:rsidRPr="006F711A">
              <w:rPr>
                <w:rStyle w:val="Hyperlnk"/>
              </w:rPr>
              <w:t>Kort sammanfattning</w:t>
            </w:r>
            <w:r w:rsidR="003554BA">
              <w:rPr>
                <w:webHidden/>
              </w:rPr>
              <w:tab/>
            </w:r>
            <w:r w:rsidR="003554BA">
              <w:rPr>
                <w:webHidden/>
              </w:rPr>
              <w:fldChar w:fldCharType="begin"/>
            </w:r>
            <w:r w:rsidR="003554BA">
              <w:rPr>
                <w:webHidden/>
              </w:rPr>
              <w:instrText xml:space="preserve"> PAGEREF _Toc166768131 \h </w:instrText>
            </w:r>
            <w:r w:rsidR="003554BA">
              <w:rPr>
                <w:webHidden/>
              </w:rPr>
            </w:r>
            <w:r w:rsidR="003554BA">
              <w:rPr>
                <w:webHidden/>
              </w:rPr>
              <w:fldChar w:fldCharType="separate"/>
            </w:r>
            <w:r w:rsidR="003554BA">
              <w:rPr>
                <w:webHidden/>
              </w:rPr>
              <w:t>4</w:t>
            </w:r>
            <w:r w:rsidR="003554BA">
              <w:rPr>
                <w:webHidden/>
              </w:rPr>
              <w:fldChar w:fldCharType="end"/>
            </w:r>
          </w:hyperlink>
        </w:p>
        <w:p w14:paraId="7B26476E" w14:textId="729F7260" w:rsidR="003554BA" w:rsidRDefault="003554BA">
          <w:pPr>
            <w:pStyle w:val="Innehll1"/>
            <w:rPr>
              <w:rFonts w:asciiTheme="minorHAnsi" w:eastAsiaTheme="minorEastAsia" w:hAnsiTheme="minorHAnsi" w:cstheme="minorBidi"/>
              <w:kern w:val="2"/>
              <w:sz w:val="24"/>
              <w:szCs w:val="24"/>
              <w:lang w:eastAsia="sv-SE" w:bidi="ar-SA"/>
              <w14:ligatures w14:val="standardContextual"/>
            </w:rPr>
          </w:pPr>
          <w:hyperlink w:anchor="_Toc166768132" w:history="1">
            <w:r w:rsidRPr="006F711A">
              <w:rPr>
                <w:rStyle w:val="Hyperlnk"/>
              </w:rPr>
              <w:t>1</w:t>
            </w:r>
            <w:r>
              <w:rPr>
                <w:rFonts w:asciiTheme="minorHAnsi" w:eastAsiaTheme="minorEastAsia" w:hAnsiTheme="minorHAnsi" w:cstheme="minorBidi"/>
                <w:kern w:val="2"/>
                <w:sz w:val="24"/>
                <w:szCs w:val="24"/>
                <w:lang w:eastAsia="sv-SE" w:bidi="ar-SA"/>
                <w14:ligatures w14:val="standardContextual"/>
              </w:rPr>
              <w:tab/>
            </w:r>
            <w:r w:rsidRPr="006F711A">
              <w:rPr>
                <w:rStyle w:val="Hyperlnk"/>
              </w:rPr>
              <w:t>Tillgänglighetsgranskning</w:t>
            </w:r>
            <w:r>
              <w:rPr>
                <w:webHidden/>
              </w:rPr>
              <w:tab/>
            </w:r>
            <w:r>
              <w:rPr>
                <w:webHidden/>
              </w:rPr>
              <w:fldChar w:fldCharType="begin"/>
            </w:r>
            <w:r>
              <w:rPr>
                <w:webHidden/>
              </w:rPr>
              <w:instrText xml:space="preserve"> PAGEREF _Toc166768132 \h </w:instrText>
            </w:r>
            <w:r>
              <w:rPr>
                <w:webHidden/>
              </w:rPr>
            </w:r>
            <w:r>
              <w:rPr>
                <w:webHidden/>
              </w:rPr>
              <w:fldChar w:fldCharType="separate"/>
            </w:r>
            <w:r>
              <w:rPr>
                <w:webHidden/>
              </w:rPr>
              <w:t>5</w:t>
            </w:r>
            <w:r>
              <w:rPr>
                <w:webHidden/>
              </w:rPr>
              <w:fldChar w:fldCharType="end"/>
            </w:r>
          </w:hyperlink>
        </w:p>
        <w:p w14:paraId="068F3230" w14:textId="595733E5" w:rsidR="003554BA" w:rsidRDefault="003554BA">
          <w:pPr>
            <w:pStyle w:val="Innehll2"/>
            <w:rPr>
              <w:rFonts w:asciiTheme="minorHAnsi" w:eastAsiaTheme="minorEastAsia" w:hAnsiTheme="minorHAnsi" w:cstheme="minorBidi"/>
              <w:kern w:val="2"/>
              <w:sz w:val="24"/>
              <w:lang w:eastAsia="sv-SE" w:bidi="ar-SA"/>
              <w14:ligatures w14:val="standardContextual"/>
            </w:rPr>
          </w:pPr>
          <w:hyperlink w:anchor="_Toc166768133" w:history="1">
            <w:r w:rsidRPr="006F711A">
              <w:rPr>
                <w:rStyle w:val="Hyperlnk"/>
              </w:rPr>
              <w:t>1.1</w:t>
            </w:r>
            <w:r>
              <w:rPr>
                <w:rFonts w:asciiTheme="minorHAnsi" w:eastAsiaTheme="minorEastAsia" w:hAnsiTheme="minorHAnsi" w:cstheme="minorBidi"/>
                <w:kern w:val="2"/>
                <w:sz w:val="24"/>
                <w:lang w:eastAsia="sv-SE" w:bidi="ar-SA"/>
                <w14:ligatures w14:val="standardContextual"/>
              </w:rPr>
              <w:tab/>
            </w:r>
            <w:r w:rsidRPr="006F711A">
              <w:rPr>
                <w:rStyle w:val="Hyperlnk"/>
              </w:rPr>
              <w:t>Metod för kontroll</w:t>
            </w:r>
            <w:r>
              <w:rPr>
                <w:webHidden/>
              </w:rPr>
              <w:tab/>
            </w:r>
            <w:r>
              <w:rPr>
                <w:webHidden/>
              </w:rPr>
              <w:fldChar w:fldCharType="begin"/>
            </w:r>
            <w:r>
              <w:rPr>
                <w:webHidden/>
              </w:rPr>
              <w:instrText xml:space="preserve"> PAGEREF _Toc166768133 \h </w:instrText>
            </w:r>
            <w:r>
              <w:rPr>
                <w:webHidden/>
              </w:rPr>
            </w:r>
            <w:r>
              <w:rPr>
                <w:webHidden/>
              </w:rPr>
              <w:fldChar w:fldCharType="separate"/>
            </w:r>
            <w:r>
              <w:rPr>
                <w:webHidden/>
              </w:rPr>
              <w:t>5</w:t>
            </w:r>
            <w:r>
              <w:rPr>
                <w:webHidden/>
              </w:rPr>
              <w:fldChar w:fldCharType="end"/>
            </w:r>
          </w:hyperlink>
        </w:p>
        <w:p w14:paraId="3E850C37" w14:textId="36CDCFC1"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34" w:history="1">
            <w:r w:rsidRPr="006F711A">
              <w:rPr>
                <w:rStyle w:val="Hyperlnk"/>
              </w:rPr>
              <w:t>1.1.1</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Beskrivning av gällande riktlinjer WCAG 2.1</w:t>
            </w:r>
            <w:r>
              <w:rPr>
                <w:webHidden/>
              </w:rPr>
              <w:tab/>
            </w:r>
            <w:r>
              <w:rPr>
                <w:webHidden/>
              </w:rPr>
              <w:fldChar w:fldCharType="begin"/>
            </w:r>
            <w:r>
              <w:rPr>
                <w:webHidden/>
              </w:rPr>
              <w:instrText xml:space="preserve"> PAGEREF _Toc166768134 \h </w:instrText>
            </w:r>
            <w:r>
              <w:rPr>
                <w:webHidden/>
              </w:rPr>
            </w:r>
            <w:r>
              <w:rPr>
                <w:webHidden/>
              </w:rPr>
              <w:fldChar w:fldCharType="separate"/>
            </w:r>
            <w:r>
              <w:rPr>
                <w:webHidden/>
              </w:rPr>
              <w:t>5</w:t>
            </w:r>
            <w:r>
              <w:rPr>
                <w:webHidden/>
              </w:rPr>
              <w:fldChar w:fldCharType="end"/>
            </w:r>
          </w:hyperlink>
        </w:p>
        <w:p w14:paraId="11327D57" w14:textId="76962EA5"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35" w:history="1">
            <w:r w:rsidRPr="006F711A">
              <w:rPr>
                <w:rStyle w:val="Hyperlnk"/>
              </w:rPr>
              <w:t>1.1.2</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Den här rapporten</w:t>
            </w:r>
            <w:r>
              <w:rPr>
                <w:webHidden/>
              </w:rPr>
              <w:tab/>
            </w:r>
            <w:r>
              <w:rPr>
                <w:webHidden/>
              </w:rPr>
              <w:fldChar w:fldCharType="begin"/>
            </w:r>
            <w:r>
              <w:rPr>
                <w:webHidden/>
              </w:rPr>
              <w:instrText xml:space="preserve"> PAGEREF _Toc166768135 \h </w:instrText>
            </w:r>
            <w:r>
              <w:rPr>
                <w:webHidden/>
              </w:rPr>
            </w:r>
            <w:r>
              <w:rPr>
                <w:webHidden/>
              </w:rPr>
              <w:fldChar w:fldCharType="separate"/>
            </w:r>
            <w:r>
              <w:rPr>
                <w:webHidden/>
              </w:rPr>
              <w:t>6</w:t>
            </w:r>
            <w:r>
              <w:rPr>
                <w:webHidden/>
              </w:rPr>
              <w:fldChar w:fldCharType="end"/>
            </w:r>
          </w:hyperlink>
        </w:p>
        <w:p w14:paraId="58FF2089" w14:textId="2CE32057"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36" w:history="1">
            <w:r w:rsidRPr="006F711A">
              <w:rPr>
                <w:rStyle w:val="Hyperlnk"/>
              </w:rPr>
              <w:t>1.1.3</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Checklista</w:t>
            </w:r>
            <w:r>
              <w:rPr>
                <w:webHidden/>
              </w:rPr>
              <w:tab/>
            </w:r>
            <w:r>
              <w:rPr>
                <w:webHidden/>
              </w:rPr>
              <w:fldChar w:fldCharType="begin"/>
            </w:r>
            <w:r>
              <w:rPr>
                <w:webHidden/>
              </w:rPr>
              <w:instrText xml:space="preserve"> PAGEREF _Toc166768136 \h </w:instrText>
            </w:r>
            <w:r>
              <w:rPr>
                <w:webHidden/>
              </w:rPr>
            </w:r>
            <w:r>
              <w:rPr>
                <w:webHidden/>
              </w:rPr>
              <w:fldChar w:fldCharType="separate"/>
            </w:r>
            <w:r>
              <w:rPr>
                <w:webHidden/>
              </w:rPr>
              <w:t>6</w:t>
            </w:r>
            <w:r>
              <w:rPr>
                <w:webHidden/>
              </w:rPr>
              <w:fldChar w:fldCharType="end"/>
            </w:r>
          </w:hyperlink>
        </w:p>
        <w:p w14:paraId="4E900EDF" w14:textId="73496A3C"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37" w:history="1">
            <w:r w:rsidRPr="006F711A">
              <w:rPr>
                <w:rStyle w:val="Hyperlnk"/>
              </w:rPr>
              <w:t>1.1.4</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Sidor som är granskade</w:t>
            </w:r>
            <w:r>
              <w:rPr>
                <w:webHidden/>
              </w:rPr>
              <w:tab/>
            </w:r>
            <w:r>
              <w:rPr>
                <w:webHidden/>
              </w:rPr>
              <w:fldChar w:fldCharType="begin"/>
            </w:r>
            <w:r>
              <w:rPr>
                <w:webHidden/>
              </w:rPr>
              <w:instrText xml:space="preserve"> PAGEREF _Toc166768137 \h </w:instrText>
            </w:r>
            <w:r>
              <w:rPr>
                <w:webHidden/>
              </w:rPr>
            </w:r>
            <w:r>
              <w:rPr>
                <w:webHidden/>
              </w:rPr>
              <w:fldChar w:fldCharType="separate"/>
            </w:r>
            <w:r>
              <w:rPr>
                <w:webHidden/>
              </w:rPr>
              <w:t>7</w:t>
            </w:r>
            <w:r>
              <w:rPr>
                <w:webHidden/>
              </w:rPr>
              <w:fldChar w:fldCharType="end"/>
            </w:r>
          </w:hyperlink>
        </w:p>
        <w:p w14:paraId="07975875" w14:textId="24AD11FF" w:rsidR="003554BA" w:rsidRDefault="003554BA">
          <w:pPr>
            <w:pStyle w:val="Innehll1"/>
            <w:rPr>
              <w:rFonts w:asciiTheme="minorHAnsi" w:eastAsiaTheme="minorEastAsia" w:hAnsiTheme="minorHAnsi" w:cstheme="minorBidi"/>
              <w:kern w:val="2"/>
              <w:sz w:val="24"/>
              <w:szCs w:val="24"/>
              <w:lang w:eastAsia="sv-SE" w:bidi="ar-SA"/>
              <w14:ligatures w14:val="standardContextual"/>
            </w:rPr>
          </w:pPr>
          <w:hyperlink w:anchor="_Toc166768138" w:history="1">
            <w:r w:rsidRPr="006F711A">
              <w:rPr>
                <w:rStyle w:val="Hyperlnk"/>
              </w:rPr>
              <w:t>2</w:t>
            </w:r>
            <w:r>
              <w:rPr>
                <w:rFonts w:asciiTheme="minorHAnsi" w:eastAsiaTheme="minorEastAsia" w:hAnsiTheme="minorHAnsi" w:cstheme="minorBidi"/>
                <w:kern w:val="2"/>
                <w:sz w:val="24"/>
                <w:szCs w:val="24"/>
                <w:lang w:eastAsia="sv-SE" w:bidi="ar-SA"/>
                <w14:ligatures w14:val="standardContextual"/>
              </w:rPr>
              <w:tab/>
            </w:r>
            <w:r w:rsidRPr="006F711A">
              <w:rPr>
                <w:rStyle w:val="Hyperlnk"/>
              </w:rPr>
              <w:t>Avvikelser som förekommer på alla de testade sidorna</w:t>
            </w:r>
            <w:r>
              <w:rPr>
                <w:webHidden/>
              </w:rPr>
              <w:tab/>
            </w:r>
            <w:r>
              <w:rPr>
                <w:webHidden/>
              </w:rPr>
              <w:fldChar w:fldCharType="begin"/>
            </w:r>
            <w:r>
              <w:rPr>
                <w:webHidden/>
              </w:rPr>
              <w:instrText xml:space="preserve"> PAGEREF _Toc166768138 \h </w:instrText>
            </w:r>
            <w:r>
              <w:rPr>
                <w:webHidden/>
              </w:rPr>
            </w:r>
            <w:r>
              <w:rPr>
                <w:webHidden/>
              </w:rPr>
              <w:fldChar w:fldCharType="separate"/>
            </w:r>
            <w:r>
              <w:rPr>
                <w:webHidden/>
              </w:rPr>
              <w:t>8</w:t>
            </w:r>
            <w:r>
              <w:rPr>
                <w:webHidden/>
              </w:rPr>
              <w:fldChar w:fldCharType="end"/>
            </w:r>
          </w:hyperlink>
        </w:p>
        <w:p w14:paraId="54293301" w14:textId="2C72392A" w:rsidR="003554BA" w:rsidRDefault="003554BA">
          <w:pPr>
            <w:pStyle w:val="Innehll2"/>
            <w:rPr>
              <w:rFonts w:asciiTheme="minorHAnsi" w:eastAsiaTheme="minorEastAsia" w:hAnsiTheme="minorHAnsi" w:cstheme="minorBidi"/>
              <w:kern w:val="2"/>
              <w:sz w:val="24"/>
              <w:lang w:eastAsia="sv-SE" w:bidi="ar-SA"/>
              <w14:ligatures w14:val="standardContextual"/>
            </w:rPr>
          </w:pPr>
          <w:hyperlink w:anchor="_Toc166768140" w:history="1">
            <w:r w:rsidRPr="006F711A">
              <w:rPr>
                <w:rStyle w:val="Hyperlnk"/>
              </w:rPr>
              <w:t>2.1</w:t>
            </w:r>
            <w:r>
              <w:rPr>
                <w:rFonts w:asciiTheme="minorHAnsi" w:eastAsiaTheme="minorEastAsia" w:hAnsiTheme="minorHAnsi" w:cstheme="minorBidi"/>
                <w:kern w:val="2"/>
                <w:sz w:val="24"/>
                <w:lang w:eastAsia="sv-SE" w:bidi="ar-SA"/>
                <w14:ligatures w14:val="standardContextual"/>
              </w:rPr>
              <w:tab/>
            </w:r>
            <w:r w:rsidRPr="006F711A">
              <w:rPr>
                <w:rStyle w:val="Hyperlnk"/>
              </w:rPr>
              <w:t>Störande</w:t>
            </w:r>
            <w:r>
              <w:rPr>
                <w:webHidden/>
              </w:rPr>
              <w:tab/>
            </w:r>
            <w:r>
              <w:rPr>
                <w:webHidden/>
              </w:rPr>
              <w:fldChar w:fldCharType="begin"/>
            </w:r>
            <w:r>
              <w:rPr>
                <w:webHidden/>
              </w:rPr>
              <w:instrText xml:space="preserve"> PAGEREF _Toc166768140 \h </w:instrText>
            </w:r>
            <w:r>
              <w:rPr>
                <w:webHidden/>
              </w:rPr>
            </w:r>
            <w:r>
              <w:rPr>
                <w:webHidden/>
              </w:rPr>
              <w:fldChar w:fldCharType="separate"/>
            </w:r>
            <w:r>
              <w:rPr>
                <w:webHidden/>
              </w:rPr>
              <w:t>8</w:t>
            </w:r>
            <w:r>
              <w:rPr>
                <w:webHidden/>
              </w:rPr>
              <w:fldChar w:fldCharType="end"/>
            </w:r>
          </w:hyperlink>
        </w:p>
        <w:p w14:paraId="4B969789" w14:textId="6F7F2155"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41" w:history="1">
            <w:r w:rsidRPr="006F711A">
              <w:rPr>
                <w:rStyle w:val="Hyperlnk"/>
              </w:rPr>
              <w:t>2.1.1</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Ljudkontroll</w:t>
            </w:r>
            <w:r>
              <w:rPr>
                <w:webHidden/>
              </w:rPr>
              <w:tab/>
            </w:r>
            <w:r>
              <w:rPr>
                <w:webHidden/>
              </w:rPr>
              <w:fldChar w:fldCharType="begin"/>
            </w:r>
            <w:r>
              <w:rPr>
                <w:webHidden/>
              </w:rPr>
              <w:instrText xml:space="preserve"> PAGEREF _Toc166768141 \h </w:instrText>
            </w:r>
            <w:r>
              <w:rPr>
                <w:webHidden/>
              </w:rPr>
            </w:r>
            <w:r>
              <w:rPr>
                <w:webHidden/>
              </w:rPr>
              <w:fldChar w:fldCharType="separate"/>
            </w:r>
            <w:r>
              <w:rPr>
                <w:webHidden/>
              </w:rPr>
              <w:t>8</w:t>
            </w:r>
            <w:r>
              <w:rPr>
                <w:webHidden/>
              </w:rPr>
              <w:fldChar w:fldCharType="end"/>
            </w:r>
          </w:hyperlink>
        </w:p>
        <w:p w14:paraId="6B404B5E" w14:textId="75988C56"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42" w:history="1">
            <w:r w:rsidRPr="006F711A">
              <w:rPr>
                <w:rStyle w:val="Hyperlnk"/>
              </w:rPr>
              <w:t>2.1.2</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Rörligt innehåll</w:t>
            </w:r>
            <w:r>
              <w:rPr>
                <w:webHidden/>
              </w:rPr>
              <w:tab/>
            </w:r>
            <w:r>
              <w:rPr>
                <w:webHidden/>
              </w:rPr>
              <w:fldChar w:fldCharType="begin"/>
            </w:r>
            <w:r>
              <w:rPr>
                <w:webHidden/>
              </w:rPr>
              <w:instrText xml:space="preserve"> PAGEREF _Toc166768142 \h </w:instrText>
            </w:r>
            <w:r>
              <w:rPr>
                <w:webHidden/>
              </w:rPr>
            </w:r>
            <w:r>
              <w:rPr>
                <w:webHidden/>
              </w:rPr>
              <w:fldChar w:fldCharType="separate"/>
            </w:r>
            <w:r>
              <w:rPr>
                <w:webHidden/>
              </w:rPr>
              <w:t>8</w:t>
            </w:r>
            <w:r>
              <w:rPr>
                <w:webHidden/>
              </w:rPr>
              <w:fldChar w:fldCharType="end"/>
            </w:r>
          </w:hyperlink>
        </w:p>
        <w:p w14:paraId="1C9844DE" w14:textId="64B62EDA"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43" w:history="1">
            <w:r w:rsidRPr="006F711A">
              <w:rPr>
                <w:rStyle w:val="Hyperlnk"/>
                <w:lang w:val="en-US"/>
              </w:rPr>
              <w:t>2.1.3</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lang w:val="en-US"/>
              </w:rPr>
              <w:t>Flimmer</w:t>
            </w:r>
            <w:r>
              <w:rPr>
                <w:webHidden/>
              </w:rPr>
              <w:tab/>
            </w:r>
            <w:r>
              <w:rPr>
                <w:webHidden/>
              </w:rPr>
              <w:fldChar w:fldCharType="begin"/>
            </w:r>
            <w:r>
              <w:rPr>
                <w:webHidden/>
              </w:rPr>
              <w:instrText xml:space="preserve"> PAGEREF _Toc166768143 \h </w:instrText>
            </w:r>
            <w:r>
              <w:rPr>
                <w:webHidden/>
              </w:rPr>
            </w:r>
            <w:r>
              <w:rPr>
                <w:webHidden/>
              </w:rPr>
              <w:fldChar w:fldCharType="separate"/>
            </w:r>
            <w:r>
              <w:rPr>
                <w:webHidden/>
              </w:rPr>
              <w:t>8</w:t>
            </w:r>
            <w:r>
              <w:rPr>
                <w:webHidden/>
              </w:rPr>
              <w:fldChar w:fldCharType="end"/>
            </w:r>
          </w:hyperlink>
        </w:p>
        <w:p w14:paraId="1896CBE6" w14:textId="7AD95521" w:rsidR="003554BA" w:rsidRDefault="003554BA">
          <w:pPr>
            <w:pStyle w:val="Innehll2"/>
            <w:rPr>
              <w:rFonts w:asciiTheme="minorHAnsi" w:eastAsiaTheme="minorEastAsia" w:hAnsiTheme="minorHAnsi" w:cstheme="minorBidi"/>
              <w:kern w:val="2"/>
              <w:sz w:val="24"/>
              <w:lang w:eastAsia="sv-SE" w:bidi="ar-SA"/>
              <w14:ligatures w14:val="standardContextual"/>
            </w:rPr>
          </w:pPr>
          <w:hyperlink w:anchor="_Toc166768144" w:history="1">
            <w:r w:rsidRPr="006F711A">
              <w:rPr>
                <w:rStyle w:val="Hyperlnk"/>
              </w:rPr>
              <w:t>2.2</w:t>
            </w:r>
            <w:r>
              <w:rPr>
                <w:rFonts w:asciiTheme="minorHAnsi" w:eastAsiaTheme="minorEastAsia" w:hAnsiTheme="minorHAnsi" w:cstheme="minorBidi"/>
                <w:kern w:val="2"/>
                <w:sz w:val="24"/>
                <w:lang w:eastAsia="sv-SE" w:bidi="ar-SA"/>
                <w14:ligatures w14:val="standardContextual"/>
              </w:rPr>
              <w:tab/>
            </w:r>
            <w:r w:rsidRPr="006F711A">
              <w:rPr>
                <w:rStyle w:val="Hyperlnk"/>
              </w:rPr>
              <w:t>Innehåll</w:t>
            </w:r>
            <w:r>
              <w:rPr>
                <w:webHidden/>
              </w:rPr>
              <w:tab/>
            </w:r>
            <w:r>
              <w:rPr>
                <w:webHidden/>
              </w:rPr>
              <w:fldChar w:fldCharType="begin"/>
            </w:r>
            <w:r>
              <w:rPr>
                <w:webHidden/>
              </w:rPr>
              <w:instrText xml:space="preserve"> PAGEREF _Toc166768144 \h </w:instrText>
            </w:r>
            <w:r>
              <w:rPr>
                <w:webHidden/>
              </w:rPr>
            </w:r>
            <w:r>
              <w:rPr>
                <w:webHidden/>
              </w:rPr>
              <w:fldChar w:fldCharType="separate"/>
            </w:r>
            <w:r>
              <w:rPr>
                <w:webHidden/>
              </w:rPr>
              <w:t>8</w:t>
            </w:r>
            <w:r>
              <w:rPr>
                <w:webHidden/>
              </w:rPr>
              <w:fldChar w:fldCharType="end"/>
            </w:r>
          </w:hyperlink>
        </w:p>
        <w:p w14:paraId="6C18E276" w14:textId="036E5419"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45" w:history="1">
            <w:r w:rsidRPr="006F711A">
              <w:rPr>
                <w:rStyle w:val="Hyperlnk"/>
              </w:rPr>
              <w:t>2.2.1</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Sidtitel</w:t>
            </w:r>
            <w:r>
              <w:rPr>
                <w:webHidden/>
              </w:rPr>
              <w:tab/>
            </w:r>
            <w:r>
              <w:rPr>
                <w:webHidden/>
              </w:rPr>
              <w:fldChar w:fldCharType="begin"/>
            </w:r>
            <w:r>
              <w:rPr>
                <w:webHidden/>
              </w:rPr>
              <w:instrText xml:space="preserve"> PAGEREF _Toc166768145 \h </w:instrText>
            </w:r>
            <w:r>
              <w:rPr>
                <w:webHidden/>
              </w:rPr>
            </w:r>
            <w:r>
              <w:rPr>
                <w:webHidden/>
              </w:rPr>
              <w:fldChar w:fldCharType="separate"/>
            </w:r>
            <w:r>
              <w:rPr>
                <w:webHidden/>
              </w:rPr>
              <w:t>8</w:t>
            </w:r>
            <w:r>
              <w:rPr>
                <w:webHidden/>
              </w:rPr>
              <w:fldChar w:fldCharType="end"/>
            </w:r>
          </w:hyperlink>
        </w:p>
        <w:p w14:paraId="11B4B3A5" w14:textId="18833503"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46" w:history="1">
            <w:r w:rsidRPr="006F711A">
              <w:rPr>
                <w:rStyle w:val="Hyperlnk"/>
              </w:rPr>
              <w:t>2.2.2</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Sidans språk</w:t>
            </w:r>
            <w:r>
              <w:rPr>
                <w:webHidden/>
              </w:rPr>
              <w:tab/>
            </w:r>
            <w:r>
              <w:rPr>
                <w:webHidden/>
              </w:rPr>
              <w:fldChar w:fldCharType="begin"/>
            </w:r>
            <w:r>
              <w:rPr>
                <w:webHidden/>
              </w:rPr>
              <w:instrText xml:space="preserve"> PAGEREF _Toc166768146 \h </w:instrText>
            </w:r>
            <w:r>
              <w:rPr>
                <w:webHidden/>
              </w:rPr>
            </w:r>
            <w:r>
              <w:rPr>
                <w:webHidden/>
              </w:rPr>
              <w:fldChar w:fldCharType="separate"/>
            </w:r>
            <w:r>
              <w:rPr>
                <w:webHidden/>
              </w:rPr>
              <w:t>8</w:t>
            </w:r>
            <w:r>
              <w:rPr>
                <w:webHidden/>
              </w:rPr>
              <w:fldChar w:fldCharType="end"/>
            </w:r>
          </w:hyperlink>
        </w:p>
        <w:p w14:paraId="5C5C6E46" w14:textId="6194101E"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47" w:history="1">
            <w:r w:rsidRPr="006F711A">
              <w:rPr>
                <w:rStyle w:val="Hyperlnk"/>
              </w:rPr>
              <w:t>2.2.3</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Automatisk omladdning</w:t>
            </w:r>
            <w:r>
              <w:rPr>
                <w:webHidden/>
              </w:rPr>
              <w:tab/>
            </w:r>
            <w:r>
              <w:rPr>
                <w:webHidden/>
              </w:rPr>
              <w:fldChar w:fldCharType="begin"/>
            </w:r>
            <w:r>
              <w:rPr>
                <w:webHidden/>
              </w:rPr>
              <w:instrText xml:space="preserve"> PAGEREF _Toc166768147 \h </w:instrText>
            </w:r>
            <w:r>
              <w:rPr>
                <w:webHidden/>
              </w:rPr>
            </w:r>
            <w:r>
              <w:rPr>
                <w:webHidden/>
              </w:rPr>
              <w:fldChar w:fldCharType="separate"/>
            </w:r>
            <w:r>
              <w:rPr>
                <w:webHidden/>
              </w:rPr>
              <w:t>8</w:t>
            </w:r>
            <w:r>
              <w:rPr>
                <w:webHidden/>
              </w:rPr>
              <w:fldChar w:fldCharType="end"/>
            </w:r>
          </w:hyperlink>
        </w:p>
        <w:p w14:paraId="60FF4925" w14:textId="14B56724"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48" w:history="1">
            <w:r w:rsidRPr="006F711A">
              <w:rPr>
                <w:rStyle w:val="Hyperlnk"/>
              </w:rPr>
              <w:t>2.2.4</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Semantik</w:t>
            </w:r>
            <w:r>
              <w:rPr>
                <w:webHidden/>
              </w:rPr>
              <w:tab/>
            </w:r>
            <w:r>
              <w:rPr>
                <w:webHidden/>
              </w:rPr>
              <w:fldChar w:fldCharType="begin"/>
            </w:r>
            <w:r>
              <w:rPr>
                <w:webHidden/>
              </w:rPr>
              <w:instrText xml:space="preserve"> PAGEREF _Toc166768148 \h </w:instrText>
            </w:r>
            <w:r>
              <w:rPr>
                <w:webHidden/>
              </w:rPr>
            </w:r>
            <w:r>
              <w:rPr>
                <w:webHidden/>
              </w:rPr>
              <w:fldChar w:fldCharType="separate"/>
            </w:r>
            <w:r>
              <w:rPr>
                <w:webHidden/>
              </w:rPr>
              <w:t>8</w:t>
            </w:r>
            <w:r>
              <w:rPr>
                <w:webHidden/>
              </w:rPr>
              <w:fldChar w:fldCharType="end"/>
            </w:r>
          </w:hyperlink>
        </w:p>
        <w:p w14:paraId="3CA608DA" w14:textId="4C8AA8A1"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49" w:history="1">
            <w:r w:rsidRPr="006F711A">
              <w:rPr>
                <w:rStyle w:val="Hyperlnk"/>
              </w:rPr>
              <w:t>2.2.5</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Länkar</w:t>
            </w:r>
            <w:r>
              <w:rPr>
                <w:webHidden/>
              </w:rPr>
              <w:tab/>
            </w:r>
            <w:r>
              <w:rPr>
                <w:webHidden/>
              </w:rPr>
              <w:fldChar w:fldCharType="begin"/>
            </w:r>
            <w:r>
              <w:rPr>
                <w:webHidden/>
              </w:rPr>
              <w:instrText xml:space="preserve"> PAGEREF _Toc166768149 \h </w:instrText>
            </w:r>
            <w:r>
              <w:rPr>
                <w:webHidden/>
              </w:rPr>
            </w:r>
            <w:r>
              <w:rPr>
                <w:webHidden/>
              </w:rPr>
              <w:fldChar w:fldCharType="separate"/>
            </w:r>
            <w:r>
              <w:rPr>
                <w:webHidden/>
              </w:rPr>
              <w:t>9</w:t>
            </w:r>
            <w:r>
              <w:rPr>
                <w:webHidden/>
              </w:rPr>
              <w:fldChar w:fldCharType="end"/>
            </w:r>
          </w:hyperlink>
        </w:p>
        <w:p w14:paraId="48AE6910" w14:textId="6847D81A"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50" w:history="1">
            <w:r w:rsidRPr="006F711A">
              <w:rPr>
                <w:rStyle w:val="Hyperlnk"/>
              </w:rPr>
              <w:t>2.2.6</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Text</w:t>
            </w:r>
            <w:r>
              <w:rPr>
                <w:webHidden/>
              </w:rPr>
              <w:tab/>
            </w:r>
            <w:r>
              <w:rPr>
                <w:webHidden/>
              </w:rPr>
              <w:fldChar w:fldCharType="begin"/>
            </w:r>
            <w:r>
              <w:rPr>
                <w:webHidden/>
              </w:rPr>
              <w:instrText xml:space="preserve"> PAGEREF _Toc166768150 \h </w:instrText>
            </w:r>
            <w:r>
              <w:rPr>
                <w:webHidden/>
              </w:rPr>
            </w:r>
            <w:r>
              <w:rPr>
                <w:webHidden/>
              </w:rPr>
              <w:fldChar w:fldCharType="separate"/>
            </w:r>
            <w:r>
              <w:rPr>
                <w:webHidden/>
              </w:rPr>
              <w:t>9</w:t>
            </w:r>
            <w:r>
              <w:rPr>
                <w:webHidden/>
              </w:rPr>
              <w:fldChar w:fldCharType="end"/>
            </w:r>
          </w:hyperlink>
        </w:p>
        <w:p w14:paraId="66016ACB" w14:textId="70773D00" w:rsidR="003554BA" w:rsidRDefault="003554BA">
          <w:pPr>
            <w:pStyle w:val="Innehll2"/>
            <w:rPr>
              <w:rFonts w:asciiTheme="minorHAnsi" w:eastAsiaTheme="minorEastAsia" w:hAnsiTheme="minorHAnsi" w:cstheme="minorBidi"/>
              <w:kern w:val="2"/>
              <w:sz w:val="24"/>
              <w:lang w:eastAsia="sv-SE" w:bidi="ar-SA"/>
              <w14:ligatures w14:val="standardContextual"/>
            </w:rPr>
          </w:pPr>
          <w:hyperlink w:anchor="_Toc166768151" w:history="1">
            <w:r w:rsidRPr="006F711A">
              <w:rPr>
                <w:rStyle w:val="Hyperlnk"/>
              </w:rPr>
              <w:t>2.3</w:t>
            </w:r>
            <w:r>
              <w:rPr>
                <w:rFonts w:asciiTheme="minorHAnsi" w:eastAsiaTheme="minorEastAsia" w:hAnsiTheme="minorHAnsi" w:cstheme="minorBidi"/>
                <w:kern w:val="2"/>
                <w:sz w:val="24"/>
                <w:lang w:eastAsia="sv-SE" w:bidi="ar-SA"/>
                <w14:ligatures w14:val="standardContextual"/>
              </w:rPr>
              <w:tab/>
            </w:r>
            <w:r w:rsidRPr="006F711A">
              <w:rPr>
                <w:rStyle w:val="Hyperlnk"/>
              </w:rPr>
              <w:t>Tangentbord</w:t>
            </w:r>
            <w:r>
              <w:rPr>
                <w:webHidden/>
              </w:rPr>
              <w:tab/>
            </w:r>
            <w:r>
              <w:rPr>
                <w:webHidden/>
              </w:rPr>
              <w:fldChar w:fldCharType="begin"/>
            </w:r>
            <w:r>
              <w:rPr>
                <w:webHidden/>
              </w:rPr>
              <w:instrText xml:space="preserve"> PAGEREF _Toc166768151 \h </w:instrText>
            </w:r>
            <w:r>
              <w:rPr>
                <w:webHidden/>
              </w:rPr>
            </w:r>
            <w:r>
              <w:rPr>
                <w:webHidden/>
              </w:rPr>
              <w:fldChar w:fldCharType="separate"/>
            </w:r>
            <w:r>
              <w:rPr>
                <w:webHidden/>
              </w:rPr>
              <w:t>9</w:t>
            </w:r>
            <w:r>
              <w:rPr>
                <w:webHidden/>
              </w:rPr>
              <w:fldChar w:fldCharType="end"/>
            </w:r>
          </w:hyperlink>
        </w:p>
        <w:p w14:paraId="5F6AE1BC" w14:textId="4144DB80"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52" w:history="1">
            <w:r w:rsidRPr="006F711A">
              <w:rPr>
                <w:rStyle w:val="Hyperlnk"/>
              </w:rPr>
              <w:t>2.3.1</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Fokus</w:t>
            </w:r>
            <w:r>
              <w:rPr>
                <w:webHidden/>
              </w:rPr>
              <w:tab/>
            </w:r>
            <w:r>
              <w:rPr>
                <w:webHidden/>
              </w:rPr>
              <w:fldChar w:fldCharType="begin"/>
            </w:r>
            <w:r>
              <w:rPr>
                <w:webHidden/>
              </w:rPr>
              <w:instrText xml:space="preserve"> PAGEREF _Toc166768152 \h </w:instrText>
            </w:r>
            <w:r>
              <w:rPr>
                <w:webHidden/>
              </w:rPr>
            </w:r>
            <w:r>
              <w:rPr>
                <w:webHidden/>
              </w:rPr>
              <w:fldChar w:fldCharType="separate"/>
            </w:r>
            <w:r>
              <w:rPr>
                <w:webHidden/>
              </w:rPr>
              <w:t>9</w:t>
            </w:r>
            <w:r>
              <w:rPr>
                <w:webHidden/>
              </w:rPr>
              <w:fldChar w:fldCharType="end"/>
            </w:r>
          </w:hyperlink>
        </w:p>
        <w:p w14:paraId="2262CA08" w14:textId="65A58AD8"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53" w:history="1">
            <w:r w:rsidRPr="006F711A">
              <w:rPr>
                <w:rStyle w:val="Hyperlnk"/>
              </w:rPr>
              <w:t>2.3.2</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Hanterbart</w:t>
            </w:r>
            <w:r>
              <w:rPr>
                <w:webHidden/>
              </w:rPr>
              <w:tab/>
            </w:r>
            <w:r>
              <w:rPr>
                <w:webHidden/>
              </w:rPr>
              <w:fldChar w:fldCharType="begin"/>
            </w:r>
            <w:r>
              <w:rPr>
                <w:webHidden/>
              </w:rPr>
              <w:instrText xml:space="preserve"> PAGEREF _Toc166768153 \h </w:instrText>
            </w:r>
            <w:r>
              <w:rPr>
                <w:webHidden/>
              </w:rPr>
            </w:r>
            <w:r>
              <w:rPr>
                <w:webHidden/>
              </w:rPr>
              <w:fldChar w:fldCharType="separate"/>
            </w:r>
            <w:r>
              <w:rPr>
                <w:webHidden/>
              </w:rPr>
              <w:t>10</w:t>
            </w:r>
            <w:r>
              <w:rPr>
                <w:webHidden/>
              </w:rPr>
              <w:fldChar w:fldCharType="end"/>
            </w:r>
          </w:hyperlink>
        </w:p>
        <w:p w14:paraId="42ED5B7D" w14:textId="753B9125" w:rsidR="003554BA" w:rsidRDefault="003554BA">
          <w:pPr>
            <w:pStyle w:val="Innehll2"/>
            <w:rPr>
              <w:rFonts w:asciiTheme="minorHAnsi" w:eastAsiaTheme="minorEastAsia" w:hAnsiTheme="minorHAnsi" w:cstheme="minorBidi"/>
              <w:kern w:val="2"/>
              <w:sz w:val="24"/>
              <w:lang w:eastAsia="sv-SE" w:bidi="ar-SA"/>
              <w14:ligatures w14:val="standardContextual"/>
            </w:rPr>
          </w:pPr>
          <w:hyperlink w:anchor="_Toc166768154" w:history="1">
            <w:r w:rsidRPr="006F711A">
              <w:rPr>
                <w:rStyle w:val="Hyperlnk"/>
              </w:rPr>
              <w:t>2.4</w:t>
            </w:r>
            <w:r>
              <w:rPr>
                <w:rFonts w:asciiTheme="minorHAnsi" w:eastAsiaTheme="minorEastAsia" w:hAnsiTheme="minorHAnsi" w:cstheme="minorBidi"/>
                <w:kern w:val="2"/>
                <w:sz w:val="24"/>
                <w:lang w:eastAsia="sv-SE" w:bidi="ar-SA"/>
                <w14:ligatures w14:val="standardContextual"/>
              </w:rPr>
              <w:tab/>
            </w:r>
            <w:r w:rsidRPr="006F711A">
              <w:rPr>
                <w:rStyle w:val="Hyperlnk"/>
              </w:rPr>
              <w:t>Layout</w:t>
            </w:r>
            <w:r>
              <w:rPr>
                <w:webHidden/>
              </w:rPr>
              <w:tab/>
            </w:r>
            <w:r>
              <w:rPr>
                <w:webHidden/>
              </w:rPr>
              <w:fldChar w:fldCharType="begin"/>
            </w:r>
            <w:r>
              <w:rPr>
                <w:webHidden/>
              </w:rPr>
              <w:instrText xml:space="preserve"> PAGEREF _Toc166768154 \h </w:instrText>
            </w:r>
            <w:r>
              <w:rPr>
                <w:webHidden/>
              </w:rPr>
            </w:r>
            <w:r>
              <w:rPr>
                <w:webHidden/>
              </w:rPr>
              <w:fldChar w:fldCharType="separate"/>
            </w:r>
            <w:r>
              <w:rPr>
                <w:webHidden/>
              </w:rPr>
              <w:t>10</w:t>
            </w:r>
            <w:r>
              <w:rPr>
                <w:webHidden/>
              </w:rPr>
              <w:fldChar w:fldCharType="end"/>
            </w:r>
          </w:hyperlink>
        </w:p>
        <w:p w14:paraId="26DBA84C" w14:textId="10A13069"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55" w:history="1">
            <w:r w:rsidRPr="006F711A">
              <w:rPr>
                <w:rStyle w:val="Hyperlnk"/>
              </w:rPr>
              <w:t>2.4.1</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Flexibel layout</w:t>
            </w:r>
            <w:r>
              <w:rPr>
                <w:webHidden/>
              </w:rPr>
              <w:tab/>
            </w:r>
            <w:r>
              <w:rPr>
                <w:webHidden/>
              </w:rPr>
              <w:fldChar w:fldCharType="begin"/>
            </w:r>
            <w:r>
              <w:rPr>
                <w:webHidden/>
              </w:rPr>
              <w:instrText xml:space="preserve"> PAGEREF _Toc166768155 \h </w:instrText>
            </w:r>
            <w:r>
              <w:rPr>
                <w:webHidden/>
              </w:rPr>
            </w:r>
            <w:r>
              <w:rPr>
                <w:webHidden/>
              </w:rPr>
              <w:fldChar w:fldCharType="separate"/>
            </w:r>
            <w:r>
              <w:rPr>
                <w:webHidden/>
              </w:rPr>
              <w:t>10</w:t>
            </w:r>
            <w:r>
              <w:rPr>
                <w:webHidden/>
              </w:rPr>
              <w:fldChar w:fldCharType="end"/>
            </w:r>
          </w:hyperlink>
        </w:p>
        <w:p w14:paraId="53D435F0" w14:textId="394A244E"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56" w:history="1">
            <w:r w:rsidRPr="006F711A">
              <w:rPr>
                <w:rStyle w:val="Hyperlnk"/>
              </w:rPr>
              <w:t>2.4.2</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Utöka textavstånd</w:t>
            </w:r>
            <w:r>
              <w:rPr>
                <w:webHidden/>
              </w:rPr>
              <w:tab/>
            </w:r>
            <w:r>
              <w:rPr>
                <w:webHidden/>
              </w:rPr>
              <w:fldChar w:fldCharType="begin"/>
            </w:r>
            <w:r>
              <w:rPr>
                <w:webHidden/>
              </w:rPr>
              <w:instrText xml:space="preserve"> PAGEREF _Toc166768156 \h </w:instrText>
            </w:r>
            <w:r>
              <w:rPr>
                <w:webHidden/>
              </w:rPr>
            </w:r>
            <w:r>
              <w:rPr>
                <w:webHidden/>
              </w:rPr>
              <w:fldChar w:fldCharType="separate"/>
            </w:r>
            <w:r>
              <w:rPr>
                <w:webHidden/>
              </w:rPr>
              <w:t>10</w:t>
            </w:r>
            <w:r>
              <w:rPr>
                <w:webHidden/>
              </w:rPr>
              <w:fldChar w:fldCharType="end"/>
            </w:r>
          </w:hyperlink>
        </w:p>
        <w:p w14:paraId="0F261939" w14:textId="3BB0C535"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57" w:history="1">
            <w:r w:rsidRPr="006F711A">
              <w:rPr>
                <w:rStyle w:val="Hyperlnk"/>
              </w:rPr>
              <w:t>2.4.3</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Förstoring</w:t>
            </w:r>
            <w:r>
              <w:rPr>
                <w:webHidden/>
              </w:rPr>
              <w:tab/>
            </w:r>
            <w:r>
              <w:rPr>
                <w:webHidden/>
              </w:rPr>
              <w:fldChar w:fldCharType="begin"/>
            </w:r>
            <w:r>
              <w:rPr>
                <w:webHidden/>
              </w:rPr>
              <w:instrText xml:space="preserve"> PAGEREF _Toc166768157 \h </w:instrText>
            </w:r>
            <w:r>
              <w:rPr>
                <w:webHidden/>
              </w:rPr>
            </w:r>
            <w:r>
              <w:rPr>
                <w:webHidden/>
              </w:rPr>
              <w:fldChar w:fldCharType="separate"/>
            </w:r>
            <w:r>
              <w:rPr>
                <w:webHidden/>
              </w:rPr>
              <w:t>10</w:t>
            </w:r>
            <w:r>
              <w:rPr>
                <w:webHidden/>
              </w:rPr>
              <w:fldChar w:fldCharType="end"/>
            </w:r>
          </w:hyperlink>
        </w:p>
        <w:p w14:paraId="43A25BCD" w14:textId="6FA52C1D" w:rsidR="003554BA" w:rsidRDefault="003554BA">
          <w:pPr>
            <w:pStyle w:val="Innehll2"/>
            <w:rPr>
              <w:rFonts w:asciiTheme="minorHAnsi" w:eastAsiaTheme="minorEastAsia" w:hAnsiTheme="minorHAnsi" w:cstheme="minorBidi"/>
              <w:kern w:val="2"/>
              <w:sz w:val="24"/>
              <w:lang w:eastAsia="sv-SE" w:bidi="ar-SA"/>
              <w14:ligatures w14:val="standardContextual"/>
            </w:rPr>
          </w:pPr>
          <w:hyperlink w:anchor="_Toc166768158" w:history="1">
            <w:r w:rsidRPr="006F711A">
              <w:rPr>
                <w:rStyle w:val="Hyperlnk"/>
              </w:rPr>
              <w:t>2.5</w:t>
            </w:r>
            <w:r>
              <w:rPr>
                <w:rFonts w:asciiTheme="minorHAnsi" w:eastAsiaTheme="minorEastAsia" w:hAnsiTheme="minorHAnsi" w:cstheme="minorBidi"/>
                <w:kern w:val="2"/>
                <w:sz w:val="24"/>
                <w:lang w:eastAsia="sv-SE" w:bidi="ar-SA"/>
                <w14:ligatures w14:val="standardContextual"/>
              </w:rPr>
              <w:tab/>
            </w:r>
            <w:r w:rsidRPr="006F711A">
              <w:rPr>
                <w:rStyle w:val="Hyperlnk"/>
              </w:rPr>
              <w:t>Generella krav</w:t>
            </w:r>
            <w:r>
              <w:rPr>
                <w:webHidden/>
              </w:rPr>
              <w:tab/>
            </w:r>
            <w:r>
              <w:rPr>
                <w:webHidden/>
              </w:rPr>
              <w:fldChar w:fldCharType="begin"/>
            </w:r>
            <w:r>
              <w:rPr>
                <w:webHidden/>
              </w:rPr>
              <w:instrText xml:space="preserve"> PAGEREF _Toc166768158 \h </w:instrText>
            </w:r>
            <w:r>
              <w:rPr>
                <w:webHidden/>
              </w:rPr>
            </w:r>
            <w:r>
              <w:rPr>
                <w:webHidden/>
              </w:rPr>
              <w:fldChar w:fldCharType="separate"/>
            </w:r>
            <w:r>
              <w:rPr>
                <w:webHidden/>
              </w:rPr>
              <w:t>11</w:t>
            </w:r>
            <w:r>
              <w:rPr>
                <w:webHidden/>
              </w:rPr>
              <w:fldChar w:fldCharType="end"/>
            </w:r>
          </w:hyperlink>
        </w:p>
        <w:p w14:paraId="46A894E0" w14:textId="2CB7CB08"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59" w:history="1">
            <w:r w:rsidRPr="006F711A">
              <w:rPr>
                <w:rStyle w:val="Hyperlnk"/>
              </w:rPr>
              <w:t>2.5.1</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Statusmeddelanden</w:t>
            </w:r>
            <w:r>
              <w:rPr>
                <w:webHidden/>
              </w:rPr>
              <w:tab/>
            </w:r>
            <w:r>
              <w:rPr>
                <w:webHidden/>
              </w:rPr>
              <w:fldChar w:fldCharType="begin"/>
            </w:r>
            <w:r>
              <w:rPr>
                <w:webHidden/>
              </w:rPr>
              <w:instrText xml:space="preserve"> PAGEREF _Toc166768159 \h </w:instrText>
            </w:r>
            <w:r>
              <w:rPr>
                <w:webHidden/>
              </w:rPr>
            </w:r>
            <w:r>
              <w:rPr>
                <w:webHidden/>
              </w:rPr>
              <w:fldChar w:fldCharType="separate"/>
            </w:r>
            <w:r>
              <w:rPr>
                <w:webHidden/>
              </w:rPr>
              <w:t>11</w:t>
            </w:r>
            <w:r>
              <w:rPr>
                <w:webHidden/>
              </w:rPr>
              <w:fldChar w:fldCharType="end"/>
            </w:r>
          </w:hyperlink>
        </w:p>
        <w:p w14:paraId="4C642134" w14:textId="2F284C57"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60" w:history="1">
            <w:r w:rsidRPr="006F711A">
              <w:rPr>
                <w:rStyle w:val="Hyperlnk"/>
              </w:rPr>
              <w:t>2.5.2</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Tidsgränser</w:t>
            </w:r>
            <w:r>
              <w:rPr>
                <w:webHidden/>
              </w:rPr>
              <w:tab/>
            </w:r>
            <w:r>
              <w:rPr>
                <w:webHidden/>
              </w:rPr>
              <w:fldChar w:fldCharType="begin"/>
            </w:r>
            <w:r>
              <w:rPr>
                <w:webHidden/>
              </w:rPr>
              <w:instrText xml:space="preserve"> PAGEREF _Toc166768160 \h </w:instrText>
            </w:r>
            <w:r>
              <w:rPr>
                <w:webHidden/>
              </w:rPr>
            </w:r>
            <w:r>
              <w:rPr>
                <w:webHidden/>
              </w:rPr>
              <w:fldChar w:fldCharType="separate"/>
            </w:r>
            <w:r>
              <w:rPr>
                <w:webHidden/>
              </w:rPr>
              <w:t>11</w:t>
            </w:r>
            <w:r>
              <w:rPr>
                <w:webHidden/>
              </w:rPr>
              <w:fldChar w:fldCharType="end"/>
            </w:r>
          </w:hyperlink>
        </w:p>
        <w:p w14:paraId="385A9AD6" w14:textId="00A67BD4"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61" w:history="1">
            <w:r w:rsidRPr="006F711A">
              <w:rPr>
                <w:rStyle w:val="Hyperlnk"/>
              </w:rPr>
              <w:t>2.5.3</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Innehållets ordning</w:t>
            </w:r>
            <w:r>
              <w:rPr>
                <w:webHidden/>
              </w:rPr>
              <w:tab/>
            </w:r>
            <w:r>
              <w:rPr>
                <w:webHidden/>
              </w:rPr>
              <w:fldChar w:fldCharType="begin"/>
            </w:r>
            <w:r>
              <w:rPr>
                <w:webHidden/>
              </w:rPr>
              <w:instrText xml:space="preserve"> PAGEREF _Toc166768161 \h </w:instrText>
            </w:r>
            <w:r>
              <w:rPr>
                <w:webHidden/>
              </w:rPr>
            </w:r>
            <w:r>
              <w:rPr>
                <w:webHidden/>
              </w:rPr>
              <w:fldChar w:fldCharType="separate"/>
            </w:r>
            <w:r>
              <w:rPr>
                <w:webHidden/>
              </w:rPr>
              <w:t>11</w:t>
            </w:r>
            <w:r>
              <w:rPr>
                <w:webHidden/>
              </w:rPr>
              <w:fldChar w:fldCharType="end"/>
            </w:r>
          </w:hyperlink>
        </w:p>
        <w:p w14:paraId="06F2E082" w14:textId="3FB26184"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62" w:history="1">
            <w:r w:rsidRPr="006F711A">
              <w:rPr>
                <w:rStyle w:val="Hyperlnk"/>
              </w:rPr>
              <w:t>2.5.4</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Konsekvent navigering</w:t>
            </w:r>
            <w:r>
              <w:rPr>
                <w:webHidden/>
              </w:rPr>
              <w:tab/>
            </w:r>
            <w:r>
              <w:rPr>
                <w:webHidden/>
              </w:rPr>
              <w:fldChar w:fldCharType="begin"/>
            </w:r>
            <w:r>
              <w:rPr>
                <w:webHidden/>
              </w:rPr>
              <w:instrText xml:space="preserve"> PAGEREF _Toc166768162 \h </w:instrText>
            </w:r>
            <w:r>
              <w:rPr>
                <w:webHidden/>
              </w:rPr>
            </w:r>
            <w:r>
              <w:rPr>
                <w:webHidden/>
              </w:rPr>
              <w:fldChar w:fldCharType="separate"/>
            </w:r>
            <w:r>
              <w:rPr>
                <w:webHidden/>
              </w:rPr>
              <w:t>11</w:t>
            </w:r>
            <w:r>
              <w:rPr>
                <w:webHidden/>
              </w:rPr>
              <w:fldChar w:fldCharType="end"/>
            </w:r>
          </w:hyperlink>
        </w:p>
        <w:p w14:paraId="2E9B89C2" w14:textId="60C0A4DF"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63" w:history="1">
            <w:r w:rsidRPr="006F711A">
              <w:rPr>
                <w:rStyle w:val="Hyperlnk"/>
              </w:rPr>
              <w:t>2.5.5</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Konsekvent benämning</w:t>
            </w:r>
            <w:r>
              <w:rPr>
                <w:webHidden/>
              </w:rPr>
              <w:tab/>
            </w:r>
            <w:r>
              <w:rPr>
                <w:webHidden/>
              </w:rPr>
              <w:fldChar w:fldCharType="begin"/>
            </w:r>
            <w:r>
              <w:rPr>
                <w:webHidden/>
              </w:rPr>
              <w:instrText xml:space="preserve"> PAGEREF _Toc166768163 \h </w:instrText>
            </w:r>
            <w:r>
              <w:rPr>
                <w:webHidden/>
              </w:rPr>
            </w:r>
            <w:r>
              <w:rPr>
                <w:webHidden/>
              </w:rPr>
              <w:fldChar w:fldCharType="separate"/>
            </w:r>
            <w:r>
              <w:rPr>
                <w:webHidden/>
              </w:rPr>
              <w:t>11</w:t>
            </w:r>
            <w:r>
              <w:rPr>
                <w:webHidden/>
              </w:rPr>
              <w:fldChar w:fldCharType="end"/>
            </w:r>
          </w:hyperlink>
        </w:p>
        <w:p w14:paraId="2000A99A" w14:textId="5E8B1F0C"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64" w:history="1">
            <w:r w:rsidRPr="006F711A">
              <w:rPr>
                <w:rStyle w:val="Hyperlnk"/>
              </w:rPr>
              <w:t>2.5.6</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Flera sätt att hitta sidan</w:t>
            </w:r>
            <w:r>
              <w:rPr>
                <w:webHidden/>
              </w:rPr>
              <w:tab/>
            </w:r>
            <w:r>
              <w:rPr>
                <w:webHidden/>
              </w:rPr>
              <w:fldChar w:fldCharType="begin"/>
            </w:r>
            <w:r>
              <w:rPr>
                <w:webHidden/>
              </w:rPr>
              <w:instrText xml:space="preserve"> PAGEREF _Toc166768164 \h </w:instrText>
            </w:r>
            <w:r>
              <w:rPr>
                <w:webHidden/>
              </w:rPr>
            </w:r>
            <w:r>
              <w:rPr>
                <w:webHidden/>
              </w:rPr>
              <w:fldChar w:fldCharType="separate"/>
            </w:r>
            <w:r>
              <w:rPr>
                <w:webHidden/>
              </w:rPr>
              <w:t>11</w:t>
            </w:r>
            <w:r>
              <w:rPr>
                <w:webHidden/>
              </w:rPr>
              <w:fldChar w:fldCharType="end"/>
            </w:r>
          </w:hyperlink>
        </w:p>
        <w:p w14:paraId="54772F6B" w14:textId="53D170E3"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65" w:history="1">
            <w:r w:rsidRPr="006F711A">
              <w:rPr>
                <w:rStyle w:val="Hyperlnk"/>
              </w:rPr>
              <w:t>2.5.7</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Avbryta klick</w:t>
            </w:r>
            <w:r>
              <w:rPr>
                <w:webHidden/>
              </w:rPr>
              <w:tab/>
            </w:r>
            <w:r>
              <w:rPr>
                <w:webHidden/>
              </w:rPr>
              <w:fldChar w:fldCharType="begin"/>
            </w:r>
            <w:r>
              <w:rPr>
                <w:webHidden/>
              </w:rPr>
              <w:instrText xml:space="preserve"> PAGEREF _Toc166768165 \h </w:instrText>
            </w:r>
            <w:r>
              <w:rPr>
                <w:webHidden/>
              </w:rPr>
            </w:r>
            <w:r>
              <w:rPr>
                <w:webHidden/>
              </w:rPr>
              <w:fldChar w:fldCharType="separate"/>
            </w:r>
            <w:r>
              <w:rPr>
                <w:webHidden/>
              </w:rPr>
              <w:t>11</w:t>
            </w:r>
            <w:r>
              <w:rPr>
                <w:webHidden/>
              </w:rPr>
              <w:fldChar w:fldCharType="end"/>
            </w:r>
          </w:hyperlink>
        </w:p>
        <w:p w14:paraId="7B62F7BB" w14:textId="059554D6"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66" w:history="1">
            <w:r w:rsidRPr="006F711A">
              <w:rPr>
                <w:rStyle w:val="Hyperlnk"/>
              </w:rPr>
              <w:t>2.5.8</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Användarinställningar</w:t>
            </w:r>
            <w:r>
              <w:rPr>
                <w:webHidden/>
              </w:rPr>
              <w:tab/>
            </w:r>
            <w:r>
              <w:rPr>
                <w:webHidden/>
              </w:rPr>
              <w:fldChar w:fldCharType="begin"/>
            </w:r>
            <w:r>
              <w:rPr>
                <w:webHidden/>
              </w:rPr>
              <w:instrText xml:space="preserve"> PAGEREF _Toc166768166 \h </w:instrText>
            </w:r>
            <w:r>
              <w:rPr>
                <w:webHidden/>
              </w:rPr>
            </w:r>
            <w:r>
              <w:rPr>
                <w:webHidden/>
              </w:rPr>
              <w:fldChar w:fldCharType="separate"/>
            </w:r>
            <w:r>
              <w:rPr>
                <w:webHidden/>
              </w:rPr>
              <w:t>11</w:t>
            </w:r>
            <w:r>
              <w:rPr>
                <w:webHidden/>
              </w:rPr>
              <w:fldChar w:fldCharType="end"/>
            </w:r>
          </w:hyperlink>
        </w:p>
        <w:p w14:paraId="1EC6B54D" w14:textId="1B99C847" w:rsidR="003554BA" w:rsidRDefault="003554BA">
          <w:pPr>
            <w:pStyle w:val="Innehll2"/>
            <w:rPr>
              <w:rFonts w:asciiTheme="minorHAnsi" w:eastAsiaTheme="minorEastAsia" w:hAnsiTheme="minorHAnsi" w:cstheme="minorBidi"/>
              <w:kern w:val="2"/>
              <w:sz w:val="24"/>
              <w:lang w:eastAsia="sv-SE" w:bidi="ar-SA"/>
              <w14:ligatures w14:val="standardContextual"/>
            </w:rPr>
          </w:pPr>
          <w:hyperlink w:anchor="_Toc166768167" w:history="1">
            <w:r w:rsidRPr="006F711A">
              <w:rPr>
                <w:rStyle w:val="Hyperlnk"/>
              </w:rPr>
              <w:t>2.6</w:t>
            </w:r>
            <w:r>
              <w:rPr>
                <w:rFonts w:asciiTheme="minorHAnsi" w:eastAsiaTheme="minorEastAsia" w:hAnsiTheme="minorHAnsi" w:cstheme="minorBidi"/>
                <w:kern w:val="2"/>
                <w:sz w:val="24"/>
                <w:lang w:eastAsia="sv-SE" w:bidi="ar-SA"/>
                <w14:ligatures w14:val="standardContextual"/>
              </w:rPr>
              <w:tab/>
            </w:r>
            <w:r w:rsidRPr="006F711A">
              <w:rPr>
                <w:rStyle w:val="Hyperlnk"/>
              </w:rPr>
              <w:t>Avvikande sidor</w:t>
            </w:r>
            <w:r>
              <w:rPr>
                <w:webHidden/>
              </w:rPr>
              <w:tab/>
            </w:r>
            <w:r>
              <w:rPr>
                <w:webHidden/>
              </w:rPr>
              <w:fldChar w:fldCharType="begin"/>
            </w:r>
            <w:r>
              <w:rPr>
                <w:webHidden/>
              </w:rPr>
              <w:instrText xml:space="preserve"> PAGEREF _Toc166768167 \h </w:instrText>
            </w:r>
            <w:r>
              <w:rPr>
                <w:webHidden/>
              </w:rPr>
            </w:r>
            <w:r>
              <w:rPr>
                <w:webHidden/>
              </w:rPr>
              <w:fldChar w:fldCharType="separate"/>
            </w:r>
            <w:r>
              <w:rPr>
                <w:webHidden/>
              </w:rPr>
              <w:t>11</w:t>
            </w:r>
            <w:r>
              <w:rPr>
                <w:webHidden/>
              </w:rPr>
              <w:fldChar w:fldCharType="end"/>
            </w:r>
          </w:hyperlink>
        </w:p>
        <w:p w14:paraId="482601E5" w14:textId="4814C817"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68" w:history="1">
            <w:r w:rsidRPr="006F711A">
              <w:rPr>
                <w:rStyle w:val="Hyperlnk"/>
              </w:rPr>
              <w:t>2.6.1</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Förhindra allvarliga konsekvenser</w:t>
            </w:r>
            <w:r>
              <w:rPr>
                <w:webHidden/>
              </w:rPr>
              <w:tab/>
            </w:r>
            <w:r>
              <w:rPr>
                <w:webHidden/>
              </w:rPr>
              <w:fldChar w:fldCharType="begin"/>
            </w:r>
            <w:r>
              <w:rPr>
                <w:webHidden/>
              </w:rPr>
              <w:instrText xml:space="preserve"> PAGEREF _Toc166768168 \h </w:instrText>
            </w:r>
            <w:r>
              <w:rPr>
                <w:webHidden/>
              </w:rPr>
            </w:r>
            <w:r>
              <w:rPr>
                <w:webHidden/>
              </w:rPr>
              <w:fldChar w:fldCharType="separate"/>
            </w:r>
            <w:r>
              <w:rPr>
                <w:webHidden/>
              </w:rPr>
              <w:t>11</w:t>
            </w:r>
            <w:r>
              <w:rPr>
                <w:webHidden/>
              </w:rPr>
              <w:fldChar w:fldCharType="end"/>
            </w:r>
          </w:hyperlink>
        </w:p>
        <w:p w14:paraId="75238D7F" w14:textId="5C5BD63C"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69" w:history="1">
            <w:r w:rsidRPr="006F711A">
              <w:rPr>
                <w:rStyle w:val="Hyperlnk"/>
              </w:rPr>
              <w:t>2.6.2</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En-knapps snabbtangenter</w:t>
            </w:r>
            <w:r>
              <w:rPr>
                <w:webHidden/>
              </w:rPr>
              <w:tab/>
            </w:r>
            <w:r>
              <w:rPr>
                <w:webHidden/>
              </w:rPr>
              <w:fldChar w:fldCharType="begin"/>
            </w:r>
            <w:r>
              <w:rPr>
                <w:webHidden/>
              </w:rPr>
              <w:instrText xml:space="preserve"> PAGEREF _Toc166768169 \h </w:instrText>
            </w:r>
            <w:r>
              <w:rPr>
                <w:webHidden/>
              </w:rPr>
            </w:r>
            <w:r>
              <w:rPr>
                <w:webHidden/>
              </w:rPr>
              <w:fldChar w:fldCharType="separate"/>
            </w:r>
            <w:r>
              <w:rPr>
                <w:webHidden/>
              </w:rPr>
              <w:t>11</w:t>
            </w:r>
            <w:r>
              <w:rPr>
                <w:webHidden/>
              </w:rPr>
              <w:fldChar w:fldCharType="end"/>
            </w:r>
          </w:hyperlink>
        </w:p>
        <w:p w14:paraId="6FF84322" w14:textId="3BD580A9"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70" w:history="1">
            <w:r w:rsidRPr="006F711A">
              <w:rPr>
                <w:rStyle w:val="Hyperlnk"/>
              </w:rPr>
              <w:t>2.6.3</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Aktivering av tillgänglighetsfunktioner</w:t>
            </w:r>
            <w:r>
              <w:rPr>
                <w:webHidden/>
              </w:rPr>
              <w:tab/>
            </w:r>
            <w:r>
              <w:rPr>
                <w:webHidden/>
              </w:rPr>
              <w:fldChar w:fldCharType="begin"/>
            </w:r>
            <w:r>
              <w:rPr>
                <w:webHidden/>
              </w:rPr>
              <w:instrText xml:space="preserve"> PAGEREF _Toc166768170 \h </w:instrText>
            </w:r>
            <w:r>
              <w:rPr>
                <w:webHidden/>
              </w:rPr>
            </w:r>
            <w:r>
              <w:rPr>
                <w:webHidden/>
              </w:rPr>
              <w:fldChar w:fldCharType="separate"/>
            </w:r>
            <w:r>
              <w:rPr>
                <w:webHidden/>
              </w:rPr>
              <w:t>11</w:t>
            </w:r>
            <w:r>
              <w:rPr>
                <w:webHidden/>
              </w:rPr>
              <w:fldChar w:fldCharType="end"/>
            </w:r>
          </w:hyperlink>
        </w:p>
        <w:p w14:paraId="22347540" w14:textId="0BEF023C"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71" w:history="1">
            <w:r w:rsidRPr="006F711A">
              <w:rPr>
                <w:rStyle w:val="Hyperlnk"/>
              </w:rPr>
              <w:t>2.6.4</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Biometri</w:t>
            </w:r>
            <w:r>
              <w:rPr>
                <w:webHidden/>
              </w:rPr>
              <w:tab/>
            </w:r>
            <w:r>
              <w:rPr>
                <w:webHidden/>
              </w:rPr>
              <w:fldChar w:fldCharType="begin"/>
            </w:r>
            <w:r>
              <w:rPr>
                <w:webHidden/>
              </w:rPr>
              <w:instrText xml:space="preserve"> PAGEREF _Toc166768171 \h </w:instrText>
            </w:r>
            <w:r>
              <w:rPr>
                <w:webHidden/>
              </w:rPr>
            </w:r>
            <w:r>
              <w:rPr>
                <w:webHidden/>
              </w:rPr>
              <w:fldChar w:fldCharType="separate"/>
            </w:r>
            <w:r>
              <w:rPr>
                <w:webHidden/>
              </w:rPr>
              <w:t>11</w:t>
            </w:r>
            <w:r>
              <w:rPr>
                <w:webHidden/>
              </w:rPr>
              <w:fldChar w:fldCharType="end"/>
            </w:r>
          </w:hyperlink>
        </w:p>
        <w:p w14:paraId="5182E281" w14:textId="4060DA1E"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72" w:history="1">
            <w:r w:rsidRPr="006F711A">
              <w:rPr>
                <w:rStyle w:val="Hyperlnk"/>
              </w:rPr>
              <w:t>2.6.5</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Bevara tillgänglighet vid omvandling</w:t>
            </w:r>
            <w:r>
              <w:rPr>
                <w:webHidden/>
              </w:rPr>
              <w:tab/>
            </w:r>
            <w:r>
              <w:rPr>
                <w:webHidden/>
              </w:rPr>
              <w:fldChar w:fldCharType="begin"/>
            </w:r>
            <w:r>
              <w:rPr>
                <w:webHidden/>
              </w:rPr>
              <w:instrText xml:space="preserve"> PAGEREF _Toc166768172 \h </w:instrText>
            </w:r>
            <w:r>
              <w:rPr>
                <w:webHidden/>
              </w:rPr>
            </w:r>
            <w:r>
              <w:rPr>
                <w:webHidden/>
              </w:rPr>
              <w:fldChar w:fldCharType="separate"/>
            </w:r>
            <w:r>
              <w:rPr>
                <w:webHidden/>
              </w:rPr>
              <w:t>12</w:t>
            </w:r>
            <w:r>
              <w:rPr>
                <w:webHidden/>
              </w:rPr>
              <w:fldChar w:fldCharType="end"/>
            </w:r>
          </w:hyperlink>
        </w:p>
        <w:p w14:paraId="253848EE" w14:textId="107AFAF6" w:rsidR="003554BA" w:rsidRDefault="003554BA">
          <w:pPr>
            <w:pStyle w:val="Innehll2"/>
            <w:rPr>
              <w:rFonts w:asciiTheme="minorHAnsi" w:eastAsiaTheme="minorEastAsia" w:hAnsiTheme="minorHAnsi" w:cstheme="minorBidi"/>
              <w:kern w:val="2"/>
              <w:sz w:val="24"/>
              <w:lang w:eastAsia="sv-SE" w:bidi="ar-SA"/>
              <w14:ligatures w14:val="standardContextual"/>
            </w:rPr>
          </w:pPr>
          <w:hyperlink w:anchor="_Toc166768173" w:history="1">
            <w:r w:rsidRPr="006F711A">
              <w:rPr>
                <w:rStyle w:val="Hyperlnk"/>
              </w:rPr>
              <w:t>2.7</w:t>
            </w:r>
            <w:r>
              <w:rPr>
                <w:rFonts w:asciiTheme="minorHAnsi" w:eastAsiaTheme="minorEastAsia" w:hAnsiTheme="minorHAnsi" w:cstheme="minorBidi"/>
                <w:kern w:val="2"/>
                <w:sz w:val="24"/>
                <w:lang w:eastAsia="sv-SE" w:bidi="ar-SA"/>
                <w14:ligatures w14:val="standardContextual"/>
              </w:rPr>
              <w:tab/>
            </w:r>
            <w:r w:rsidRPr="006F711A">
              <w:rPr>
                <w:rStyle w:val="Hyperlnk"/>
              </w:rPr>
              <w:t>Bilder</w:t>
            </w:r>
            <w:r>
              <w:rPr>
                <w:webHidden/>
              </w:rPr>
              <w:tab/>
            </w:r>
            <w:r>
              <w:rPr>
                <w:webHidden/>
              </w:rPr>
              <w:fldChar w:fldCharType="begin"/>
            </w:r>
            <w:r>
              <w:rPr>
                <w:webHidden/>
              </w:rPr>
              <w:instrText xml:space="preserve"> PAGEREF _Toc166768173 \h </w:instrText>
            </w:r>
            <w:r>
              <w:rPr>
                <w:webHidden/>
              </w:rPr>
            </w:r>
            <w:r>
              <w:rPr>
                <w:webHidden/>
              </w:rPr>
              <w:fldChar w:fldCharType="separate"/>
            </w:r>
            <w:r>
              <w:rPr>
                <w:webHidden/>
              </w:rPr>
              <w:t>12</w:t>
            </w:r>
            <w:r>
              <w:rPr>
                <w:webHidden/>
              </w:rPr>
              <w:fldChar w:fldCharType="end"/>
            </w:r>
          </w:hyperlink>
        </w:p>
        <w:p w14:paraId="7B5292AC" w14:textId="186C54DB"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74" w:history="1">
            <w:r w:rsidRPr="006F711A">
              <w:rPr>
                <w:rStyle w:val="Hyperlnk"/>
              </w:rPr>
              <w:t>2.7.1</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Kontrast i grafik</w:t>
            </w:r>
            <w:r>
              <w:rPr>
                <w:webHidden/>
              </w:rPr>
              <w:tab/>
            </w:r>
            <w:r>
              <w:rPr>
                <w:webHidden/>
              </w:rPr>
              <w:fldChar w:fldCharType="begin"/>
            </w:r>
            <w:r>
              <w:rPr>
                <w:webHidden/>
              </w:rPr>
              <w:instrText xml:space="preserve"> PAGEREF _Toc166768174 \h </w:instrText>
            </w:r>
            <w:r>
              <w:rPr>
                <w:webHidden/>
              </w:rPr>
            </w:r>
            <w:r>
              <w:rPr>
                <w:webHidden/>
              </w:rPr>
              <w:fldChar w:fldCharType="separate"/>
            </w:r>
            <w:r>
              <w:rPr>
                <w:webHidden/>
              </w:rPr>
              <w:t>12</w:t>
            </w:r>
            <w:r>
              <w:rPr>
                <w:webHidden/>
              </w:rPr>
              <w:fldChar w:fldCharType="end"/>
            </w:r>
          </w:hyperlink>
        </w:p>
        <w:p w14:paraId="29D1C3E0" w14:textId="469D42DD"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75" w:history="1">
            <w:r w:rsidRPr="006F711A">
              <w:rPr>
                <w:rStyle w:val="Hyperlnk"/>
              </w:rPr>
              <w:t>2.7.2</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Bilder av text</w:t>
            </w:r>
            <w:r>
              <w:rPr>
                <w:webHidden/>
              </w:rPr>
              <w:tab/>
            </w:r>
            <w:r>
              <w:rPr>
                <w:webHidden/>
              </w:rPr>
              <w:fldChar w:fldCharType="begin"/>
            </w:r>
            <w:r>
              <w:rPr>
                <w:webHidden/>
              </w:rPr>
              <w:instrText xml:space="preserve"> PAGEREF _Toc166768175 \h </w:instrText>
            </w:r>
            <w:r>
              <w:rPr>
                <w:webHidden/>
              </w:rPr>
            </w:r>
            <w:r>
              <w:rPr>
                <w:webHidden/>
              </w:rPr>
              <w:fldChar w:fldCharType="separate"/>
            </w:r>
            <w:r>
              <w:rPr>
                <w:webHidden/>
              </w:rPr>
              <w:t>12</w:t>
            </w:r>
            <w:r>
              <w:rPr>
                <w:webHidden/>
              </w:rPr>
              <w:fldChar w:fldCharType="end"/>
            </w:r>
          </w:hyperlink>
        </w:p>
        <w:p w14:paraId="6F5437B9" w14:textId="2187E77A"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76" w:history="1">
            <w:r w:rsidRPr="006F711A">
              <w:rPr>
                <w:rStyle w:val="Hyperlnk"/>
              </w:rPr>
              <w:t>2.7.3</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Kontrast för bilder av text</w:t>
            </w:r>
            <w:r>
              <w:rPr>
                <w:webHidden/>
              </w:rPr>
              <w:tab/>
            </w:r>
            <w:r>
              <w:rPr>
                <w:webHidden/>
              </w:rPr>
              <w:fldChar w:fldCharType="begin"/>
            </w:r>
            <w:r>
              <w:rPr>
                <w:webHidden/>
              </w:rPr>
              <w:instrText xml:space="preserve"> PAGEREF _Toc166768176 \h </w:instrText>
            </w:r>
            <w:r>
              <w:rPr>
                <w:webHidden/>
              </w:rPr>
            </w:r>
            <w:r>
              <w:rPr>
                <w:webHidden/>
              </w:rPr>
              <w:fldChar w:fldCharType="separate"/>
            </w:r>
            <w:r>
              <w:rPr>
                <w:webHidden/>
              </w:rPr>
              <w:t>12</w:t>
            </w:r>
            <w:r>
              <w:rPr>
                <w:webHidden/>
              </w:rPr>
              <w:fldChar w:fldCharType="end"/>
            </w:r>
          </w:hyperlink>
        </w:p>
        <w:p w14:paraId="0CEA9BC3" w14:textId="1ECAB795"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77" w:history="1">
            <w:r w:rsidRPr="006F711A">
              <w:rPr>
                <w:rStyle w:val="Hyperlnk"/>
              </w:rPr>
              <w:t>2.7.4</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Textalternativ</w:t>
            </w:r>
            <w:r>
              <w:rPr>
                <w:webHidden/>
              </w:rPr>
              <w:tab/>
            </w:r>
            <w:r>
              <w:rPr>
                <w:webHidden/>
              </w:rPr>
              <w:fldChar w:fldCharType="begin"/>
            </w:r>
            <w:r>
              <w:rPr>
                <w:webHidden/>
              </w:rPr>
              <w:instrText xml:space="preserve"> PAGEREF _Toc166768177 \h </w:instrText>
            </w:r>
            <w:r>
              <w:rPr>
                <w:webHidden/>
              </w:rPr>
            </w:r>
            <w:r>
              <w:rPr>
                <w:webHidden/>
              </w:rPr>
              <w:fldChar w:fldCharType="separate"/>
            </w:r>
            <w:r>
              <w:rPr>
                <w:webHidden/>
              </w:rPr>
              <w:t>12</w:t>
            </w:r>
            <w:r>
              <w:rPr>
                <w:webHidden/>
              </w:rPr>
              <w:fldChar w:fldCharType="end"/>
            </w:r>
          </w:hyperlink>
        </w:p>
        <w:p w14:paraId="1F663C84" w14:textId="7C73840F" w:rsidR="003554BA" w:rsidRDefault="003554BA">
          <w:pPr>
            <w:pStyle w:val="Innehll2"/>
            <w:rPr>
              <w:rFonts w:asciiTheme="minorHAnsi" w:eastAsiaTheme="minorEastAsia" w:hAnsiTheme="minorHAnsi" w:cstheme="minorBidi"/>
              <w:kern w:val="2"/>
              <w:sz w:val="24"/>
              <w:lang w:eastAsia="sv-SE" w:bidi="ar-SA"/>
              <w14:ligatures w14:val="standardContextual"/>
            </w:rPr>
          </w:pPr>
          <w:hyperlink w:anchor="_Toc166768178" w:history="1">
            <w:r w:rsidRPr="006F711A">
              <w:rPr>
                <w:rStyle w:val="Hyperlnk"/>
              </w:rPr>
              <w:t>2.8</w:t>
            </w:r>
            <w:r>
              <w:rPr>
                <w:rFonts w:asciiTheme="minorHAnsi" w:eastAsiaTheme="minorEastAsia" w:hAnsiTheme="minorHAnsi" w:cstheme="minorBidi"/>
                <w:kern w:val="2"/>
                <w:sz w:val="24"/>
                <w:lang w:eastAsia="sv-SE" w:bidi="ar-SA"/>
                <w14:ligatures w14:val="standardContextual"/>
              </w:rPr>
              <w:tab/>
            </w:r>
            <w:r w:rsidRPr="006F711A">
              <w:rPr>
                <w:rStyle w:val="Hyperlnk"/>
              </w:rPr>
              <w:t>Användargränssnitt</w:t>
            </w:r>
            <w:r>
              <w:rPr>
                <w:webHidden/>
              </w:rPr>
              <w:tab/>
            </w:r>
            <w:r>
              <w:rPr>
                <w:webHidden/>
              </w:rPr>
              <w:fldChar w:fldCharType="begin"/>
            </w:r>
            <w:r>
              <w:rPr>
                <w:webHidden/>
              </w:rPr>
              <w:instrText xml:space="preserve"> PAGEREF _Toc166768178 \h </w:instrText>
            </w:r>
            <w:r>
              <w:rPr>
                <w:webHidden/>
              </w:rPr>
            </w:r>
            <w:r>
              <w:rPr>
                <w:webHidden/>
              </w:rPr>
              <w:fldChar w:fldCharType="separate"/>
            </w:r>
            <w:r>
              <w:rPr>
                <w:webHidden/>
              </w:rPr>
              <w:t>12</w:t>
            </w:r>
            <w:r>
              <w:rPr>
                <w:webHidden/>
              </w:rPr>
              <w:fldChar w:fldCharType="end"/>
            </w:r>
          </w:hyperlink>
        </w:p>
        <w:p w14:paraId="302C6208" w14:textId="20F94F4F"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79" w:history="1">
            <w:r w:rsidRPr="006F711A">
              <w:rPr>
                <w:rStyle w:val="Hyperlnk"/>
              </w:rPr>
              <w:t>2.8.1</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Ledtexter</w:t>
            </w:r>
            <w:r>
              <w:rPr>
                <w:webHidden/>
              </w:rPr>
              <w:tab/>
            </w:r>
            <w:r>
              <w:rPr>
                <w:webHidden/>
              </w:rPr>
              <w:fldChar w:fldCharType="begin"/>
            </w:r>
            <w:r>
              <w:rPr>
                <w:webHidden/>
              </w:rPr>
              <w:instrText xml:space="preserve"> PAGEREF _Toc166768179 \h </w:instrText>
            </w:r>
            <w:r>
              <w:rPr>
                <w:webHidden/>
              </w:rPr>
            </w:r>
            <w:r>
              <w:rPr>
                <w:webHidden/>
              </w:rPr>
              <w:fldChar w:fldCharType="separate"/>
            </w:r>
            <w:r>
              <w:rPr>
                <w:webHidden/>
              </w:rPr>
              <w:t>12</w:t>
            </w:r>
            <w:r>
              <w:rPr>
                <w:webHidden/>
              </w:rPr>
              <w:fldChar w:fldCharType="end"/>
            </w:r>
          </w:hyperlink>
        </w:p>
        <w:p w14:paraId="31B98AB9" w14:textId="4B82EFE3"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80" w:history="1">
            <w:r w:rsidRPr="006F711A">
              <w:rPr>
                <w:rStyle w:val="Hyperlnk"/>
              </w:rPr>
              <w:t>2.8.2</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Interaktiva komponenter</w:t>
            </w:r>
            <w:r>
              <w:rPr>
                <w:webHidden/>
              </w:rPr>
              <w:tab/>
            </w:r>
            <w:r>
              <w:rPr>
                <w:webHidden/>
              </w:rPr>
              <w:fldChar w:fldCharType="begin"/>
            </w:r>
            <w:r>
              <w:rPr>
                <w:webHidden/>
              </w:rPr>
              <w:instrText xml:space="preserve"> PAGEREF _Toc166768180 \h </w:instrText>
            </w:r>
            <w:r>
              <w:rPr>
                <w:webHidden/>
              </w:rPr>
            </w:r>
            <w:r>
              <w:rPr>
                <w:webHidden/>
              </w:rPr>
              <w:fldChar w:fldCharType="separate"/>
            </w:r>
            <w:r>
              <w:rPr>
                <w:webHidden/>
              </w:rPr>
              <w:t>12</w:t>
            </w:r>
            <w:r>
              <w:rPr>
                <w:webHidden/>
              </w:rPr>
              <w:fldChar w:fldCharType="end"/>
            </w:r>
          </w:hyperlink>
        </w:p>
        <w:p w14:paraId="360BAF6D" w14:textId="63215495"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81" w:history="1">
            <w:r w:rsidRPr="006F711A">
              <w:rPr>
                <w:rStyle w:val="Hyperlnk"/>
              </w:rPr>
              <w:t>2.8.3</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Beteende</w:t>
            </w:r>
            <w:r>
              <w:rPr>
                <w:webHidden/>
              </w:rPr>
              <w:tab/>
            </w:r>
            <w:r>
              <w:rPr>
                <w:webHidden/>
              </w:rPr>
              <w:fldChar w:fldCharType="begin"/>
            </w:r>
            <w:r>
              <w:rPr>
                <w:webHidden/>
              </w:rPr>
              <w:instrText xml:space="preserve"> PAGEREF _Toc166768181 \h </w:instrText>
            </w:r>
            <w:r>
              <w:rPr>
                <w:webHidden/>
              </w:rPr>
            </w:r>
            <w:r>
              <w:rPr>
                <w:webHidden/>
              </w:rPr>
              <w:fldChar w:fldCharType="separate"/>
            </w:r>
            <w:r>
              <w:rPr>
                <w:webHidden/>
              </w:rPr>
              <w:t>13</w:t>
            </w:r>
            <w:r>
              <w:rPr>
                <w:webHidden/>
              </w:rPr>
              <w:fldChar w:fldCharType="end"/>
            </w:r>
          </w:hyperlink>
        </w:p>
        <w:p w14:paraId="7955C8BA" w14:textId="1BED53C5"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82" w:history="1">
            <w:r w:rsidRPr="006F711A">
              <w:rPr>
                <w:rStyle w:val="Hyperlnk"/>
              </w:rPr>
              <w:t>2.8.4</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Felmeddelanden</w:t>
            </w:r>
            <w:r>
              <w:rPr>
                <w:webHidden/>
              </w:rPr>
              <w:tab/>
            </w:r>
            <w:r>
              <w:rPr>
                <w:webHidden/>
              </w:rPr>
              <w:fldChar w:fldCharType="begin"/>
            </w:r>
            <w:r>
              <w:rPr>
                <w:webHidden/>
              </w:rPr>
              <w:instrText xml:space="preserve"> PAGEREF _Toc166768182 \h </w:instrText>
            </w:r>
            <w:r>
              <w:rPr>
                <w:webHidden/>
              </w:rPr>
            </w:r>
            <w:r>
              <w:rPr>
                <w:webHidden/>
              </w:rPr>
              <w:fldChar w:fldCharType="separate"/>
            </w:r>
            <w:r>
              <w:rPr>
                <w:webHidden/>
              </w:rPr>
              <w:t>13</w:t>
            </w:r>
            <w:r>
              <w:rPr>
                <w:webHidden/>
              </w:rPr>
              <w:fldChar w:fldCharType="end"/>
            </w:r>
          </w:hyperlink>
        </w:p>
        <w:p w14:paraId="6B02897E" w14:textId="6F4CB77C"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83" w:history="1">
            <w:r w:rsidRPr="006F711A">
              <w:rPr>
                <w:rStyle w:val="Hyperlnk"/>
              </w:rPr>
              <w:t>2.8.5</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Redigeringsverktyg</w:t>
            </w:r>
            <w:r>
              <w:rPr>
                <w:webHidden/>
              </w:rPr>
              <w:tab/>
            </w:r>
            <w:r>
              <w:rPr>
                <w:webHidden/>
              </w:rPr>
              <w:fldChar w:fldCharType="begin"/>
            </w:r>
            <w:r>
              <w:rPr>
                <w:webHidden/>
              </w:rPr>
              <w:instrText xml:space="preserve"> PAGEREF _Toc166768183 \h </w:instrText>
            </w:r>
            <w:r>
              <w:rPr>
                <w:webHidden/>
              </w:rPr>
            </w:r>
            <w:r>
              <w:rPr>
                <w:webHidden/>
              </w:rPr>
              <w:fldChar w:fldCharType="separate"/>
            </w:r>
            <w:r>
              <w:rPr>
                <w:webHidden/>
              </w:rPr>
              <w:t>13</w:t>
            </w:r>
            <w:r>
              <w:rPr>
                <w:webHidden/>
              </w:rPr>
              <w:fldChar w:fldCharType="end"/>
            </w:r>
          </w:hyperlink>
        </w:p>
        <w:p w14:paraId="5B61A5C7" w14:textId="70DD2F99" w:rsidR="003554BA" w:rsidRDefault="003554BA">
          <w:pPr>
            <w:pStyle w:val="Innehll2"/>
            <w:rPr>
              <w:rFonts w:asciiTheme="minorHAnsi" w:eastAsiaTheme="minorEastAsia" w:hAnsiTheme="minorHAnsi" w:cstheme="minorBidi"/>
              <w:kern w:val="2"/>
              <w:sz w:val="24"/>
              <w:lang w:eastAsia="sv-SE" w:bidi="ar-SA"/>
              <w14:ligatures w14:val="standardContextual"/>
            </w:rPr>
          </w:pPr>
          <w:hyperlink w:anchor="_Toc166768184" w:history="1">
            <w:r w:rsidRPr="006F711A">
              <w:rPr>
                <w:rStyle w:val="Hyperlnk"/>
              </w:rPr>
              <w:t>2.9</w:t>
            </w:r>
            <w:r>
              <w:rPr>
                <w:rFonts w:asciiTheme="minorHAnsi" w:eastAsiaTheme="minorEastAsia" w:hAnsiTheme="minorHAnsi" w:cstheme="minorBidi"/>
                <w:kern w:val="2"/>
                <w:sz w:val="24"/>
                <w:lang w:eastAsia="sv-SE" w:bidi="ar-SA"/>
                <w14:ligatures w14:val="standardContextual"/>
              </w:rPr>
              <w:tab/>
            </w:r>
            <w:r w:rsidRPr="006F711A">
              <w:rPr>
                <w:rStyle w:val="Hyperlnk"/>
              </w:rPr>
              <w:t>Ljud och video</w:t>
            </w:r>
            <w:r>
              <w:rPr>
                <w:webHidden/>
              </w:rPr>
              <w:tab/>
            </w:r>
            <w:r>
              <w:rPr>
                <w:webHidden/>
              </w:rPr>
              <w:fldChar w:fldCharType="begin"/>
            </w:r>
            <w:r>
              <w:rPr>
                <w:webHidden/>
              </w:rPr>
              <w:instrText xml:space="preserve"> PAGEREF _Toc166768184 \h </w:instrText>
            </w:r>
            <w:r>
              <w:rPr>
                <w:webHidden/>
              </w:rPr>
            </w:r>
            <w:r>
              <w:rPr>
                <w:webHidden/>
              </w:rPr>
              <w:fldChar w:fldCharType="separate"/>
            </w:r>
            <w:r>
              <w:rPr>
                <w:webHidden/>
              </w:rPr>
              <w:t>14</w:t>
            </w:r>
            <w:r>
              <w:rPr>
                <w:webHidden/>
              </w:rPr>
              <w:fldChar w:fldCharType="end"/>
            </w:r>
          </w:hyperlink>
        </w:p>
        <w:p w14:paraId="4C2198A3" w14:textId="0CD4E5AC"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85" w:history="1">
            <w:r w:rsidRPr="006F711A">
              <w:rPr>
                <w:rStyle w:val="Hyperlnk"/>
              </w:rPr>
              <w:t>2.9.1</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Textalternativ för tidsberoende medier</w:t>
            </w:r>
            <w:r>
              <w:rPr>
                <w:webHidden/>
              </w:rPr>
              <w:tab/>
            </w:r>
            <w:r>
              <w:rPr>
                <w:webHidden/>
              </w:rPr>
              <w:fldChar w:fldCharType="begin"/>
            </w:r>
            <w:r>
              <w:rPr>
                <w:webHidden/>
              </w:rPr>
              <w:instrText xml:space="preserve"> PAGEREF _Toc166768185 \h </w:instrText>
            </w:r>
            <w:r>
              <w:rPr>
                <w:webHidden/>
              </w:rPr>
            </w:r>
            <w:r>
              <w:rPr>
                <w:webHidden/>
              </w:rPr>
              <w:fldChar w:fldCharType="separate"/>
            </w:r>
            <w:r>
              <w:rPr>
                <w:webHidden/>
              </w:rPr>
              <w:t>14</w:t>
            </w:r>
            <w:r>
              <w:rPr>
                <w:webHidden/>
              </w:rPr>
              <w:fldChar w:fldCharType="end"/>
            </w:r>
          </w:hyperlink>
        </w:p>
        <w:p w14:paraId="3FE97AC9" w14:textId="3EEC87B4"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86" w:history="1">
            <w:r w:rsidRPr="006F711A">
              <w:rPr>
                <w:rStyle w:val="Hyperlnk"/>
              </w:rPr>
              <w:t>2.9.2</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Alternativ för ljudklipp</w:t>
            </w:r>
            <w:r>
              <w:rPr>
                <w:webHidden/>
              </w:rPr>
              <w:tab/>
            </w:r>
            <w:r>
              <w:rPr>
                <w:webHidden/>
              </w:rPr>
              <w:fldChar w:fldCharType="begin"/>
            </w:r>
            <w:r>
              <w:rPr>
                <w:webHidden/>
              </w:rPr>
              <w:instrText xml:space="preserve"> PAGEREF _Toc166768186 \h </w:instrText>
            </w:r>
            <w:r>
              <w:rPr>
                <w:webHidden/>
              </w:rPr>
            </w:r>
            <w:r>
              <w:rPr>
                <w:webHidden/>
              </w:rPr>
              <w:fldChar w:fldCharType="separate"/>
            </w:r>
            <w:r>
              <w:rPr>
                <w:webHidden/>
              </w:rPr>
              <w:t>14</w:t>
            </w:r>
            <w:r>
              <w:rPr>
                <w:webHidden/>
              </w:rPr>
              <w:fldChar w:fldCharType="end"/>
            </w:r>
          </w:hyperlink>
        </w:p>
        <w:p w14:paraId="7B183520" w14:textId="100F9385"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87" w:history="1">
            <w:r w:rsidRPr="006F711A">
              <w:rPr>
                <w:rStyle w:val="Hyperlnk"/>
              </w:rPr>
              <w:t>2.9.3</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Alternativ för animeringar och filmer</w:t>
            </w:r>
            <w:r>
              <w:rPr>
                <w:webHidden/>
              </w:rPr>
              <w:tab/>
            </w:r>
            <w:r>
              <w:rPr>
                <w:webHidden/>
              </w:rPr>
              <w:fldChar w:fldCharType="begin"/>
            </w:r>
            <w:r>
              <w:rPr>
                <w:webHidden/>
              </w:rPr>
              <w:instrText xml:space="preserve"> PAGEREF _Toc166768187 \h </w:instrText>
            </w:r>
            <w:r>
              <w:rPr>
                <w:webHidden/>
              </w:rPr>
            </w:r>
            <w:r>
              <w:rPr>
                <w:webHidden/>
              </w:rPr>
              <w:fldChar w:fldCharType="separate"/>
            </w:r>
            <w:r>
              <w:rPr>
                <w:webHidden/>
              </w:rPr>
              <w:t>14</w:t>
            </w:r>
            <w:r>
              <w:rPr>
                <w:webHidden/>
              </w:rPr>
              <w:fldChar w:fldCharType="end"/>
            </w:r>
          </w:hyperlink>
        </w:p>
        <w:p w14:paraId="6ABB1119" w14:textId="119356C7"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88" w:history="1">
            <w:r w:rsidRPr="006F711A">
              <w:rPr>
                <w:rStyle w:val="Hyperlnk"/>
                <w:lang w:val="en-US"/>
              </w:rPr>
              <w:t>2.9.4</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lang w:val="en-US"/>
              </w:rPr>
              <w:t>Reglage</w:t>
            </w:r>
            <w:r>
              <w:rPr>
                <w:webHidden/>
              </w:rPr>
              <w:tab/>
            </w:r>
            <w:r>
              <w:rPr>
                <w:webHidden/>
              </w:rPr>
              <w:fldChar w:fldCharType="begin"/>
            </w:r>
            <w:r>
              <w:rPr>
                <w:webHidden/>
              </w:rPr>
              <w:instrText xml:space="preserve"> PAGEREF _Toc166768188 \h </w:instrText>
            </w:r>
            <w:r>
              <w:rPr>
                <w:webHidden/>
              </w:rPr>
            </w:r>
            <w:r>
              <w:rPr>
                <w:webHidden/>
              </w:rPr>
              <w:fldChar w:fldCharType="separate"/>
            </w:r>
            <w:r>
              <w:rPr>
                <w:webHidden/>
              </w:rPr>
              <w:t>14</w:t>
            </w:r>
            <w:r>
              <w:rPr>
                <w:webHidden/>
              </w:rPr>
              <w:fldChar w:fldCharType="end"/>
            </w:r>
          </w:hyperlink>
        </w:p>
        <w:p w14:paraId="258BCB51" w14:textId="71917013"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89" w:history="1">
            <w:r w:rsidRPr="006F711A">
              <w:rPr>
                <w:rStyle w:val="Hyperlnk"/>
              </w:rPr>
              <w:t>2.9.5</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Undertexter</w:t>
            </w:r>
            <w:r>
              <w:rPr>
                <w:webHidden/>
              </w:rPr>
              <w:tab/>
            </w:r>
            <w:r>
              <w:rPr>
                <w:webHidden/>
              </w:rPr>
              <w:fldChar w:fldCharType="begin"/>
            </w:r>
            <w:r>
              <w:rPr>
                <w:webHidden/>
              </w:rPr>
              <w:instrText xml:space="preserve"> PAGEREF _Toc166768189 \h </w:instrText>
            </w:r>
            <w:r>
              <w:rPr>
                <w:webHidden/>
              </w:rPr>
            </w:r>
            <w:r>
              <w:rPr>
                <w:webHidden/>
              </w:rPr>
              <w:fldChar w:fldCharType="separate"/>
            </w:r>
            <w:r>
              <w:rPr>
                <w:webHidden/>
              </w:rPr>
              <w:t>14</w:t>
            </w:r>
            <w:r>
              <w:rPr>
                <w:webHidden/>
              </w:rPr>
              <w:fldChar w:fldCharType="end"/>
            </w:r>
          </w:hyperlink>
        </w:p>
        <w:p w14:paraId="7F03B717" w14:textId="3AFD3B80"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90" w:history="1">
            <w:r w:rsidRPr="006F711A">
              <w:rPr>
                <w:rStyle w:val="Hyperlnk"/>
              </w:rPr>
              <w:t>2.9.6</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Syntolkning</w:t>
            </w:r>
            <w:r>
              <w:rPr>
                <w:webHidden/>
              </w:rPr>
              <w:tab/>
            </w:r>
            <w:r>
              <w:rPr>
                <w:webHidden/>
              </w:rPr>
              <w:fldChar w:fldCharType="begin"/>
            </w:r>
            <w:r>
              <w:rPr>
                <w:webHidden/>
              </w:rPr>
              <w:instrText xml:space="preserve"> PAGEREF _Toc166768190 \h </w:instrText>
            </w:r>
            <w:r>
              <w:rPr>
                <w:webHidden/>
              </w:rPr>
            </w:r>
            <w:r>
              <w:rPr>
                <w:webHidden/>
              </w:rPr>
              <w:fldChar w:fldCharType="separate"/>
            </w:r>
            <w:r>
              <w:rPr>
                <w:webHidden/>
              </w:rPr>
              <w:t>14</w:t>
            </w:r>
            <w:r>
              <w:rPr>
                <w:webHidden/>
              </w:rPr>
              <w:fldChar w:fldCharType="end"/>
            </w:r>
          </w:hyperlink>
        </w:p>
        <w:p w14:paraId="4C93F74C" w14:textId="27651608" w:rsidR="003554BA" w:rsidRDefault="003554BA">
          <w:pPr>
            <w:pStyle w:val="Innehll2"/>
            <w:rPr>
              <w:rFonts w:asciiTheme="minorHAnsi" w:eastAsiaTheme="minorEastAsia" w:hAnsiTheme="minorHAnsi" w:cstheme="minorBidi"/>
              <w:kern w:val="2"/>
              <w:sz w:val="24"/>
              <w:lang w:eastAsia="sv-SE" w:bidi="ar-SA"/>
              <w14:ligatures w14:val="standardContextual"/>
            </w:rPr>
          </w:pPr>
          <w:hyperlink w:anchor="_Toc166768191" w:history="1">
            <w:r w:rsidRPr="006F711A">
              <w:rPr>
                <w:rStyle w:val="Hyperlnk"/>
              </w:rPr>
              <w:t>2.10</w:t>
            </w:r>
            <w:r>
              <w:rPr>
                <w:rFonts w:asciiTheme="minorHAnsi" w:eastAsiaTheme="minorEastAsia" w:hAnsiTheme="minorHAnsi" w:cstheme="minorBidi"/>
                <w:kern w:val="2"/>
                <w:sz w:val="24"/>
                <w:lang w:eastAsia="sv-SE" w:bidi="ar-SA"/>
                <w14:ligatures w14:val="standardContextual"/>
              </w:rPr>
              <w:tab/>
            </w:r>
            <w:r w:rsidRPr="006F711A">
              <w:rPr>
                <w:rStyle w:val="Hyperlnk"/>
              </w:rPr>
              <w:t>Dokumentation och support</w:t>
            </w:r>
            <w:r>
              <w:rPr>
                <w:webHidden/>
              </w:rPr>
              <w:tab/>
            </w:r>
            <w:r>
              <w:rPr>
                <w:webHidden/>
              </w:rPr>
              <w:fldChar w:fldCharType="begin"/>
            </w:r>
            <w:r>
              <w:rPr>
                <w:webHidden/>
              </w:rPr>
              <w:instrText xml:space="preserve"> PAGEREF _Toc166768191 \h </w:instrText>
            </w:r>
            <w:r>
              <w:rPr>
                <w:webHidden/>
              </w:rPr>
            </w:r>
            <w:r>
              <w:rPr>
                <w:webHidden/>
              </w:rPr>
              <w:fldChar w:fldCharType="separate"/>
            </w:r>
            <w:r>
              <w:rPr>
                <w:webHidden/>
              </w:rPr>
              <w:t>15</w:t>
            </w:r>
            <w:r>
              <w:rPr>
                <w:webHidden/>
              </w:rPr>
              <w:fldChar w:fldCharType="end"/>
            </w:r>
          </w:hyperlink>
        </w:p>
        <w:p w14:paraId="638307E2" w14:textId="1D52413B"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92" w:history="1">
            <w:r w:rsidRPr="006F711A">
              <w:rPr>
                <w:rStyle w:val="Hyperlnk"/>
              </w:rPr>
              <w:t>2.10.1</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Produktdokumentation</w:t>
            </w:r>
            <w:r>
              <w:rPr>
                <w:webHidden/>
              </w:rPr>
              <w:tab/>
            </w:r>
            <w:r>
              <w:rPr>
                <w:webHidden/>
              </w:rPr>
              <w:fldChar w:fldCharType="begin"/>
            </w:r>
            <w:r>
              <w:rPr>
                <w:webHidden/>
              </w:rPr>
              <w:instrText xml:space="preserve"> PAGEREF _Toc166768192 \h </w:instrText>
            </w:r>
            <w:r>
              <w:rPr>
                <w:webHidden/>
              </w:rPr>
            </w:r>
            <w:r>
              <w:rPr>
                <w:webHidden/>
              </w:rPr>
              <w:fldChar w:fldCharType="separate"/>
            </w:r>
            <w:r>
              <w:rPr>
                <w:webHidden/>
              </w:rPr>
              <w:t>15</w:t>
            </w:r>
            <w:r>
              <w:rPr>
                <w:webHidden/>
              </w:rPr>
              <w:fldChar w:fldCharType="end"/>
            </w:r>
          </w:hyperlink>
        </w:p>
        <w:p w14:paraId="34D24ACF" w14:textId="47BAC2B7"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93" w:history="1">
            <w:r w:rsidRPr="006F711A">
              <w:rPr>
                <w:rStyle w:val="Hyperlnk"/>
              </w:rPr>
              <w:t>2.10.2</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Supporttjänster</w:t>
            </w:r>
            <w:r>
              <w:rPr>
                <w:webHidden/>
              </w:rPr>
              <w:tab/>
            </w:r>
            <w:r>
              <w:rPr>
                <w:webHidden/>
              </w:rPr>
              <w:fldChar w:fldCharType="begin"/>
            </w:r>
            <w:r>
              <w:rPr>
                <w:webHidden/>
              </w:rPr>
              <w:instrText xml:space="preserve"> PAGEREF _Toc166768193 \h </w:instrText>
            </w:r>
            <w:r>
              <w:rPr>
                <w:webHidden/>
              </w:rPr>
            </w:r>
            <w:r>
              <w:rPr>
                <w:webHidden/>
              </w:rPr>
              <w:fldChar w:fldCharType="separate"/>
            </w:r>
            <w:r>
              <w:rPr>
                <w:webHidden/>
              </w:rPr>
              <w:t>15</w:t>
            </w:r>
            <w:r>
              <w:rPr>
                <w:webHidden/>
              </w:rPr>
              <w:fldChar w:fldCharType="end"/>
            </w:r>
          </w:hyperlink>
        </w:p>
        <w:p w14:paraId="028CBBA6" w14:textId="664C2FA0" w:rsidR="003554BA" w:rsidRDefault="003554BA">
          <w:pPr>
            <w:pStyle w:val="Innehll2"/>
            <w:rPr>
              <w:rFonts w:asciiTheme="minorHAnsi" w:eastAsiaTheme="minorEastAsia" w:hAnsiTheme="minorHAnsi" w:cstheme="minorBidi"/>
              <w:kern w:val="2"/>
              <w:sz w:val="24"/>
              <w:lang w:eastAsia="sv-SE" w:bidi="ar-SA"/>
              <w14:ligatures w14:val="standardContextual"/>
            </w:rPr>
          </w:pPr>
          <w:hyperlink w:anchor="_Toc166768194" w:history="1">
            <w:r w:rsidRPr="006F711A">
              <w:rPr>
                <w:rStyle w:val="Hyperlnk"/>
              </w:rPr>
              <w:t>2.11</w:t>
            </w:r>
            <w:r>
              <w:rPr>
                <w:rFonts w:asciiTheme="minorHAnsi" w:eastAsiaTheme="minorEastAsia" w:hAnsiTheme="minorHAnsi" w:cstheme="minorBidi"/>
                <w:kern w:val="2"/>
                <w:sz w:val="24"/>
                <w:lang w:eastAsia="sv-SE" w:bidi="ar-SA"/>
                <w14:ligatures w14:val="standardContextual"/>
              </w:rPr>
              <w:tab/>
            </w:r>
            <w:r w:rsidRPr="006F711A">
              <w:rPr>
                <w:rStyle w:val="Hyperlnk"/>
              </w:rPr>
              <w:t>Touchskärmar, mobila enheter och pekare</w:t>
            </w:r>
            <w:r>
              <w:rPr>
                <w:webHidden/>
              </w:rPr>
              <w:tab/>
            </w:r>
            <w:r>
              <w:rPr>
                <w:webHidden/>
              </w:rPr>
              <w:fldChar w:fldCharType="begin"/>
            </w:r>
            <w:r>
              <w:rPr>
                <w:webHidden/>
              </w:rPr>
              <w:instrText xml:space="preserve"> PAGEREF _Toc166768194 \h </w:instrText>
            </w:r>
            <w:r>
              <w:rPr>
                <w:webHidden/>
              </w:rPr>
            </w:r>
            <w:r>
              <w:rPr>
                <w:webHidden/>
              </w:rPr>
              <w:fldChar w:fldCharType="separate"/>
            </w:r>
            <w:r>
              <w:rPr>
                <w:webHidden/>
              </w:rPr>
              <w:t>15</w:t>
            </w:r>
            <w:r>
              <w:rPr>
                <w:webHidden/>
              </w:rPr>
              <w:fldChar w:fldCharType="end"/>
            </w:r>
          </w:hyperlink>
        </w:p>
        <w:p w14:paraId="6C07779D" w14:textId="60230C90"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95" w:history="1">
            <w:r w:rsidRPr="006F711A">
              <w:rPr>
                <w:rStyle w:val="Hyperlnk"/>
              </w:rPr>
              <w:t>2.11.1</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Pekargester</w:t>
            </w:r>
            <w:r>
              <w:rPr>
                <w:webHidden/>
              </w:rPr>
              <w:tab/>
            </w:r>
            <w:r>
              <w:rPr>
                <w:webHidden/>
              </w:rPr>
              <w:fldChar w:fldCharType="begin"/>
            </w:r>
            <w:r>
              <w:rPr>
                <w:webHidden/>
              </w:rPr>
              <w:instrText xml:space="preserve"> PAGEREF _Toc166768195 \h </w:instrText>
            </w:r>
            <w:r>
              <w:rPr>
                <w:webHidden/>
              </w:rPr>
            </w:r>
            <w:r>
              <w:rPr>
                <w:webHidden/>
              </w:rPr>
              <w:fldChar w:fldCharType="separate"/>
            </w:r>
            <w:r>
              <w:rPr>
                <w:webHidden/>
              </w:rPr>
              <w:t>15</w:t>
            </w:r>
            <w:r>
              <w:rPr>
                <w:webHidden/>
              </w:rPr>
              <w:fldChar w:fldCharType="end"/>
            </w:r>
          </w:hyperlink>
        </w:p>
        <w:p w14:paraId="7584B799" w14:textId="67EE2B34" w:rsidR="003554BA" w:rsidRDefault="003554BA">
          <w:pPr>
            <w:pStyle w:val="Innehll2"/>
            <w:rPr>
              <w:rFonts w:asciiTheme="minorHAnsi" w:eastAsiaTheme="minorEastAsia" w:hAnsiTheme="minorHAnsi" w:cstheme="minorBidi"/>
              <w:kern w:val="2"/>
              <w:sz w:val="24"/>
              <w:lang w:eastAsia="sv-SE" w:bidi="ar-SA"/>
              <w14:ligatures w14:val="standardContextual"/>
            </w:rPr>
          </w:pPr>
          <w:hyperlink w:anchor="_Toc166768196" w:history="1">
            <w:r w:rsidRPr="006F711A">
              <w:rPr>
                <w:rStyle w:val="Hyperlnk"/>
              </w:rPr>
              <w:t>2.12</w:t>
            </w:r>
            <w:r>
              <w:rPr>
                <w:rFonts w:asciiTheme="minorHAnsi" w:eastAsiaTheme="minorEastAsia" w:hAnsiTheme="minorHAnsi" w:cstheme="minorBidi"/>
                <w:kern w:val="2"/>
                <w:sz w:val="24"/>
                <w:lang w:eastAsia="sv-SE" w:bidi="ar-SA"/>
                <w14:ligatures w14:val="standardContextual"/>
              </w:rPr>
              <w:tab/>
            </w:r>
            <w:r w:rsidRPr="006F711A">
              <w:rPr>
                <w:rStyle w:val="Hyperlnk"/>
              </w:rPr>
              <w:t>Tvåvägs röst- eller videokommunikation</w:t>
            </w:r>
            <w:r>
              <w:rPr>
                <w:webHidden/>
              </w:rPr>
              <w:tab/>
            </w:r>
            <w:r>
              <w:rPr>
                <w:webHidden/>
              </w:rPr>
              <w:fldChar w:fldCharType="begin"/>
            </w:r>
            <w:r>
              <w:rPr>
                <w:webHidden/>
              </w:rPr>
              <w:instrText xml:space="preserve"> PAGEREF _Toc166768196 \h </w:instrText>
            </w:r>
            <w:r>
              <w:rPr>
                <w:webHidden/>
              </w:rPr>
            </w:r>
            <w:r>
              <w:rPr>
                <w:webHidden/>
              </w:rPr>
              <w:fldChar w:fldCharType="separate"/>
            </w:r>
            <w:r>
              <w:rPr>
                <w:webHidden/>
              </w:rPr>
              <w:t>15</w:t>
            </w:r>
            <w:r>
              <w:rPr>
                <w:webHidden/>
              </w:rPr>
              <w:fldChar w:fldCharType="end"/>
            </w:r>
          </w:hyperlink>
        </w:p>
        <w:p w14:paraId="7F845932" w14:textId="60E46A2E"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97" w:history="1">
            <w:r w:rsidRPr="006F711A">
              <w:rPr>
                <w:rStyle w:val="Hyperlnk"/>
                <w:lang w:val="en-US"/>
              </w:rPr>
              <w:t>2.12.1</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lang w:val="en-US"/>
              </w:rPr>
              <w:t>Bandbredd för tal</w:t>
            </w:r>
            <w:r>
              <w:rPr>
                <w:webHidden/>
              </w:rPr>
              <w:tab/>
            </w:r>
            <w:r>
              <w:rPr>
                <w:webHidden/>
              </w:rPr>
              <w:fldChar w:fldCharType="begin"/>
            </w:r>
            <w:r>
              <w:rPr>
                <w:webHidden/>
              </w:rPr>
              <w:instrText xml:space="preserve"> PAGEREF _Toc166768197 \h </w:instrText>
            </w:r>
            <w:r>
              <w:rPr>
                <w:webHidden/>
              </w:rPr>
            </w:r>
            <w:r>
              <w:rPr>
                <w:webHidden/>
              </w:rPr>
              <w:fldChar w:fldCharType="separate"/>
            </w:r>
            <w:r>
              <w:rPr>
                <w:webHidden/>
              </w:rPr>
              <w:t>15</w:t>
            </w:r>
            <w:r>
              <w:rPr>
                <w:webHidden/>
              </w:rPr>
              <w:fldChar w:fldCharType="end"/>
            </w:r>
          </w:hyperlink>
        </w:p>
        <w:p w14:paraId="135ED3AB" w14:textId="19BA01E4"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98" w:history="1">
            <w:r w:rsidRPr="006F711A">
              <w:rPr>
                <w:rStyle w:val="Hyperlnk"/>
                <w:lang w:val="en-US"/>
              </w:rPr>
              <w:t>2.12.2</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lang w:val="en-US"/>
              </w:rPr>
              <w:t>Nummerpresentation</w:t>
            </w:r>
            <w:r>
              <w:rPr>
                <w:webHidden/>
              </w:rPr>
              <w:tab/>
            </w:r>
            <w:r>
              <w:rPr>
                <w:webHidden/>
              </w:rPr>
              <w:fldChar w:fldCharType="begin"/>
            </w:r>
            <w:r>
              <w:rPr>
                <w:webHidden/>
              </w:rPr>
              <w:instrText xml:space="preserve"> PAGEREF _Toc166768198 \h </w:instrText>
            </w:r>
            <w:r>
              <w:rPr>
                <w:webHidden/>
              </w:rPr>
            </w:r>
            <w:r>
              <w:rPr>
                <w:webHidden/>
              </w:rPr>
              <w:fldChar w:fldCharType="separate"/>
            </w:r>
            <w:r>
              <w:rPr>
                <w:webHidden/>
              </w:rPr>
              <w:t>15</w:t>
            </w:r>
            <w:r>
              <w:rPr>
                <w:webHidden/>
              </w:rPr>
              <w:fldChar w:fldCharType="end"/>
            </w:r>
          </w:hyperlink>
        </w:p>
        <w:p w14:paraId="37EB0E61" w14:textId="6D476890"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199" w:history="1">
            <w:r w:rsidRPr="006F711A">
              <w:rPr>
                <w:rStyle w:val="Hyperlnk"/>
                <w:lang w:val="en-US"/>
              </w:rPr>
              <w:t>2.12.3</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lang w:val="en-US"/>
              </w:rPr>
              <w:t>Alternativ till rösttjänster</w:t>
            </w:r>
            <w:r>
              <w:rPr>
                <w:webHidden/>
              </w:rPr>
              <w:tab/>
            </w:r>
            <w:r>
              <w:rPr>
                <w:webHidden/>
              </w:rPr>
              <w:fldChar w:fldCharType="begin"/>
            </w:r>
            <w:r>
              <w:rPr>
                <w:webHidden/>
              </w:rPr>
              <w:instrText xml:space="preserve"> PAGEREF _Toc166768199 \h </w:instrText>
            </w:r>
            <w:r>
              <w:rPr>
                <w:webHidden/>
              </w:rPr>
            </w:r>
            <w:r>
              <w:rPr>
                <w:webHidden/>
              </w:rPr>
              <w:fldChar w:fldCharType="separate"/>
            </w:r>
            <w:r>
              <w:rPr>
                <w:webHidden/>
              </w:rPr>
              <w:t>16</w:t>
            </w:r>
            <w:r>
              <w:rPr>
                <w:webHidden/>
              </w:rPr>
              <w:fldChar w:fldCharType="end"/>
            </w:r>
          </w:hyperlink>
        </w:p>
        <w:p w14:paraId="4F936F1C" w14:textId="6139BAA6"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200" w:history="1">
            <w:r w:rsidRPr="006F711A">
              <w:rPr>
                <w:rStyle w:val="Hyperlnk"/>
              </w:rPr>
              <w:t>2.12.4</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Realtidstext</w:t>
            </w:r>
            <w:r>
              <w:rPr>
                <w:webHidden/>
              </w:rPr>
              <w:tab/>
            </w:r>
            <w:r>
              <w:rPr>
                <w:webHidden/>
              </w:rPr>
              <w:fldChar w:fldCharType="begin"/>
            </w:r>
            <w:r>
              <w:rPr>
                <w:webHidden/>
              </w:rPr>
              <w:instrText xml:space="preserve"> PAGEREF _Toc166768200 \h </w:instrText>
            </w:r>
            <w:r>
              <w:rPr>
                <w:webHidden/>
              </w:rPr>
            </w:r>
            <w:r>
              <w:rPr>
                <w:webHidden/>
              </w:rPr>
              <w:fldChar w:fldCharType="separate"/>
            </w:r>
            <w:r>
              <w:rPr>
                <w:webHidden/>
              </w:rPr>
              <w:t>16</w:t>
            </w:r>
            <w:r>
              <w:rPr>
                <w:webHidden/>
              </w:rPr>
              <w:fldChar w:fldCharType="end"/>
            </w:r>
          </w:hyperlink>
        </w:p>
        <w:p w14:paraId="661A7723" w14:textId="2B4A8898" w:rsidR="003554BA" w:rsidRDefault="003554BA">
          <w:pPr>
            <w:pStyle w:val="Innehll2"/>
            <w:rPr>
              <w:rFonts w:asciiTheme="minorHAnsi" w:eastAsiaTheme="minorEastAsia" w:hAnsiTheme="minorHAnsi" w:cstheme="minorBidi"/>
              <w:kern w:val="2"/>
              <w:sz w:val="24"/>
              <w:lang w:eastAsia="sv-SE" w:bidi="ar-SA"/>
              <w14:ligatures w14:val="standardContextual"/>
            </w:rPr>
          </w:pPr>
          <w:hyperlink w:anchor="_Toc166768201" w:history="1">
            <w:r w:rsidRPr="006F711A">
              <w:rPr>
                <w:rStyle w:val="Hyperlnk"/>
              </w:rPr>
              <w:t>2.13</w:t>
            </w:r>
            <w:r>
              <w:rPr>
                <w:rFonts w:asciiTheme="minorHAnsi" w:eastAsiaTheme="minorEastAsia" w:hAnsiTheme="minorHAnsi" w:cstheme="minorBidi"/>
                <w:kern w:val="2"/>
                <w:sz w:val="24"/>
                <w:lang w:eastAsia="sv-SE" w:bidi="ar-SA"/>
                <w14:ligatures w14:val="standardContextual"/>
              </w:rPr>
              <w:tab/>
            </w:r>
            <w:r w:rsidRPr="006F711A">
              <w:rPr>
                <w:rStyle w:val="Hyperlnk"/>
                <w:lang w:val="en-US"/>
              </w:rPr>
              <w:t>Videokommunikation</w:t>
            </w:r>
            <w:r>
              <w:rPr>
                <w:webHidden/>
              </w:rPr>
              <w:tab/>
            </w:r>
            <w:r>
              <w:rPr>
                <w:webHidden/>
              </w:rPr>
              <w:fldChar w:fldCharType="begin"/>
            </w:r>
            <w:r>
              <w:rPr>
                <w:webHidden/>
              </w:rPr>
              <w:instrText xml:space="preserve"> PAGEREF _Toc166768201 \h </w:instrText>
            </w:r>
            <w:r>
              <w:rPr>
                <w:webHidden/>
              </w:rPr>
            </w:r>
            <w:r>
              <w:rPr>
                <w:webHidden/>
              </w:rPr>
              <w:fldChar w:fldCharType="separate"/>
            </w:r>
            <w:r>
              <w:rPr>
                <w:webHidden/>
              </w:rPr>
              <w:t>16</w:t>
            </w:r>
            <w:r>
              <w:rPr>
                <w:webHidden/>
              </w:rPr>
              <w:fldChar w:fldCharType="end"/>
            </w:r>
          </w:hyperlink>
        </w:p>
        <w:p w14:paraId="20595E1F" w14:textId="7353AFE1"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202" w:history="1">
            <w:r w:rsidRPr="006F711A">
              <w:rPr>
                <w:rStyle w:val="Hyperlnk"/>
                <w:lang w:val="en-US"/>
              </w:rPr>
              <w:t>2.13.1</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lang w:val="en-US"/>
              </w:rPr>
              <w:t>Upplösning</w:t>
            </w:r>
            <w:r>
              <w:rPr>
                <w:webHidden/>
              </w:rPr>
              <w:tab/>
            </w:r>
            <w:r>
              <w:rPr>
                <w:webHidden/>
              </w:rPr>
              <w:fldChar w:fldCharType="begin"/>
            </w:r>
            <w:r>
              <w:rPr>
                <w:webHidden/>
              </w:rPr>
              <w:instrText xml:space="preserve"> PAGEREF _Toc166768202 \h </w:instrText>
            </w:r>
            <w:r>
              <w:rPr>
                <w:webHidden/>
              </w:rPr>
            </w:r>
            <w:r>
              <w:rPr>
                <w:webHidden/>
              </w:rPr>
              <w:fldChar w:fldCharType="separate"/>
            </w:r>
            <w:r>
              <w:rPr>
                <w:webHidden/>
              </w:rPr>
              <w:t>16</w:t>
            </w:r>
            <w:r>
              <w:rPr>
                <w:webHidden/>
              </w:rPr>
              <w:fldChar w:fldCharType="end"/>
            </w:r>
          </w:hyperlink>
        </w:p>
        <w:p w14:paraId="1F7C8E06" w14:textId="27459C29"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203" w:history="1">
            <w:r w:rsidRPr="006F711A">
              <w:rPr>
                <w:rStyle w:val="Hyperlnk"/>
              </w:rPr>
              <w:t>2.13.2</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Bildväxlingsfrekvens</w:t>
            </w:r>
            <w:r>
              <w:rPr>
                <w:webHidden/>
              </w:rPr>
              <w:tab/>
            </w:r>
            <w:r>
              <w:rPr>
                <w:webHidden/>
              </w:rPr>
              <w:fldChar w:fldCharType="begin"/>
            </w:r>
            <w:r>
              <w:rPr>
                <w:webHidden/>
              </w:rPr>
              <w:instrText xml:space="preserve"> PAGEREF _Toc166768203 \h </w:instrText>
            </w:r>
            <w:r>
              <w:rPr>
                <w:webHidden/>
              </w:rPr>
            </w:r>
            <w:r>
              <w:rPr>
                <w:webHidden/>
              </w:rPr>
              <w:fldChar w:fldCharType="separate"/>
            </w:r>
            <w:r>
              <w:rPr>
                <w:webHidden/>
              </w:rPr>
              <w:t>16</w:t>
            </w:r>
            <w:r>
              <w:rPr>
                <w:webHidden/>
              </w:rPr>
              <w:fldChar w:fldCharType="end"/>
            </w:r>
          </w:hyperlink>
        </w:p>
        <w:p w14:paraId="08614FF4" w14:textId="20B7A8E5"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204" w:history="1">
            <w:r w:rsidRPr="006F711A">
              <w:rPr>
                <w:rStyle w:val="Hyperlnk"/>
              </w:rPr>
              <w:t>2.13.3</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Synkronisering mellan ljud och bild</w:t>
            </w:r>
            <w:r>
              <w:rPr>
                <w:webHidden/>
              </w:rPr>
              <w:tab/>
            </w:r>
            <w:r>
              <w:rPr>
                <w:webHidden/>
              </w:rPr>
              <w:fldChar w:fldCharType="begin"/>
            </w:r>
            <w:r>
              <w:rPr>
                <w:webHidden/>
              </w:rPr>
              <w:instrText xml:space="preserve"> PAGEREF _Toc166768204 \h </w:instrText>
            </w:r>
            <w:r>
              <w:rPr>
                <w:webHidden/>
              </w:rPr>
            </w:r>
            <w:r>
              <w:rPr>
                <w:webHidden/>
              </w:rPr>
              <w:fldChar w:fldCharType="separate"/>
            </w:r>
            <w:r>
              <w:rPr>
                <w:webHidden/>
              </w:rPr>
              <w:t>16</w:t>
            </w:r>
            <w:r>
              <w:rPr>
                <w:webHidden/>
              </w:rPr>
              <w:fldChar w:fldCharType="end"/>
            </w:r>
          </w:hyperlink>
        </w:p>
        <w:p w14:paraId="1844F9F7" w14:textId="04530D36"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205" w:history="1">
            <w:r w:rsidRPr="006F711A">
              <w:rPr>
                <w:rStyle w:val="Hyperlnk"/>
              </w:rPr>
              <w:t>2.13.4</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Visuell indikering av ljud med video</w:t>
            </w:r>
            <w:r>
              <w:rPr>
                <w:webHidden/>
              </w:rPr>
              <w:tab/>
            </w:r>
            <w:r>
              <w:rPr>
                <w:webHidden/>
              </w:rPr>
              <w:fldChar w:fldCharType="begin"/>
            </w:r>
            <w:r>
              <w:rPr>
                <w:webHidden/>
              </w:rPr>
              <w:instrText xml:space="preserve"> PAGEREF _Toc166768205 \h </w:instrText>
            </w:r>
            <w:r>
              <w:rPr>
                <w:webHidden/>
              </w:rPr>
            </w:r>
            <w:r>
              <w:rPr>
                <w:webHidden/>
              </w:rPr>
              <w:fldChar w:fldCharType="separate"/>
            </w:r>
            <w:r>
              <w:rPr>
                <w:webHidden/>
              </w:rPr>
              <w:t>17</w:t>
            </w:r>
            <w:r>
              <w:rPr>
                <w:webHidden/>
              </w:rPr>
              <w:fldChar w:fldCharType="end"/>
            </w:r>
          </w:hyperlink>
        </w:p>
        <w:p w14:paraId="293646A8" w14:textId="540DD9FB"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206" w:history="1">
            <w:r w:rsidRPr="006F711A">
              <w:rPr>
                <w:rStyle w:val="Hyperlnk"/>
                <w:lang w:val="en-US"/>
              </w:rPr>
              <w:t>2.13.5</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lang w:val="en-US"/>
              </w:rPr>
              <w:t>Indikering av teckenspråk</w:t>
            </w:r>
            <w:r>
              <w:rPr>
                <w:webHidden/>
              </w:rPr>
              <w:tab/>
            </w:r>
            <w:r>
              <w:rPr>
                <w:webHidden/>
              </w:rPr>
              <w:fldChar w:fldCharType="begin"/>
            </w:r>
            <w:r>
              <w:rPr>
                <w:webHidden/>
              </w:rPr>
              <w:instrText xml:space="preserve"> PAGEREF _Toc166768206 \h </w:instrText>
            </w:r>
            <w:r>
              <w:rPr>
                <w:webHidden/>
              </w:rPr>
            </w:r>
            <w:r>
              <w:rPr>
                <w:webHidden/>
              </w:rPr>
              <w:fldChar w:fldCharType="separate"/>
            </w:r>
            <w:r>
              <w:rPr>
                <w:webHidden/>
              </w:rPr>
              <w:t>17</w:t>
            </w:r>
            <w:r>
              <w:rPr>
                <w:webHidden/>
              </w:rPr>
              <w:fldChar w:fldCharType="end"/>
            </w:r>
          </w:hyperlink>
        </w:p>
        <w:p w14:paraId="22417147" w14:textId="4D856109" w:rsidR="003554BA" w:rsidRDefault="003554BA">
          <w:pPr>
            <w:pStyle w:val="Innehll2"/>
            <w:rPr>
              <w:rFonts w:asciiTheme="minorHAnsi" w:eastAsiaTheme="minorEastAsia" w:hAnsiTheme="minorHAnsi" w:cstheme="minorBidi"/>
              <w:kern w:val="2"/>
              <w:sz w:val="24"/>
              <w:lang w:eastAsia="sv-SE" w:bidi="ar-SA"/>
              <w14:ligatures w14:val="standardContextual"/>
            </w:rPr>
          </w:pPr>
          <w:hyperlink w:anchor="_Toc166768207" w:history="1">
            <w:r w:rsidRPr="006F711A">
              <w:rPr>
                <w:rStyle w:val="Hyperlnk"/>
              </w:rPr>
              <w:t>2.14</w:t>
            </w:r>
            <w:r>
              <w:rPr>
                <w:rFonts w:asciiTheme="minorHAnsi" w:eastAsiaTheme="minorEastAsia" w:hAnsiTheme="minorHAnsi" w:cstheme="minorBidi"/>
                <w:kern w:val="2"/>
                <w:sz w:val="24"/>
                <w:lang w:eastAsia="sv-SE" w:bidi="ar-SA"/>
                <w14:ligatures w14:val="standardContextual"/>
              </w:rPr>
              <w:tab/>
            </w:r>
            <w:r w:rsidRPr="006F711A">
              <w:rPr>
                <w:rStyle w:val="Hyperlnk"/>
              </w:rPr>
              <w:t>Överensstämmelse</w:t>
            </w:r>
            <w:r>
              <w:rPr>
                <w:webHidden/>
              </w:rPr>
              <w:tab/>
            </w:r>
            <w:r>
              <w:rPr>
                <w:webHidden/>
              </w:rPr>
              <w:fldChar w:fldCharType="begin"/>
            </w:r>
            <w:r>
              <w:rPr>
                <w:webHidden/>
              </w:rPr>
              <w:instrText xml:space="preserve"> PAGEREF _Toc166768207 \h </w:instrText>
            </w:r>
            <w:r>
              <w:rPr>
                <w:webHidden/>
              </w:rPr>
            </w:r>
            <w:r>
              <w:rPr>
                <w:webHidden/>
              </w:rPr>
              <w:fldChar w:fldCharType="separate"/>
            </w:r>
            <w:r>
              <w:rPr>
                <w:webHidden/>
              </w:rPr>
              <w:t>17</w:t>
            </w:r>
            <w:r>
              <w:rPr>
                <w:webHidden/>
              </w:rPr>
              <w:fldChar w:fldCharType="end"/>
            </w:r>
          </w:hyperlink>
        </w:p>
        <w:p w14:paraId="43A366E4" w14:textId="177554FF"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208" w:history="1">
            <w:r w:rsidRPr="006F711A">
              <w:rPr>
                <w:rStyle w:val="Hyperlnk"/>
              </w:rPr>
              <w:t>2.14.1</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Överensstämmelse med WCAG</w:t>
            </w:r>
            <w:r>
              <w:rPr>
                <w:webHidden/>
              </w:rPr>
              <w:tab/>
            </w:r>
            <w:r>
              <w:rPr>
                <w:webHidden/>
              </w:rPr>
              <w:fldChar w:fldCharType="begin"/>
            </w:r>
            <w:r>
              <w:rPr>
                <w:webHidden/>
              </w:rPr>
              <w:instrText xml:space="preserve"> PAGEREF _Toc166768208 \h </w:instrText>
            </w:r>
            <w:r>
              <w:rPr>
                <w:webHidden/>
              </w:rPr>
            </w:r>
            <w:r>
              <w:rPr>
                <w:webHidden/>
              </w:rPr>
              <w:fldChar w:fldCharType="separate"/>
            </w:r>
            <w:r>
              <w:rPr>
                <w:webHidden/>
              </w:rPr>
              <w:t>17</w:t>
            </w:r>
            <w:r>
              <w:rPr>
                <w:webHidden/>
              </w:rPr>
              <w:fldChar w:fldCharType="end"/>
            </w:r>
          </w:hyperlink>
        </w:p>
        <w:p w14:paraId="6EAF1836" w14:textId="21914C50" w:rsidR="003554BA" w:rsidRDefault="003554BA">
          <w:pPr>
            <w:pStyle w:val="Innehll2"/>
            <w:rPr>
              <w:rFonts w:asciiTheme="minorHAnsi" w:eastAsiaTheme="minorEastAsia" w:hAnsiTheme="minorHAnsi" w:cstheme="minorBidi"/>
              <w:kern w:val="2"/>
              <w:sz w:val="24"/>
              <w:lang w:eastAsia="sv-SE" w:bidi="ar-SA"/>
              <w14:ligatures w14:val="standardContextual"/>
            </w:rPr>
          </w:pPr>
          <w:hyperlink w:anchor="_Toc166768209" w:history="1">
            <w:r w:rsidRPr="006F711A">
              <w:rPr>
                <w:rStyle w:val="Hyperlnk"/>
              </w:rPr>
              <w:t>2.15</w:t>
            </w:r>
            <w:r>
              <w:rPr>
                <w:rFonts w:asciiTheme="minorHAnsi" w:eastAsiaTheme="minorEastAsia" w:hAnsiTheme="minorHAnsi" w:cstheme="minorBidi"/>
                <w:kern w:val="2"/>
                <w:sz w:val="24"/>
                <w:lang w:eastAsia="sv-SE" w:bidi="ar-SA"/>
                <w14:ligatures w14:val="standardContextual"/>
              </w:rPr>
              <w:tab/>
            </w:r>
            <w:r w:rsidRPr="006F711A">
              <w:rPr>
                <w:rStyle w:val="Hyperlnk"/>
              </w:rPr>
              <w:t>Tillgänglighetsredogörelse</w:t>
            </w:r>
            <w:r>
              <w:rPr>
                <w:webHidden/>
              </w:rPr>
              <w:tab/>
            </w:r>
            <w:r>
              <w:rPr>
                <w:webHidden/>
              </w:rPr>
              <w:fldChar w:fldCharType="begin"/>
            </w:r>
            <w:r>
              <w:rPr>
                <w:webHidden/>
              </w:rPr>
              <w:instrText xml:space="preserve"> PAGEREF _Toc166768209 \h </w:instrText>
            </w:r>
            <w:r>
              <w:rPr>
                <w:webHidden/>
              </w:rPr>
            </w:r>
            <w:r>
              <w:rPr>
                <w:webHidden/>
              </w:rPr>
              <w:fldChar w:fldCharType="separate"/>
            </w:r>
            <w:r>
              <w:rPr>
                <w:webHidden/>
              </w:rPr>
              <w:t>17</w:t>
            </w:r>
            <w:r>
              <w:rPr>
                <w:webHidden/>
              </w:rPr>
              <w:fldChar w:fldCharType="end"/>
            </w:r>
          </w:hyperlink>
        </w:p>
        <w:p w14:paraId="4E40B239" w14:textId="7C454279"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210" w:history="1">
            <w:r w:rsidRPr="006F711A">
              <w:rPr>
                <w:rStyle w:val="Hyperlnk"/>
              </w:rPr>
              <w:t>2.15.1</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Namn på aktör och tjänst</w:t>
            </w:r>
            <w:r>
              <w:rPr>
                <w:webHidden/>
              </w:rPr>
              <w:tab/>
            </w:r>
            <w:r>
              <w:rPr>
                <w:webHidden/>
              </w:rPr>
              <w:fldChar w:fldCharType="begin"/>
            </w:r>
            <w:r>
              <w:rPr>
                <w:webHidden/>
              </w:rPr>
              <w:instrText xml:space="preserve"> PAGEREF _Toc166768210 \h </w:instrText>
            </w:r>
            <w:r>
              <w:rPr>
                <w:webHidden/>
              </w:rPr>
            </w:r>
            <w:r>
              <w:rPr>
                <w:webHidden/>
              </w:rPr>
              <w:fldChar w:fldCharType="separate"/>
            </w:r>
            <w:r>
              <w:rPr>
                <w:webHidden/>
              </w:rPr>
              <w:t>17</w:t>
            </w:r>
            <w:r>
              <w:rPr>
                <w:webHidden/>
              </w:rPr>
              <w:fldChar w:fldCharType="end"/>
            </w:r>
          </w:hyperlink>
        </w:p>
        <w:p w14:paraId="2302100C" w14:textId="01CC390E"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211" w:history="1">
            <w:r w:rsidRPr="006F711A">
              <w:rPr>
                <w:rStyle w:val="Hyperlnk"/>
              </w:rPr>
              <w:t>2.15.2</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Förenlighet med lagkraven</w:t>
            </w:r>
            <w:r>
              <w:rPr>
                <w:webHidden/>
              </w:rPr>
              <w:tab/>
            </w:r>
            <w:r>
              <w:rPr>
                <w:webHidden/>
              </w:rPr>
              <w:fldChar w:fldCharType="begin"/>
            </w:r>
            <w:r>
              <w:rPr>
                <w:webHidden/>
              </w:rPr>
              <w:instrText xml:space="preserve"> PAGEREF _Toc166768211 \h </w:instrText>
            </w:r>
            <w:r>
              <w:rPr>
                <w:webHidden/>
              </w:rPr>
            </w:r>
            <w:r>
              <w:rPr>
                <w:webHidden/>
              </w:rPr>
              <w:fldChar w:fldCharType="separate"/>
            </w:r>
            <w:r>
              <w:rPr>
                <w:webHidden/>
              </w:rPr>
              <w:t>17</w:t>
            </w:r>
            <w:r>
              <w:rPr>
                <w:webHidden/>
              </w:rPr>
              <w:fldChar w:fldCharType="end"/>
            </w:r>
          </w:hyperlink>
        </w:p>
        <w:p w14:paraId="212E5FF2" w14:textId="0D16408A"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212" w:history="1">
            <w:r w:rsidRPr="006F711A">
              <w:rPr>
                <w:rStyle w:val="Hyperlnk"/>
              </w:rPr>
              <w:t>2.15.3</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Icke tillgängligt innehåll</w:t>
            </w:r>
            <w:r>
              <w:rPr>
                <w:webHidden/>
              </w:rPr>
              <w:tab/>
            </w:r>
            <w:r>
              <w:rPr>
                <w:webHidden/>
              </w:rPr>
              <w:fldChar w:fldCharType="begin"/>
            </w:r>
            <w:r>
              <w:rPr>
                <w:webHidden/>
              </w:rPr>
              <w:instrText xml:space="preserve"> PAGEREF _Toc166768212 \h </w:instrText>
            </w:r>
            <w:r>
              <w:rPr>
                <w:webHidden/>
              </w:rPr>
            </w:r>
            <w:r>
              <w:rPr>
                <w:webHidden/>
              </w:rPr>
              <w:fldChar w:fldCharType="separate"/>
            </w:r>
            <w:r>
              <w:rPr>
                <w:webHidden/>
              </w:rPr>
              <w:t>17</w:t>
            </w:r>
            <w:r>
              <w:rPr>
                <w:webHidden/>
              </w:rPr>
              <w:fldChar w:fldCharType="end"/>
            </w:r>
          </w:hyperlink>
        </w:p>
        <w:p w14:paraId="0B239A9D" w14:textId="61494F85"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213" w:history="1">
            <w:r w:rsidRPr="006F711A">
              <w:rPr>
                <w:rStyle w:val="Hyperlnk"/>
              </w:rPr>
              <w:t>2.15.4</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Datum och utvärderingsmetod</w:t>
            </w:r>
            <w:r>
              <w:rPr>
                <w:webHidden/>
              </w:rPr>
              <w:tab/>
            </w:r>
            <w:r>
              <w:rPr>
                <w:webHidden/>
              </w:rPr>
              <w:fldChar w:fldCharType="begin"/>
            </w:r>
            <w:r>
              <w:rPr>
                <w:webHidden/>
              </w:rPr>
              <w:instrText xml:space="preserve"> PAGEREF _Toc166768213 \h </w:instrText>
            </w:r>
            <w:r>
              <w:rPr>
                <w:webHidden/>
              </w:rPr>
            </w:r>
            <w:r>
              <w:rPr>
                <w:webHidden/>
              </w:rPr>
              <w:fldChar w:fldCharType="separate"/>
            </w:r>
            <w:r>
              <w:rPr>
                <w:webHidden/>
              </w:rPr>
              <w:t>17</w:t>
            </w:r>
            <w:r>
              <w:rPr>
                <w:webHidden/>
              </w:rPr>
              <w:fldChar w:fldCharType="end"/>
            </w:r>
          </w:hyperlink>
        </w:p>
        <w:p w14:paraId="6FEF2863" w14:textId="1BAA6205"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214" w:history="1">
            <w:r w:rsidRPr="006F711A">
              <w:rPr>
                <w:rStyle w:val="Hyperlnk"/>
              </w:rPr>
              <w:t>2.15.5</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Meddelandefunktion</w:t>
            </w:r>
            <w:r>
              <w:rPr>
                <w:webHidden/>
              </w:rPr>
              <w:tab/>
            </w:r>
            <w:r>
              <w:rPr>
                <w:webHidden/>
              </w:rPr>
              <w:fldChar w:fldCharType="begin"/>
            </w:r>
            <w:r>
              <w:rPr>
                <w:webHidden/>
              </w:rPr>
              <w:instrText xml:space="preserve"> PAGEREF _Toc166768214 \h </w:instrText>
            </w:r>
            <w:r>
              <w:rPr>
                <w:webHidden/>
              </w:rPr>
            </w:r>
            <w:r>
              <w:rPr>
                <w:webHidden/>
              </w:rPr>
              <w:fldChar w:fldCharType="separate"/>
            </w:r>
            <w:r>
              <w:rPr>
                <w:webHidden/>
              </w:rPr>
              <w:t>17</w:t>
            </w:r>
            <w:r>
              <w:rPr>
                <w:webHidden/>
              </w:rPr>
              <w:fldChar w:fldCharType="end"/>
            </w:r>
          </w:hyperlink>
        </w:p>
        <w:p w14:paraId="44ED5660" w14:textId="7D60448C"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215" w:history="1">
            <w:r w:rsidRPr="006F711A">
              <w:rPr>
                <w:rStyle w:val="Hyperlnk"/>
              </w:rPr>
              <w:t>2.15.6</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Anmälningsfunktion</w:t>
            </w:r>
            <w:r>
              <w:rPr>
                <w:webHidden/>
              </w:rPr>
              <w:tab/>
            </w:r>
            <w:r>
              <w:rPr>
                <w:webHidden/>
              </w:rPr>
              <w:fldChar w:fldCharType="begin"/>
            </w:r>
            <w:r>
              <w:rPr>
                <w:webHidden/>
              </w:rPr>
              <w:instrText xml:space="preserve"> PAGEREF _Toc166768215 \h </w:instrText>
            </w:r>
            <w:r>
              <w:rPr>
                <w:webHidden/>
              </w:rPr>
            </w:r>
            <w:r>
              <w:rPr>
                <w:webHidden/>
              </w:rPr>
              <w:fldChar w:fldCharType="separate"/>
            </w:r>
            <w:r>
              <w:rPr>
                <w:webHidden/>
              </w:rPr>
              <w:t>17</w:t>
            </w:r>
            <w:r>
              <w:rPr>
                <w:webHidden/>
              </w:rPr>
              <w:fldChar w:fldCharType="end"/>
            </w:r>
          </w:hyperlink>
        </w:p>
        <w:p w14:paraId="601776D1" w14:textId="1524CDFB"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216" w:history="1">
            <w:r w:rsidRPr="006F711A">
              <w:rPr>
                <w:rStyle w:val="Hyperlnk"/>
              </w:rPr>
              <w:t>2.15.7</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Aktualitet</w:t>
            </w:r>
            <w:r>
              <w:rPr>
                <w:webHidden/>
              </w:rPr>
              <w:tab/>
            </w:r>
            <w:r>
              <w:rPr>
                <w:webHidden/>
              </w:rPr>
              <w:fldChar w:fldCharType="begin"/>
            </w:r>
            <w:r>
              <w:rPr>
                <w:webHidden/>
              </w:rPr>
              <w:instrText xml:space="preserve"> PAGEREF _Toc166768216 \h </w:instrText>
            </w:r>
            <w:r>
              <w:rPr>
                <w:webHidden/>
              </w:rPr>
            </w:r>
            <w:r>
              <w:rPr>
                <w:webHidden/>
              </w:rPr>
              <w:fldChar w:fldCharType="separate"/>
            </w:r>
            <w:r>
              <w:rPr>
                <w:webHidden/>
              </w:rPr>
              <w:t>17</w:t>
            </w:r>
            <w:r>
              <w:rPr>
                <w:webHidden/>
              </w:rPr>
              <w:fldChar w:fldCharType="end"/>
            </w:r>
          </w:hyperlink>
        </w:p>
        <w:p w14:paraId="7F3616E0" w14:textId="20970F10"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217" w:history="1">
            <w:r w:rsidRPr="006F711A">
              <w:rPr>
                <w:rStyle w:val="Hyperlnk"/>
              </w:rPr>
              <w:t>2.15.8</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Nåbarhet</w:t>
            </w:r>
            <w:r>
              <w:rPr>
                <w:webHidden/>
              </w:rPr>
              <w:tab/>
            </w:r>
            <w:r>
              <w:rPr>
                <w:webHidden/>
              </w:rPr>
              <w:fldChar w:fldCharType="begin"/>
            </w:r>
            <w:r>
              <w:rPr>
                <w:webHidden/>
              </w:rPr>
              <w:instrText xml:space="preserve"> PAGEREF _Toc166768217 \h </w:instrText>
            </w:r>
            <w:r>
              <w:rPr>
                <w:webHidden/>
              </w:rPr>
            </w:r>
            <w:r>
              <w:rPr>
                <w:webHidden/>
              </w:rPr>
              <w:fldChar w:fldCharType="separate"/>
            </w:r>
            <w:r>
              <w:rPr>
                <w:webHidden/>
              </w:rPr>
              <w:t>17</w:t>
            </w:r>
            <w:r>
              <w:rPr>
                <w:webHidden/>
              </w:rPr>
              <w:fldChar w:fldCharType="end"/>
            </w:r>
          </w:hyperlink>
        </w:p>
        <w:p w14:paraId="59187F3E" w14:textId="19A5AD5C" w:rsidR="003554BA" w:rsidRDefault="003554BA">
          <w:pPr>
            <w:pStyle w:val="Innehll3"/>
            <w:rPr>
              <w:rFonts w:asciiTheme="minorHAnsi" w:eastAsiaTheme="minorEastAsia" w:hAnsiTheme="minorHAnsi" w:cstheme="minorBidi"/>
              <w:kern w:val="2"/>
              <w:sz w:val="24"/>
              <w:szCs w:val="24"/>
              <w:lang w:val="sv-SE" w:eastAsia="sv-SE" w:bidi="ar-SA"/>
              <w14:ligatures w14:val="standardContextual"/>
            </w:rPr>
          </w:pPr>
          <w:hyperlink w:anchor="_Toc166768218" w:history="1">
            <w:r w:rsidRPr="006F711A">
              <w:rPr>
                <w:rStyle w:val="Hyperlnk"/>
              </w:rPr>
              <w:t>2.15.9</w:t>
            </w:r>
            <w:r>
              <w:rPr>
                <w:rFonts w:asciiTheme="minorHAnsi" w:eastAsiaTheme="minorEastAsia" w:hAnsiTheme="minorHAnsi" w:cstheme="minorBidi"/>
                <w:kern w:val="2"/>
                <w:sz w:val="24"/>
                <w:szCs w:val="24"/>
                <w:lang w:val="sv-SE" w:eastAsia="sv-SE" w:bidi="ar-SA"/>
                <w14:ligatures w14:val="standardContextual"/>
              </w:rPr>
              <w:tab/>
            </w:r>
            <w:r w:rsidRPr="006F711A">
              <w:rPr>
                <w:rStyle w:val="Hyperlnk"/>
              </w:rPr>
              <w:t>Oskäligt betungande anpassning</w:t>
            </w:r>
            <w:r>
              <w:rPr>
                <w:webHidden/>
              </w:rPr>
              <w:tab/>
            </w:r>
            <w:r>
              <w:rPr>
                <w:webHidden/>
              </w:rPr>
              <w:fldChar w:fldCharType="begin"/>
            </w:r>
            <w:r>
              <w:rPr>
                <w:webHidden/>
              </w:rPr>
              <w:instrText xml:space="preserve"> PAGEREF _Toc166768218 \h </w:instrText>
            </w:r>
            <w:r>
              <w:rPr>
                <w:webHidden/>
              </w:rPr>
            </w:r>
            <w:r>
              <w:rPr>
                <w:webHidden/>
              </w:rPr>
              <w:fldChar w:fldCharType="separate"/>
            </w:r>
            <w:r>
              <w:rPr>
                <w:webHidden/>
              </w:rPr>
              <w:t>18</w:t>
            </w:r>
            <w:r>
              <w:rPr>
                <w:webHidden/>
              </w:rPr>
              <w:fldChar w:fldCharType="end"/>
            </w:r>
          </w:hyperlink>
        </w:p>
        <w:p w14:paraId="1BD64EB5" w14:textId="35B40B32" w:rsidR="003554BA" w:rsidRDefault="003554BA">
          <w:pPr>
            <w:pStyle w:val="Innehll1"/>
            <w:rPr>
              <w:rFonts w:asciiTheme="minorHAnsi" w:eastAsiaTheme="minorEastAsia" w:hAnsiTheme="minorHAnsi" w:cstheme="minorBidi"/>
              <w:kern w:val="2"/>
              <w:sz w:val="24"/>
              <w:szCs w:val="24"/>
              <w:lang w:eastAsia="sv-SE" w:bidi="ar-SA"/>
              <w14:ligatures w14:val="standardContextual"/>
            </w:rPr>
          </w:pPr>
          <w:hyperlink w:anchor="_Toc166768219" w:history="1">
            <w:r w:rsidRPr="006F711A">
              <w:rPr>
                <w:rStyle w:val="Hyperlnk"/>
              </w:rPr>
              <w:t>3</w:t>
            </w:r>
            <w:r>
              <w:rPr>
                <w:rFonts w:asciiTheme="minorHAnsi" w:eastAsiaTheme="minorEastAsia" w:hAnsiTheme="minorHAnsi" w:cstheme="minorBidi"/>
                <w:kern w:val="2"/>
                <w:sz w:val="24"/>
                <w:szCs w:val="24"/>
                <w:lang w:eastAsia="sv-SE" w:bidi="ar-SA"/>
                <w14:ligatures w14:val="standardContextual"/>
              </w:rPr>
              <w:tab/>
            </w:r>
            <w:r w:rsidRPr="006F711A">
              <w:rPr>
                <w:rStyle w:val="Hyperlnk"/>
              </w:rPr>
              <w:t>Gemensamt för alla sidor</w:t>
            </w:r>
            <w:r>
              <w:rPr>
                <w:webHidden/>
              </w:rPr>
              <w:tab/>
            </w:r>
            <w:r>
              <w:rPr>
                <w:webHidden/>
              </w:rPr>
              <w:fldChar w:fldCharType="begin"/>
            </w:r>
            <w:r>
              <w:rPr>
                <w:webHidden/>
              </w:rPr>
              <w:instrText xml:space="preserve"> PAGEREF _Toc166768219 \h </w:instrText>
            </w:r>
            <w:r>
              <w:rPr>
                <w:webHidden/>
              </w:rPr>
            </w:r>
            <w:r>
              <w:rPr>
                <w:webHidden/>
              </w:rPr>
              <w:fldChar w:fldCharType="separate"/>
            </w:r>
            <w:r>
              <w:rPr>
                <w:webHidden/>
              </w:rPr>
              <w:t>19</w:t>
            </w:r>
            <w:r>
              <w:rPr>
                <w:webHidden/>
              </w:rPr>
              <w:fldChar w:fldCharType="end"/>
            </w:r>
          </w:hyperlink>
        </w:p>
        <w:p w14:paraId="07963FC9" w14:textId="35530018" w:rsidR="003554BA" w:rsidRDefault="003554BA">
          <w:pPr>
            <w:pStyle w:val="Innehll1"/>
            <w:rPr>
              <w:rFonts w:asciiTheme="minorHAnsi" w:eastAsiaTheme="minorEastAsia" w:hAnsiTheme="minorHAnsi" w:cstheme="minorBidi"/>
              <w:kern w:val="2"/>
              <w:sz w:val="24"/>
              <w:szCs w:val="24"/>
              <w:lang w:eastAsia="sv-SE" w:bidi="ar-SA"/>
              <w14:ligatures w14:val="standardContextual"/>
            </w:rPr>
          </w:pPr>
          <w:hyperlink w:anchor="_Toc166768220" w:history="1">
            <w:r w:rsidRPr="006F711A">
              <w:rPr>
                <w:rStyle w:val="Hyperlnk"/>
              </w:rPr>
              <w:t>4</w:t>
            </w:r>
            <w:r>
              <w:rPr>
                <w:rFonts w:asciiTheme="minorHAnsi" w:eastAsiaTheme="minorEastAsia" w:hAnsiTheme="minorHAnsi" w:cstheme="minorBidi"/>
                <w:kern w:val="2"/>
                <w:sz w:val="24"/>
                <w:szCs w:val="24"/>
                <w:lang w:eastAsia="sv-SE" w:bidi="ar-SA"/>
                <w14:ligatures w14:val="standardContextual"/>
              </w:rPr>
              <w:tab/>
            </w:r>
            <w:r w:rsidRPr="006F711A">
              <w:rPr>
                <w:rStyle w:val="Hyperlnk"/>
              </w:rPr>
              <w:t>Sida 1</w:t>
            </w:r>
            <w:r>
              <w:rPr>
                <w:webHidden/>
              </w:rPr>
              <w:tab/>
            </w:r>
            <w:r>
              <w:rPr>
                <w:webHidden/>
              </w:rPr>
              <w:fldChar w:fldCharType="begin"/>
            </w:r>
            <w:r>
              <w:rPr>
                <w:webHidden/>
              </w:rPr>
              <w:instrText xml:space="preserve"> PAGEREF _Toc166768220 \h </w:instrText>
            </w:r>
            <w:r>
              <w:rPr>
                <w:webHidden/>
              </w:rPr>
            </w:r>
            <w:r>
              <w:rPr>
                <w:webHidden/>
              </w:rPr>
              <w:fldChar w:fldCharType="separate"/>
            </w:r>
            <w:r>
              <w:rPr>
                <w:webHidden/>
              </w:rPr>
              <w:t>20</w:t>
            </w:r>
            <w:r>
              <w:rPr>
                <w:webHidden/>
              </w:rPr>
              <w:fldChar w:fldCharType="end"/>
            </w:r>
          </w:hyperlink>
        </w:p>
        <w:p w14:paraId="2A19C72E" w14:textId="5B4ABD47" w:rsidR="003554BA" w:rsidRDefault="003554BA">
          <w:pPr>
            <w:pStyle w:val="Innehll1"/>
            <w:rPr>
              <w:rFonts w:asciiTheme="minorHAnsi" w:eastAsiaTheme="minorEastAsia" w:hAnsiTheme="minorHAnsi" w:cstheme="minorBidi"/>
              <w:kern w:val="2"/>
              <w:sz w:val="24"/>
              <w:szCs w:val="24"/>
              <w:lang w:eastAsia="sv-SE" w:bidi="ar-SA"/>
              <w14:ligatures w14:val="standardContextual"/>
            </w:rPr>
          </w:pPr>
          <w:hyperlink w:anchor="_Toc166768221" w:history="1">
            <w:r w:rsidRPr="006F711A">
              <w:rPr>
                <w:rStyle w:val="Hyperlnk"/>
              </w:rPr>
              <w:t>5</w:t>
            </w:r>
            <w:r>
              <w:rPr>
                <w:rFonts w:asciiTheme="minorHAnsi" w:eastAsiaTheme="minorEastAsia" w:hAnsiTheme="minorHAnsi" w:cstheme="minorBidi"/>
                <w:kern w:val="2"/>
                <w:sz w:val="24"/>
                <w:szCs w:val="24"/>
                <w:lang w:eastAsia="sv-SE" w:bidi="ar-SA"/>
                <w14:ligatures w14:val="standardContextual"/>
              </w:rPr>
              <w:tab/>
            </w:r>
            <w:r w:rsidRPr="006F711A">
              <w:rPr>
                <w:rStyle w:val="Hyperlnk"/>
              </w:rPr>
              <w:t>Sida 2</w:t>
            </w:r>
            <w:r>
              <w:rPr>
                <w:webHidden/>
              </w:rPr>
              <w:tab/>
            </w:r>
            <w:r>
              <w:rPr>
                <w:webHidden/>
              </w:rPr>
              <w:fldChar w:fldCharType="begin"/>
            </w:r>
            <w:r>
              <w:rPr>
                <w:webHidden/>
              </w:rPr>
              <w:instrText xml:space="preserve"> PAGEREF _Toc166768221 \h </w:instrText>
            </w:r>
            <w:r>
              <w:rPr>
                <w:webHidden/>
              </w:rPr>
            </w:r>
            <w:r>
              <w:rPr>
                <w:webHidden/>
              </w:rPr>
              <w:fldChar w:fldCharType="separate"/>
            </w:r>
            <w:r>
              <w:rPr>
                <w:webHidden/>
              </w:rPr>
              <w:t>21</w:t>
            </w:r>
            <w:r>
              <w:rPr>
                <w:webHidden/>
              </w:rPr>
              <w:fldChar w:fldCharType="end"/>
            </w:r>
          </w:hyperlink>
        </w:p>
        <w:p w14:paraId="39FAFC4A" w14:textId="236D4F0A" w:rsidR="003554BA" w:rsidRDefault="003554BA">
          <w:pPr>
            <w:pStyle w:val="Innehll1"/>
            <w:rPr>
              <w:rFonts w:asciiTheme="minorHAnsi" w:eastAsiaTheme="minorEastAsia" w:hAnsiTheme="minorHAnsi" w:cstheme="minorBidi"/>
              <w:kern w:val="2"/>
              <w:sz w:val="24"/>
              <w:szCs w:val="24"/>
              <w:lang w:eastAsia="sv-SE" w:bidi="ar-SA"/>
              <w14:ligatures w14:val="standardContextual"/>
            </w:rPr>
          </w:pPr>
          <w:hyperlink w:anchor="_Toc166768222" w:history="1">
            <w:r w:rsidRPr="006F711A">
              <w:rPr>
                <w:rStyle w:val="Hyperlnk"/>
              </w:rPr>
              <w:t>6</w:t>
            </w:r>
            <w:r>
              <w:rPr>
                <w:rFonts w:asciiTheme="minorHAnsi" w:eastAsiaTheme="minorEastAsia" w:hAnsiTheme="minorHAnsi" w:cstheme="minorBidi"/>
                <w:kern w:val="2"/>
                <w:sz w:val="24"/>
                <w:szCs w:val="24"/>
                <w:lang w:eastAsia="sv-SE" w:bidi="ar-SA"/>
                <w14:ligatures w14:val="standardContextual"/>
              </w:rPr>
              <w:tab/>
            </w:r>
            <w:r w:rsidRPr="006F711A">
              <w:rPr>
                <w:rStyle w:val="Hyperlnk"/>
              </w:rPr>
              <w:t>Checklista, granskning av webbsidor</w:t>
            </w:r>
            <w:r>
              <w:rPr>
                <w:webHidden/>
              </w:rPr>
              <w:tab/>
            </w:r>
            <w:r>
              <w:rPr>
                <w:webHidden/>
              </w:rPr>
              <w:fldChar w:fldCharType="begin"/>
            </w:r>
            <w:r>
              <w:rPr>
                <w:webHidden/>
              </w:rPr>
              <w:instrText xml:space="preserve"> PAGEREF _Toc166768222 \h </w:instrText>
            </w:r>
            <w:r>
              <w:rPr>
                <w:webHidden/>
              </w:rPr>
            </w:r>
            <w:r>
              <w:rPr>
                <w:webHidden/>
              </w:rPr>
              <w:fldChar w:fldCharType="separate"/>
            </w:r>
            <w:r>
              <w:rPr>
                <w:webHidden/>
              </w:rPr>
              <w:t>22</w:t>
            </w:r>
            <w:r>
              <w:rPr>
                <w:webHidden/>
              </w:rPr>
              <w:fldChar w:fldCharType="end"/>
            </w:r>
          </w:hyperlink>
        </w:p>
        <w:p w14:paraId="6CAD6EC8" w14:textId="6737C1E5" w:rsidR="003554BA" w:rsidRDefault="003554BA">
          <w:pPr>
            <w:pStyle w:val="Innehll2"/>
            <w:rPr>
              <w:rFonts w:asciiTheme="minorHAnsi" w:eastAsiaTheme="minorEastAsia" w:hAnsiTheme="minorHAnsi" w:cstheme="minorBidi"/>
              <w:kern w:val="2"/>
              <w:sz w:val="24"/>
              <w:lang w:eastAsia="sv-SE" w:bidi="ar-SA"/>
              <w14:ligatures w14:val="standardContextual"/>
            </w:rPr>
          </w:pPr>
          <w:hyperlink w:anchor="_Toc166768227" w:history="1">
            <w:r w:rsidRPr="006F711A">
              <w:rPr>
                <w:rStyle w:val="Hyperlnk"/>
              </w:rPr>
              <w:t>6.1</w:t>
            </w:r>
            <w:r>
              <w:rPr>
                <w:rFonts w:asciiTheme="minorHAnsi" w:eastAsiaTheme="minorEastAsia" w:hAnsiTheme="minorHAnsi" w:cstheme="minorBidi"/>
                <w:kern w:val="2"/>
                <w:sz w:val="24"/>
                <w:lang w:eastAsia="sv-SE" w:bidi="ar-SA"/>
                <w14:ligatures w14:val="standardContextual"/>
              </w:rPr>
              <w:tab/>
            </w:r>
            <w:r w:rsidRPr="006F711A">
              <w:rPr>
                <w:rStyle w:val="Hyperlnk"/>
              </w:rPr>
              <w:t>Förklaring</w:t>
            </w:r>
            <w:r w:rsidRPr="006F711A">
              <w:rPr>
                <w:rStyle w:val="Hyperlnk"/>
                <w:lang w:eastAsia="sv-SE"/>
              </w:rPr>
              <w:t xml:space="preserve"> av riktlinjer</w:t>
            </w:r>
            <w:r>
              <w:rPr>
                <w:webHidden/>
              </w:rPr>
              <w:tab/>
            </w:r>
            <w:r>
              <w:rPr>
                <w:webHidden/>
              </w:rPr>
              <w:fldChar w:fldCharType="begin"/>
            </w:r>
            <w:r>
              <w:rPr>
                <w:webHidden/>
              </w:rPr>
              <w:instrText xml:space="preserve"> PAGEREF _Toc166768227 \h </w:instrText>
            </w:r>
            <w:r>
              <w:rPr>
                <w:webHidden/>
              </w:rPr>
            </w:r>
            <w:r>
              <w:rPr>
                <w:webHidden/>
              </w:rPr>
              <w:fldChar w:fldCharType="separate"/>
            </w:r>
            <w:r>
              <w:rPr>
                <w:webHidden/>
              </w:rPr>
              <w:t>22</w:t>
            </w:r>
            <w:r>
              <w:rPr>
                <w:webHidden/>
              </w:rPr>
              <w:fldChar w:fldCharType="end"/>
            </w:r>
          </w:hyperlink>
        </w:p>
        <w:p w14:paraId="547FEEEF" w14:textId="6843E793" w:rsidR="003554BA" w:rsidRDefault="003554BA">
          <w:pPr>
            <w:pStyle w:val="Innehll2"/>
            <w:rPr>
              <w:rFonts w:asciiTheme="minorHAnsi" w:eastAsiaTheme="minorEastAsia" w:hAnsiTheme="minorHAnsi" w:cstheme="minorBidi"/>
              <w:kern w:val="2"/>
              <w:sz w:val="24"/>
              <w:lang w:eastAsia="sv-SE" w:bidi="ar-SA"/>
              <w14:ligatures w14:val="standardContextual"/>
            </w:rPr>
          </w:pPr>
          <w:hyperlink w:anchor="_Toc166768228" w:history="1">
            <w:r w:rsidRPr="006F711A">
              <w:rPr>
                <w:rStyle w:val="Hyperlnk"/>
              </w:rPr>
              <w:t>6.2</w:t>
            </w:r>
            <w:r>
              <w:rPr>
                <w:rFonts w:asciiTheme="minorHAnsi" w:eastAsiaTheme="minorEastAsia" w:hAnsiTheme="minorHAnsi" w:cstheme="minorBidi"/>
                <w:kern w:val="2"/>
                <w:sz w:val="24"/>
                <w:lang w:eastAsia="sv-SE" w:bidi="ar-SA"/>
                <w14:ligatures w14:val="standardContextual"/>
              </w:rPr>
              <w:tab/>
            </w:r>
            <w:r w:rsidRPr="006F711A">
              <w:rPr>
                <w:rStyle w:val="Hyperlnk"/>
                <w:lang w:eastAsia="sv-SE"/>
              </w:rPr>
              <w:t>Förklaring av rubriken ”Påverkar”</w:t>
            </w:r>
            <w:r>
              <w:rPr>
                <w:webHidden/>
              </w:rPr>
              <w:tab/>
            </w:r>
            <w:r>
              <w:rPr>
                <w:webHidden/>
              </w:rPr>
              <w:fldChar w:fldCharType="begin"/>
            </w:r>
            <w:r>
              <w:rPr>
                <w:webHidden/>
              </w:rPr>
              <w:instrText xml:space="preserve"> PAGEREF _Toc166768228 \h </w:instrText>
            </w:r>
            <w:r>
              <w:rPr>
                <w:webHidden/>
              </w:rPr>
            </w:r>
            <w:r>
              <w:rPr>
                <w:webHidden/>
              </w:rPr>
              <w:fldChar w:fldCharType="separate"/>
            </w:r>
            <w:r>
              <w:rPr>
                <w:webHidden/>
              </w:rPr>
              <w:t>22</w:t>
            </w:r>
            <w:r>
              <w:rPr>
                <w:webHidden/>
              </w:rPr>
              <w:fldChar w:fldCharType="end"/>
            </w:r>
          </w:hyperlink>
        </w:p>
        <w:p w14:paraId="4AFE1F77" w14:textId="5D32E3DC" w:rsidR="003554BA" w:rsidRDefault="003554BA">
          <w:pPr>
            <w:pStyle w:val="Innehll2"/>
            <w:rPr>
              <w:rFonts w:asciiTheme="minorHAnsi" w:eastAsiaTheme="minorEastAsia" w:hAnsiTheme="minorHAnsi" w:cstheme="minorBidi"/>
              <w:kern w:val="2"/>
              <w:sz w:val="24"/>
              <w:lang w:eastAsia="sv-SE" w:bidi="ar-SA"/>
              <w14:ligatures w14:val="standardContextual"/>
            </w:rPr>
          </w:pPr>
          <w:hyperlink w:anchor="_Toc166768229" w:history="1">
            <w:r w:rsidRPr="006F711A">
              <w:rPr>
                <w:rStyle w:val="Hyperlnk"/>
              </w:rPr>
              <w:t>6.3</w:t>
            </w:r>
            <w:r>
              <w:rPr>
                <w:rFonts w:asciiTheme="minorHAnsi" w:eastAsiaTheme="minorEastAsia" w:hAnsiTheme="minorHAnsi" w:cstheme="minorBidi"/>
                <w:kern w:val="2"/>
                <w:sz w:val="24"/>
                <w:lang w:eastAsia="sv-SE" w:bidi="ar-SA"/>
                <w14:ligatures w14:val="standardContextual"/>
              </w:rPr>
              <w:tab/>
            </w:r>
            <w:r w:rsidRPr="006F711A">
              <w:rPr>
                <w:rStyle w:val="Hyperlnk"/>
                <w:lang w:eastAsia="sv-SE"/>
              </w:rPr>
              <w:t>Om granskningen</w:t>
            </w:r>
            <w:r>
              <w:rPr>
                <w:webHidden/>
              </w:rPr>
              <w:tab/>
            </w:r>
            <w:r>
              <w:rPr>
                <w:webHidden/>
              </w:rPr>
              <w:fldChar w:fldCharType="begin"/>
            </w:r>
            <w:r>
              <w:rPr>
                <w:webHidden/>
              </w:rPr>
              <w:instrText xml:space="preserve"> PAGEREF _Toc166768229 \h </w:instrText>
            </w:r>
            <w:r>
              <w:rPr>
                <w:webHidden/>
              </w:rPr>
            </w:r>
            <w:r>
              <w:rPr>
                <w:webHidden/>
              </w:rPr>
              <w:fldChar w:fldCharType="separate"/>
            </w:r>
            <w:r>
              <w:rPr>
                <w:webHidden/>
              </w:rPr>
              <w:t>22</w:t>
            </w:r>
            <w:r>
              <w:rPr>
                <w:webHidden/>
              </w:rPr>
              <w:fldChar w:fldCharType="end"/>
            </w:r>
          </w:hyperlink>
        </w:p>
        <w:p w14:paraId="1209ED81" w14:textId="4364FD6B" w:rsidR="003554BA" w:rsidRDefault="003554BA">
          <w:pPr>
            <w:pStyle w:val="Innehll2"/>
            <w:rPr>
              <w:rFonts w:asciiTheme="minorHAnsi" w:eastAsiaTheme="minorEastAsia" w:hAnsiTheme="minorHAnsi" w:cstheme="minorBidi"/>
              <w:kern w:val="2"/>
              <w:sz w:val="24"/>
              <w:lang w:eastAsia="sv-SE" w:bidi="ar-SA"/>
              <w14:ligatures w14:val="standardContextual"/>
            </w:rPr>
          </w:pPr>
          <w:hyperlink w:anchor="_Toc166768230" w:history="1">
            <w:r w:rsidRPr="006F711A">
              <w:rPr>
                <w:rStyle w:val="Hyperlnk"/>
              </w:rPr>
              <w:t>6.4</w:t>
            </w:r>
            <w:r>
              <w:rPr>
                <w:rFonts w:asciiTheme="minorHAnsi" w:eastAsiaTheme="minorEastAsia" w:hAnsiTheme="minorHAnsi" w:cstheme="minorBidi"/>
                <w:kern w:val="2"/>
                <w:sz w:val="24"/>
                <w:lang w:eastAsia="sv-SE" w:bidi="ar-SA"/>
                <w14:ligatures w14:val="standardContextual"/>
              </w:rPr>
              <w:tab/>
            </w:r>
            <w:r w:rsidRPr="006F711A">
              <w:rPr>
                <w:rStyle w:val="Hyperlnk"/>
                <w:lang w:eastAsia="sv-SE"/>
              </w:rPr>
              <w:t>Störande</w:t>
            </w:r>
            <w:r>
              <w:rPr>
                <w:webHidden/>
              </w:rPr>
              <w:tab/>
            </w:r>
            <w:r>
              <w:rPr>
                <w:webHidden/>
              </w:rPr>
              <w:fldChar w:fldCharType="begin"/>
            </w:r>
            <w:r>
              <w:rPr>
                <w:webHidden/>
              </w:rPr>
              <w:instrText xml:space="preserve"> PAGEREF _Toc166768230 \h </w:instrText>
            </w:r>
            <w:r>
              <w:rPr>
                <w:webHidden/>
              </w:rPr>
            </w:r>
            <w:r>
              <w:rPr>
                <w:webHidden/>
              </w:rPr>
              <w:fldChar w:fldCharType="separate"/>
            </w:r>
            <w:r>
              <w:rPr>
                <w:webHidden/>
              </w:rPr>
              <w:t>23</w:t>
            </w:r>
            <w:r>
              <w:rPr>
                <w:webHidden/>
              </w:rPr>
              <w:fldChar w:fldCharType="end"/>
            </w:r>
          </w:hyperlink>
        </w:p>
        <w:p w14:paraId="21E9161A" w14:textId="022B79E9" w:rsidR="003554BA" w:rsidRDefault="003554BA">
          <w:pPr>
            <w:pStyle w:val="Innehll2"/>
            <w:rPr>
              <w:rFonts w:asciiTheme="minorHAnsi" w:eastAsiaTheme="minorEastAsia" w:hAnsiTheme="minorHAnsi" w:cstheme="minorBidi"/>
              <w:kern w:val="2"/>
              <w:sz w:val="24"/>
              <w:lang w:eastAsia="sv-SE" w:bidi="ar-SA"/>
              <w14:ligatures w14:val="standardContextual"/>
            </w:rPr>
          </w:pPr>
          <w:hyperlink w:anchor="_Toc166768231" w:history="1">
            <w:r w:rsidRPr="006F711A">
              <w:rPr>
                <w:rStyle w:val="Hyperlnk"/>
              </w:rPr>
              <w:t>6.5</w:t>
            </w:r>
            <w:r>
              <w:rPr>
                <w:rFonts w:asciiTheme="minorHAnsi" w:eastAsiaTheme="minorEastAsia" w:hAnsiTheme="minorHAnsi" w:cstheme="minorBidi"/>
                <w:kern w:val="2"/>
                <w:sz w:val="24"/>
                <w:lang w:eastAsia="sv-SE" w:bidi="ar-SA"/>
                <w14:ligatures w14:val="standardContextual"/>
              </w:rPr>
              <w:tab/>
            </w:r>
            <w:r w:rsidRPr="006F711A">
              <w:rPr>
                <w:rStyle w:val="Hyperlnk"/>
                <w:lang w:eastAsia="sv-SE"/>
              </w:rPr>
              <w:t>Innehåll</w:t>
            </w:r>
            <w:r>
              <w:rPr>
                <w:webHidden/>
              </w:rPr>
              <w:tab/>
            </w:r>
            <w:r>
              <w:rPr>
                <w:webHidden/>
              </w:rPr>
              <w:fldChar w:fldCharType="begin"/>
            </w:r>
            <w:r>
              <w:rPr>
                <w:webHidden/>
              </w:rPr>
              <w:instrText xml:space="preserve"> PAGEREF _Toc166768231 \h </w:instrText>
            </w:r>
            <w:r>
              <w:rPr>
                <w:webHidden/>
              </w:rPr>
            </w:r>
            <w:r>
              <w:rPr>
                <w:webHidden/>
              </w:rPr>
              <w:fldChar w:fldCharType="separate"/>
            </w:r>
            <w:r>
              <w:rPr>
                <w:webHidden/>
              </w:rPr>
              <w:t>23</w:t>
            </w:r>
            <w:r>
              <w:rPr>
                <w:webHidden/>
              </w:rPr>
              <w:fldChar w:fldCharType="end"/>
            </w:r>
          </w:hyperlink>
        </w:p>
        <w:p w14:paraId="0601ABAE" w14:textId="6D5D62A7" w:rsidR="003554BA" w:rsidRDefault="003554BA">
          <w:pPr>
            <w:pStyle w:val="Innehll2"/>
            <w:rPr>
              <w:rFonts w:asciiTheme="minorHAnsi" w:eastAsiaTheme="minorEastAsia" w:hAnsiTheme="minorHAnsi" w:cstheme="minorBidi"/>
              <w:kern w:val="2"/>
              <w:sz w:val="24"/>
              <w:lang w:eastAsia="sv-SE" w:bidi="ar-SA"/>
              <w14:ligatures w14:val="standardContextual"/>
            </w:rPr>
          </w:pPr>
          <w:hyperlink w:anchor="_Toc166768232" w:history="1">
            <w:r w:rsidRPr="006F711A">
              <w:rPr>
                <w:rStyle w:val="Hyperlnk"/>
              </w:rPr>
              <w:t>6.6</w:t>
            </w:r>
            <w:r>
              <w:rPr>
                <w:rFonts w:asciiTheme="minorHAnsi" w:eastAsiaTheme="minorEastAsia" w:hAnsiTheme="minorHAnsi" w:cstheme="minorBidi"/>
                <w:kern w:val="2"/>
                <w:sz w:val="24"/>
                <w:lang w:eastAsia="sv-SE" w:bidi="ar-SA"/>
                <w14:ligatures w14:val="standardContextual"/>
              </w:rPr>
              <w:tab/>
            </w:r>
            <w:r w:rsidRPr="006F711A">
              <w:rPr>
                <w:rStyle w:val="Hyperlnk"/>
                <w:lang w:eastAsia="sv-SE"/>
              </w:rPr>
              <w:t>Tangentbord</w:t>
            </w:r>
            <w:r>
              <w:rPr>
                <w:webHidden/>
              </w:rPr>
              <w:tab/>
            </w:r>
            <w:r>
              <w:rPr>
                <w:webHidden/>
              </w:rPr>
              <w:fldChar w:fldCharType="begin"/>
            </w:r>
            <w:r>
              <w:rPr>
                <w:webHidden/>
              </w:rPr>
              <w:instrText xml:space="preserve"> PAGEREF _Toc166768232 \h </w:instrText>
            </w:r>
            <w:r>
              <w:rPr>
                <w:webHidden/>
              </w:rPr>
            </w:r>
            <w:r>
              <w:rPr>
                <w:webHidden/>
              </w:rPr>
              <w:fldChar w:fldCharType="separate"/>
            </w:r>
            <w:r>
              <w:rPr>
                <w:webHidden/>
              </w:rPr>
              <w:t>23</w:t>
            </w:r>
            <w:r>
              <w:rPr>
                <w:webHidden/>
              </w:rPr>
              <w:fldChar w:fldCharType="end"/>
            </w:r>
          </w:hyperlink>
        </w:p>
        <w:p w14:paraId="0923E996" w14:textId="111EEF34" w:rsidR="003554BA" w:rsidRDefault="003554BA">
          <w:pPr>
            <w:pStyle w:val="Innehll2"/>
            <w:rPr>
              <w:rFonts w:asciiTheme="minorHAnsi" w:eastAsiaTheme="minorEastAsia" w:hAnsiTheme="minorHAnsi" w:cstheme="minorBidi"/>
              <w:kern w:val="2"/>
              <w:sz w:val="24"/>
              <w:lang w:eastAsia="sv-SE" w:bidi="ar-SA"/>
              <w14:ligatures w14:val="standardContextual"/>
            </w:rPr>
          </w:pPr>
          <w:hyperlink w:anchor="_Toc166768233" w:history="1">
            <w:r w:rsidRPr="006F711A">
              <w:rPr>
                <w:rStyle w:val="Hyperlnk"/>
              </w:rPr>
              <w:t>6.7</w:t>
            </w:r>
            <w:r>
              <w:rPr>
                <w:rFonts w:asciiTheme="minorHAnsi" w:eastAsiaTheme="minorEastAsia" w:hAnsiTheme="minorHAnsi" w:cstheme="minorBidi"/>
                <w:kern w:val="2"/>
                <w:sz w:val="24"/>
                <w:lang w:eastAsia="sv-SE" w:bidi="ar-SA"/>
                <w14:ligatures w14:val="standardContextual"/>
              </w:rPr>
              <w:tab/>
            </w:r>
            <w:r w:rsidRPr="006F711A">
              <w:rPr>
                <w:rStyle w:val="Hyperlnk"/>
                <w:lang w:eastAsia="sv-SE"/>
              </w:rPr>
              <w:t>Layout</w:t>
            </w:r>
            <w:r>
              <w:rPr>
                <w:webHidden/>
              </w:rPr>
              <w:tab/>
            </w:r>
            <w:r>
              <w:rPr>
                <w:webHidden/>
              </w:rPr>
              <w:fldChar w:fldCharType="begin"/>
            </w:r>
            <w:r>
              <w:rPr>
                <w:webHidden/>
              </w:rPr>
              <w:instrText xml:space="preserve"> PAGEREF _Toc166768233 \h </w:instrText>
            </w:r>
            <w:r>
              <w:rPr>
                <w:webHidden/>
              </w:rPr>
            </w:r>
            <w:r>
              <w:rPr>
                <w:webHidden/>
              </w:rPr>
              <w:fldChar w:fldCharType="separate"/>
            </w:r>
            <w:r>
              <w:rPr>
                <w:webHidden/>
              </w:rPr>
              <w:t>23</w:t>
            </w:r>
            <w:r>
              <w:rPr>
                <w:webHidden/>
              </w:rPr>
              <w:fldChar w:fldCharType="end"/>
            </w:r>
          </w:hyperlink>
        </w:p>
        <w:p w14:paraId="41C4DBE2" w14:textId="7F502283" w:rsidR="003554BA" w:rsidRDefault="003554BA">
          <w:pPr>
            <w:pStyle w:val="Innehll2"/>
            <w:rPr>
              <w:rFonts w:asciiTheme="minorHAnsi" w:eastAsiaTheme="minorEastAsia" w:hAnsiTheme="minorHAnsi" w:cstheme="minorBidi"/>
              <w:kern w:val="2"/>
              <w:sz w:val="24"/>
              <w:lang w:eastAsia="sv-SE" w:bidi="ar-SA"/>
              <w14:ligatures w14:val="standardContextual"/>
            </w:rPr>
          </w:pPr>
          <w:hyperlink w:anchor="_Toc166768234" w:history="1">
            <w:r w:rsidRPr="006F711A">
              <w:rPr>
                <w:rStyle w:val="Hyperlnk"/>
              </w:rPr>
              <w:t>6.8</w:t>
            </w:r>
            <w:r>
              <w:rPr>
                <w:rFonts w:asciiTheme="minorHAnsi" w:eastAsiaTheme="minorEastAsia" w:hAnsiTheme="minorHAnsi" w:cstheme="minorBidi"/>
                <w:kern w:val="2"/>
                <w:sz w:val="24"/>
                <w:lang w:eastAsia="sv-SE" w:bidi="ar-SA"/>
                <w14:ligatures w14:val="standardContextual"/>
              </w:rPr>
              <w:tab/>
            </w:r>
            <w:r w:rsidRPr="006F711A">
              <w:rPr>
                <w:rStyle w:val="Hyperlnk"/>
                <w:lang w:eastAsia="sv-SE"/>
              </w:rPr>
              <w:t>Generella krav</w:t>
            </w:r>
            <w:r>
              <w:rPr>
                <w:webHidden/>
              </w:rPr>
              <w:tab/>
            </w:r>
            <w:r>
              <w:rPr>
                <w:webHidden/>
              </w:rPr>
              <w:fldChar w:fldCharType="begin"/>
            </w:r>
            <w:r>
              <w:rPr>
                <w:webHidden/>
              </w:rPr>
              <w:instrText xml:space="preserve"> PAGEREF _Toc166768234 \h </w:instrText>
            </w:r>
            <w:r>
              <w:rPr>
                <w:webHidden/>
              </w:rPr>
            </w:r>
            <w:r>
              <w:rPr>
                <w:webHidden/>
              </w:rPr>
              <w:fldChar w:fldCharType="separate"/>
            </w:r>
            <w:r>
              <w:rPr>
                <w:webHidden/>
              </w:rPr>
              <w:t>24</w:t>
            </w:r>
            <w:r>
              <w:rPr>
                <w:webHidden/>
              </w:rPr>
              <w:fldChar w:fldCharType="end"/>
            </w:r>
          </w:hyperlink>
        </w:p>
        <w:p w14:paraId="38345660" w14:textId="29BCD12E" w:rsidR="003554BA" w:rsidRDefault="003554BA">
          <w:pPr>
            <w:pStyle w:val="Innehll2"/>
            <w:rPr>
              <w:rFonts w:asciiTheme="minorHAnsi" w:eastAsiaTheme="minorEastAsia" w:hAnsiTheme="minorHAnsi" w:cstheme="minorBidi"/>
              <w:kern w:val="2"/>
              <w:sz w:val="24"/>
              <w:lang w:eastAsia="sv-SE" w:bidi="ar-SA"/>
              <w14:ligatures w14:val="standardContextual"/>
            </w:rPr>
          </w:pPr>
          <w:hyperlink w:anchor="_Toc166768235" w:history="1">
            <w:r w:rsidRPr="006F711A">
              <w:rPr>
                <w:rStyle w:val="Hyperlnk"/>
              </w:rPr>
              <w:t>6.9</w:t>
            </w:r>
            <w:r>
              <w:rPr>
                <w:rFonts w:asciiTheme="minorHAnsi" w:eastAsiaTheme="minorEastAsia" w:hAnsiTheme="minorHAnsi" w:cstheme="minorBidi"/>
                <w:kern w:val="2"/>
                <w:sz w:val="24"/>
                <w:lang w:eastAsia="sv-SE" w:bidi="ar-SA"/>
                <w14:ligatures w14:val="standardContextual"/>
              </w:rPr>
              <w:tab/>
            </w:r>
            <w:r w:rsidRPr="006F711A">
              <w:rPr>
                <w:rStyle w:val="Hyperlnk"/>
                <w:lang w:eastAsia="sv-SE"/>
              </w:rPr>
              <w:t>Avvikande sidor</w:t>
            </w:r>
            <w:r>
              <w:rPr>
                <w:webHidden/>
              </w:rPr>
              <w:tab/>
            </w:r>
            <w:r>
              <w:rPr>
                <w:webHidden/>
              </w:rPr>
              <w:fldChar w:fldCharType="begin"/>
            </w:r>
            <w:r>
              <w:rPr>
                <w:webHidden/>
              </w:rPr>
              <w:instrText xml:space="preserve"> PAGEREF _Toc166768235 \h </w:instrText>
            </w:r>
            <w:r>
              <w:rPr>
                <w:webHidden/>
              </w:rPr>
            </w:r>
            <w:r>
              <w:rPr>
                <w:webHidden/>
              </w:rPr>
              <w:fldChar w:fldCharType="separate"/>
            </w:r>
            <w:r>
              <w:rPr>
                <w:webHidden/>
              </w:rPr>
              <w:t>24</w:t>
            </w:r>
            <w:r>
              <w:rPr>
                <w:webHidden/>
              </w:rPr>
              <w:fldChar w:fldCharType="end"/>
            </w:r>
          </w:hyperlink>
        </w:p>
        <w:p w14:paraId="4AE28295" w14:textId="359DB26A" w:rsidR="003554BA" w:rsidRDefault="003554BA">
          <w:pPr>
            <w:pStyle w:val="Innehll2"/>
            <w:rPr>
              <w:rFonts w:asciiTheme="minorHAnsi" w:eastAsiaTheme="minorEastAsia" w:hAnsiTheme="minorHAnsi" w:cstheme="minorBidi"/>
              <w:kern w:val="2"/>
              <w:sz w:val="24"/>
              <w:lang w:eastAsia="sv-SE" w:bidi="ar-SA"/>
              <w14:ligatures w14:val="standardContextual"/>
            </w:rPr>
          </w:pPr>
          <w:hyperlink w:anchor="_Toc166768236" w:history="1">
            <w:r w:rsidRPr="006F711A">
              <w:rPr>
                <w:rStyle w:val="Hyperlnk"/>
              </w:rPr>
              <w:t>6.10</w:t>
            </w:r>
            <w:r>
              <w:rPr>
                <w:rFonts w:asciiTheme="minorHAnsi" w:eastAsiaTheme="minorEastAsia" w:hAnsiTheme="minorHAnsi" w:cstheme="minorBidi"/>
                <w:kern w:val="2"/>
                <w:sz w:val="24"/>
                <w:lang w:eastAsia="sv-SE" w:bidi="ar-SA"/>
                <w14:ligatures w14:val="standardContextual"/>
              </w:rPr>
              <w:tab/>
            </w:r>
            <w:r w:rsidRPr="006F711A">
              <w:rPr>
                <w:rStyle w:val="Hyperlnk"/>
                <w:lang w:eastAsia="sv-SE"/>
              </w:rPr>
              <w:t>Bilder</w:t>
            </w:r>
            <w:r>
              <w:rPr>
                <w:webHidden/>
              </w:rPr>
              <w:tab/>
            </w:r>
            <w:r>
              <w:rPr>
                <w:webHidden/>
              </w:rPr>
              <w:fldChar w:fldCharType="begin"/>
            </w:r>
            <w:r>
              <w:rPr>
                <w:webHidden/>
              </w:rPr>
              <w:instrText xml:space="preserve"> PAGEREF _Toc166768236 \h </w:instrText>
            </w:r>
            <w:r>
              <w:rPr>
                <w:webHidden/>
              </w:rPr>
            </w:r>
            <w:r>
              <w:rPr>
                <w:webHidden/>
              </w:rPr>
              <w:fldChar w:fldCharType="separate"/>
            </w:r>
            <w:r>
              <w:rPr>
                <w:webHidden/>
              </w:rPr>
              <w:t>24</w:t>
            </w:r>
            <w:r>
              <w:rPr>
                <w:webHidden/>
              </w:rPr>
              <w:fldChar w:fldCharType="end"/>
            </w:r>
          </w:hyperlink>
        </w:p>
        <w:p w14:paraId="6EB86292" w14:textId="7F4A08F6" w:rsidR="003554BA" w:rsidRDefault="003554BA">
          <w:pPr>
            <w:pStyle w:val="Innehll2"/>
            <w:rPr>
              <w:rFonts w:asciiTheme="minorHAnsi" w:eastAsiaTheme="minorEastAsia" w:hAnsiTheme="minorHAnsi" w:cstheme="minorBidi"/>
              <w:kern w:val="2"/>
              <w:sz w:val="24"/>
              <w:lang w:eastAsia="sv-SE" w:bidi="ar-SA"/>
              <w14:ligatures w14:val="standardContextual"/>
            </w:rPr>
          </w:pPr>
          <w:hyperlink w:anchor="_Toc166768237" w:history="1">
            <w:r w:rsidRPr="006F711A">
              <w:rPr>
                <w:rStyle w:val="Hyperlnk"/>
              </w:rPr>
              <w:t>6.11</w:t>
            </w:r>
            <w:r>
              <w:rPr>
                <w:rFonts w:asciiTheme="minorHAnsi" w:eastAsiaTheme="minorEastAsia" w:hAnsiTheme="minorHAnsi" w:cstheme="minorBidi"/>
                <w:kern w:val="2"/>
                <w:sz w:val="24"/>
                <w:lang w:eastAsia="sv-SE" w:bidi="ar-SA"/>
                <w14:ligatures w14:val="standardContextual"/>
              </w:rPr>
              <w:tab/>
            </w:r>
            <w:r w:rsidRPr="006F711A">
              <w:rPr>
                <w:rStyle w:val="Hyperlnk"/>
                <w:lang w:eastAsia="sv-SE"/>
              </w:rPr>
              <w:t>Användargränssnitt</w:t>
            </w:r>
            <w:r>
              <w:rPr>
                <w:webHidden/>
              </w:rPr>
              <w:tab/>
            </w:r>
            <w:r>
              <w:rPr>
                <w:webHidden/>
              </w:rPr>
              <w:fldChar w:fldCharType="begin"/>
            </w:r>
            <w:r>
              <w:rPr>
                <w:webHidden/>
              </w:rPr>
              <w:instrText xml:space="preserve"> PAGEREF _Toc166768237 \h </w:instrText>
            </w:r>
            <w:r>
              <w:rPr>
                <w:webHidden/>
              </w:rPr>
            </w:r>
            <w:r>
              <w:rPr>
                <w:webHidden/>
              </w:rPr>
              <w:fldChar w:fldCharType="separate"/>
            </w:r>
            <w:r>
              <w:rPr>
                <w:webHidden/>
              </w:rPr>
              <w:t>24</w:t>
            </w:r>
            <w:r>
              <w:rPr>
                <w:webHidden/>
              </w:rPr>
              <w:fldChar w:fldCharType="end"/>
            </w:r>
          </w:hyperlink>
        </w:p>
        <w:p w14:paraId="32AA7014" w14:textId="213B202B" w:rsidR="003554BA" w:rsidRDefault="003554BA">
          <w:pPr>
            <w:pStyle w:val="Innehll2"/>
            <w:rPr>
              <w:rFonts w:asciiTheme="minorHAnsi" w:eastAsiaTheme="minorEastAsia" w:hAnsiTheme="minorHAnsi" w:cstheme="minorBidi"/>
              <w:kern w:val="2"/>
              <w:sz w:val="24"/>
              <w:lang w:eastAsia="sv-SE" w:bidi="ar-SA"/>
              <w14:ligatures w14:val="standardContextual"/>
            </w:rPr>
          </w:pPr>
          <w:hyperlink w:anchor="_Toc166768238" w:history="1">
            <w:r w:rsidRPr="006F711A">
              <w:rPr>
                <w:rStyle w:val="Hyperlnk"/>
              </w:rPr>
              <w:t>6.12</w:t>
            </w:r>
            <w:r>
              <w:rPr>
                <w:rFonts w:asciiTheme="minorHAnsi" w:eastAsiaTheme="minorEastAsia" w:hAnsiTheme="minorHAnsi" w:cstheme="minorBidi"/>
                <w:kern w:val="2"/>
                <w:sz w:val="24"/>
                <w:lang w:eastAsia="sv-SE" w:bidi="ar-SA"/>
                <w14:ligatures w14:val="standardContextual"/>
              </w:rPr>
              <w:tab/>
            </w:r>
            <w:r w:rsidRPr="006F711A">
              <w:rPr>
                <w:rStyle w:val="Hyperlnk"/>
                <w:lang w:eastAsia="sv-SE"/>
              </w:rPr>
              <w:t>Ljud och video</w:t>
            </w:r>
            <w:r>
              <w:rPr>
                <w:webHidden/>
              </w:rPr>
              <w:tab/>
            </w:r>
            <w:r>
              <w:rPr>
                <w:webHidden/>
              </w:rPr>
              <w:fldChar w:fldCharType="begin"/>
            </w:r>
            <w:r>
              <w:rPr>
                <w:webHidden/>
              </w:rPr>
              <w:instrText xml:space="preserve"> PAGEREF _Toc166768238 \h </w:instrText>
            </w:r>
            <w:r>
              <w:rPr>
                <w:webHidden/>
              </w:rPr>
            </w:r>
            <w:r>
              <w:rPr>
                <w:webHidden/>
              </w:rPr>
              <w:fldChar w:fldCharType="separate"/>
            </w:r>
            <w:r>
              <w:rPr>
                <w:webHidden/>
              </w:rPr>
              <w:t>25</w:t>
            </w:r>
            <w:r>
              <w:rPr>
                <w:webHidden/>
              </w:rPr>
              <w:fldChar w:fldCharType="end"/>
            </w:r>
          </w:hyperlink>
        </w:p>
        <w:p w14:paraId="4F9A7E9D" w14:textId="27781B0A" w:rsidR="003554BA" w:rsidRDefault="003554BA">
          <w:pPr>
            <w:pStyle w:val="Innehll2"/>
            <w:rPr>
              <w:rFonts w:asciiTheme="minorHAnsi" w:eastAsiaTheme="minorEastAsia" w:hAnsiTheme="minorHAnsi" w:cstheme="minorBidi"/>
              <w:kern w:val="2"/>
              <w:sz w:val="24"/>
              <w:lang w:eastAsia="sv-SE" w:bidi="ar-SA"/>
              <w14:ligatures w14:val="standardContextual"/>
            </w:rPr>
          </w:pPr>
          <w:hyperlink w:anchor="_Toc166768239" w:history="1">
            <w:r w:rsidRPr="006F711A">
              <w:rPr>
                <w:rStyle w:val="Hyperlnk"/>
              </w:rPr>
              <w:t>6.13</w:t>
            </w:r>
            <w:r>
              <w:rPr>
                <w:rFonts w:asciiTheme="minorHAnsi" w:eastAsiaTheme="minorEastAsia" w:hAnsiTheme="minorHAnsi" w:cstheme="minorBidi"/>
                <w:kern w:val="2"/>
                <w:sz w:val="24"/>
                <w:lang w:eastAsia="sv-SE" w:bidi="ar-SA"/>
                <w14:ligatures w14:val="standardContextual"/>
              </w:rPr>
              <w:tab/>
            </w:r>
            <w:r w:rsidRPr="006F711A">
              <w:rPr>
                <w:rStyle w:val="Hyperlnk"/>
                <w:lang w:eastAsia="sv-SE"/>
              </w:rPr>
              <w:t>Dokumentation och support</w:t>
            </w:r>
            <w:r>
              <w:rPr>
                <w:webHidden/>
              </w:rPr>
              <w:tab/>
            </w:r>
            <w:r>
              <w:rPr>
                <w:webHidden/>
              </w:rPr>
              <w:fldChar w:fldCharType="begin"/>
            </w:r>
            <w:r>
              <w:rPr>
                <w:webHidden/>
              </w:rPr>
              <w:instrText xml:space="preserve"> PAGEREF _Toc166768239 \h </w:instrText>
            </w:r>
            <w:r>
              <w:rPr>
                <w:webHidden/>
              </w:rPr>
            </w:r>
            <w:r>
              <w:rPr>
                <w:webHidden/>
              </w:rPr>
              <w:fldChar w:fldCharType="separate"/>
            </w:r>
            <w:r>
              <w:rPr>
                <w:webHidden/>
              </w:rPr>
              <w:t>26</w:t>
            </w:r>
            <w:r>
              <w:rPr>
                <w:webHidden/>
              </w:rPr>
              <w:fldChar w:fldCharType="end"/>
            </w:r>
          </w:hyperlink>
        </w:p>
        <w:p w14:paraId="74F83495" w14:textId="12F8DD59" w:rsidR="003554BA" w:rsidRDefault="003554BA">
          <w:pPr>
            <w:pStyle w:val="Innehll2"/>
            <w:rPr>
              <w:rFonts w:asciiTheme="minorHAnsi" w:eastAsiaTheme="minorEastAsia" w:hAnsiTheme="minorHAnsi" w:cstheme="minorBidi"/>
              <w:kern w:val="2"/>
              <w:sz w:val="24"/>
              <w:lang w:eastAsia="sv-SE" w:bidi="ar-SA"/>
              <w14:ligatures w14:val="standardContextual"/>
            </w:rPr>
          </w:pPr>
          <w:hyperlink w:anchor="_Toc166768240" w:history="1">
            <w:r w:rsidRPr="006F711A">
              <w:rPr>
                <w:rStyle w:val="Hyperlnk"/>
              </w:rPr>
              <w:t>6.14</w:t>
            </w:r>
            <w:r>
              <w:rPr>
                <w:rFonts w:asciiTheme="minorHAnsi" w:eastAsiaTheme="minorEastAsia" w:hAnsiTheme="minorHAnsi" w:cstheme="minorBidi"/>
                <w:kern w:val="2"/>
                <w:sz w:val="24"/>
                <w:lang w:eastAsia="sv-SE" w:bidi="ar-SA"/>
                <w14:ligatures w14:val="standardContextual"/>
              </w:rPr>
              <w:tab/>
            </w:r>
            <w:r w:rsidRPr="006F711A">
              <w:rPr>
                <w:rStyle w:val="Hyperlnk"/>
                <w:lang w:eastAsia="sv-SE"/>
              </w:rPr>
              <w:t>Touchskärmar, mobila enheter och pekare</w:t>
            </w:r>
            <w:r>
              <w:rPr>
                <w:webHidden/>
              </w:rPr>
              <w:tab/>
            </w:r>
            <w:r>
              <w:rPr>
                <w:webHidden/>
              </w:rPr>
              <w:fldChar w:fldCharType="begin"/>
            </w:r>
            <w:r>
              <w:rPr>
                <w:webHidden/>
              </w:rPr>
              <w:instrText xml:space="preserve"> PAGEREF _Toc166768240 \h </w:instrText>
            </w:r>
            <w:r>
              <w:rPr>
                <w:webHidden/>
              </w:rPr>
            </w:r>
            <w:r>
              <w:rPr>
                <w:webHidden/>
              </w:rPr>
              <w:fldChar w:fldCharType="separate"/>
            </w:r>
            <w:r>
              <w:rPr>
                <w:webHidden/>
              </w:rPr>
              <w:t>26</w:t>
            </w:r>
            <w:r>
              <w:rPr>
                <w:webHidden/>
              </w:rPr>
              <w:fldChar w:fldCharType="end"/>
            </w:r>
          </w:hyperlink>
        </w:p>
        <w:p w14:paraId="71063961" w14:textId="427D35F0" w:rsidR="003554BA" w:rsidRDefault="003554BA">
          <w:pPr>
            <w:pStyle w:val="Innehll2"/>
            <w:rPr>
              <w:rFonts w:asciiTheme="minorHAnsi" w:eastAsiaTheme="minorEastAsia" w:hAnsiTheme="minorHAnsi" w:cstheme="minorBidi"/>
              <w:kern w:val="2"/>
              <w:sz w:val="24"/>
              <w:lang w:eastAsia="sv-SE" w:bidi="ar-SA"/>
              <w14:ligatures w14:val="standardContextual"/>
            </w:rPr>
          </w:pPr>
          <w:hyperlink w:anchor="_Toc166768241" w:history="1">
            <w:r w:rsidRPr="006F711A">
              <w:rPr>
                <w:rStyle w:val="Hyperlnk"/>
              </w:rPr>
              <w:t>6.15</w:t>
            </w:r>
            <w:r>
              <w:rPr>
                <w:rFonts w:asciiTheme="minorHAnsi" w:eastAsiaTheme="minorEastAsia" w:hAnsiTheme="minorHAnsi" w:cstheme="minorBidi"/>
                <w:kern w:val="2"/>
                <w:sz w:val="24"/>
                <w:lang w:eastAsia="sv-SE" w:bidi="ar-SA"/>
                <w14:ligatures w14:val="standardContextual"/>
              </w:rPr>
              <w:tab/>
            </w:r>
            <w:r w:rsidRPr="006F711A">
              <w:rPr>
                <w:rStyle w:val="Hyperlnk"/>
                <w:lang w:eastAsia="sv-SE"/>
              </w:rPr>
              <w:t>Tvåvägs röst- eller videokommunikation</w:t>
            </w:r>
            <w:r>
              <w:rPr>
                <w:webHidden/>
              </w:rPr>
              <w:tab/>
            </w:r>
            <w:r>
              <w:rPr>
                <w:webHidden/>
              </w:rPr>
              <w:fldChar w:fldCharType="begin"/>
            </w:r>
            <w:r>
              <w:rPr>
                <w:webHidden/>
              </w:rPr>
              <w:instrText xml:space="preserve"> PAGEREF _Toc166768241 \h </w:instrText>
            </w:r>
            <w:r>
              <w:rPr>
                <w:webHidden/>
              </w:rPr>
            </w:r>
            <w:r>
              <w:rPr>
                <w:webHidden/>
              </w:rPr>
              <w:fldChar w:fldCharType="separate"/>
            </w:r>
            <w:r>
              <w:rPr>
                <w:webHidden/>
              </w:rPr>
              <w:t>26</w:t>
            </w:r>
            <w:r>
              <w:rPr>
                <w:webHidden/>
              </w:rPr>
              <w:fldChar w:fldCharType="end"/>
            </w:r>
          </w:hyperlink>
        </w:p>
        <w:p w14:paraId="16D424D1" w14:textId="62AC70D9" w:rsidR="003554BA" w:rsidRDefault="003554BA">
          <w:pPr>
            <w:pStyle w:val="Innehll2"/>
            <w:rPr>
              <w:rFonts w:asciiTheme="minorHAnsi" w:eastAsiaTheme="minorEastAsia" w:hAnsiTheme="minorHAnsi" w:cstheme="minorBidi"/>
              <w:kern w:val="2"/>
              <w:sz w:val="24"/>
              <w:lang w:eastAsia="sv-SE" w:bidi="ar-SA"/>
              <w14:ligatures w14:val="standardContextual"/>
            </w:rPr>
          </w:pPr>
          <w:hyperlink w:anchor="_Toc166768242" w:history="1">
            <w:r w:rsidRPr="006F711A">
              <w:rPr>
                <w:rStyle w:val="Hyperlnk"/>
              </w:rPr>
              <w:t>6.16</w:t>
            </w:r>
            <w:r>
              <w:rPr>
                <w:rFonts w:asciiTheme="minorHAnsi" w:eastAsiaTheme="minorEastAsia" w:hAnsiTheme="minorHAnsi" w:cstheme="minorBidi"/>
                <w:kern w:val="2"/>
                <w:sz w:val="24"/>
                <w:lang w:eastAsia="sv-SE" w:bidi="ar-SA"/>
                <w14:ligatures w14:val="standardContextual"/>
              </w:rPr>
              <w:tab/>
            </w:r>
            <w:r w:rsidRPr="006F711A">
              <w:rPr>
                <w:rStyle w:val="Hyperlnk"/>
                <w:lang w:eastAsia="sv-SE"/>
              </w:rPr>
              <w:t>Överensstämmelse</w:t>
            </w:r>
            <w:r>
              <w:rPr>
                <w:webHidden/>
              </w:rPr>
              <w:tab/>
            </w:r>
            <w:r>
              <w:rPr>
                <w:webHidden/>
              </w:rPr>
              <w:fldChar w:fldCharType="begin"/>
            </w:r>
            <w:r>
              <w:rPr>
                <w:webHidden/>
              </w:rPr>
              <w:instrText xml:space="preserve"> PAGEREF _Toc166768242 \h </w:instrText>
            </w:r>
            <w:r>
              <w:rPr>
                <w:webHidden/>
              </w:rPr>
            </w:r>
            <w:r>
              <w:rPr>
                <w:webHidden/>
              </w:rPr>
              <w:fldChar w:fldCharType="separate"/>
            </w:r>
            <w:r>
              <w:rPr>
                <w:webHidden/>
              </w:rPr>
              <w:t>27</w:t>
            </w:r>
            <w:r>
              <w:rPr>
                <w:webHidden/>
              </w:rPr>
              <w:fldChar w:fldCharType="end"/>
            </w:r>
          </w:hyperlink>
        </w:p>
        <w:p w14:paraId="3E7296B3" w14:textId="6563793E" w:rsidR="009205D4" w:rsidRDefault="003554BA" w:rsidP="0072298F">
          <w:pPr>
            <w:pStyle w:val="Innehll2"/>
          </w:pPr>
          <w:hyperlink w:anchor="_Toc166768243" w:history="1">
            <w:r w:rsidRPr="006F711A">
              <w:rPr>
                <w:rStyle w:val="Hyperlnk"/>
              </w:rPr>
              <w:t>6.17</w:t>
            </w:r>
            <w:r>
              <w:rPr>
                <w:rFonts w:asciiTheme="minorHAnsi" w:eastAsiaTheme="minorEastAsia" w:hAnsiTheme="minorHAnsi" w:cstheme="minorBidi"/>
                <w:kern w:val="2"/>
                <w:sz w:val="24"/>
                <w:lang w:eastAsia="sv-SE" w:bidi="ar-SA"/>
                <w14:ligatures w14:val="standardContextual"/>
              </w:rPr>
              <w:tab/>
            </w:r>
            <w:r w:rsidRPr="006F711A">
              <w:rPr>
                <w:rStyle w:val="Hyperlnk"/>
                <w:lang w:eastAsia="sv-SE"/>
              </w:rPr>
              <w:t>Tillgänglighetsredogörelse</w:t>
            </w:r>
            <w:r>
              <w:rPr>
                <w:webHidden/>
              </w:rPr>
              <w:tab/>
            </w:r>
            <w:r>
              <w:rPr>
                <w:webHidden/>
              </w:rPr>
              <w:fldChar w:fldCharType="begin"/>
            </w:r>
            <w:r>
              <w:rPr>
                <w:webHidden/>
              </w:rPr>
              <w:instrText xml:space="preserve"> PAGEREF _Toc166768243 \h </w:instrText>
            </w:r>
            <w:r>
              <w:rPr>
                <w:webHidden/>
              </w:rPr>
            </w:r>
            <w:r>
              <w:rPr>
                <w:webHidden/>
              </w:rPr>
              <w:fldChar w:fldCharType="separate"/>
            </w:r>
            <w:r>
              <w:rPr>
                <w:webHidden/>
              </w:rPr>
              <w:t>27</w:t>
            </w:r>
            <w:r>
              <w:rPr>
                <w:webHidden/>
              </w:rPr>
              <w:fldChar w:fldCharType="end"/>
            </w:r>
          </w:hyperlink>
          <w:r w:rsidR="009205D4">
            <w:rPr>
              <w:b/>
              <w:bCs/>
            </w:rPr>
            <w:fldChar w:fldCharType="end"/>
          </w:r>
        </w:p>
      </w:sdtContent>
    </w:sdt>
    <w:p w14:paraId="7DB00DAE" w14:textId="77777777" w:rsidR="00475C8F" w:rsidRDefault="00475C8F" w:rsidP="00475C8F"/>
    <w:p w14:paraId="28205C40" w14:textId="77777777" w:rsidR="00CF6753" w:rsidRPr="001A5F91" w:rsidRDefault="00CF6753" w:rsidP="00826C5D">
      <w:pPr>
        <w:pStyle w:val="Rubrik1"/>
        <w:numPr>
          <w:ilvl w:val="0"/>
          <w:numId w:val="0"/>
        </w:numPr>
        <w:ind w:left="993"/>
      </w:pPr>
      <w:bookmarkStart w:id="0" w:name="_Toc160520898"/>
      <w:bookmarkStart w:id="1" w:name="_Toc166768131"/>
      <w:r>
        <w:lastRenderedPageBreak/>
        <w:t>Kort sammanfattning</w:t>
      </w:r>
      <w:bookmarkEnd w:id="0"/>
      <w:bookmarkEnd w:id="1"/>
    </w:p>
    <w:p w14:paraId="7C7FDBBD" w14:textId="77777777" w:rsidR="00CF6753" w:rsidRPr="001A5F91" w:rsidRDefault="00CF6753" w:rsidP="00CF6753">
      <w:pPr>
        <w:pStyle w:val="Brd"/>
      </w:pPr>
      <w:r w:rsidRPr="001A5F91">
        <w:t xml:space="preserve">En kort sammanfattning av huvudproblemen på webbplatsen. </w:t>
      </w:r>
    </w:p>
    <w:p w14:paraId="5AEA7878" w14:textId="12159207" w:rsidR="0014084B" w:rsidRPr="009132EB" w:rsidRDefault="0014084B" w:rsidP="00826C5D">
      <w:pPr>
        <w:pStyle w:val="Rubrik1"/>
      </w:pPr>
      <w:bookmarkStart w:id="2" w:name="_Toc160520899"/>
      <w:bookmarkStart w:id="3" w:name="_Toc166768132"/>
      <w:r w:rsidRPr="009132EB">
        <w:lastRenderedPageBreak/>
        <w:t>Tillgänglighetsgranskning</w:t>
      </w:r>
      <w:bookmarkEnd w:id="2"/>
      <w:bookmarkEnd w:id="3"/>
    </w:p>
    <w:p w14:paraId="701C6F74" w14:textId="77777777" w:rsidR="0014084B" w:rsidRPr="008605F5" w:rsidRDefault="0014084B" w:rsidP="008605F5">
      <w:pPr>
        <w:pStyle w:val="Rubrik2"/>
      </w:pPr>
      <w:bookmarkStart w:id="4" w:name="_Toc96067997"/>
      <w:bookmarkStart w:id="5" w:name="_Toc160520900"/>
      <w:bookmarkStart w:id="6" w:name="_Toc166768133"/>
      <w:bookmarkStart w:id="7" w:name="_Toc514945525"/>
      <w:r w:rsidRPr="008605F5">
        <w:t>Metod för kontroll</w:t>
      </w:r>
      <w:bookmarkEnd w:id="4"/>
      <w:bookmarkEnd w:id="5"/>
      <w:bookmarkEnd w:id="6"/>
    </w:p>
    <w:p w14:paraId="0DECA982" w14:textId="77777777" w:rsidR="0014084B" w:rsidRPr="00B91C18" w:rsidRDefault="0014084B" w:rsidP="0014084B">
      <w:pPr>
        <w:pStyle w:val="Brd"/>
      </w:pPr>
      <w:r>
        <w:t xml:space="preserve">ETU AB har genomfört granskningen med hjälp av valideringsverktyg och manuella tester. </w:t>
      </w:r>
    </w:p>
    <w:p w14:paraId="4B2F9726" w14:textId="77777777" w:rsidR="0014084B" w:rsidRPr="00B91C18" w:rsidRDefault="0014084B" w:rsidP="0014084B">
      <w:pPr>
        <w:pStyle w:val="Brd"/>
      </w:pPr>
      <w:r>
        <w:t>Tillgänglighetsgranskningen har utförts så att webbplatsen ska möta DOS-lagen, lagen om digital offentlig service. Det innebär att webbplatsen ska uppfylla utvalda krav i EN-standarden, EN 301 549 V3.2.1. De flesta av dessa utvalda krav finns också i Web Content Accessibility Guidelines, WCAG 2.1. med prioritetsnivå A och AA. Om någon punkt i nivå AAA återfinns i rapporten så är det för att vi anser att den är extra viktig och rimlig att åtgärda i sammanhanget.</w:t>
      </w:r>
    </w:p>
    <w:p w14:paraId="7BC66C1C" w14:textId="4D285066" w:rsidR="0014084B" w:rsidRPr="00B91C18" w:rsidRDefault="0014084B" w:rsidP="0014084B">
      <w:pPr>
        <w:pStyle w:val="Brd"/>
        <w:rPr>
          <w:rStyle w:val="Hyperlnk"/>
        </w:rPr>
      </w:pPr>
      <w:r>
        <w:t xml:space="preserve">Tillsynsmyndigheten för DOS-lagen är Myndigheten för Digital förvaltning, Digg. De har tagit fram en manual för granskning av webbplatser, vi har valt att ställa upp vår rapport enligt deras metod och indelning i rubriker. Detta för att du ska vara säker på </w:t>
      </w:r>
      <w:r w:rsidRPr="00D45E96">
        <w:t xml:space="preserve">att vi kontrollerar alla delar i lagen. </w:t>
      </w:r>
      <w:r w:rsidR="002546F1">
        <w:t xml:space="preserve">Denna uppställning går att finna under </w:t>
      </w:r>
      <w:hyperlink r:id="rId13" w:anchor="h-Tillganglighetsredogorelse" w:history="1">
        <w:r w:rsidR="002546F1" w:rsidRPr="002546F1">
          <w:rPr>
            <w:rStyle w:val="Hyperlnk"/>
          </w:rPr>
          <w:t>Tillsynsmanual för granskning av webbsidor</w:t>
        </w:r>
      </w:hyperlink>
      <w:r w:rsidR="002546F1">
        <w:t>.</w:t>
      </w:r>
    </w:p>
    <w:p w14:paraId="062E702D" w14:textId="77777777" w:rsidR="0014084B" w:rsidRPr="00B91C18" w:rsidRDefault="0014084B" w:rsidP="0014084B">
      <w:pPr>
        <w:pStyle w:val="Brd"/>
        <w:rPr>
          <w:rStyle w:val="Hyperlnk"/>
        </w:rPr>
      </w:pPr>
      <w:r>
        <w:t>Vår granskning baseras på WCAG 2.1 och på de erfarenheter vi har av tester med användare i aktuella miljöer som olika operativsystem, användarprogram och hjälpmedel. I vissa fall saknas hänvisning till en riktlinje eller ett framgångskriterium. I dessa fall anger vi att synpunkten baseras på erfarenhet och ej på ett framgångskriterium.</w:t>
      </w:r>
    </w:p>
    <w:p w14:paraId="3E922785" w14:textId="77777777" w:rsidR="0014084B" w:rsidRDefault="0014084B" w:rsidP="0014084B">
      <w:pPr>
        <w:pStyle w:val="Brd"/>
      </w:pPr>
      <w:r>
        <w:t>Länkar där du kan läsa mer:</w:t>
      </w:r>
    </w:p>
    <w:p w14:paraId="0802E380" w14:textId="77777777" w:rsidR="0014084B" w:rsidRDefault="0014084B" w:rsidP="00104AEA">
      <w:pPr>
        <w:pStyle w:val="Brd"/>
        <w:numPr>
          <w:ilvl w:val="1"/>
          <w:numId w:val="9"/>
        </w:numPr>
      </w:pPr>
      <w:hyperlink r:id="rId14">
        <w:r w:rsidRPr="4DBC574A">
          <w:rPr>
            <w:rStyle w:val="Hyperlnk"/>
          </w:rPr>
          <w:t>EN 301 549 V3.2.1</w:t>
        </w:r>
      </w:hyperlink>
    </w:p>
    <w:p w14:paraId="71DE523B" w14:textId="77777777" w:rsidR="0014084B" w:rsidRDefault="0014084B" w:rsidP="00104AEA">
      <w:pPr>
        <w:pStyle w:val="Brd"/>
        <w:numPr>
          <w:ilvl w:val="1"/>
          <w:numId w:val="9"/>
        </w:numPr>
      </w:pPr>
      <w:hyperlink r:id="rId15">
        <w:r w:rsidRPr="4DBC574A">
          <w:rPr>
            <w:rStyle w:val="Hyperlnk"/>
          </w:rPr>
          <w:t>Lagen om digital offentig service (DOS-lagen</w:t>
        </w:r>
      </w:hyperlink>
    </w:p>
    <w:p w14:paraId="79058C21" w14:textId="77777777" w:rsidR="0014084B" w:rsidRDefault="0014084B" w:rsidP="00104AEA">
      <w:pPr>
        <w:pStyle w:val="Brd"/>
        <w:numPr>
          <w:ilvl w:val="1"/>
          <w:numId w:val="9"/>
        </w:numPr>
      </w:pPr>
      <w:hyperlink r:id="rId16">
        <w:r w:rsidRPr="4DBC574A">
          <w:rPr>
            <w:rStyle w:val="Hyperlnk"/>
          </w:rPr>
          <w:t>Web Content Accessibility Guidelines 2.1</w:t>
        </w:r>
      </w:hyperlink>
    </w:p>
    <w:p w14:paraId="64DDC100" w14:textId="77777777" w:rsidR="0014084B" w:rsidRDefault="0014084B" w:rsidP="00104AEA">
      <w:pPr>
        <w:pStyle w:val="Brd"/>
        <w:numPr>
          <w:ilvl w:val="1"/>
          <w:numId w:val="9"/>
        </w:numPr>
      </w:pPr>
      <w:hyperlink r:id="rId17">
        <w:r w:rsidRPr="4DBC574A">
          <w:rPr>
            <w:rStyle w:val="Hyperlnk"/>
          </w:rPr>
          <w:t>Vägledningen för webbutveckling</w:t>
        </w:r>
      </w:hyperlink>
    </w:p>
    <w:p w14:paraId="2A421650" w14:textId="77777777" w:rsidR="0014084B" w:rsidRDefault="0014084B" w:rsidP="00104AEA">
      <w:pPr>
        <w:pStyle w:val="Brd"/>
        <w:numPr>
          <w:ilvl w:val="1"/>
          <w:numId w:val="9"/>
        </w:numPr>
      </w:pPr>
      <w:hyperlink r:id="rId18">
        <w:r w:rsidRPr="4DBC574A">
          <w:rPr>
            <w:rStyle w:val="Hyperlnk"/>
          </w:rPr>
          <w:t>Manual för tillsyn enligt lagen om tillgänglighet till digital offentlig service</w:t>
        </w:r>
      </w:hyperlink>
    </w:p>
    <w:p w14:paraId="445EB176" w14:textId="77777777" w:rsidR="0014084B" w:rsidRPr="009132EB" w:rsidRDefault="0014084B" w:rsidP="009132EB">
      <w:pPr>
        <w:pStyle w:val="Rubrik3"/>
      </w:pPr>
      <w:bookmarkStart w:id="8" w:name="_Toc166768134"/>
      <w:r w:rsidRPr="009132EB">
        <w:t>Beskrivning av gällande riktlinjer WCAG 2.1</w:t>
      </w:r>
      <w:bookmarkEnd w:id="8"/>
    </w:p>
    <w:p w14:paraId="7FCAD0C2" w14:textId="77777777" w:rsidR="0014084B" w:rsidRPr="00B91C18" w:rsidRDefault="0014084B" w:rsidP="0014084B">
      <w:pPr>
        <w:pStyle w:val="Brd"/>
      </w:pPr>
      <w:r>
        <w:t>WCAG 2.1 bygger på fyra principer indelade i 12 riktlinjer. Dessa riktlinjer innehåller framgångskriterier indelade i tre prioritetsnivåer (A, AA och AAA) där AAA är den nivå som ställer de högsta kraven. En bra målsättning är att börja med att uppnå nivå A och AA för att senare sträva efter att i ett längre perspektiv uppnå även nivå AAA.</w:t>
      </w:r>
    </w:p>
    <w:p w14:paraId="22B79AF7" w14:textId="77777777" w:rsidR="0014084B" w:rsidRPr="00B91C18" w:rsidRDefault="0014084B" w:rsidP="0014084B">
      <w:pPr>
        <w:pStyle w:val="Brd"/>
      </w:pPr>
      <w:r>
        <w:t xml:space="preserve">För att en webbplats ska anses följa en prioritetsnivå (uppnå framgångskriterier för respektive nivå) krävs att </w:t>
      </w:r>
      <w:r w:rsidRPr="4DBC574A">
        <w:rPr>
          <w:b/>
          <w:bCs/>
        </w:rPr>
        <w:t>allt</w:t>
      </w:r>
      <w:r>
        <w:t xml:space="preserve"> innehåll följer riktlinjerna. </w:t>
      </w:r>
    </w:p>
    <w:p w14:paraId="78C0AC33" w14:textId="77777777" w:rsidR="0014084B" w:rsidRDefault="0014084B" w:rsidP="0014084B">
      <w:pPr>
        <w:pStyle w:val="Brd"/>
      </w:pPr>
      <w:r>
        <w:lastRenderedPageBreak/>
        <w:t>WCAG 2.1 är inte inriktad på någon specifik målgrupp utan riktar sig till att på bred front förenkla och förbättra för många målgrupper.</w:t>
      </w:r>
    </w:p>
    <w:p w14:paraId="64911443" w14:textId="77777777" w:rsidR="0014084B" w:rsidRDefault="0014084B" w:rsidP="00826C5D">
      <w:pPr>
        <w:pStyle w:val="Rubrik4"/>
      </w:pPr>
      <w:r>
        <w:t>Avvikelser och konsekvens</w:t>
      </w:r>
    </w:p>
    <w:p w14:paraId="2CC3397D" w14:textId="77777777" w:rsidR="0014084B" w:rsidRDefault="0014084B" w:rsidP="0014084B">
      <w:pPr>
        <w:pStyle w:val="Brd"/>
      </w:pPr>
      <w:r>
        <w:t>De avvikelser vi har hittat och noterat har vi kompletterat med förslag till åtgärder. Det kan finnas omfattande åtgärder som gör att till exempel existerande element tas bort samtidigt som det kan finnas en avvikelse och rekommenderad åtgärd för detta element som då inte har någon mening. Eftersom vi inte veta vilka val ni kommer att göra så tar vi med alla avvikelser som vi hittar utan att koppla dessa till vad konsekvenserna blir för relevansen av andra åtgärder.</w:t>
      </w:r>
      <w:bookmarkStart w:id="9" w:name="_Toc514945526"/>
      <w:bookmarkEnd w:id="7"/>
    </w:p>
    <w:p w14:paraId="7605BDEF" w14:textId="77777777" w:rsidR="008127E2" w:rsidRDefault="008127E2" w:rsidP="008127E2">
      <w:pPr>
        <w:pStyle w:val="Rubrik4"/>
      </w:pPr>
      <w:r>
        <w:t>Vi använder AI</w:t>
      </w:r>
    </w:p>
    <w:p w14:paraId="54654EFB" w14:textId="0C9A94F4" w:rsidR="00B02809" w:rsidRPr="009D43BE" w:rsidRDefault="00B02809" w:rsidP="00B02809">
      <w:pPr>
        <w:pStyle w:val="Brd"/>
      </w:pPr>
      <w:bookmarkStart w:id="10" w:name="_Toc166768135"/>
      <w:r w:rsidRPr="009D43BE">
        <w:t xml:space="preserve">Vi använder oss av </w:t>
      </w:r>
      <w:r>
        <w:t>AI</w:t>
      </w:r>
      <w:r w:rsidRPr="009D43BE">
        <w:t xml:space="preserve"> för att få förslag till lösningar på avvikelser som vi har hittat under granskningarna. Det är i de flesta fall en iterativ process där våra frågeformuleringar ändras, vi ger förslag på kod alternativ när </w:t>
      </w:r>
      <w:r>
        <w:t>AI</w:t>
      </w:r>
      <w:r w:rsidRPr="009D43BE">
        <w:t xml:space="preserve"> misslyckas med någon del av den eftersökta funktionen.</w:t>
      </w:r>
      <w:r>
        <w:t xml:space="preserve"> </w:t>
      </w:r>
      <w:r w:rsidRPr="009D43BE">
        <w:t>Vi publicerar inga lösningsförslag förrän att vi har kontrollerat detta både med och utan skärmläsare. Vi ändra</w:t>
      </w:r>
      <w:r>
        <w:t>r</w:t>
      </w:r>
      <w:r w:rsidRPr="009D43BE">
        <w:t xml:space="preserve"> även själva i den kod som föreslagits av </w:t>
      </w:r>
      <w:r>
        <w:t>AI</w:t>
      </w:r>
      <w:r w:rsidRPr="009D43BE">
        <w:t xml:space="preserve">. Vi är ganska </w:t>
      </w:r>
      <w:r>
        <w:t>säkra</w:t>
      </w:r>
      <w:r w:rsidRPr="009D43BE">
        <w:t xml:space="preserve"> på att med vår långa erfarenhet av digital tillgänglighet så kan vi precisera de frågor som skall ställas och utvärdera de förslag vi får. Vi kontrollera</w:t>
      </w:r>
      <w:r>
        <w:t>r</w:t>
      </w:r>
      <w:r w:rsidRPr="009D43BE">
        <w:t xml:space="preserve"> vilka yttre källor som har använts. Vi är ganska säkra på att genom att använda AI på ett korrekt sätt så snabbar vi dels upp själva granskningarna vilket ger en möjlighet att när en given tidsram är given att hitta mer på en sida och att ge adekvata svar. Vi tror att även kvaliteten på det resultat som vi redovisar blir högre då AI används.</w:t>
      </w:r>
    </w:p>
    <w:p w14:paraId="58814082" w14:textId="4242F2AA" w:rsidR="0014084B" w:rsidRDefault="0014084B" w:rsidP="0015319D">
      <w:pPr>
        <w:pStyle w:val="Rubrik3"/>
      </w:pPr>
      <w:r>
        <w:t>Den här rapporten</w:t>
      </w:r>
      <w:bookmarkEnd w:id="10"/>
    </w:p>
    <w:p w14:paraId="71949BBB" w14:textId="77777777" w:rsidR="0014084B" w:rsidRDefault="0014084B" w:rsidP="0014084B">
      <w:pPr>
        <w:pStyle w:val="Brd"/>
      </w:pPr>
      <w:r>
        <w:t>R</w:t>
      </w:r>
      <w:r w:rsidRPr="00D45E96">
        <w:t>apport som leverera</w:t>
      </w:r>
      <w:r>
        <w:t>s</w:t>
      </w:r>
      <w:r w:rsidRPr="00D45E96">
        <w:t xml:space="preserve"> kommer från en mall som under </w:t>
      </w:r>
      <w:r>
        <w:t>granskningen</w:t>
      </w:r>
      <w:r w:rsidRPr="00D45E96">
        <w:t xml:space="preserve"> av en webbplats har tjänstgjort som en testspecifikation </w:t>
      </w:r>
      <w:r>
        <w:t>över vad som ska granskas</w:t>
      </w:r>
      <w:r w:rsidRPr="00D45E96">
        <w:t>. Urvalet av tester kommer från de krav som DOS-lagen ställer på en webbplats. Referens till kravet finns i slutet av varje test/kapitel. Detta kan i vissa fall resultera att en avvikelse redovisas två gånger då en avvikelse kan vara av sådan art att det finns två krav som inte är uppfyllda.</w:t>
      </w:r>
    </w:p>
    <w:p w14:paraId="6D275356" w14:textId="77777777" w:rsidR="0014084B" w:rsidRDefault="0014084B" w:rsidP="0014084B">
      <w:pPr>
        <w:pStyle w:val="Brd"/>
      </w:pPr>
      <w:r w:rsidRPr="0046744B">
        <w:t>Under varje rubrik finns en generell text om kravet, och vidare under den kommer beskrivningen av det fel som vi hittat i tjänsten. Sist finns åtgärder som är markerade med ”Måste”, ”Bör” eller ”Kan”. De åtgärder som är markerade som ”Måste” är det som vi definierar som sådant som måste åtgärdas för att följa DOS-lagen.</w:t>
      </w:r>
    </w:p>
    <w:p w14:paraId="0F3EF884" w14:textId="2972AF64" w:rsidR="002546F1" w:rsidRDefault="002546F1" w:rsidP="009132EB">
      <w:pPr>
        <w:pStyle w:val="Rubrik3"/>
      </w:pPr>
      <w:bookmarkStart w:id="11" w:name="_Toc166768136"/>
      <w:r>
        <w:t>Checklista</w:t>
      </w:r>
      <w:bookmarkEnd w:id="11"/>
    </w:p>
    <w:p w14:paraId="33944D6D" w14:textId="2D651956" w:rsidR="002546F1" w:rsidRDefault="002546F1" w:rsidP="0030594F">
      <w:pPr>
        <w:pStyle w:val="Brd"/>
        <w:rPr>
          <w:lang w:eastAsia="sv-SE" w:bidi="ar-SA"/>
        </w:rPr>
      </w:pPr>
      <w:r>
        <w:rPr>
          <w:lang w:eastAsia="sv-SE" w:bidi="ar-SA"/>
        </w:rPr>
        <w:t xml:space="preserve">I slutet av denna rapport så finns </w:t>
      </w:r>
      <w:hyperlink w:anchor="_Checklista,_granskning_av" w:history="1">
        <w:r w:rsidRPr="0030594F">
          <w:rPr>
            <w:rStyle w:val="Hyperlnk"/>
            <w:lang w:eastAsia="sv-SE" w:bidi="ar-SA"/>
          </w:rPr>
          <w:t>Checklista, granskning av webbsidor</w:t>
        </w:r>
      </w:hyperlink>
    </w:p>
    <w:p w14:paraId="163EBEE9" w14:textId="7897CB78" w:rsidR="002546F1" w:rsidRDefault="002546F1" w:rsidP="002546F1">
      <w:pPr>
        <w:pStyle w:val="Brd"/>
      </w:pPr>
      <w:r>
        <w:rPr>
          <w:lang w:eastAsia="sv-SE" w:bidi="ar-SA"/>
        </w:rPr>
        <w:lastRenderedPageBreak/>
        <w:t>Här hittar du samtliga kontroller som ingår i en granskning från ETU. Många kontroller utför vi bara om vissa villkor är uppfyllda eller om det finns vissa typer av innehåll.</w:t>
      </w:r>
      <w:r w:rsidR="0030594F">
        <w:rPr>
          <w:lang w:eastAsia="sv-SE" w:bidi="ar-SA"/>
        </w:rPr>
        <w:t xml:space="preserve"> Även denna har samma rubrikstruktur som återfinns i </w:t>
      </w:r>
      <w:hyperlink r:id="rId19" w:anchor="h-Tillganglighetsredogorelse" w:history="1">
        <w:r w:rsidR="0030594F" w:rsidRPr="002546F1">
          <w:rPr>
            <w:rStyle w:val="Hyperlnk"/>
          </w:rPr>
          <w:t>Tillsynsmanual för granskning av webbsidor</w:t>
        </w:r>
      </w:hyperlink>
      <w:r w:rsidR="0030594F">
        <w:t>.</w:t>
      </w:r>
    </w:p>
    <w:p w14:paraId="2BD3E82B" w14:textId="77777777" w:rsidR="0030594F" w:rsidRDefault="0030594F" w:rsidP="002546F1">
      <w:pPr>
        <w:pStyle w:val="Brd"/>
      </w:pPr>
      <w:r>
        <w:t>Att testa enligt denna uppställning medför att kraven i DOS-lagen har prövats. I denna rapport har vi inte som tidigare inkluderat information om varför kraven finns, vilken kategori av användare som berörs etc.</w:t>
      </w:r>
    </w:p>
    <w:p w14:paraId="47ED1EB1" w14:textId="106D0A42" w:rsidR="00A42A68" w:rsidRDefault="00A42A68" w:rsidP="002546F1">
      <w:pPr>
        <w:pStyle w:val="Brd"/>
      </w:pPr>
      <w:r>
        <w:rPr>
          <w:noProof/>
        </w:rPr>
        <w:drawing>
          <wp:inline distT="0" distB="0" distL="0" distR="0" wp14:anchorId="422F41B2" wp14:editId="29F81A97">
            <wp:extent cx="1790700" cy="943513"/>
            <wp:effectExtent l="0" t="0" r="0" b="9525"/>
            <wp:docPr id="616912981" name="Bildobjekt 1" descr="En bild som visar text, skärmbild, Teckensnitt, Rektange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12981" name="Bildobjekt 1" descr="En bild som visar text, skärmbild, Teckensnitt, Rektangel&#10;&#10;Automatiskt genererad beskrivning"/>
                    <pic:cNvPicPr/>
                  </pic:nvPicPr>
                  <pic:blipFill>
                    <a:blip r:embed="rId20"/>
                    <a:stretch>
                      <a:fillRect/>
                    </a:stretch>
                  </pic:blipFill>
                  <pic:spPr>
                    <a:xfrm>
                      <a:off x="0" y="0"/>
                      <a:ext cx="1810786" cy="954096"/>
                    </a:xfrm>
                    <a:prstGeom prst="rect">
                      <a:avLst/>
                    </a:prstGeom>
                  </pic:spPr>
                </pic:pic>
              </a:graphicData>
            </a:graphic>
          </wp:inline>
        </w:drawing>
      </w:r>
    </w:p>
    <w:p w14:paraId="53AE6E44" w14:textId="5AEFC653" w:rsidR="0030594F" w:rsidRDefault="0030594F" w:rsidP="002546F1">
      <w:pPr>
        <w:pStyle w:val="Brd"/>
      </w:pPr>
      <w:r>
        <w:t xml:space="preserve">Genom att på sidan </w:t>
      </w:r>
      <w:hyperlink r:id="rId21" w:history="1">
        <w:r w:rsidRPr="00F065E6">
          <w:rPr>
            <w:rStyle w:val="Hyperlnk"/>
          </w:rPr>
          <w:t>https://www.digg.se/webbriktlinjer/</w:t>
        </w:r>
      </w:hyperlink>
      <w:r>
        <w:t xml:space="preserve"> göra en sökning med  formulärfältet ”Sök bland alla webbriktlinjer” tomt och kryssrutan ”Innehåller </w:t>
      </w:r>
      <w:r w:rsidR="00A42A68">
        <w:t>lagkrav</w:t>
      </w:r>
      <w:r>
        <w:t>” ifylld</w:t>
      </w:r>
      <w:r w:rsidR="00A42A68">
        <w:t xml:space="preserve"> så erhålls ett sökresultat på sidan </w:t>
      </w:r>
      <w:hyperlink r:id="rId22" w:history="1">
        <w:r w:rsidR="00A42A68" w:rsidRPr="00F065E6">
          <w:rPr>
            <w:rStyle w:val="Hyperlnk"/>
          </w:rPr>
          <w:t>https://www.digg.se/webbriktlinjer/alla-webbriktlinjer-</w:t>
        </w:r>
      </w:hyperlink>
      <w:r w:rsidR="00A42A68">
        <w:t xml:space="preserve"> och framåt.</w:t>
      </w:r>
    </w:p>
    <w:p w14:paraId="3B62712C" w14:textId="1DD6B937" w:rsidR="00A42A68" w:rsidRDefault="00A42A68" w:rsidP="002546F1">
      <w:pPr>
        <w:pStyle w:val="Brd"/>
      </w:pPr>
      <w:r>
        <w:rPr>
          <w:noProof/>
        </w:rPr>
        <w:drawing>
          <wp:inline distT="0" distB="0" distL="0" distR="0" wp14:anchorId="518C28B4" wp14:editId="5BABF2D3">
            <wp:extent cx="2514600" cy="939940"/>
            <wp:effectExtent l="0" t="0" r="0" b="0"/>
            <wp:docPr id="1927644416"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44416" name="Bildobjekt 1" descr="En bild som visar text, skärmbild, Teckensnitt, linje&#10;&#10;Automatiskt genererad beskrivning"/>
                    <pic:cNvPicPr/>
                  </pic:nvPicPr>
                  <pic:blipFill>
                    <a:blip r:embed="rId23"/>
                    <a:stretch>
                      <a:fillRect/>
                    </a:stretch>
                  </pic:blipFill>
                  <pic:spPr>
                    <a:xfrm>
                      <a:off x="0" y="0"/>
                      <a:ext cx="2537271" cy="948414"/>
                    </a:xfrm>
                    <a:prstGeom prst="rect">
                      <a:avLst/>
                    </a:prstGeom>
                  </pic:spPr>
                </pic:pic>
              </a:graphicData>
            </a:graphic>
          </wp:inline>
        </w:drawing>
      </w:r>
    </w:p>
    <w:p w14:paraId="5D18755F" w14:textId="5B4A26B4" w:rsidR="00A42A68" w:rsidRDefault="00A42A68" w:rsidP="002546F1">
      <w:pPr>
        <w:pStyle w:val="Brd"/>
      </w:pPr>
      <w:r>
        <w:t>Dessa sidor har för varje lagkrav en beskrivning varför lagkravet är viktigt för en sidas tillgänglighet.</w:t>
      </w:r>
    </w:p>
    <w:p w14:paraId="1F983E9F" w14:textId="1383967F" w:rsidR="001B0DDA" w:rsidRDefault="001B0DDA" w:rsidP="001B0DDA">
      <w:pPr>
        <w:pStyle w:val="Rubrik3"/>
      </w:pPr>
      <w:r>
        <w:t>Undantag</w:t>
      </w:r>
    </w:p>
    <w:p w14:paraId="01CC408F" w14:textId="293E2870" w:rsidR="001B0DDA" w:rsidRDefault="00D424E0" w:rsidP="001B0DDA">
      <w:pPr>
        <w:pStyle w:val="Brd"/>
        <w:rPr>
          <w:lang w:eastAsia="sv-SE" w:bidi="ar-SA"/>
        </w:rPr>
      </w:pPr>
      <w:r w:rsidRPr="000108D2">
        <w:rPr>
          <w:b/>
          <w:bCs/>
          <w:lang w:eastAsia="sv-SE" w:bidi="ar-SA"/>
        </w:rPr>
        <w:t>12.2.2 Support för tillgänglighetsfunktioner</w:t>
      </w:r>
      <w:r>
        <w:rPr>
          <w:lang w:eastAsia="sv-SE" w:bidi="ar-SA"/>
        </w:rPr>
        <w:t xml:space="preserve"> innebär att </w:t>
      </w:r>
      <w:r w:rsidR="0054059A">
        <w:rPr>
          <w:lang w:eastAsia="sv-SE" w:bidi="ar-SA"/>
        </w:rPr>
        <w:t xml:space="preserve">den som testar skall ringa upp </w:t>
      </w:r>
      <w:r w:rsidR="0054059A" w:rsidRPr="0054059A">
        <w:rPr>
          <w:lang w:eastAsia="sv-SE" w:bidi="ar-SA"/>
        </w:rPr>
        <w:t>kundtjänst/support</w:t>
      </w:r>
      <w:r w:rsidR="0054059A">
        <w:rPr>
          <w:lang w:eastAsia="sv-SE" w:bidi="ar-SA"/>
        </w:rPr>
        <w:t xml:space="preserve"> </w:t>
      </w:r>
      <w:r w:rsidR="0054059A" w:rsidRPr="0054059A">
        <w:rPr>
          <w:lang w:eastAsia="sv-SE" w:bidi="ar-SA"/>
        </w:rPr>
        <w:t>och ställ frågor om tillgänglighets- och kompatibilitetsfunktionerna för att se om de kan ge relevanta svar</w:t>
      </w:r>
      <w:r w:rsidR="0054059A">
        <w:rPr>
          <w:lang w:eastAsia="sv-SE" w:bidi="ar-SA"/>
        </w:rPr>
        <w:t>. Vi utför inte denna test</w:t>
      </w:r>
      <w:r w:rsidR="0015319D">
        <w:rPr>
          <w:lang w:eastAsia="sv-SE" w:bidi="ar-SA"/>
        </w:rPr>
        <w:t>.</w:t>
      </w:r>
    </w:p>
    <w:p w14:paraId="1B0F66B6" w14:textId="071F768B" w:rsidR="0054059A" w:rsidRPr="004B5861" w:rsidRDefault="0054059A" w:rsidP="001B0DDA">
      <w:pPr>
        <w:pStyle w:val="Brd"/>
        <w:rPr>
          <w:b/>
          <w:bCs/>
          <w:lang w:eastAsia="sv-SE" w:bidi="ar-SA"/>
        </w:rPr>
      </w:pPr>
      <w:r w:rsidRPr="004B5861">
        <w:rPr>
          <w:b/>
          <w:bCs/>
          <w:lang w:eastAsia="sv-SE" w:bidi="ar-SA"/>
        </w:rPr>
        <w:t>11.7 Användarinställningar</w:t>
      </w:r>
    </w:p>
    <w:p w14:paraId="2E04177D" w14:textId="085788A5" w:rsidR="005A414E" w:rsidRDefault="005A414E" w:rsidP="001B0DDA">
      <w:pPr>
        <w:pStyle w:val="Brd"/>
        <w:rPr>
          <w:lang w:eastAsia="sv-SE" w:bidi="ar-SA"/>
        </w:rPr>
      </w:pPr>
      <w:r>
        <w:rPr>
          <w:lang w:eastAsia="sv-SE" w:bidi="ar-SA"/>
        </w:rPr>
        <w:t>En kontroll skall göras att</w:t>
      </w:r>
    </w:p>
    <w:p w14:paraId="67A9D670" w14:textId="137BB0A8" w:rsidR="0054059A" w:rsidRPr="005A414E" w:rsidRDefault="0054059A" w:rsidP="00104AEA">
      <w:pPr>
        <w:pStyle w:val="Brd"/>
        <w:numPr>
          <w:ilvl w:val="0"/>
          <w:numId w:val="22"/>
        </w:numPr>
      </w:pPr>
      <w:r w:rsidRPr="005A414E">
        <w:t>Sidan respekterar användarinställningar för färger.</w:t>
      </w:r>
    </w:p>
    <w:p w14:paraId="79948251" w14:textId="5C9837A1" w:rsidR="0054059A" w:rsidRPr="005A414E" w:rsidRDefault="0054059A" w:rsidP="00104AEA">
      <w:pPr>
        <w:pStyle w:val="Brd"/>
        <w:numPr>
          <w:ilvl w:val="0"/>
          <w:numId w:val="22"/>
        </w:numPr>
      </w:pPr>
      <w:r w:rsidRPr="005A414E">
        <w:t>Sidan respekterar användarinställningar för kontrast.</w:t>
      </w:r>
    </w:p>
    <w:p w14:paraId="51585263" w14:textId="386D8DF2" w:rsidR="0054059A" w:rsidRPr="005A414E" w:rsidRDefault="0054059A" w:rsidP="00104AEA">
      <w:pPr>
        <w:pStyle w:val="Brd"/>
        <w:numPr>
          <w:ilvl w:val="0"/>
          <w:numId w:val="22"/>
        </w:numPr>
      </w:pPr>
      <w:r w:rsidRPr="005A414E">
        <w:t>Sidan respekterar användarinställningar för teckensnitt.</w:t>
      </w:r>
    </w:p>
    <w:p w14:paraId="445D8EA2" w14:textId="08AEE461" w:rsidR="0054059A" w:rsidRPr="005A414E" w:rsidRDefault="0054059A" w:rsidP="00104AEA">
      <w:pPr>
        <w:pStyle w:val="Brd"/>
        <w:numPr>
          <w:ilvl w:val="0"/>
          <w:numId w:val="22"/>
        </w:numPr>
      </w:pPr>
      <w:r w:rsidRPr="005A414E">
        <w:t>Sidan respekterar användarinställningar för teckenstorlek.</w:t>
      </w:r>
    </w:p>
    <w:p w14:paraId="5435C18E" w14:textId="2A0BD68D" w:rsidR="0054059A" w:rsidRPr="005A414E" w:rsidRDefault="0054059A" w:rsidP="00104AEA">
      <w:pPr>
        <w:pStyle w:val="Brd"/>
        <w:numPr>
          <w:ilvl w:val="0"/>
          <w:numId w:val="22"/>
        </w:numPr>
      </w:pPr>
      <w:r w:rsidRPr="005A414E">
        <w:t>Sidan respekterar användarinställningar för fokusmarkering.</w:t>
      </w:r>
    </w:p>
    <w:p w14:paraId="2D4F4339" w14:textId="20E8FF23" w:rsidR="0054059A" w:rsidRPr="005A414E" w:rsidRDefault="0054059A" w:rsidP="00104AEA">
      <w:pPr>
        <w:pStyle w:val="Brd"/>
        <w:numPr>
          <w:ilvl w:val="0"/>
          <w:numId w:val="22"/>
        </w:numPr>
      </w:pPr>
      <w:r w:rsidRPr="005A414E">
        <w:t>Sidan respekterar användarinställningar för måttenheter.”</w:t>
      </w:r>
    </w:p>
    <w:p w14:paraId="6479F84D" w14:textId="53E3B7F4" w:rsidR="0054059A" w:rsidRPr="00FF44B8" w:rsidRDefault="00FF44B8" w:rsidP="0054059A">
      <w:pPr>
        <w:pStyle w:val="Brd"/>
      </w:pPr>
      <w:r w:rsidRPr="00FF44B8">
        <w:t>De</w:t>
      </w:r>
      <w:r>
        <w:t xml:space="preserve"> användarinställningar som efterfrågas skall komma från webbläsaren eller operativsystemet och inte </w:t>
      </w:r>
      <w:r w:rsidR="00B824E5">
        <w:t>med hjälp av en egen stilmall CSS.</w:t>
      </w:r>
    </w:p>
    <w:p w14:paraId="38227A2E" w14:textId="3DE3E698" w:rsidR="005A414E" w:rsidRPr="00B824E5" w:rsidRDefault="00712B03" w:rsidP="0054059A">
      <w:pPr>
        <w:pStyle w:val="Brd"/>
      </w:pPr>
      <w:r>
        <w:lastRenderedPageBreak/>
        <w:t>I Diggs manual framgår att det som testas är M</w:t>
      </w:r>
      <w:r w:rsidR="00EB6A77">
        <w:t>ö</w:t>
      </w:r>
      <w:r>
        <w:t xml:space="preserve">rkt läge, Teckenstorlek och </w:t>
      </w:r>
      <w:r w:rsidR="00EB6A77">
        <w:t>Högkontrastläge. Dessa tre kontrollerar vi och rapporterar i rapporten.</w:t>
      </w:r>
    </w:p>
    <w:p w14:paraId="552919ED" w14:textId="166259E1" w:rsidR="001B0DDA" w:rsidRPr="00470524" w:rsidRDefault="00606594" w:rsidP="001B0DDA">
      <w:pPr>
        <w:pStyle w:val="Brd"/>
        <w:rPr>
          <w:lang w:eastAsia="sv-SE" w:bidi="ar-SA"/>
        </w:rPr>
      </w:pPr>
      <w:r w:rsidRPr="00E32DCC">
        <w:rPr>
          <w:b/>
          <w:bCs/>
          <w:lang w:eastAsia="sv-SE" w:bidi="ar-SA"/>
        </w:rPr>
        <w:t>12.2.</w:t>
      </w:r>
      <w:r w:rsidR="00626F6F" w:rsidRPr="00E32DCC">
        <w:rPr>
          <w:b/>
          <w:bCs/>
          <w:lang w:eastAsia="sv-SE" w:bidi="ar-SA"/>
        </w:rPr>
        <w:t>3 Effektiv supportkommunikation</w:t>
      </w:r>
      <w:r w:rsidR="001F7A79">
        <w:rPr>
          <w:lang w:eastAsia="sv-SE" w:bidi="ar-SA"/>
        </w:rPr>
        <w:t xml:space="preserve">, </w:t>
      </w:r>
      <w:r w:rsidR="00E32DCC" w:rsidRPr="00E32DCC">
        <w:rPr>
          <w:lang w:eastAsia="sv-SE" w:bidi="ar-SA"/>
        </w:rPr>
        <w:t>Vi utför inte denna test</w:t>
      </w:r>
      <w:r w:rsidR="00F539DC">
        <w:rPr>
          <w:lang w:eastAsia="sv-SE" w:bidi="ar-SA"/>
        </w:rPr>
        <w:t>,</w:t>
      </w:r>
    </w:p>
    <w:p w14:paraId="2DF7AAC8" w14:textId="7F543074" w:rsidR="00107531" w:rsidRDefault="00E32DCC" w:rsidP="00E32DCC">
      <w:pPr>
        <w:pStyle w:val="Brd"/>
        <w:rPr>
          <w:lang w:eastAsia="sv-SE" w:bidi="ar-SA"/>
        </w:rPr>
      </w:pPr>
      <w:r>
        <w:rPr>
          <w:b/>
        </w:rPr>
        <w:t xml:space="preserve">12.2.4 </w:t>
      </w:r>
      <w:r w:rsidRPr="00E32DCC">
        <w:rPr>
          <w:b/>
        </w:rPr>
        <w:t>Tillgänglig supportdokumentation</w:t>
      </w:r>
      <w:r>
        <w:rPr>
          <w:b/>
        </w:rPr>
        <w:t xml:space="preserve">, </w:t>
      </w:r>
      <w:r w:rsidR="00107531" w:rsidRPr="00E32DCC">
        <w:rPr>
          <w:lang w:eastAsia="sv-SE" w:bidi="ar-SA"/>
        </w:rPr>
        <w:t xml:space="preserve">Vi utför inte denna test på det sätt </w:t>
      </w:r>
      <w:r w:rsidRPr="00E32DCC">
        <w:rPr>
          <w:lang w:eastAsia="sv-SE" w:bidi="ar-SA"/>
        </w:rPr>
        <w:t xml:space="preserve">som beskrivs i DIGG </w:t>
      </w:r>
      <w:r w:rsidR="00524A00">
        <w:rPr>
          <w:lang w:eastAsia="sv-SE" w:bidi="ar-SA"/>
        </w:rPr>
        <w:t>tillsyns</w:t>
      </w:r>
      <w:r w:rsidRPr="00E32DCC">
        <w:rPr>
          <w:lang w:eastAsia="sv-SE" w:bidi="ar-SA"/>
        </w:rPr>
        <w:t>manual för</w:t>
      </w:r>
      <w:r w:rsidR="00524A00">
        <w:rPr>
          <w:lang w:eastAsia="sv-SE" w:bidi="ar-SA"/>
        </w:rPr>
        <w:t xml:space="preserve"> granskning av webbsidor</w:t>
      </w:r>
      <w:r w:rsidR="006D1E54">
        <w:rPr>
          <w:lang w:eastAsia="sv-SE" w:bidi="ar-SA"/>
        </w:rPr>
        <w:t xml:space="preserve">. </w:t>
      </w:r>
      <w:r w:rsidR="00107531" w:rsidRPr="00E32DCC">
        <w:rPr>
          <w:lang w:eastAsia="sv-SE" w:bidi="ar-SA"/>
        </w:rPr>
        <w:t>Vi letar efter lämplig supportdokumentation som Hjälpsidor och utför en snabb test med verktyget WAVE.</w:t>
      </w:r>
    </w:p>
    <w:p w14:paraId="63845ADD" w14:textId="77777777" w:rsidR="00623FBB" w:rsidRDefault="00623FBB">
      <w:pPr>
        <w:spacing w:line="259" w:lineRule="auto"/>
        <w:rPr>
          <w:rFonts w:cs="Tahoma"/>
          <w:b/>
          <w:iCs/>
          <w:kern w:val="32"/>
          <w:sz w:val="24"/>
          <w:lang w:eastAsia="sv-SE" w:bidi="ar-SA"/>
        </w:rPr>
      </w:pPr>
      <w:bookmarkStart w:id="12" w:name="_Toc166768137"/>
      <w:r>
        <w:br w:type="page"/>
      </w:r>
    </w:p>
    <w:p w14:paraId="18B4F491" w14:textId="77777777" w:rsidR="0014084B" w:rsidRPr="000533C9" w:rsidRDefault="0014084B" w:rsidP="009132EB">
      <w:pPr>
        <w:pStyle w:val="Rubrik3"/>
      </w:pPr>
      <w:r w:rsidRPr="000533C9">
        <w:lastRenderedPageBreak/>
        <w:t xml:space="preserve">Sidor som är </w:t>
      </w:r>
      <w:bookmarkEnd w:id="9"/>
      <w:r>
        <w:t>granskade</w:t>
      </w:r>
      <w:bookmarkEnd w:id="12"/>
    </w:p>
    <w:p w14:paraId="501DCF5B" w14:textId="7B1597D7" w:rsidR="00CF6753" w:rsidRPr="001A5F91" w:rsidRDefault="0014084B" w:rsidP="00CF6753">
      <w:pPr>
        <w:pStyle w:val="Brd"/>
      </w:pPr>
      <w:r>
        <w:t>Sida 1: https://webbplats.se/sida1</w:t>
      </w:r>
    </w:p>
    <w:p w14:paraId="609241D1" w14:textId="7532D9DF" w:rsidR="0014084B" w:rsidRPr="001A5F91" w:rsidRDefault="0014084B" w:rsidP="0014084B">
      <w:pPr>
        <w:pStyle w:val="Brd"/>
      </w:pPr>
      <w:r>
        <w:t>Sida 2: https://webbplats.se/sida2</w:t>
      </w:r>
    </w:p>
    <w:p w14:paraId="6609D541" w14:textId="060838A7" w:rsidR="00475C8F" w:rsidRDefault="00475C8F" w:rsidP="00787758">
      <w:pPr>
        <w:pStyle w:val="Punktlista"/>
      </w:pPr>
      <w:bookmarkStart w:id="13" w:name="_Toc166768138"/>
      <w:r>
        <w:t>Avvikelser som förekommer på alla de testade sidorna</w:t>
      </w:r>
      <w:bookmarkEnd w:id="13"/>
    </w:p>
    <w:p w14:paraId="4559586B" w14:textId="77777777" w:rsidR="00D6421B" w:rsidRDefault="00D6421B" w:rsidP="00D6421B">
      <w:pPr>
        <w:pStyle w:val="Rubrik1"/>
      </w:pPr>
      <w:bookmarkStart w:id="14" w:name="_Toc166768139"/>
      <w:bookmarkEnd w:id="14"/>
      <w:r>
        <w:lastRenderedPageBreak/>
        <w:t>Ramverk</w:t>
      </w:r>
    </w:p>
    <w:p w14:paraId="0FA1CDD3" w14:textId="77777777" w:rsidR="00D6421B" w:rsidRDefault="00D6421B" w:rsidP="00D6421B">
      <w:pPr>
        <w:pStyle w:val="Brd"/>
      </w:pPr>
      <w:hyperlink r:id="rId24" w:history="1">
        <w:r w:rsidRPr="00773DED">
          <w:rPr>
            <w:rStyle w:val="Hyperlnk"/>
          </w:rPr>
          <w:t>https://etu.se/</w:t>
        </w:r>
      </w:hyperlink>
    </w:p>
    <w:p w14:paraId="4D61E008" w14:textId="77777777" w:rsidR="00D6421B" w:rsidRDefault="00D6421B" w:rsidP="00D6421B">
      <w:pPr>
        <w:pStyle w:val="Rubrik2"/>
      </w:pPr>
      <w:r>
        <w:t>Innehåll</w:t>
      </w:r>
    </w:p>
    <w:p w14:paraId="3EDC7E94" w14:textId="77777777" w:rsidR="00D6421B" w:rsidRDefault="00D6421B" w:rsidP="00D6421B">
      <w:pPr>
        <w:pStyle w:val="Rubrik3"/>
      </w:pPr>
      <w:r>
        <w:t>Semantik – Landmärken</w:t>
      </w:r>
    </w:p>
    <w:p w14:paraId="2BF0CE48" w14:textId="77777777" w:rsidR="00D6421B" w:rsidRDefault="00D6421B" w:rsidP="00D6421B">
      <w:pPr>
        <w:pStyle w:val="Rubrik4"/>
      </w:pPr>
      <w:r>
        <w:t>Brödsmulor saknar navigationslandmärke</w:t>
      </w:r>
    </w:p>
    <w:p w14:paraId="502663D1" w14:textId="77777777" w:rsidR="00D6421B" w:rsidRDefault="00D6421B" w:rsidP="00D6421B">
      <w:pPr>
        <w:pStyle w:val="Rubrik5"/>
        <w:rPr>
          <w:lang w:eastAsia="sv-SE" w:bidi="ar-SA"/>
        </w:rPr>
      </w:pPr>
      <w:r>
        <w:rPr>
          <w:lang w:eastAsia="sv-SE" w:bidi="ar-SA"/>
        </w:rPr>
        <w:t>Beskrivning av WCAG kravet</w:t>
      </w:r>
    </w:p>
    <w:p w14:paraId="6BD02396" w14:textId="77777777" w:rsidR="00D6421B" w:rsidRDefault="00D6421B" w:rsidP="00D6421B">
      <w:pPr>
        <w:pStyle w:val="Brd"/>
        <w:rPr>
          <w:lang w:eastAsia="sv-SE" w:bidi="ar-SA"/>
        </w:rPr>
      </w:pPr>
      <w:r>
        <w:rPr>
          <w:lang w:eastAsia="sv-SE" w:bidi="ar-SA"/>
        </w:rPr>
        <w:t>WCAG 2.4.1 Hoppa över block (nivå A) och relaterade navigationsprinciper innebär att större navigationsblock bör kunna identifieras programmatiskt. Genom att använda semantiska landmärken, exempelvis &lt;nav&gt;, kan hjälpmedel identifiera navigationsområden och göra det möjligt för användare att snabbt navigera mellan dem.</w:t>
      </w:r>
    </w:p>
    <w:p w14:paraId="2AF22974" w14:textId="77777777" w:rsidR="00D6421B" w:rsidRDefault="00D6421B" w:rsidP="00D6421B">
      <w:pPr>
        <w:pStyle w:val="Brd"/>
        <w:rPr>
          <w:lang w:eastAsia="sv-SE" w:bidi="ar-SA"/>
        </w:rPr>
      </w:pPr>
      <w:r w:rsidRPr="00F5679D">
        <w:rPr>
          <w:lang w:eastAsia="sv-SE" w:bidi="ar-SA"/>
        </w:rPr>
        <w:t>WCAG 1.3.1 Information och relationer (nivå A) kräver dessutom att strukturer och relationer i innehållet ska kunna fastställas programmatiskt. Navigationsområden bör därför märkas upp semantiskt så att deras funktion kan identifieras av hjälpmedel.</w:t>
      </w:r>
    </w:p>
    <w:p w14:paraId="272D19A3" w14:textId="77777777" w:rsidR="00D6421B" w:rsidRDefault="00D6421B" w:rsidP="00D6421B">
      <w:pPr>
        <w:pStyle w:val="Rubrik5"/>
        <w:rPr>
          <w:lang w:eastAsia="sv-SE" w:bidi="ar-SA"/>
        </w:rPr>
      </w:pPr>
      <w:r>
        <w:rPr>
          <w:lang w:eastAsia="sv-SE" w:bidi="ar-SA"/>
        </w:rPr>
        <w:t>Beskrivning av felet</w:t>
      </w:r>
    </w:p>
    <w:p w14:paraId="083D5B88" w14:textId="77777777" w:rsidR="00D6421B" w:rsidRPr="00F5679D" w:rsidRDefault="00D6421B" w:rsidP="00D6421B">
      <w:pPr>
        <w:pStyle w:val="Brd"/>
        <w:rPr>
          <w:lang w:eastAsia="sv-SE" w:bidi="ar-SA"/>
        </w:rPr>
      </w:pPr>
      <w:r w:rsidRPr="00F5679D">
        <w:rPr>
          <w:noProof/>
          <w:lang w:eastAsia="sv-SE" w:bidi="ar-SA"/>
        </w:rPr>
        <w:drawing>
          <wp:inline distT="0" distB="0" distL="0" distR="0" wp14:anchorId="2841E1CC" wp14:editId="02801A7E">
            <wp:extent cx="5219065" cy="659765"/>
            <wp:effectExtent l="0" t="0" r="635" b="6985"/>
            <wp:docPr id="98489305"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9305" name=""/>
                    <pic:cNvPicPr/>
                  </pic:nvPicPr>
                  <pic:blipFill>
                    <a:blip r:embed="rId25"/>
                    <a:stretch>
                      <a:fillRect/>
                    </a:stretch>
                  </pic:blipFill>
                  <pic:spPr>
                    <a:xfrm>
                      <a:off x="0" y="0"/>
                      <a:ext cx="5219065" cy="659765"/>
                    </a:xfrm>
                    <a:prstGeom prst="rect">
                      <a:avLst/>
                    </a:prstGeom>
                  </pic:spPr>
                </pic:pic>
              </a:graphicData>
            </a:graphic>
          </wp:inline>
        </w:drawing>
      </w:r>
    </w:p>
    <w:p w14:paraId="34ED37AA" w14:textId="77777777" w:rsidR="00D6421B" w:rsidRDefault="00D6421B" w:rsidP="00D6421B">
      <w:pPr>
        <w:pStyle w:val="Brd"/>
        <w:rPr>
          <w:lang w:eastAsia="sv-SE" w:bidi="ar-SA"/>
        </w:rPr>
      </w:pPr>
      <w:r>
        <w:rPr>
          <w:lang w:eastAsia="sv-SE" w:bidi="ar-SA"/>
        </w:rPr>
        <w:t>Brödsmulorna på sidorna är implementerade som en vanlig &lt;div&gt;-struktur:</w:t>
      </w:r>
    </w:p>
    <w:p w14:paraId="0B7D44A3" w14:textId="77777777" w:rsidR="00D6421B" w:rsidRDefault="00D6421B" w:rsidP="00D6421B">
      <w:pPr>
        <w:pStyle w:val="Kodexempel-Ny"/>
        <w:rPr>
          <w:lang w:eastAsia="sv-SE" w:bidi="ar-SA"/>
        </w:rPr>
      </w:pPr>
      <w:r>
        <w:rPr>
          <w:lang w:eastAsia="sv-SE" w:bidi="ar-SA"/>
        </w:rPr>
        <w:t>&lt;div class="breadcrumb"&gt;</w:t>
      </w:r>
    </w:p>
    <w:p w14:paraId="5FBEC674" w14:textId="77777777" w:rsidR="00D6421B" w:rsidRDefault="00D6421B" w:rsidP="00D6421B">
      <w:pPr>
        <w:pStyle w:val="Kodexempel-Ny"/>
        <w:rPr>
          <w:lang w:eastAsia="sv-SE" w:bidi="ar-SA"/>
        </w:rPr>
      </w:pPr>
      <w:r>
        <w:rPr>
          <w:lang w:eastAsia="sv-SE" w:bidi="ar-SA"/>
        </w:rPr>
        <w:t xml:space="preserve">  ...</w:t>
      </w:r>
    </w:p>
    <w:p w14:paraId="34D0348C" w14:textId="77777777" w:rsidR="00D6421B" w:rsidRDefault="00D6421B" w:rsidP="00D6421B">
      <w:pPr>
        <w:pStyle w:val="Kodexempel-Ny"/>
        <w:rPr>
          <w:lang w:eastAsia="sv-SE" w:bidi="ar-SA"/>
        </w:rPr>
      </w:pPr>
      <w:r>
        <w:rPr>
          <w:lang w:eastAsia="sv-SE" w:bidi="ar-SA"/>
        </w:rPr>
        <w:t>&lt;/div&gt;</w:t>
      </w:r>
    </w:p>
    <w:p w14:paraId="327CA19F" w14:textId="77777777" w:rsidR="00D6421B" w:rsidRDefault="00D6421B" w:rsidP="00D6421B">
      <w:pPr>
        <w:pStyle w:val="Brd"/>
        <w:rPr>
          <w:lang w:eastAsia="sv-SE" w:bidi="ar-SA"/>
        </w:rPr>
      </w:pPr>
      <w:r>
        <w:rPr>
          <w:lang w:eastAsia="sv-SE" w:bidi="ar-SA"/>
        </w:rPr>
        <w:t>Eftersom komponenten inte ligger i ett &lt;nav&gt;-element exponeras den inte som ett navigationslandmärke. Dessutom saknar navigationsområdet ett unikt namn, exempelvis "Brödsmulor" eller "Länkstig".</w:t>
      </w:r>
    </w:p>
    <w:p w14:paraId="72512487" w14:textId="77777777" w:rsidR="00D6421B" w:rsidRDefault="00D6421B" w:rsidP="00D6421B">
      <w:pPr>
        <w:pStyle w:val="Rubrik5"/>
        <w:rPr>
          <w:lang w:eastAsia="sv-SE" w:bidi="ar-SA"/>
        </w:rPr>
      </w:pPr>
      <w:r>
        <w:rPr>
          <w:lang w:eastAsia="sv-SE" w:bidi="ar-SA"/>
        </w:rPr>
        <w:t>Steg för att återskapa felet</w:t>
      </w:r>
    </w:p>
    <w:p w14:paraId="2DF35218" w14:textId="77777777" w:rsidR="00D6421B" w:rsidRDefault="00D6421B" w:rsidP="00D6421B">
      <w:pPr>
        <w:pStyle w:val="Brd"/>
        <w:rPr>
          <w:lang w:eastAsia="sv-SE" w:bidi="ar-SA"/>
        </w:rPr>
      </w:pPr>
      <w:r>
        <w:rPr>
          <w:lang w:eastAsia="sv-SE" w:bidi="ar-SA"/>
        </w:rPr>
        <w:t>1. Navigera till sidan och inspektera brödsmulorna.</w:t>
      </w:r>
    </w:p>
    <w:p w14:paraId="6AA130B8" w14:textId="77777777" w:rsidR="00D6421B" w:rsidRDefault="00D6421B" w:rsidP="00D6421B">
      <w:pPr>
        <w:pStyle w:val="Brd"/>
        <w:rPr>
          <w:lang w:eastAsia="sv-SE" w:bidi="ar-SA"/>
        </w:rPr>
      </w:pPr>
      <w:r>
        <w:rPr>
          <w:lang w:eastAsia="sv-SE" w:bidi="ar-SA"/>
        </w:rPr>
        <w:t>2. Kontrollera DOM-strukturen.</w:t>
      </w:r>
    </w:p>
    <w:p w14:paraId="44D6E00E" w14:textId="77777777" w:rsidR="00D6421B" w:rsidRDefault="00D6421B" w:rsidP="00D6421B">
      <w:pPr>
        <w:pStyle w:val="Brd"/>
        <w:rPr>
          <w:lang w:eastAsia="sv-SE" w:bidi="ar-SA"/>
        </w:rPr>
      </w:pPr>
      <w:r>
        <w:rPr>
          <w:lang w:eastAsia="sv-SE" w:bidi="ar-SA"/>
        </w:rPr>
        <w:t>3. Notera att brödsmulorna ligger i ett &lt;div&gt;-element istället för ett &lt;nav&gt;.</w:t>
      </w:r>
    </w:p>
    <w:p w14:paraId="025E516E" w14:textId="77777777" w:rsidR="00D6421B" w:rsidRDefault="00D6421B" w:rsidP="00D6421B">
      <w:pPr>
        <w:pStyle w:val="Brd"/>
        <w:rPr>
          <w:lang w:eastAsia="sv-SE" w:bidi="ar-SA"/>
        </w:rPr>
      </w:pPr>
      <w:r>
        <w:rPr>
          <w:lang w:eastAsia="sv-SE" w:bidi="ar-SA"/>
        </w:rPr>
        <w:t>4. Navigera mellan landmärken i en skärmläsare och observera att brödsmulorna inte identifieras som navigation.</w:t>
      </w:r>
    </w:p>
    <w:p w14:paraId="7766A25A" w14:textId="77777777" w:rsidR="00D6421B" w:rsidRDefault="00D6421B" w:rsidP="00D6421B">
      <w:pPr>
        <w:pStyle w:val="Rubrik5"/>
        <w:rPr>
          <w:lang w:eastAsia="sv-SE" w:bidi="ar-SA"/>
        </w:rPr>
      </w:pPr>
      <w:r>
        <w:rPr>
          <w:lang w:eastAsia="sv-SE" w:bidi="ar-SA"/>
        </w:rPr>
        <w:t>Konsekvens för användaren</w:t>
      </w:r>
    </w:p>
    <w:p w14:paraId="376F5C25" w14:textId="77777777" w:rsidR="00D6421B" w:rsidRDefault="00D6421B" w:rsidP="00D6421B">
      <w:pPr>
        <w:pStyle w:val="Brd"/>
        <w:rPr>
          <w:lang w:eastAsia="sv-SE" w:bidi="ar-SA"/>
        </w:rPr>
      </w:pPr>
      <w:r>
        <w:rPr>
          <w:lang w:eastAsia="sv-SE" w:bidi="ar-SA"/>
        </w:rPr>
        <w:lastRenderedPageBreak/>
        <w:t>Skärmläsaranvändare och andra hjälpmedelsanvändare kan inte navigera direkt till brödsmulorna via landmärken. Detta kan försämra orienteringen på sidan och göra navigeringen mindre effektiv.</w:t>
      </w:r>
    </w:p>
    <w:p w14:paraId="462ED52D" w14:textId="77777777" w:rsidR="00D6421B" w:rsidRDefault="00D6421B" w:rsidP="00D6421B">
      <w:pPr>
        <w:pStyle w:val="Rubrik5"/>
        <w:rPr>
          <w:lang w:eastAsia="sv-SE" w:bidi="ar-SA"/>
        </w:rPr>
      </w:pPr>
      <w:r>
        <w:rPr>
          <w:lang w:eastAsia="sv-SE" w:bidi="ar-SA"/>
        </w:rPr>
        <w:t>Lösningsförslag</w:t>
      </w:r>
    </w:p>
    <w:p w14:paraId="0DB5021B" w14:textId="77777777" w:rsidR="00D6421B" w:rsidRDefault="00D6421B" w:rsidP="00D6421B">
      <w:pPr>
        <w:pStyle w:val="Brd"/>
        <w:rPr>
          <w:lang w:eastAsia="sv-SE" w:bidi="ar-SA"/>
        </w:rPr>
      </w:pPr>
      <w:r>
        <w:rPr>
          <w:lang w:eastAsia="sv-SE" w:bidi="ar-SA"/>
        </w:rPr>
        <w:t>Placera brödsmulorna i ett semantiskt navigationslandmärke och ge det ett tydligt namn.</w:t>
      </w:r>
    </w:p>
    <w:p w14:paraId="741E88B7" w14:textId="77777777" w:rsidR="00D6421B" w:rsidRPr="00142FF8" w:rsidRDefault="00D6421B" w:rsidP="00D6421B">
      <w:pPr>
        <w:pStyle w:val="Brd"/>
        <w:rPr>
          <w:b/>
          <w:bCs/>
          <w:iCs/>
          <w:color w:val="0D0D0D" w:themeColor="text1" w:themeTint="F2"/>
          <w:sz w:val="20"/>
          <w:szCs w:val="26"/>
          <w:lang w:eastAsia="sv-SE" w:bidi="ar-SA"/>
        </w:rPr>
      </w:pPr>
      <w:r>
        <w:rPr>
          <w:lang w:eastAsia="sv-SE" w:bidi="ar-SA"/>
        </w:rPr>
        <w:t>Exempel:</w:t>
      </w:r>
    </w:p>
    <w:p w14:paraId="526FDC8D" w14:textId="77777777" w:rsidR="00D6421B" w:rsidRDefault="00D6421B" w:rsidP="00D6421B">
      <w:pPr>
        <w:pStyle w:val="Kodexempel-Ny"/>
        <w:rPr>
          <w:lang w:eastAsia="sv-SE" w:bidi="ar-SA"/>
        </w:rPr>
      </w:pPr>
      <w:r>
        <w:rPr>
          <w:lang w:eastAsia="sv-SE" w:bidi="ar-SA"/>
        </w:rPr>
        <w:t>&lt;nav aria-label="Brödsmulor"&gt;</w:t>
      </w:r>
    </w:p>
    <w:p w14:paraId="286CE1AB" w14:textId="77777777" w:rsidR="00D6421B" w:rsidRDefault="00D6421B" w:rsidP="00D6421B">
      <w:pPr>
        <w:pStyle w:val="Kodexempel-Ny"/>
        <w:rPr>
          <w:lang w:eastAsia="sv-SE" w:bidi="ar-SA"/>
        </w:rPr>
      </w:pPr>
      <w:r>
        <w:rPr>
          <w:lang w:eastAsia="sv-SE" w:bidi="ar-SA"/>
        </w:rPr>
        <w:t xml:space="preserve">  &lt;ol class="breadcrumb"&gt;</w:t>
      </w:r>
    </w:p>
    <w:p w14:paraId="741A2BCB" w14:textId="77777777" w:rsidR="00D6421B" w:rsidRDefault="00D6421B" w:rsidP="00D6421B">
      <w:pPr>
        <w:pStyle w:val="Kodexempel-Ny"/>
        <w:rPr>
          <w:lang w:eastAsia="sv-SE" w:bidi="ar-SA"/>
        </w:rPr>
      </w:pPr>
      <w:r>
        <w:rPr>
          <w:lang w:eastAsia="sv-SE" w:bidi="ar-SA"/>
        </w:rPr>
        <w:t xml:space="preserve">    ...</w:t>
      </w:r>
    </w:p>
    <w:p w14:paraId="2B0F004F" w14:textId="77777777" w:rsidR="00D6421B" w:rsidRDefault="00D6421B" w:rsidP="00D6421B">
      <w:pPr>
        <w:pStyle w:val="Kodexempel-Ny"/>
        <w:rPr>
          <w:lang w:eastAsia="sv-SE" w:bidi="ar-SA"/>
        </w:rPr>
      </w:pPr>
      <w:r>
        <w:rPr>
          <w:lang w:eastAsia="sv-SE" w:bidi="ar-SA"/>
        </w:rPr>
        <w:t xml:space="preserve">  &lt;/ol&gt;</w:t>
      </w:r>
    </w:p>
    <w:p w14:paraId="798BB063" w14:textId="77777777" w:rsidR="00D6421B" w:rsidRDefault="00D6421B" w:rsidP="00D6421B">
      <w:pPr>
        <w:pStyle w:val="Kodexempel-Ny"/>
        <w:rPr>
          <w:lang w:eastAsia="sv-SE" w:bidi="ar-SA"/>
        </w:rPr>
      </w:pPr>
      <w:r>
        <w:rPr>
          <w:lang w:eastAsia="sv-SE" w:bidi="ar-SA"/>
        </w:rPr>
        <w:t>&lt;/nav&gt;</w:t>
      </w:r>
    </w:p>
    <w:p w14:paraId="7EFAB00F" w14:textId="77777777" w:rsidR="00D6421B" w:rsidRDefault="00D6421B" w:rsidP="00D6421B">
      <w:pPr>
        <w:pStyle w:val="Rubrik5"/>
        <w:rPr>
          <w:lang w:eastAsia="sv-SE" w:bidi="ar-SA"/>
        </w:rPr>
      </w:pPr>
      <w:r>
        <w:rPr>
          <w:lang w:eastAsia="sv-SE" w:bidi="ar-SA"/>
        </w:rPr>
        <w:t>Åtgärda:</w:t>
      </w:r>
    </w:p>
    <w:p w14:paraId="72413771" w14:textId="77777777" w:rsidR="00D6421B" w:rsidRDefault="00D6421B" w:rsidP="00D6421B">
      <w:pPr>
        <w:pStyle w:val="Br"/>
      </w:pPr>
      <w:r>
        <w:t>Bör</w:t>
      </w:r>
      <w:r>
        <w:tab/>
        <w:t>Placera brödsmulorna i ett &lt;nav&gt;-element.</w:t>
      </w:r>
    </w:p>
    <w:p w14:paraId="4AF8DDF7" w14:textId="77777777" w:rsidR="00D6421B" w:rsidRPr="00E93E2F" w:rsidRDefault="00D6421B" w:rsidP="00D6421B">
      <w:pPr>
        <w:pStyle w:val="Br"/>
      </w:pPr>
      <w:r>
        <w:t>Bör</w:t>
      </w:r>
      <w:r>
        <w:tab/>
        <w:t>Ge navigationslandmärket ett unikt namn, exempelvis "Brödsmulor" eller "Länkstig".</w:t>
      </w:r>
    </w:p>
    <w:p w14:paraId="48682692" w14:textId="77777777" w:rsidR="00D6421B" w:rsidRPr="00E3471E" w:rsidRDefault="00D6421B" w:rsidP="00D6421B">
      <w:pPr>
        <w:pStyle w:val="Brd"/>
        <w:rPr>
          <w:lang w:val="en-US"/>
        </w:rPr>
      </w:pPr>
      <w:r w:rsidRPr="4EF3870A">
        <w:rPr>
          <w:lang w:val="en-US"/>
        </w:rPr>
        <w:t xml:space="preserve">Krav: </w:t>
      </w:r>
      <w:hyperlink r:id="rId26">
        <w:r w:rsidRPr="4EF3870A">
          <w:rPr>
            <w:rStyle w:val="Hyperlnk"/>
            <w:lang w:val="en-US"/>
          </w:rPr>
          <w:t>9.1.3.1</w:t>
        </w:r>
      </w:hyperlink>
      <w:r w:rsidRPr="4EF3870A">
        <w:rPr>
          <w:lang w:val="en-US"/>
        </w:rPr>
        <w:t xml:space="preserve"> Info and Relationships (nivå A)</w:t>
      </w:r>
    </w:p>
    <w:p w14:paraId="5E9C80B6" w14:textId="77777777" w:rsidR="00D6421B" w:rsidRPr="00E93E2F" w:rsidRDefault="00D6421B" w:rsidP="00D6421B">
      <w:pPr>
        <w:pStyle w:val="Brd"/>
        <w:rPr>
          <w:color w:val="0000FF"/>
          <w:u w:val="single"/>
        </w:rPr>
      </w:pPr>
      <w:r w:rsidRPr="00DC5491">
        <w:t xml:space="preserve">Webbriktlinjer: </w:t>
      </w:r>
      <w:hyperlink r:id="rId27">
        <w:r w:rsidRPr="00DC5491">
          <w:rPr>
            <w:rStyle w:val="Hyperlnk"/>
          </w:rPr>
          <w:t>Förmedla information, struktur och relationer i koden</w:t>
        </w:r>
      </w:hyperlink>
    </w:p>
    <w:p w14:paraId="35029F82" w14:textId="77777777" w:rsidR="00D6421B" w:rsidRDefault="00D6421B" w:rsidP="00D6421B">
      <w:pPr>
        <w:pStyle w:val="Rubrik3"/>
      </w:pPr>
      <w:r>
        <w:t>Semantik – Rubriker</w:t>
      </w:r>
    </w:p>
    <w:p w14:paraId="40AE0C74" w14:textId="77777777" w:rsidR="00D6421B" w:rsidRPr="00293240" w:rsidRDefault="00D6421B" w:rsidP="00D6421B">
      <w:pPr>
        <w:pStyle w:val="Rubrik4"/>
      </w:pPr>
      <w:r w:rsidRPr="00002103">
        <w:t>Rubriknivå i sidfoten följer inte en logisk hierarki</w:t>
      </w:r>
    </w:p>
    <w:p w14:paraId="702089E4" w14:textId="77777777" w:rsidR="00D6421B" w:rsidRDefault="00D6421B" w:rsidP="00D6421B">
      <w:pPr>
        <w:pStyle w:val="Rubrik5"/>
        <w:rPr>
          <w:lang w:eastAsia="sv-SE" w:bidi="ar-SA"/>
        </w:rPr>
      </w:pPr>
      <w:r>
        <w:rPr>
          <w:lang w:eastAsia="sv-SE" w:bidi="ar-SA"/>
        </w:rPr>
        <w:t>Beskrivning av WCAG kravet</w:t>
      </w:r>
    </w:p>
    <w:p w14:paraId="2B56E22C" w14:textId="77777777" w:rsidR="00D6421B" w:rsidRDefault="00D6421B" w:rsidP="00D6421B">
      <w:pPr>
        <w:pStyle w:val="Brd"/>
        <w:rPr>
          <w:lang w:eastAsia="sv-SE" w:bidi="ar-SA"/>
        </w:rPr>
      </w:pPr>
      <w:r>
        <w:rPr>
          <w:lang w:eastAsia="sv-SE" w:bidi="ar-SA"/>
        </w:rPr>
        <w:t>WCAG 1.3.1 Information och relationer (nivå A) kräver att struktur och relationer i innehållet ska kunna fastställas programmatiskt. Rubriknivåer bör därför användas på ett konsekvent och logiskt sätt så att hierarkin i innehållet återspeglar sidans struktur.</w:t>
      </w:r>
    </w:p>
    <w:p w14:paraId="3F2F6CA7" w14:textId="77777777" w:rsidR="00D6421B" w:rsidRDefault="00D6421B" w:rsidP="00D6421B">
      <w:pPr>
        <w:pStyle w:val="Rubrik5"/>
        <w:rPr>
          <w:lang w:eastAsia="sv-SE" w:bidi="ar-SA"/>
        </w:rPr>
      </w:pPr>
      <w:r>
        <w:rPr>
          <w:lang w:eastAsia="sv-SE" w:bidi="ar-SA"/>
        </w:rPr>
        <w:t>Beskrivning av felet</w:t>
      </w:r>
    </w:p>
    <w:p w14:paraId="19682520" w14:textId="77777777" w:rsidR="00D6421B" w:rsidRPr="007315B7" w:rsidRDefault="00D6421B" w:rsidP="00D6421B">
      <w:pPr>
        <w:pStyle w:val="Brd"/>
        <w:rPr>
          <w:lang w:eastAsia="sv-SE" w:bidi="ar-SA"/>
        </w:rPr>
      </w:pPr>
      <w:r>
        <w:rPr>
          <w:noProof/>
          <w:lang w:eastAsia="sv-SE" w:bidi="ar-SA"/>
        </w:rPr>
        <w:drawing>
          <wp:inline distT="0" distB="0" distL="0" distR="0" wp14:anchorId="0784FCEA" wp14:editId="13E745C6">
            <wp:extent cx="5573395" cy="440223"/>
            <wp:effectExtent l="0" t="0" r="0" b="0"/>
            <wp:docPr id="642245399"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94031" cy="449752"/>
                    </a:xfrm>
                    <a:prstGeom prst="rect">
                      <a:avLst/>
                    </a:prstGeom>
                    <a:noFill/>
                  </pic:spPr>
                </pic:pic>
              </a:graphicData>
            </a:graphic>
          </wp:inline>
        </w:drawing>
      </w:r>
    </w:p>
    <w:p w14:paraId="4B650A07" w14:textId="77777777" w:rsidR="00D6421B" w:rsidRDefault="00D6421B" w:rsidP="00D6421B">
      <w:pPr>
        <w:pStyle w:val="Brd"/>
        <w:rPr>
          <w:lang w:eastAsia="sv-SE" w:bidi="ar-SA"/>
        </w:rPr>
      </w:pPr>
      <w:r>
        <w:rPr>
          <w:lang w:eastAsia="sv-SE" w:bidi="ar-SA"/>
        </w:rPr>
        <w:t>I sidfoten används rubrikelement på nivå &lt;h3&gt; för sektionerna exempelvis “Kontakta oss”, “Sociala medier” och “Information”. Dessa rubriker är dock inte underordnade sidans huvudrubrik (`&lt;h1&gt;`), utan hamnar i stället semantiskt under den senaste förekommande &lt;h2&gt; på sidan.</w:t>
      </w:r>
    </w:p>
    <w:p w14:paraId="7E3E7A5E" w14:textId="77777777" w:rsidR="00D6421B" w:rsidRDefault="00D6421B" w:rsidP="00D6421B">
      <w:pPr>
        <w:pStyle w:val="Brd"/>
        <w:rPr>
          <w:lang w:eastAsia="sv-SE" w:bidi="ar-SA"/>
        </w:rPr>
      </w:pPr>
      <w:r>
        <w:rPr>
          <w:lang w:eastAsia="sv-SE" w:bidi="ar-SA"/>
        </w:rPr>
        <w:t>Eftersom rubriknivåer definierar en hierarki i dokumentet innebär detta att sidfotens rubriker framstår som undersektioner till den senaste innehållssektionen i sidans huvuddel, snarare än som separata sektioner i sidfoten. Detta kan leda till en missvisande rubrikstruktur för användare som navigerar via rubriker i hjälpmedel.</w:t>
      </w:r>
    </w:p>
    <w:p w14:paraId="3DE96175" w14:textId="77777777" w:rsidR="00D6421B" w:rsidRDefault="00D6421B" w:rsidP="00D6421B">
      <w:pPr>
        <w:pStyle w:val="Rubrik5"/>
        <w:rPr>
          <w:lang w:eastAsia="sv-SE" w:bidi="ar-SA"/>
        </w:rPr>
      </w:pPr>
      <w:r>
        <w:rPr>
          <w:lang w:eastAsia="sv-SE" w:bidi="ar-SA"/>
        </w:rPr>
        <w:lastRenderedPageBreak/>
        <w:t>Steg för att återskapa felet</w:t>
      </w:r>
    </w:p>
    <w:p w14:paraId="3D4CA257" w14:textId="77777777" w:rsidR="00D6421B" w:rsidRDefault="00D6421B" w:rsidP="00D6421B">
      <w:pPr>
        <w:pStyle w:val="Brd"/>
        <w:numPr>
          <w:ilvl w:val="0"/>
          <w:numId w:val="47"/>
        </w:numPr>
        <w:rPr>
          <w:lang w:eastAsia="sv-SE" w:bidi="ar-SA"/>
        </w:rPr>
      </w:pPr>
      <w:r>
        <w:rPr>
          <w:lang w:eastAsia="sv-SE" w:bidi="ar-SA"/>
        </w:rPr>
        <w:t>Navigera till sidfoten på sidan.</w:t>
      </w:r>
    </w:p>
    <w:p w14:paraId="3FFCBF78" w14:textId="77777777" w:rsidR="00D6421B" w:rsidRDefault="00D6421B" w:rsidP="00D6421B">
      <w:pPr>
        <w:pStyle w:val="Brd"/>
        <w:numPr>
          <w:ilvl w:val="0"/>
          <w:numId w:val="47"/>
        </w:numPr>
        <w:rPr>
          <w:lang w:eastAsia="sv-SE" w:bidi="ar-SA"/>
        </w:rPr>
      </w:pPr>
      <w:r>
        <w:rPr>
          <w:lang w:eastAsia="sv-SE" w:bidi="ar-SA"/>
        </w:rPr>
        <w:t>Identifiera rubrikerna “Kontakta oss”, “Sociala medier” och “Information”.</w:t>
      </w:r>
    </w:p>
    <w:p w14:paraId="5E4A2C98" w14:textId="77777777" w:rsidR="00D6421B" w:rsidRDefault="00D6421B" w:rsidP="00D6421B">
      <w:pPr>
        <w:pStyle w:val="Brd"/>
        <w:numPr>
          <w:ilvl w:val="0"/>
          <w:numId w:val="47"/>
        </w:numPr>
        <w:rPr>
          <w:lang w:eastAsia="sv-SE" w:bidi="ar-SA"/>
        </w:rPr>
      </w:pPr>
      <w:r>
        <w:rPr>
          <w:lang w:eastAsia="sv-SE" w:bidi="ar-SA"/>
        </w:rPr>
        <w:t>Inspektera rubrikelementen och notera att de är markerade som &lt;h3&gt;.</w:t>
      </w:r>
    </w:p>
    <w:p w14:paraId="5E9DA06E" w14:textId="77777777" w:rsidR="00D6421B" w:rsidRDefault="00D6421B" w:rsidP="00D6421B">
      <w:pPr>
        <w:pStyle w:val="Brd"/>
        <w:numPr>
          <w:ilvl w:val="0"/>
          <w:numId w:val="47"/>
        </w:numPr>
        <w:rPr>
          <w:lang w:eastAsia="sv-SE" w:bidi="ar-SA"/>
        </w:rPr>
      </w:pPr>
      <w:r>
        <w:rPr>
          <w:lang w:eastAsia="sv-SE" w:bidi="ar-SA"/>
        </w:rPr>
        <w:t>Navigera i sidans rubrikstruktur med ett hjälpmedel eller utvecklarverktyg och notera att dessa rubriker placeras under den senaste &lt;h2&gt; i dokumentets struktur.</w:t>
      </w:r>
    </w:p>
    <w:p w14:paraId="6020744D" w14:textId="77777777" w:rsidR="00D6421B" w:rsidRDefault="00D6421B" w:rsidP="00D6421B">
      <w:pPr>
        <w:pStyle w:val="Rubrik5"/>
        <w:rPr>
          <w:lang w:eastAsia="sv-SE" w:bidi="ar-SA"/>
        </w:rPr>
      </w:pPr>
      <w:r>
        <w:rPr>
          <w:lang w:eastAsia="sv-SE" w:bidi="ar-SA"/>
        </w:rPr>
        <w:t>Konsekvens för användaren</w:t>
      </w:r>
    </w:p>
    <w:p w14:paraId="581A8DBB" w14:textId="77777777" w:rsidR="00D6421B" w:rsidRDefault="00D6421B" w:rsidP="00D6421B">
      <w:pPr>
        <w:pStyle w:val="Brd"/>
        <w:rPr>
          <w:lang w:eastAsia="sv-SE" w:bidi="ar-SA"/>
        </w:rPr>
      </w:pPr>
      <w:r>
        <w:rPr>
          <w:lang w:eastAsia="sv-SE" w:bidi="ar-SA"/>
        </w:rPr>
        <w:t>Användare som navigerar via rubriker, exempelvis skärmläsaranvändare, kan få en felaktig uppfattning om sidans struktur. Sidfotens innehåll framstår som en del av den föregående sektionen i stället för som en separat del av sidan.</w:t>
      </w:r>
    </w:p>
    <w:p w14:paraId="0DBC1E05" w14:textId="77777777" w:rsidR="00D6421B" w:rsidRDefault="00D6421B" w:rsidP="00D6421B">
      <w:pPr>
        <w:pStyle w:val="Rubrik5"/>
        <w:rPr>
          <w:lang w:eastAsia="sv-SE" w:bidi="ar-SA"/>
        </w:rPr>
      </w:pPr>
      <w:r>
        <w:rPr>
          <w:lang w:eastAsia="sv-SE" w:bidi="ar-SA"/>
        </w:rPr>
        <w:t>Lösningsförslag</w:t>
      </w:r>
    </w:p>
    <w:p w14:paraId="04D86C8D" w14:textId="77777777" w:rsidR="00D6421B" w:rsidRDefault="00D6421B" w:rsidP="00D6421B">
      <w:pPr>
        <w:pStyle w:val="Brd"/>
        <w:rPr>
          <w:lang w:eastAsia="sv-SE" w:bidi="ar-SA"/>
        </w:rPr>
      </w:pPr>
      <w:r>
        <w:rPr>
          <w:lang w:eastAsia="sv-SE" w:bidi="ar-SA"/>
        </w:rPr>
        <w:t>Säkerställ att rubriknivåerna i sidfoten följer en logisk hierarki i relation till sidans övergripande struktur. Exempelvis kan rubrikerna i sidfoten markeras som &lt;h2&gt;, för att placeras som underordnad till sidans huvudrubrik, så att de inte framstår som underordnade innehållsrubriker från sidans huvuddel.</w:t>
      </w:r>
    </w:p>
    <w:p w14:paraId="7DC922AE" w14:textId="77777777" w:rsidR="00D6421B" w:rsidRDefault="00D6421B" w:rsidP="00D6421B">
      <w:pPr>
        <w:pStyle w:val="Rubrik5"/>
        <w:rPr>
          <w:lang w:eastAsia="sv-SE" w:bidi="ar-SA"/>
        </w:rPr>
      </w:pPr>
      <w:r>
        <w:rPr>
          <w:lang w:eastAsia="sv-SE" w:bidi="ar-SA"/>
        </w:rPr>
        <w:t>Åtgärda:</w:t>
      </w:r>
    </w:p>
    <w:p w14:paraId="284455AA" w14:textId="77777777" w:rsidR="00D6421B" w:rsidRDefault="00D6421B" w:rsidP="00D6421B">
      <w:pPr>
        <w:pStyle w:val="Br"/>
      </w:pPr>
      <w:r>
        <w:t>Bör</w:t>
      </w:r>
      <w:r>
        <w:tab/>
        <w:t>Säkerställa att sidfotens rubriker använder en logisk rubriknivå i förhållande till sidans övriga rubrikhierarki.</w:t>
      </w:r>
    </w:p>
    <w:p w14:paraId="60971653" w14:textId="77777777" w:rsidR="00D6421B" w:rsidRPr="00E3471E" w:rsidRDefault="00D6421B" w:rsidP="00D6421B">
      <w:pPr>
        <w:pStyle w:val="Brd"/>
        <w:rPr>
          <w:lang w:val="en-US"/>
        </w:rPr>
      </w:pPr>
      <w:r w:rsidRPr="4EF3870A">
        <w:rPr>
          <w:lang w:val="en-US"/>
        </w:rPr>
        <w:t xml:space="preserve">Krav: </w:t>
      </w:r>
      <w:hyperlink r:id="rId29">
        <w:r w:rsidRPr="4EF3870A">
          <w:rPr>
            <w:rStyle w:val="Hyperlnk"/>
            <w:lang w:val="en-US"/>
          </w:rPr>
          <w:t>9.1.3.1</w:t>
        </w:r>
      </w:hyperlink>
      <w:r w:rsidRPr="4EF3870A">
        <w:rPr>
          <w:lang w:val="en-US"/>
        </w:rPr>
        <w:t xml:space="preserve"> Info and Relationships (nivå A)</w:t>
      </w:r>
    </w:p>
    <w:p w14:paraId="1F405781" w14:textId="77777777" w:rsidR="00D6421B" w:rsidRPr="0032413A" w:rsidRDefault="00D6421B" w:rsidP="00D6421B">
      <w:pPr>
        <w:pStyle w:val="Brd"/>
        <w:rPr>
          <w:color w:val="0000FF"/>
          <w:u w:val="single"/>
          <w:lang w:eastAsia="sv-SE" w:bidi="ar-SA"/>
        </w:rPr>
      </w:pPr>
      <w:r w:rsidRPr="00DC5491">
        <w:t xml:space="preserve">Webbriktlinjer: </w:t>
      </w:r>
      <w:hyperlink r:id="rId30">
        <w:r w:rsidRPr="00DC5491">
          <w:rPr>
            <w:rStyle w:val="Hyperlnk"/>
          </w:rPr>
          <w:t>Förmedla information, struktur och relationer i koden</w:t>
        </w:r>
      </w:hyperlink>
    </w:p>
    <w:p w14:paraId="0269B22E" w14:textId="77777777" w:rsidR="00D6421B" w:rsidRDefault="00D6421B" w:rsidP="00D6421B">
      <w:pPr>
        <w:pStyle w:val="Rubrik3"/>
      </w:pPr>
      <w:r>
        <w:t xml:space="preserve">Semantik – Listor </w:t>
      </w:r>
    </w:p>
    <w:p w14:paraId="2BE538AC" w14:textId="77777777" w:rsidR="00D6421B" w:rsidRDefault="00D6421B" w:rsidP="00D6421B">
      <w:pPr>
        <w:pStyle w:val="Rubrik4"/>
      </w:pPr>
      <w:r>
        <w:t>Länkar i brödsmulenavigation är inte grupperade i en lista</w:t>
      </w:r>
    </w:p>
    <w:p w14:paraId="13BBED8A" w14:textId="77777777" w:rsidR="00D6421B" w:rsidRPr="00594F1C" w:rsidRDefault="00D6421B" w:rsidP="00D6421B">
      <w:pPr>
        <w:pStyle w:val="Brd"/>
        <w:rPr>
          <w:b/>
          <w:bCs/>
          <w:color w:val="70AD47" w:themeColor="accent6"/>
          <w:lang w:eastAsia="sv-SE" w:bidi="ar-SA"/>
        </w:rPr>
      </w:pPr>
      <w:r w:rsidRPr="00594F1C">
        <w:rPr>
          <w:b/>
          <w:bCs/>
          <w:color w:val="70AD47" w:themeColor="accent6"/>
          <w:lang w:eastAsia="sv-SE" w:bidi="ar-SA"/>
        </w:rPr>
        <w:t>ÅTGÄRDAT PÅ DEMO.ETU.SE</w:t>
      </w:r>
    </w:p>
    <w:p w14:paraId="2B948374" w14:textId="77777777" w:rsidR="00D6421B" w:rsidRDefault="00D6421B" w:rsidP="00D6421B">
      <w:pPr>
        <w:pStyle w:val="Rubrik5"/>
        <w:rPr>
          <w:lang w:eastAsia="sv-SE" w:bidi="ar-SA"/>
        </w:rPr>
      </w:pPr>
      <w:r>
        <w:rPr>
          <w:lang w:eastAsia="sv-SE" w:bidi="ar-SA"/>
        </w:rPr>
        <w:t>Beskrivning av WCAG kravet</w:t>
      </w:r>
    </w:p>
    <w:p w14:paraId="7B83B514" w14:textId="77777777" w:rsidR="00D6421B" w:rsidRDefault="00D6421B" w:rsidP="00D6421B">
      <w:pPr>
        <w:pStyle w:val="Brd"/>
        <w:rPr>
          <w:lang w:eastAsia="sv-SE" w:bidi="ar-SA"/>
        </w:rPr>
      </w:pPr>
      <w:r>
        <w:rPr>
          <w:lang w:eastAsia="sv-SE" w:bidi="ar-SA"/>
        </w:rPr>
        <w:t>WCAG 1.3.1 Information och relationer (nivå A) kräver att strukturer och relationer i innehållet ska kunna fastställas programmatiskt. När en uppsättning länkar utgör en logisk grupp, exempelvis en brödsmulenavigation, bör relationen mellan länkarna tydliggöras genom semantisk HTML, såsom en lista (&lt;ol&gt; eller &lt;ul&gt;).</w:t>
      </w:r>
    </w:p>
    <w:p w14:paraId="06C6CC76" w14:textId="77777777" w:rsidR="00D6421B" w:rsidRDefault="00D6421B" w:rsidP="00D6421B">
      <w:pPr>
        <w:pStyle w:val="Rubrik5"/>
        <w:rPr>
          <w:lang w:eastAsia="sv-SE" w:bidi="ar-SA"/>
        </w:rPr>
      </w:pPr>
      <w:r>
        <w:rPr>
          <w:lang w:eastAsia="sv-SE" w:bidi="ar-SA"/>
        </w:rPr>
        <w:t>Beskrivning av felet</w:t>
      </w:r>
    </w:p>
    <w:p w14:paraId="139E78A7" w14:textId="77777777" w:rsidR="00D6421B" w:rsidRPr="000438EC" w:rsidRDefault="00D6421B" w:rsidP="00D6421B">
      <w:pPr>
        <w:pStyle w:val="Brd"/>
        <w:rPr>
          <w:lang w:eastAsia="sv-SE" w:bidi="ar-SA"/>
        </w:rPr>
      </w:pPr>
      <w:r w:rsidRPr="000438EC">
        <w:rPr>
          <w:noProof/>
          <w:lang w:eastAsia="sv-SE" w:bidi="ar-SA"/>
        </w:rPr>
        <w:drawing>
          <wp:inline distT="0" distB="0" distL="0" distR="0" wp14:anchorId="2A6C8035" wp14:editId="1F7F4031">
            <wp:extent cx="4219456" cy="533400"/>
            <wp:effectExtent l="0" t="0" r="0" b="0"/>
            <wp:docPr id="1946353350"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53350" name=""/>
                    <pic:cNvPicPr/>
                  </pic:nvPicPr>
                  <pic:blipFill>
                    <a:blip r:embed="rId25"/>
                    <a:stretch>
                      <a:fillRect/>
                    </a:stretch>
                  </pic:blipFill>
                  <pic:spPr>
                    <a:xfrm>
                      <a:off x="0" y="0"/>
                      <a:ext cx="4223023" cy="533851"/>
                    </a:xfrm>
                    <a:prstGeom prst="rect">
                      <a:avLst/>
                    </a:prstGeom>
                  </pic:spPr>
                </pic:pic>
              </a:graphicData>
            </a:graphic>
          </wp:inline>
        </w:drawing>
      </w:r>
    </w:p>
    <w:p w14:paraId="41875178" w14:textId="77777777" w:rsidR="00D6421B" w:rsidRDefault="00D6421B" w:rsidP="00D6421B">
      <w:pPr>
        <w:pStyle w:val="Brd"/>
        <w:rPr>
          <w:lang w:eastAsia="sv-SE" w:bidi="ar-SA"/>
        </w:rPr>
      </w:pPr>
      <w:r>
        <w:rPr>
          <w:lang w:eastAsia="sv-SE" w:bidi="ar-SA"/>
        </w:rPr>
        <w:lastRenderedPageBreak/>
        <w:t>Brödsmulorna på sidorna är implementerade som en serie länkar separerade med bindestreck:</w:t>
      </w:r>
    </w:p>
    <w:p w14:paraId="7F4D4846" w14:textId="77777777" w:rsidR="00D6421B" w:rsidRDefault="00D6421B" w:rsidP="00D6421B">
      <w:pPr>
        <w:pStyle w:val="Kodexempel-Ny"/>
        <w:rPr>
          <w:lang w:eastAsia="sv-SE" w:bidi="ar-SA"/>
        </w:rPr>
      </w:pPr>
      <w:r>
        <w:rPr>
          <w:lang w:eastAsia="sv-SE" w:bidi="ar-SA"/>
        </w:rPr>
        <w:t>&lt;div class="breadcrumb"&gt;</w:t>
      </w:r>
    </w:p>
    <w:p w14:paraId="52DAA3E8" w14:textId="77777777" w:rsidR="00D6421B" w:rsidRDefault="00D6421B" w:rsidP="00D6421B">
      <w:pPr>
        <w:pStyle w:val="Kodexempel-Ny"/>
        <w:rPr>
          <w:lang w:eastAsia="sv-SE" w:bidi="ar-SA"/>
        </w:rPr>
      </w:pPr>
      <w:r>
        <w:rPr>
          <w:lang w:eastAsia="sv-SE" w:bidi="ar-SA"/>
        </w:rPr>
        <w:t xml:space="preserve">  &lt;a href="..."&gt;Startsida&lt;/a&gt; - </w:t>
      </w:r>
    </w:p>
    <w:p w14:paraId="28CEEC80" w14:textId="77777777" w:rsidR="00D6421B" w:rsidRDefault="00D6421B" w:rsidP="00D6421B">
      <w:pPr>
        <w:pStyle w:val="Kodexempel-Ny"/>
        <w:rPr>
          <w:lang w:eastAsia="sv-SE" w:bidi="ar-SA"/>
        </w:rPr>
      </w:pPr>
      <w:r>
        <w:rPr>
          <w:lang w:eastAsia="sv-SE" w:bidi="ar-SA"/>
        </w:rPr>
        <w:t xml:space="preserve">  &lt;a href="..."&gt;Tillgänglighet&lt;/a&gt; - </w:t>
      </w:r>
    </w:p>
    <w:p w14:paraId="2553AF96" w14:textId="77777777" w:rsidR="00D6421B" w:rsidRDefault="00D6421B" w:rsidP="00D6421B">
      <w:pPr>
        <w:pStyle w:val="Kodexempel-Ny"/>
        <w:rPr>
          <w:lang w:eastAsia="sv-SE" w:bidi="ar-SA"/>
        </w:rPr>
      </w:pPr>
      <w:r>
        <w:rPr>
          <w:lang w:eastAsia="sv-SE" w:bidi="ar-SA"/>
        </w:rPr>
        <w:t xml:space="preserve">  &lt;span class="current"&gt;Utbildning inom tillgänglighet&lt;/span&gt;</w:t>
      </w:r>
    </w:p>
    <w:p w14:paraId="1683D31A" w14:textId="77777777" w:rsidR="00D6421B" w:rsidRDefault="00D6421B" w:rsidP="00D6421B">
      <w:pPr>
        <w:pStyle w:val="Kodexempel-Ny"/>
        <w:rPr>
          <w:lang w:eastAsia="sv-SE" w:bidi="ar-SA"/>
        </w:rPr>
      </w:pPr>
      <w:r>
        <w:rPr>
          <w:lang w:eastAsia="sv-SE" w:bidi="ar-SA"/>
        </w:rPr>
        <w:t>&lt;/div&gt;</w:t>
      </w:r>
    </w:p>
    <w:p w14:paraId="5A465C78" w14:textId="77777777" w:rsidR="00D6421B" w:rsidRDefault="00D6421B" w:rsidP="00D6421B">
      <w:pPr>
        <w:pStyle w:val="Brd"/>
        <w:rPr>
          <w:lang w:eastAsia="sv-SE" w:bidi="ar-SA"/>
        </w:rPr>
      </w:pPr>
      <w:r>
        <w:rPr>
          <w:lang w:eastAsia="sv-SE" w:bidi="ar-SA"/>
        </w:rPr>
        <w:t>Länkarna är inte grupperade i en lista, vilket innebär att relationen mellan dem inte är tydligt definierad i HTML-strukturen. Brödsmulor representerar normalt en hierarkisk navigationskedja, vilket lämpar sig väl för en ordnad lista.</w:t>
      </w:r>
    </w:p>
    <w:p w14:paraId="58564122" w14:textId="77777777" w:rsidR="00D6421B" w:rsidRDefault="00D6421B" w:rsidP="00D6421B">
      <w:pPr>
        <w:pStyle w:val="Rubrik5"/>
        <w:rPr>
          <w:lang w:eastAsia="sv-SE" w:bidi="ar-SA"/>
        </w:rPr>
      </w:pPr>
      <w:r>
        <w:rPr>
          <w:lang w:eastAsia="sv-SE" w:bidi="ar-SA"/>
        </w:rPr>
        <w:t>Steg för att återskapa felet</w:t>
      </w:r>
    </w:p>
    <w:p w14:paraId="000D9185" w14:textId="77777777" w:rsidR="00D6421B" w:rsidRDefault="00D6421B" w:rsidP="00D6421B">
      <w:pPr>
        <w:pStyle w:val="Brd"/>
        <w:rPr>
          <w:lang w:eastAsia="sv-SE" w:bidi="ar-SA"/>
        </w:rPr>
      </w:pPr>
      <w:r>
        <w:rPr>
          <w:lang w:eastAsia="sv-SE" w:bidi="ar-SA"/>
        </w:rPr>
        <w:t>1. Navigera till sidan och inspektera brödsmulenavigationen.</w:t>
      </w:r>
    </w:p>
    <w:p w14:paraId="23943877" w14:textId="77777777" w:rsidR="00D6421B" w:rsidRDefault="00D6421B" w:rsidP="00D6421B">
      <w:pPr>
        <w:pStyle w:val="Brd"/>
        <w:rPr>
          <w:lang w:eastAsia="sv-SE" w:bidi="ar-SA"/>
        </w:rPr>
      </w:pPr>
      <w:r>
        <w:rPr>
          <w:lang w:eastAsia="sv-SE" w:bidi="ar-SA"/>
        </w:rPr>
        <w:t>2. Notera att länkarna är placerade direkt i ett &lt;div&gt;-element.</w:t>
      </w:r>
    </w:p>
    <w:p w14:paraId="0846F9F6" w14:textId="77777777" w:rsidR="00D6421B" w:rsidRDefault="00D6421B" w:rsidP="00D6421B">
      <w:pPr>
        <w:pStyle w:val="Brd"/>
        <w:rPr>
          <w:lang w:eastAsia="sv-SE" w:bidi="ar-SA"/>
        </w:rPr>
      </w:pPr>
      <w:r>
        <w:rPr>
          <w:lang w:eastAsia="sv-SE" w:bidi="ar-SA"/>
        </w:rPr>
        <w:t>3. Observera att ingen lista (&lt;ol&gt; eller &lt;ul&gt;) används för att gruppera länkarna.</w:t>
      </w:r>
    </w:p>
    <w:p w14:paraId="25F0137B" w14:textId="77777777" w:rsidR="00D6421B" w:rsidRDefault="00D6421B" w:rsidP="00D6421B">
      <w:pPr>
        <w:pStyle w:val="Rubrik5"/>
        <w:rPr>
          <w:lang w:eastAsia="sv-SE" w:bidi="ar-SA"/>
        </w:rPr>
      </w:pPr>
      <w:r>
        <w:rPr>
          <w:lang w:eastAsia="sv-SE" w:bidi="ar-SA"/>
        </w:rPr>
        <w:t>Konsekvens för användaren</w:t>
      </w:r>
    </w:p>
    <w:p w14:paraId="0628299B" w14:textId="77777777" w:rsidR="00D6421B" w:rsidRDefault="00D6421B" w:rsidP="00D6421B">
      <w:pPr>
        <w:pStyle w:val="Brd"/>
        <w:rPr>
          <w:lang w:eastAsia="sv-SE" w:bidi="ar-SA"/>
        </w:rPr>
      </w:pPr>
      <w:r>
        <w:rPr>
          <w:lang w:eastAsia="sv-SE" w:bidi="ar-SA"/>
        </w:rPr>
        <w:t>Hjälpmedel kan ha svårare att tolka relationen mellan länkarna i navigationskedjan. En lista ger en tydligare struktur och gör det enklare för skärmläsaranvändare att förstå hur många steg som finns i navigationshierarkin.</w:t>
      </w:r>
    </w:p>
    <w:p w14:paraId="4DD0E391" w14:textId="77777777" w:rsidR="00D6421B" w:rsidRDefault="00D6421B" w:rsidP="00D6421B">
      <w:pPr>
        <w:pStyle w:val="Rubrik5"/>
        <w:rPr>
          <w:lang w:eastAsia="sv-SE" w:bidi="ar-SA"/>
        </w:rPr>
      </w:pPr>
      <w:r>
        <w:rPr>
          <w:lang w:eastAsia="sv-SE" w:bidi="ar-SA"/>
        </w:rPr>
        <w:t>Lösningsförslag</w:t>
      </w:r>
    </w:p>
    <w:p w14:paraId="61B71DB8" w14:textId="77777777" w:rsidR="00D6421B" w:rsidRDefault="00D6421B" w:rsidP="00D6421B">
      <w:pPr>
        <w:pStyle w:val="Brd"/>
        <w:rPr>
          <w:lang w:eastAsia="sv-SE" w:bidi="ar-SA"/>
        </w:rPr>
      </w:pPr>
      <w:r>
        <w:rPr>
          <w:lang w:eastAsia="sv-SE" w:bidi="ar-SA"/>
        </w:rPr>
        <w:t>Gruppera brödsmulorna i en lista, gärna en ordnad lista (&lt;ol&gt;) eftersom navigationskedjan representerar en hierarki.</w:t>
      </w:r>
    </w:p>
    <w:p w14:paraId="48FC1933" w14:textId="77777777" w:rsidR="00D6421B" w:rsidRDefault="00D6421B" w:rsidP="00D6421B">
      <w:pPr>
        <w:pStyle w:val="Brd"/>
        <w:rPr>
          <w:lang w:eastAsia="sv-SE" w:bidi="ar-SA"/>
        </w:rPr>
      </w:pPr>
      <w:r>
        <w:rPr>
          <w:lang w:eastAsia="sv-SE" w:bidi="ar-SA"/>
        </w:rPr>
        <w:t>Exempel:</w:t>
      </w:r>
    </w:p>
    <w:p w14:paraId="0A5F8EF3" w14:textId="77777777" w:rsidR="00D6421B" w:rsidRDefault="00D6421B" w:rsidP="00D6421B">
      <w:pPr>
        <w:pStyle w:val="Kodexempel-Ny"/>
        <w:rPr>
          <w:lang w:eastAsia="sv-SE" w:bidi="ar-SA"/>
        </w:rPr>
      </w:pPr>
      <w:r>
        <w:rPr>
          <w:lang w:eastAsia="sv-SE" w:bidi="ar-SA"/>
        </w:rPr>
        <w:t>&lt;nav aria-label="Brödsmulor"&gt;</w:t>
      </w:r>
    </w:p>
    <w:p w14:paraId="0EFBB674" w14:textId="77777777" w:rsidR="00D6421B" w:rsidRDefault="00D6421B" w:rsidP="00D6421B">
      <w:pPr>
        <w:pStyle w:val="Kodexempel-Ny"/>
        <w:rPr>
          <w:lang w:eastAsia="sv-SE" w:bidi="ar-SA"/>
        </w:rPr>
      </w:pPr>
      <w:r>
        <w:rPr>
          <w:lang w:eastAsia="sv-SE" w:bidi="ar-SA"/>
        </w:rPr>
        <w:t xml:space="preserve">  &lt;ol class="breadcrumb"&gt;</w:t>
      </w:r>
    </w:p>
    <w:p w14:paraId="69934021" w14:textId="77777777" w:rsidR="00D6421B" w:rsidRDefault="00D6421B" w:rsidP="00D6421B">
      <w:pPr>
        <w:pStyle w:val="Kodexempel-Ny"/>
        <w:rPr>
          <w:lang w:eastAsia="sv-SE" w:bidi="ar-SA"/>
        </w:rPr>
      </w:pPr>
      <w:r>
        <w:rPr>
          <w:lang w:eastAsia="sv-SE" w:bidi="ar-SA"/>
        </w:rPr>
        <w:t xml:space="preserve">    &lt;li&gt;&lt;a href="/"&gt;Startsida&lt;/a&gt;&lt;/li&gt;</w:t>
      </w:r>
    </w:p>
    <w:p w14:paraId="51101079" w14:textId="77777777" w:rsidR="00D6421B" w:rsidRDefault="00D6421B" w:rsidP="00D6421B">
      <w:pPr>
        <w:pStyle w:val="Kodexempel-Ny"/>
        <w:rPr>
          <w:lang w:eastAsia="sv-SE" w:bidi="ar-SA"/>
        </w:rPr>
      </w:pPr>
      <w:r>
        <w:rPr>
          <w:lang w:eastAsia="sv-SE" w:bidi="ar-SA"/>
        </w:rPr>
        <w:t xml:space="preserve">    &lt;li&gt;&lt;a href="/digital-tillganglighet/"&gt;Tillgänglighet&lt;/a&gt;&lt;/li&gt;</w:t>
      </w:r>
    </w:p>
    <w:p w14:paraId="7054CDAB" w14:textId="77777777" w:rsidR="00D6421B" w:rsidRDefault="00D6421B" w:rsidP="00D6421B">
      <w:pPr>
        <w:pStyle w:val="Kodexempel-Ny"/>
        <w:rPr>
          <w:lang w:eastAsia="sv-SE" w:bidi="ar-SA"/>
        </w:rPr>
      </w:pPr>
      <w:r>
        <w:rPr>
          <w:lang w:eastAsia="sv-SE" w:bidi="ar-SA"/>
        </w:rPr>
        <w:t xml:space="preserve">    &lt;li aria-current="page"&gt;Utbildning inom tillgänglighet&lt;/li&gt;</w:t>
      </w:r>
    </w:p>
    <w:p w14:paraId="0062FF8D" w14:textId="77777777" w:rsidR="00D6421B" w:rsidRDefault="00D6421B" w:rsidP="00D6421B">
      <w:pPr>
        <w:pStyle w:val="Kodexempel-Ny"/>
        <w:rPr>
          <w:lang w:eastAsia="sv-SE" w:bidi="ar-SA"/>
        </w:rPr>
      </w:pPr>
      <w:r>
        <w:rPr>
          <w:lang w:eastAsia="sv-SE" w:bidi="ar-SA"/>
        </w:rPr>
        <w:t xml:space="preserve">  &lt;/ol&gt;</w:t>
      </w:r>
    </w:p>
    <w:p w14:paraId="70F28362" w14:textId="77777777" w:rsidR="00D6421B" w:rsidRDefault="00D6421B" w:rsidP="00D6421B">
      <w:pPr>
        <w:pStyle w:val="Kodexempel-Ny"/>
        <w:rPr>
          <w:lang w:eastAsia="sv-SE" w:bidi="ar-SA"/>
        </w:rPr>
      </w:pPr>
      <w:r>
        <w:rPr>
          <w:lang w:eastAsia="sv-SE" w:bidi="ar-SA"/>
        </w:rPr>
        <w:t>&lt;/nav&gt;</w:t>
      </w:r>
    </w:p>
    <w:p w14:paraId="22A74B87" w14:textId="77777777" w:rsidR="00D6421B" w:rsidRDefault="00D6421B" w:rsidP="00D6421B">
      <w:pPr>
        <w:pStyle w:val="Rubrik5"/>
        <w:rPr>
          <w:lang w:eastAsia="sv-SE" w:bidi="ar-SA"/>
        </w:rPr>
      </w:pPr>
      <w:r>
        <w:rPr>
          <w:lang w:eastAsia="sv-SE" w:bidi="ar-SA"/>
        </w:rPr>
        <w:t>Åtgärda:</w:t>
      </w:r>
    </w:p>
    <w:p w14:paraId="070944C0" w14:textId="77777777" w:rsidR="00D6421B" w:rsidRDefault="00D6421B" w:rsidP="00D6421B">
      <w:pPr>
        <w:pStyle w:val="Mste"/>
      </w:pPr>
      <w:r>
        <w:rPr>
          <w:rStyle w:val="MsteChar"/>
        </w:rPr>
        <w:t>Måste</w:t>
      </w:r>
      <w:r>
        <w:tab/>
        <w:t>Gruppera länkarna i brödsmulenavigationen i en lista (&lt;ol&gt; eller &lt;ul&gt;).</w:t>
      </w:r>
    </w:p>
    <w:p w14:paraId="099F30E7" w14:textId="77777777" w:rsidR="00D6421B" w:rsidRPr="00E3471E" w:rsidRDefault="00D6421B" w:rsidP="00D6421B">
      <w:pPr>
        <w:pStyle w:val="Brd"/>
        <w:rPr>
          <w:lang w:val="en-US"/>
        </w:rPr>
      </w:pPr>
      <w:r w:rsidRPr="4EF3870A">
        <w:rPr>
          <w:lang w:val="en-US"/>
        </w:rPr>
        <w:t xml:space="preserve">Krav: </w:t>
      </w:r>
      <w:hyperlink r:id="rId31">
        <w:r w:rsidRPr="4EF3870A">
          <w:rPr>
            <w:rStyle w:val="Hyperlnk"/>
            <w:lang w:val="en-US"/>
          </w:rPr>
          <w:t>9.1.3.1</w:t>
        </w:r>
      </w:hyperlink>
      <w:r w:rsidRPr="4EF3870A">
        <w:rPr>
          <w:lang w:val="en-US"/>
        </w:rPr>
        <w:t xml:space="preserve"> Info and Relationships (nivå A)</w:t>
      </w:r>
    </w:p>
    <w:p w14:paraId="3B23B568" w14:textId="77777777" w:rsidR="00D6421B" w:rsidRDefault="00D6421B" w:rsidP="00D6421B">
      <w:pPr>
        <w:pStyle w:val="Brd"/>
      </w:pPr>
      <w:r w:rsidRPr="00DC5491">
        <w:t xml:space="preserve">Webbriktlinjer: </w:t>
      </w:r>
      <w:hyperlink r:id="rId32">
        <w:r w:rsidRPr="00DC5491">
          <w:rPr>
            <w:rStyle w:val="Hyperlnk"/>
          </w:rPr>
          <w:t>Förmedla information, struktur och relationer i koden</w:t>
        </w:r>
      </w:hyperlink>
    </w:p>
    <w:p w14:paraId="63F3260E" w14:textId="77777777" w:rsidR="00D6421B" w:rsidRDefault="00D6421B" w:rsidP="00D6421B">
      <w:pPr>
        <w:pStyle w:val="Rubrik3"/>
      </w:pPr>
      <w:r>
        <w:t>Text - Kontrast för text</w:t>
      </w:r>
    </w:p>
    <w:p w14:paraId="0207C7AC" w14:textId="77777777" w:rsidR="00D6421B" w:rsidRDefault="00D6421B" w:rsidP="00D6421B">
      <w:pPr>
        <w:pStyle w:val="Rubrik4"/>
      </w:pPr>
      <w:r>
        <w:lastRenderedPageBreak/>
        <w:t>Dåliga kontrastvärden på tabellkolumnerna i tabellerna i cookie-fönstret.</w:t>
      </w:r>
    </w:p>
    <w:p w14:paraId="7F83CA20" w14:textId="77777777" w:rsidR="00D6421B" w:rsidRPr="003B40A3" w:rsidRDefault="00D6421B" w:rsidP="00D6421B">
      <w:pPr>
        <w:pStyle w:val="Brd"/>
        <w:rPr>
          <w:lang w:eastAsia="sv-SE" w:bidi="ar-SA"/>
        </w:rPr>
      </w:pPr>
      <w:commentRangeStart w:id="15"/>
      <w:r>
        <w:rPr>
          <w:lang w:eastAsia="sv-SE" w:bidi="ar-SA"/>
        </w:rPr>
        <w:t>Observera att nedan avvikelse gäller endast på demo.etu.se, live etu.se har godkänd kontrast.</w:t>
      </w:r>
      <w:commentRangeEnd w:id="15"/>
      <w:r w:rsidRPr="003B40A3">
        <w:rPr>
          <w:rStyle w:val="Kommentarsreferens"/>
          <w:sz w:val="22"/>
          <w:szCs w:val="24"/>
          <w:lang w:eastAsia="sv-SE" w:bidi="ar-SA"/>
        </w:rPr>
        <w:commentReference w:id="15"/>
      </w:r>
    </w:p>
    <w:p w14:paraId="7DEE3A1D" w14:textId="77777777" w:rsidR="00D6421B" w:rsidRDefault="00D6421B" w:rsidP="00D6421B">
      <w:pPr>
        <w:pStyle w:val="Brd"/>
        <w:rPr>
          <w:lang w:eastAsia="sv-SE" w:bidi="ar-SA"/>
        </w:rPr>
      </w:pPr>
      <w:r w:rsidRPr="00A608C6">
        <w:rPr>
          <w:noProof/>
          <w:lang w:eastAsia="sv-SE" w:bidi="ar-SA"/>
        </w:rPr>
        <w:drawing>
          <wp:inline distT="0" distB="0" distL="0" distR="0" wp14:anchorId="6FCE6C34" wp14:editId="5D1A0BA0">
            <wp:extent cx="5219065" cy="615315"/>
            <wp:effectExtent l="0" t="0" r="635" b="0"/>
            <wp:docPr id="205809661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96613" name=""/>
                    <pic:cNvPicPr/>
                  </pic:nvPicPr>
                  <pic:blipFill>
                    <a:blip r:embed="rId37"/>
                    <a:stretch>
                      <a:fillRect/>
                    </a:stretch>
                  </pic:blipFill>
                  <pic:spPr>
                    <a:xfrm>
                      <a:off x="0" y="0"/>
                      <a:ext cx="5219065" cy="615315"/>
                    </a:xfrm>
                    <a:prstGeom prst="rect">
                      <a:avLst/>
                    </a:prstGeom>
                  </pic:spPr>
                </pic:pic>
              </a:graphicData>
            </a:graphic>
          </wp:inline>
        </w:drawing>
      </w:r>
    </w:p>
    <w:p w14:paraId="3738717B" w14:textId="77777777" w:rsidR="00D6421B" w:rsidRDefault="00D6421B" w:rsidP="00D6421B">
      <w:pPr>
        <w:pStyle w:val="Brd"/>
        <w:rPr>
          <w:lang w:eastAsia="sv-SE" w:bidi="ar-SA"/>
        </w:rPr>
      </w:pPr>
      <w:r>
        <w:rPr>
          <w:lang w:eastAsia="sv-SE" w:bidi="ar-SA"/>
        </w:rPr>
        <w:t>Kontrastvärde på 1.23:1 mot bakgrunden.</w:t>
      </w:r>
    </w:p>
    <w:p w14:paraId="0B665AC5" w14:textId="77777777" w:rsidR="00D6421B" w:rsidRDefault="00D6421B" w:rsidP="00D6421B">
      <w:pPr>
        <w:pStyle w:val="Brd"/>
        <w:rPr>
          <w:b/>
          <w:bCs/>
          <w:lang w:eastAsia="sv-SE" w:bidi="ar-SA"/>
        </w:rPr>
      </w:pPr>
      <w:r>
        <w:rPr>
          <w:b/>
          <w:bCs/>
          <w:lang w:eastAsia="sv-SE" w:bidi="ar-SA"/>
        </w:rPr>
        <w:t>Åtgärda:</w:t>
      </w:r>
    </w:p>
    <w:p w14:paraId="70B4FE4C" w14:textId="77777777" w:rsidR="00D6421B" w:rsidRDefault="00D6421B" w:rsidP="00D6421B">
      <w:pPr>
        <w:pStyle w:val="Mste"/>
      </w:pPr>
      <w:r>
        <w:t>Måste</w:t>
      </w:r>
      <w:r>
        <w:tab/>
        <w:t>Säkerställ att kontrasten uppfyller för text mot bakgrund.</w:t>
      </w:r>
    </w:p>
    <w:p w14:paraId="6A8C956E" w14:textId="77777777" w:rsidR="00D6421B" w:rsidRDefault="00D6421B" w:rsidP="00D6421B">
      <w:pPr>
        <w:pStyle w:val="Brd"/>
      </w:pPr>
      <w:r>
        <w:t xml:space="preserve">Krav: </w:t>
      </w:r>
      <w:hyperlink r:id="rId38">
        <w:r w:rsidRPr="6D54ABF9">
          <w:rPr>
            <w:rStyle w:val="Hyperlnk"/>
          </w:rPr>
          <w:t>9.1.4.3</w:t>
        </w:r>
      </w:hyperlink>
      <w:r>
        <w:t xml:space="preserve"> Contrast (Minimum) (nivå AA)</w:t>
      </w:r>
    </w:p>
    <w:p w14:paraId="2E4D857D" w14:textId="77777777" w:rsidR="00D6421B" w:rsidRDefault="00D6421B" w:rsidP="00D6421B">
      <w:pPr>
        <w:pStyle w:val="Brd"/>
      </w:pPr>
      <w:r>
        <w:t xml:space="preserve">Webbriktlinjer: </w:t>
      </w:r>
      <w:hyperlink r:id="rId39">
        <w:r w:rsidRPr="756E5AD4">
          <w:rPr>
            <w:rStyle w:val="Hyperlnk"/>
          </w:rPr>
          <w:t>Använd tillräcklig kontrast mellan text och bakgrund</w:t>
        </w:r>
      </w:hyperlink>
    </w:p>
    <w:p w14:paraId="6F06CECB" w14:textId="77777777" w:rsidR="00D6421B" w:rsidRDefault="00D6421B" w:rsidP="00D6421B">
      <w:pPr>
        <w:pStyle w:val="Rubrik3"/>
      </w:pPr>
      <w:r>
        <w:t>Länkar - Syfte för länkar</w:t>
      </w:r>
    </w:p>
    <w:p w14:paraId="73383F66" w14:textId="77777777" w:rsidR="00D6421B" w:rsidRDefault="00D6421B" w:rsidP="00D6421B">
      <w:pPr>
        <w:pStyle w:val="Brd"/>
        <w:rPr>
          <w:lang w:eastAsia="sv-SE" w:bidi="ar-SA"/>
        </w:rPr>
      </w:pPr>
      <w:r w:rsidRPr="00C93C28">
        <w:rPr>
          <w:noProof/>
          <w:lang w:eastAsia="sv-SE" w:bidi="ar-SA"/>
        </w:rPr>
        <w:drawing>
          <wp:inline distT="0" distB="0" distL="0" distR="0" wp14:anchorId="4B3CDD9A" wp14:editId="790E4D09">
            <wp:extent cx="5219065" cy="1158240"/>
            <wp:effectExtent l="0" t="0" r="635" b="3810"/>
            <wp:docPr id="194768515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85153" name=""/>
                    <pic:cNvPicPr/>
                  </pic:nvPicPr>
                  <pic:blipFill>
                    <a:blip r:embed="rId40"/>
                    <a:stretch>
                      <a:fillRect/>
                    </a:stretch>
                  </pic:blipFill>
                  <pic:spPr>
                    <a:xfrm>
                      <a:off x="0" y="0"/>
                      <a:ext cx="5219065" cy="1158240"/>
                    </a:xfrm>
                    <a:prstGeom prst="rect">
                      <a:avLst/>
                    </a:prstGeom>
                  </pic:spPr>
                </pic:pic>
              </a:graphicData>
            </a:graphic>
          </wp:inline>
        </w:drawing>
      </w:r>
    </w:p>
    <w:p w14:paraId="4FE51D6C" w14:textId="77777777" w:rsidR="00D6421B" w:rsidRDefault="00D6421B" w:rsidP="00D6421B">
      <w:pPr>
        <w:pStyle w:val="Brd"/>
        <w:rPr>
          <w:lang w:eastAsia="sv-SE" w:bidi="ar-SA"/>
        </w:rPr>
      </w:pPr>
      <w:r>
        <w:rPr>
          <w:lang w:eastAsia="sv-SE" w:bidi="ar-SA"/>
        </w:rPr>
        <w:t>”Läs mer” länken i cookie fönstret är otydlig och har aria-label delvis på engelska.</w:t>
      </w:r>
    </w:p>
    <w:p w14:paraId="23A68B55" w14:textId="77777777" w:rsidR="00D6421B" w:rsidRDefault="00D6421B" w:rsidP="00D6421B">
      <w:pPr>
        <w:pStyle w:val="Brd"/>
        <w:rPr>
          <w:lang w:eastAsia="sv-SE" w:bidi="ar-SA"/>
        </w:rPr>
      </w:pPr>
      <w:r w:rsidRPr="00595EB5">
        <w:rPr>
          <w:noProof/>
          <w:lang w:eastAsia="sv-SE" w:bidi="ar-SA"/>
        </w:rPr>
        <w:drawing>
          <wp:inline distT="0" distB="0" distL="0" distR="0" wp14:anchorId="34AE4848" wp14:editId="1D17CF4B">
            <wp:extent cx="533474" cy="504895"/>
            <wp:effectExtent l="0" t="0" r="0" b="9525"/>
            <wp:docPr id="1729989165"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989165" name=""/>
                    <pic:cNvPicPr/>
                  </pic:nvPicPr>
                  <pic:blipFill>
                    <a:blip r:embed="rId41"/>
                    <a:stretch>
                      <a:fillRect/>
                    </a:stretch>
                  </pic:blipFill>
                  <pic:spPr>
                    <a:xfrm>
                      <a:off x="0" y="0"/>
                      <a:ext cx="533474" cy="504895"/>
                    </a:xfrm>
                    <a:prstGeom prst="rect">
                      <a:avLst/>
                    </a:prstGeom>
                  </pic:spPr>
                </pic:pic>
              </a:graphicData>
            </a:graphic>
          </wp:inline>
        </w:drawing>
      </w:r>
    </w:p>
    <w:p w14:paraId="473C0037" w14:textId="77777777" w:rsidR="00D6421B" w:rsidRDefault="00D6421B" w:rsidP="00D6421B">
      <w:pPr>
        <w:pStyle w:val="Brd"/>
        <w:rPr>
          <w:lang w:eastAsia="sv-SE" w:bidi="ar-SA"/>
        </w:rPr>
      </w:pPr>
      <w:r>
        <w:rPr>
          <w:lang w:eastAsia="sv-SE" w:bidi="ar-SA"/>
        </w:rPr>
        <w:t>Knappen för att stänga cookie fönstret heter ”close”.</w:t>
      </w:r>
    </w:p>
    <w:p w14:paraId="63E10AA1" w14:textId="77777777" w:rsidR="00D6421B" w:rsidRDefault="00D6421B" w:rsidP="00D6421B">
      <w:pPr>
        <w:pStyle w:val="Brd"/>
        <w:rPr>
          <w:b/>
          <w:bCs/>
          <w:lang w:eastAsia="sv-SE" w:bidi="ar-SA"/>
        </w:rPr>
      </w:pPr>
      <w:r>
        <w:rPr>
          <w:b/>
          <w:bCs/>
          <w:lang w:eastAsia="sv-SE" w:bidi="ar-SA"/>
        </w:rPr>
        <w:t>Åtgärda:</w:t>
      </w:r>
    </w:p>
    <w:p w14:paraId="4B61BBB9" w14:textId="77777777" w:rsidR="00D6421B" w:rsidRPr="004D06BC" w:rsidRDefault="00D6421B" w:rsidP="00D6421B">
      <w:pPr>
        <w:pStyle w:val="Mste"/>
      </w:pPr>
      <w:r>
        <w:t>Måste</w:t>
      </w:r>
      <w:r>
        <w:tab/>
        <w:t xml:space="preserve">Ange tydligare syfte på länken och håll tillgänglighetsnamnen till svenska. </w:t>
      </w:r>
    </w:p>
    <w:p w14:paraId="7F6B7DFF" w14:textId="77777777" w:rsidR="00D6421B" w:rsidRPr="00E3471E" w:rsidRDefault="00D6421B" w:rsidP="00D6421B">
      <w:pPr>
        <w:pStyle w:val="Brd"/>
        <w:rPr>
          <w:lang w:val="en-US"/>
        </w:rPr>
      </w:pPr>
      <w:r w:rsidRPr="6BF970D8">
        <w:rPr>
          <w:lang w:val="en-US"/>
        </w:rPr>
        <w:t xml:space="preserve">Krav: </w:t>
      </w:r>
      <w:hyperlink r:id="rId42">
        <w:r w:rsidRPr="6BF970D8">
          <w:rPr>
            <w:rStyle w:val="Hyperlnk"/>
            <w:lang w:val="en-US"/>
          </w:rPr>
          <w:t>9.2.4.4</w:t>
        </w:r>
      </w:hyperlink>
      <w:r w:rsidRPr="6BF970D8">
        <w:rPr>
          <w:lang w:val="en-US"/>
        </w:rPr>
        <w:t xml:space="preserve"> Link Purpose (in Context) (nivå A)</w:t>
      </w:r>
    </w:p>
    <w:p w14:paraId="59CD9F03" w14:textId="77777777" w:rsidR="00D6421B" w:rsidRDefault="00D6421B" w:rsidP="00D6421B">
      <w:pPr>
        <w:pStyle w:val="Brd"/>
      </w:pPr>
      <w:r w:rsidRPr="00DC5491">
        <w:t xml:space="preserve">Webbriktlinjer: </w:t>
      </w:r>
      <w:hyperlink r:id="rId43">
        <w:r w:rsidRPr="00DC5491">
          <w:rPr>
            <w:rStyle w:val="Hyperlnk"/>
          </w:rPr>
          <w:t>Skriv tydliga länkar</w:t>
        </w:r>
      </w:hyperlink>
    </w:p>
    <w:p w14:paraId="405A2E33" w14:textId="77777777" w:rsidR="00D6421B" w:rsidRDefault="00D6421B" w:rsidP="00D6421B">
      <w:pPr>
        <w:pStyle w:val="Rubrik2"/>
      </w:pPr>
      <w:r>
        <w:t>Tangentbord</w:t>
      </w:r>
    </w:p>
    <w:p w14:paraId="5EAB3AE2" w14:textId="77777777" w:rsidR="00D6421B" w:rsidRDefault="00D6421B" w:rsidP="00D6421B">
      <w:pPr>
        <w:pStyle w:val="Rubrik3"/>
      </w:pPr>
      <w:r>
        <w:t>Fokus – Fokusordning</w:t>
      </w:r>
    </w:p>
    <w:p w14:paraId="69FEE091" w14:textId="77777777" w:rsidR="00D6421B" w:rsidRPr="00AE067C" w:rsidRDefault="00D6421B" w:rsidP="00D6421B">
      <w:pPr>
        <w:pStyle w:val="Rubrik4"/>
      </w:pPr>
      <w:r>
        <w:t>Knapp och den visuella ordningen stämmer inte överens med fokusordning</w:t>
      </w:r>
    </w:p>
    <w:p w14:paraId="71FA0D2A" w14:textId="77777777" w:rsidR="00D6421B" w:rsidRDefault="00D6421B" w:rsidP="00D6421B">
      <w:pPr>
        <w:pStyle w:val="Brd"/>
        <w:rPr>
          <w:lang w:eastAsia="sv-SE" w:bidi="ar-SA"/>
        </w:rPr>
      </w:pPr>
      <w:r w:rsidRPr="00C32C08">
        <w:rPr>
          <w:noProof/>
          <w:lang w:eastAsia="sv-SE" w:bidi="ar-SA"/>
        </w:rPr>
        <w:lastRenderedPageBreak/>
        <w:drawing>
          <wp:inline distT="0" distB="0" distL="0" distR="0" wp14:anchorId="3578419F" wp14:editId="617A2E47">
            <wp:extent cx="4067743" cy="1400370"/>
            <wp:effectExtent l="0" t="0" r="9525" b="0"/>
            <wp:docPr id="1587949448"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49448" name=""/>
                    <pic:cNvPicPr/>
                  </pic:nvPicPr>
                  <pic:blipFill>
                    <a:blip r:embed="rId44"/>
                    <a:stretch>
                      <a:fillRect/>
                    </a:stretch>
                  </pic:blipFill>
                  <pic:spPr>
                    <a:xfrm>
                      <a:off x="0" y="0"/>
                      <a:ext cx="4067743" cy="1400370"/>
                    </a:xfrm>
                    <a:prstGeom prst="rect">
                      <a:avLst/>
                    </a:prstGeom>
                  </pic:spPr>
                </pic:pic>
              </a:graphicData>
            </a:graphic>
          </wp:inline>
        </w:drawing>
      </w:r>
    </w:p>
    <w:p w14:paraId="20D7F314" w14:textId="77777777" w:rsidR="00D6421B" w:rsidRDefault="00D6421B" w:rsidP="00D6421B">
      <w:pPr>
        <w:pStyle w:val="Brd"/>
        <w:rPr>
          <w:lang w:eastAsia="sv-SE" w:bidi="ar-SA"/>
        </w:rPr>
      </w:pPr>
      <w:r w:rsidRPr="00E621DC">
        <w:rPr>
          <w:noProof/>
          <w:lang w:eastAsia="sv-SE" w:bidi="ar-SA"/>
        </w:rPr>
        <w:drawing>
          <wp:inline distT="0" distB="0" distL="0" distR="0" wp14:anchorId="274E3881" wp14:editId="7EDA771D">
            <wp:extent cx="5219065" cy="1144905"/>
            <wp:effectExtent l="0" t="0" r="635" b="0"/>
            <wp:docPr id="1875670895"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70895" name=""/>
                    <pic:cNvPicPr/>
                  </pic:nvPicPr>
                  <pic:blipFill>
                    <a:blip r:embed="rId45"/>
                    <a:stretch>
                      <a:fillRect/>
                    </a:stretch>
                  </pic:blipFill>
                  <pic:spPr>
                    <a:xfrm>
                      <a:off x="0" y="0"/>
                      <a:ext cx="5219065" cy="1144905"/>
                    </a:xfrm>
                    <a:prstGeom prst="rect">
                      <a:avLst/>
                    </a:prstGeom>
                  </pic:spPr>
                </pic:pic>
              </a:graphicData>
            </a:graphic>
          </wp:inline>
        </w:drawing>
      </w:r>
    </w:p>
    <w:p w14:paraId="1795129F" w14:textId="77777777" w:rsidR="00D6421B" w:rsidRDefault="00D6421B" w:rsidP="00D6421B">
      <w:pPr>
        <w:pStyle w:val="Brd"/>
        <w:rPr>
          <w:lang w:eastAsia="sv-SE" w:bidi="ar-SA"/>
        </w:rPr>
      </w:pPr>
      <w:r>
        <w:rPr>
          <w:lang w:eastAsia="sv-SE" w:bidi="ar-SA"/>
        </w:rPr>
        <w:t xml:space="preserve">I dialogfönstret finns det en expanderbar knapp som fäller ut en tabell. I DOM:en är tabellen som knappen fäller ut, visuellt före och får därmed också fokus före knappen. </w:t>
      </w:r>
    </w:p>
    <w:p w14:paraId="4CF814C2" w14:textId="77777777" w:rsidR="00D6421B" w:rsidRDefault="00D6421B" w:rsidP="00D6421B">
      <w:pPr>
        <w:pStyle w:val="Brd"/>
        <w:rPr>
          <w:b/>
          <w:bCs/>
          <w:lang w:eastAsia="sv-SE" w:bidi="ar-SA"/>
        </w:rPr>
      </w:pPr>
      <w:r>
        <w:rPr>
          <w:b/>
          <w:bCs/>
          <w:lang w:eastAsia="sv-SE" w:bidi="ar-SA"/>
        </w:rPr>
        <w:t>Åtgärda:</w:t>
      </w:r>
    </w:p>
    <w:p w14:paraId="64413CC0" w14:textId="77777777" w:rsidR="00D6421B" w:rsidRPr="00E621DC" w:rsidRDefault="00D6421B" w:rsidP="00D6421B">
      <w:pPr>
        <w:pStyle w:val="Mste"/>
      </w:pPr>
      <w:r>
        <w:t>Måste</w:t>
      </w:r>
      <w:r>
        <w:tab/>
        <w:t>Fixa fokusordningen så att den visuella stämmer överens med DOM ordningen. Se till att det inte går att nå innehållet i stängt läge.</w:t>
      </w:r>
    </w:p>
    <w:p w14:paraId="35C48FA1" w14:textId="77777777" w:rsidR="00D6421B" w:rsidRDefault="00D6421B" w:rsidP="00D6421B">
      <w:pPr>
        <w:pStyle w:val="Brd"/>
      </w:pPr>
      <w:r>
        <w:t xml:space="preserve">Krav: </w:t>
      </w:r>
      <w:hyperlink r:id="rId46">
        <w:r w:rsidRPr="7DCAACB6">
          <w:rPr>
            <w:rStyle w:val="Hyperlnk"/>
          </w:rPr>
          <w:t>9.2.4.3</w:t>
        </w:r>
      </w:hyperlink>
      <w:r>
        <w:t xml:space="preserve"> Focus Order (nivå A)</w:t>
      </w:r>
    </w:p>
    <w:p w14:paraId="50C6F352" w14:textId="77777777" w:rsidR="00D6421B" w:rsidRPr="004D06BC" w:rsidRDefault="00D6421B" w:rsidP="00D6421B">
      <w:pPr>
        <w:pStyle w:val="Brd"/>
      </w:pPr>
      <w:r>
        <w:t xml:space="preserve">Webbriktlinjer: </w:t>
      </w:r>
      <w:hyperlink r:id="rId47">
        <w:r w:rsidRPr="1FE28AF0">
          <w:rPr>
            <w:rStyle w:val="Hyperlnk"/>
          </w:rPr>
          <w:t>Ha en meningsfull fokusordning</w:t>
        </w:r>
      </w:hyperlink>
    </w:p>
    <w:p w14:paraId="7B7176D7" w14:textId="77777777" w:rsidR="00D6421B" w:rsidRDefault="00D6421B" w:rsidP="00D6421B">
      <w:pPr>
        <w:pStyle w:val="Rubrik4"/>
      </w:pPr>
      <w:r>
        <w:t>Tabb hamnar på bakomliggande innehåll när cookie dialog är öppen</w:t>
      </w:r>
    </w:p>
    <w:p w14:paraId="4AE8FF14" w14:textId="77777777" w:rsidR="00D6421B" w:rsidRDefault="00D6421B" w:rsidP="00D6421B">
      <w:pPr>
        <w:pStyle w:val="Brd"/>
        <w:rPr>
          <w:lang w:eastAsia="sv-SE" w:bidi="ar-SA"/>
        </w:rPr>
      </w:pPr>
      <w:r w:rsidRPr="00D70485">
        <w:rPr>
          <w:noProof/>
          <w:lang w:eastAsia="sv-SE" w:bidi="ar-SA"/>
        </w:rPr>
        <w:drawing>
          <wp:inline distT="0" distB="0" distL="0" distR="0" wp14:anchorId="1E1893F7" wp14:editId="2FF12B18">
            <wp:extent cx="3819525" cy="2986283"/>
            <wp:effectExtent l="0" t="0" r="0" b="5080"/>
            <wp:docPr id="1200668749"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68749" name=""/>
                    <pic:cNvPicPr/>
                  </pic:nvPicPr>
                  <pic:blipFill>
                    <a:blip r:embed="rId48"/>
                    <a:stretch>
                      <a:fillRect/>
                    </a:stretch>
                  </pic:blipFill>
                  <pic:spPr>
                    <a:xfrm>
                      <a:off x="0" y="0"/>
                      <a:ext cx="3822947" cy="2988958"/>
                    </a:xfrm>
                    <a:prstGeom prst="rect">
                      <a:avLst/>
                    </a:prstGeom>
                  </pic:spPr>
                </pic:pic>
              </a:graphicData>
            </a:graphic>
          </wp:inline>
        </w:drawing>
      </w:r>
    </w:p>
    <w:p w14:paraId="678E8E89" w14:textId="77777777" w:rsidR="00D6421B" w:rsidRDefault="00D6421B" w:rsidP="00D6421B">
      <w:pPr>
        <w:pStyle w:val="Brd"/>
        <w:rPr>
          <w:lang w:eastAsia="sv-SE" w:bidi="ar-SA"/>
        </w:rPr>
      </w:pPr>
      <w:r>
        <w:rPr>
          <w:lang w:eastAsia="sv-SE" w:bidi="ar-SA"/>
        </w:rPr>
        <w:t xml:space="preserve">När användaren har cookie-dialogen öppen behandlas denna som en dialog med role=”dialog” angivet på komponenten. Därmed ska </w:t>
      </w:r>
      <w:r>
        <w:rPr>
          <w:lang w:eastAsia="sv-SE" w:bidi="ar-SA"/>
        </w:rPr>
        <w:lastRenderedPageBreak/>
        <w:t>fokushanteringen bete sig enligt reglerna för i en dialog. I dag är det möjligt att tabba sig förbi det sista elementet i dialogen och nå det bakomliggande innehållet.</w:t>
      </w:r>
    </w:p>
    <w:p w14:paraId="62FF09AA" w14:textId="77777777" w:rsidR="00D6421B" w:rsidRDefault="00D6421B" w:rsidP="00D6421B">
      <w:pPr>
        <w:pStyle w:val="Brd"/>
        <w:rPr>
          <w:b/>
          <w:bCs/>
          <w:lang w:eastAsia="sv-SE" w:bidi="ar-SA"/>
        </w:rPr>
      </w:pPr>
      <w:r>
        <w:rPr>
          <w:b/>
          <w:bCs/>
          <w:lang w:eastAsia="sv-SE" w:bidi="ar-SA"/>
        </w:rPr>
        <w:t>Åtgärda:</w:t>
      </w:r>
    </w:p>
    <w:p w14:paraId="6D22AE2C" w14:textId="77777777" w:rsidR="00D6421B" w:rsidRDefault="00D6421B" w:rsidP="00D6421B">
      <w:pPr>
        <w:pStyle w:val="Mste"/>
      </w:pPr>
      <w:r>
        <w:t>Måste</w:t>
      </w:r>
      <w:r>
        <w:tab/>
        <w:t>Se till att låsa fokus i dialogen.</w:t>
      </w:r>
    </w:p>
    <w:p w14:paraId="6680D202" w14:textId="77777777" w:rsidR="00D6421B" w:rsidRDefault="00D6421B" w:rsidP="00D6421B">
      <w:pPr>
        <w:pStyle w:val="Brd"/>
      </w:pPr>
      <w:r>
        <w:t xml:space="preserve">Krav: </w:t>
      </w:r>
      <w:hyperlink r:id="rId49">
        <w:r w:rsidRPr="7DCAACB6">
          <w:rPr>
            <w:rStyle w:val="Hyperlnk"/>
          </w:rPr>
          <w:t>9.2.4.3</w:t>
        </w:r>
      </w:hyperlink>
      <w:r>
        <w:t xml:space="preserve"> Focus Order (nivå A)</w:t>
      </w:r>
    </w:p>
    <w:p w14:paraId="770572A9" w14:textId="77777777" w:rsidR="00D6421B" w:rsidRPr="002A3736" w:rsidRDefault="00D6421B" w:rsidP="00D6421B">
      <w:pPr>
        <w:pStyle w:val="Brd"/>
      </w:pPr>
      <w:r>
        <w:t xml:space="preserve">Webbriktlinjer: </w:t>
      </w:r>
      <w:hyperlink r:id="rId50">
        <w:r w:rsidRPr="1FE28AF0">
          <w:rPr>
            <w:rStyle w:val="Hyperlnk"/>
          </w:rPr>
          <w:t>Ha en meningsfull fokusordning</w:t>
        </w:r>
      </w:hyperlink>
    </w:p>
    <w:p w14:paraId="270CB8BA" w14:textId="77777777" w:rsidR="00D6421B" w:rsidRDefault="00D6421B" w:rsidP="00D6421B">
      <w:pPr>
        <w:pStyle w:val="Rubrik2"/>
      </w:pPr>
      <w:r>
        <w:t>Layout</w:t>
      </w:r>
    </w:p>
    <w:p w14:paraId="2E1790D0" w14:textId="77777777" w:rsidR="00D6421B" w:rsidRDefault="00D6421B" w:rsidP="00D6421B">
      <w:pPr>
        <w:pStyle w:val="Rubrik3"/>
        <w:numPr>
          <w:ilvl w:val="0"/>
          <w:numId w:val="0"/>
        </w:numPr>
        <w:ind w:left="992"/>
      </w:pPr>
      <w:r>
        <w:t>Utöka textavstånd</w:t>
      </w:r>
    </w:p>
    <w:p w14:paraId="591B3BDA" w14:textId="77777777" w:rsidR="00D6421B" w:rsidRDefault="00D6421B" w:rsidP="00D6421B">
      <w:pPr>
        <w:pStyle w:val="Rubrik4"/>
      </w:pPr>
      <w:r>
        <w:t>Text svarar inte på utökade textavstånd</w:t>
      </w:r>
    </w:p>
    <w:p w14:paraId="04D3EE32" w14:textId="77777777" w:rsidR="00D6421B" w:rsidRDefault="00D6421B" w:rsidP="00D6421B">
      <w:pPr>
        <w:pStyle w:val="Rubrik5"/>
        <w:rPr>
          <w:lang w:eastAsia="sv-SE" w:bidi="ar-SA"/>
        </w:rPr>
      </w:pPr>
      <w:r>
        <w:rPr>
          <w:lang w:eastAsia="sv-SE" w:bidi="ar-SA"/>
        </w:rPr>
        <w:t>Beskrivning av WCAG kravet</w:t>
      </w:r>
    </w:p>
    <w:p w14:paraId="51659907" w14:textId="77777777" w:rsidR="00D6421B" w:rsidRDefault="00D6421B" w:rsidP="00D6421B">
      <w:pPr>
        <w:pStyle w:val="Brd"/>
        <w:rPr>
          <w:lang w:eastAsia="sv-SE" w:bidi="ar-SA"/>
        </w:rPr>
      </w:pPr>
      <w:r>
        <w:rPr>
          <w:lang w:eastAsia="sv-SE" w:bidi="ar-SA"/>
        </w:rPr>
        <w:t>WCAG 1.4.12 Textavstånd (nivå AA) kräver att användare ska kunna justera radavstånd, styckeavstånd, bokstavsavstånd och ordavstånd utan att innehåll eller funktionalitet går förlorad.</w:t>
      </w:r>
    </w:p>
    <w:p w14:paraId="41AC8978" w14:textId="77777777" w:rsidR="00D6421B" w:rsidRDefault="00D6421B" w:rsidP="00D6421B">
      <w:pPr>
        <w:pStyle w:val="Rubrik5"/>
        <w:rPr>
          <w:lang w:eastAsia="sv-SE" w:bidi="ar-SA"/>
        </w:rPr>
      </w:pPr>
      <w:r>
        <w:rPr>
          <w:lang w:eastAsia="sv-SE" w:bidi="ar-SA"/>
        </w:rPr>
        <w:t>Beskrivning av felet</w:t>
      </w:r>
    </w:p>
    <w:p w14:paraId="132297F7" w14:textId="77777777" w:rsidR="00D6421B" w:rsidRDefault="00D6421B" w:rsidP="00D6421B">
      <w:pPr>
        <w:pStyle w:val="Brd"/>
        <w:rPr>
          <w:lang w:eastAsia="sv-SE" w:bidi="ar-SA"/>
        </w:rPr>
      </w:pPr>
      <w:r>
        <w:rPr>
          <w:lang w:eastAsia="sv-SE" w:bidi="ar-SA"/>
        </w:rPr>
        <w:t>Före tillämpning:</w:t>
      </w:r>
    </w:p>
    <w:p w14:paraId="312C8A44" w14:textId="77777777" w:rsidR="00D6421B" w:rsidRDefault="00D6421B" w:rsidP="00D6421B">
      <w:pPr>
        <w:pStyle w:val="Brd"/>
        <w:rPr>
          <w:lang w:eastAsia="sv-SE" w:bidi="ar-SA"/>
        </w:rPr>
      </w:pPr>
      <w:r w:rsidRPr="005735B9">
        <w:rPr>
          <w:noProof/>
          <w:lang w:eastAsia="sv-SE" w:bidi="ar-SA"/>
        </w:rPr>
        <w:drawing>
          <wp:inline distT="0" distB="0" distL="0" distR="0" wp14:anchorId="520F12AE" wp14:editId="274C8AAF">
            <wp:extent cx="5219065" cy="1900555"/>
            <wp:effectExtent l="0" t="0" r="635" b="4445"/>
            <wp:docPr id="121152556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25566" name=""/>
                    <pic:cNvPicPr/>
                  </pic:nvPicPr>
                  <pic:blipFill>
                    <a:blip r:embed="rId51"/>
                    <a:stretch>
                      <a:fillRect/>
                    </a:stretch>
                  </pic:blipFill>
                  <pic:spPr>
                    <a:xfrm>
                      <a:off x="0" y="0"/>
                      <a:ext cx="5219065" cy="1900555"/>
                    </a:xfrm>
                    <a:prstGeom prst="rect">
                      <a:avLst/>
                    </a:prstGeom>
                  </pic:spPr>
                </pic:pic>
              </a:graphicData>
            </a:graphic>
          </wp:inline>
        </w:drawing>
      </w:r>
    </w:p>
    <w:p w14:paraId="14C11AA3" w14:textId="77777777" w:rsidR="00D6421B" w:rsidRDefault="00D6421B" w:rsidP="00D6421B">
      <w:pPr>
        <w:pStyle w:val="Brd"/>
        <w:rPr>
          <w:lang w:eastAsia="sv-SE" w:bidi="ar-SA"/>
        </w:rPr>
      </w:pPr>
      <w:r>
        <w:rPr>
          <w:lang w:eastAsia="sv-SE" w:bidi="ar-SA"/>
        </w:rPr>
        <w:t>Efter tillämpning:</w:t>
      </w:r>
    </w:p>
    <w:p w14:paraId="4F27A114" w14:textId="77777777" w:rsidR="00D6421B" w:rsidRPr="00015924" w:rsidRDefault="00D6421B" w:rsidP="00D6421B">
      <w:pPr>
        <w:pStyle w:val="Brd"/>
        <w:rPr>
          <w:lang w:eastAsia="sv-SE" w:bidi="ar-SA"/>
        </w:rPr>
      </w:pPr>
      <w:r w:rsidRPr="00B1454C">
        <w:rPr>
          <w:noProof/>
          <w:lang w:eastAsia="sv-SE" w:bidi="ar-SA"/>
        </w:rPr>
        <w:drawing>
          <wp:inline distT="0" distB="0" distL="0" distR="0" wp14:anchorId="3E711D83" wp14:editId="1485FE70">
            <wp:extent cx="4486275" cy="1476502"/>
            <wp:effectExtent l="0" t="0" r="0" b="9525"/>
            <wp:docPr id="788854380"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54380" name=""/>
                    <pic:cNvPicPr/>
                  </pic:nvPicPr>
                  <pic:blipFill>
                    <a:blip r:embed="rId52"/>
                    <a:stretch>
                      <a:fillRect/>
                    </a:stretch>
                  </pic:blipFill>
                  <pic:spPr>
                    <a:xfrm>
                      <a:off x="0" y="0"/>
                      <a:ext cx="4504146" cy="1482384"/>
                    </a:xfrm>
                    <a:prstGeom prst="rect">
                      <a:avLst/>
                    </a:prstGeom>
                  </pic:spPr>
                </pic:pic>
              </a:graphicData>
            </a:graphic>
          </wp:inline>
        </w:drawing>
      </w:r>
    </w:p>
    <w:p w14:paraId="3E5B4924" w14:textId="77777777" w:rsidR="00D6421B" w:rsidRDefault="00D6421B" w:rsidP="00D6421B">
      <w:pPr>
        <w:pStyle w:val="Brd"/>
        <w:rPr>
          <w:lang w:eastAsia="sv-SE" w:bidi="ar-SA"/>
        </w:rPr>
      </w:pPr>
      <w:r>
        <w:rPr>
          <w:lang w:eastAsia="sv-SE" w:bidi="ar-SA"/>
        </w:rPr>
        <w:t xml:space="preserve">Flera textbärande element (rubriker och brödtext) är begränsade genom fasta måttenheter och layoutregler såsom fasta font-size-värden i px, fasta </w:t>
      </w:r>
      <w:r>
        <w:rPr>
          <w:lang w:eastAsia="sv-SE" w:bidi="ar-SA"/>
        </w:rPr>
        <w:lastRenderedPageBreak/>
        <w:t>line-height, min-height, letter-spacing. Vid tillämpning av testvärden för att uppfylla 1.4.12 appliceras inte dessa inställningar fullt ut.</w:t>
      </w:r>
    </w:p>
    <w:p w14:paraId="4F11D1DA" w14:textId="77777777" w:rsidR="00D6421B" w:rsidRDefault="00D6421B" w:rsidP="00D6421B">
      <w:pPr>
        <w:pStyle w:val="Rubrik5"/>
        <w:rPr>
          <w:lang w:eastAsia="sv-SE" w:bidi="ar-SA"/>
        </w:rPr>
      </w:pPr>
      <w:r>
        <w:rPr>
          <w:lang w:eastAsia="sv-SE" w:bidi="ar-SA"/>
        </w:rPr>
        <w:t>Steg för att återskapa felet</w:t>
      </w:r>
    </w:p>
    <w:p w14:paraId="79AC87FC" w14:textId="77777777" w:rsidR="00D6421B" w:rsidRDefault="00D6421B" w:rsidP="00D6421B">
      <w:pPr>
        <w:pStyle w:val="Brd"/>
        <w:rPr>
          <w:lang w:eastAsia="sv-SE" w:bidi="ar-SA"/>
        </w:rPr>
      </w:pPr>
      <w:r>
        <w:rPr>
          <w:lang w:eastAsia="sv-SE" w:bidi="ar-SA"/>
        </w:rPr>
        <w:t>1. Applicera WCAG 1.4.12 testvärden via tillägg eller DevTools.</w:t>
      </w:r>
    </w:p>
    <w:p w14:paraId="6AE9CF0C" w14:textId="77777777" w:rsidR="00D6421B" w:rsidRDefault="00D6421B" w:rsidP="00D6421B">
      <w:pPr>
        <w:pStyle w:val="Brd"/>
        <w:rPr>
          <w:lang w:eastAsia="sv-SE" w:bidi="ar-SA"/>
        </w:rPr>
      </w:pPr>
      <w:r>
        <w:rPr>
          <w:lang w:eastAsia="sv-SE" w:bidi="ar-SA"/>
        </w:rPr>
        <w:t>2. Navigera genom sidor med både rubriker och brödtext.</w:t>
      </w:r>
    </w:p>
    <w:p w14:paraId="26B8ECFB" w14:textId="77777777" w:rsidR="00D6421B" w:rsidRDefault="00D6421B" w:rsidP="00D6421B">
      <w:pPr>
        <w:pStyle w:val="Brd"/>
        <w:rPr>
          <w:lang w:eastAsia="sv-SE" w:bidi="ar-SA"/>
        </w:rPr>
      </w:pPr>
      <w:r>
        <w:rPr>
          <w:lang w:eastAsia="sv-SE" w:bidi="ar-SA"/>
        </w:rPr>
        <w:t>3. Notera att text inte tillämpar förändringarna från testvärden.</w:t>
      </w:r>
    </w:p>
    <w:p w14:paraId="1F682922" w14:textId="77777777" w:rsidR="00D6421B" w:rsidRDefault="00D6421B" w:rsidP="00D6421B">
      <w:pPr>
        <w:pStyle w:val="Brd"/>
        <w:rPr>
          <w:lang w:eastAsia="sv-SE" w:bidi="ar-SA"/>
        </w:rPr>
      </w:pPr>
      <w:r>
        <w:rPr>
          <w:lang w:eastAsia="sv-SE" w:bidi="ar-SA"/>
        </w:rPr>
        <w:t>4. Notera att letter-spacing har på flera element fasta storlekar.</w:t>
      </w:r>
    </w:p>
    <w:p w14:paraId="79FECFEB" w14:textId="77777777" w:rsidR="00D6421B" w:rsidRDefault="00D6421B" w:rsidP="00D6421B">
      <w:pPr>
        <w:pStyle w:val="Rubrik5"/>
        <w:rPr>
          <w:lang w:eastAsia="sv-SE" w:bidi="ar-SA"/>
        </w:rPr>
      </w:pPr>
      <w:r>
        <w:rPr>
          <w:lang w:eastAsia="sv-SE" w:bidi="ar-SA"/>
        </w:rPr>
        <w:t>Konsekvens för användaren</w:t>
      </w:r>
    </w:p>
    <w:p w14:paraId="3F7B7105" w14:textId="77777777" w:rsidR="00D6421B" w:rsidRDefault="00D6421B" w:rsidP="00D6421B">
      <w:pPr>
        <w:pStyle w:val="Brd"/>
        <w:rPr>
          <w:lang w:eastAsia="sv-SE" w:bidi="ar-SA"/>
        </w:rPr>
      </w:pPr>
      <w:r>
        <w:rPr>
          <w:lang w:eastAsia="sv-SE" w:bidi="ar-SA"/>
        </w:rPr>
        <w:t>Användare med läs- eller koncentrationssvårigheter som behöver ökat textavstånd kan inte anpassa innehållet för förbättrad läsbarhet. Detta kan påverka förståelsen och öka kognitiv belastning, särskilt när viktig information döljs.</w:t>
      </w:r>
    </w:p>
    <w:p w14:paraId="7DAB9006" w14:textId="77777777" w:rsidR="00D6421B" w:rsidRDefault="00D6421B" w:rsidP="00D6421B">
      <w:pPr>
        <w:pStyle w:val="Rubrik5"/>
        <w:rPr>
          <w:lang w:eastAsia="sv-SE" w:bidi="ar-SA"/>
        </w:rPr>
      </w:pPr>
      <w:r>
        <w:rPr>
          <w:lang w:eastAsia="sv-SE" w:bidi="ar-SA"/>
        </w:rPr>
        <w:t>Lösningsförslag</w:t>
      </w:r>
    </w:p>
    <w:p w14:paraId="39C133C3" w14:textId="77777777" w:rsidR="00D6421B" w:rsidRDefault="00D6421B" w:rsidP="00D6421B">
      <w:pPr>
        <w:pStyle w:val="Brd"/>
        <w:rPr>
          <w:lang w:eastAsia="sv-SE" w:bidi="ar-SA"/>
        </w:rPr>
      </w:pPr>
      <w:r>
        <w:rPr>
          <w:lang w:eastAsia="sv-SE" w:bidi="ar-SA"/>
        </w:rPr>
        <w:t>- Undvik fasta höjder och overflow: hidden på textbärande element.</w:t>
      </w:r>
    </w:p>
    <w:p w14:paraId="43EB83CD" w14:textId="77777777" w:rsidR="00D6421B" w:rsidRDefault="00D6421B" w:rsidP="00D6421B">
      <w:pPr>
        <w:pStyle w:val="Brd"/>
        <w:rPr>
          <w:lang w:eastAsia="sv-SE" w:bidi="ar-SA"/>
        </w:rPr>
      </w:pPr>
      <w:r>
        <w:rPr>
          <w:lang w:eastAsia="sv-SE" w:bidi="ar-SA"/>
        </w:rPr>
        <w:t>- Använd relativa enheter (em/rem) där det är möjligt.</w:t>
      </w:r>
    </w:p>
    <w:p w14:paraId="3D2C1FA5" w14:textId="77777777" w:rsidR="00D6421B" w:rsidRDefault="00D6421B" w:rsidP="00D6421B">
      <w:pPr>
        <w:pStyle w:val="Brd"/>
        <w:rPr>
          <w:lang w:eastAsia="sv-SE" w:bidi="ar-SA"/>
        </w:rPr>
      </w:pPr>
      <w:r>
        <w:rPr>
          <w:lang w:eastAsia="sv-SE" w:bidi="ar-SA"/>
        </w:rPr>
        <w:t>- Testa regelbundet mot WCAG 1.4.12:s specificerade värden.</w:t>
      </w:r>
    </w:p>
    <w:p w14:paraId="60C6E46A" w14:textId="77777777" w:rsidR="00D6421B" w:rsidRDefault="00D6421B" w:rsidP="00D6421B">
      <w:pPr>
        <w:pStyle w:val="Brd"/>
        <w:rPr>
          <w:lang w:eastAsia="sv-SE" w:bidi="ar-SA"/>
        </w:rPr>
      </w:pPr>
      <w:r>
        <w:rPr>
          <w:lang w:eastAsia="sv-SE" w:bidi="ar-SA"/>
        </w:rPr>
        <w:t>- Låt letter-spacing ärvas från body eller någon annan parent genom att tillsätta letter-spacing:inherit på textinnehållet. Idag har olika textkomponenter varsitt letter-spacing värde.</w:t>
      </w:r>
    </w:p>
    <w:p w14:paraId="4935B0CA" w14:textId="77777777" w:rsidR="00D6421B" w:rsidRDefault="00D6421B" w:rsidP="00D6421B">
      <w:pPr>
        <w:pStyle w:val="Brd"/>
        <w:rPr>
          <w:lang w:eastAsia="sv-SE" w:bidi="ar-SA"/>
        </w:rPr>
      </w:pPr>
      <w:r>
        <w:rPr>
          <w:lang w:eastAsia="sv-SE" w:bidi="ar-SA"/>
        </w:rPr>
        <w:t>Det enda som tillämpas är word-spacing property.</w:t>
      </w:r>
    </w:p>
    <w:p w14:paraId="2BCC2002" w14:textId="77777777" w:rsidR="00D6421B" w:rsidRDefault="00D6421B" w:rsidP="00D6421B">
      <w:pPr>
        <w:pStyle w:val="Brd"/>
        <w:rPr>
          <w:lang w:eastAsia="sv-SE" w:bidi="ar-SA"/>
        </w:rPr>
      </w:pPr>
      <w:r w:rsidRPr="00A9000B">
        <w:rPr>
          <w:noProof/>
          <w:lang w:eastAsia="sv-SE" w:bidi="ar-SA"/>
        </w:rPr>
        <w:drawing>
          <wp:inline distT="0" distB="0" distL="0" distR="0" wp14:anchorId="737ECBFA" wp14:editId="626425FC">
            <wp:extent cx="2562583" cy="685896"/>
            <wp:effectExtent l="0" t="0" r="0" b="0"/>
            <wp:docPr id="11928731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7313" name=""/>
                    <pic:cNvPicPr/>
                  </pic:nvPicPr>
                  <pic:blipFill>
                    <a:blip r:embed="rId53"/>
                    <a:stretch>
                      <a:fillRect/>
                    </a:stretch>
                  </pic:blipFill>
                  <pic:spPr>
                    <a:xfrm>
                      <a:off x="0" y="0"/>
                      <a:ext cx="2562583" cy="685896"/>
                    </a:xfrm>
                    <a:prstGeom prst="rect">
                      <a:avLst/>
                    </a:prstGeom>
                  </pic:spPr>
                </pic:pic>
              </a:graphicData>
            </a:graphic>
          </wp:inline>
        </w:drawing>
      </w:r>
    </w:p>
    <w:p w14:paraId="50F4B269" w14:textId="77777777" w:rsidR="00D6421B" w:rsidRDefault="00D6421B" w:rsidP="00D6421B">
      <w:pPr>
        <w:pStyle w:val="Brd"/>
        <w:rPr>
          <w:lang w:eastAsia="sv-SE" w:bidi="ar-SA"/>
        </w:rPr>
      </w:pPr>
      <w:r>
        <w:rPr>
          <w:lang w:eastAsia="sv-SE" w:bidi="ar-SA"/>
        </w:rPr>
        <w:t>Tillämpning efter att ha avlägsnat fasta letter-spacing properties:</w:t>
      </w:r>
    </w:p>
    <w:p w14:paraId="566D3D23" w14:textId="77777777" w:rsidR="00D6421B" w:rsidRDefault="00D6421B" w:rsidP="00D6421B">
      <w:pPr>
        <w:pStyle w:val="Brd"/>
        <w:rPr>
          <w:lang w:eastAsia="sv-SE" w:bidi="ar-SA"/>
        </w:rPr>
      </w:pPr>
      <w:r w:rsidRPr="00A178FE">
        <w:rPr>
          <w:noProof/>
          <w:lang w:eastAsia="sv-SE" w:bidi="ar-SA"/>
        </w:rPr>
        <w:drawing>
          <wp:inline distT="0" distB="0" distL="0" distR="0" wp14:anchorId="3712319A" wp14:editId="5005C0DA">
            <wp:extent cx="4754473" cy="2085975"/>
            <wp:effectExtent l="0" t="0" r="8255" b="0"/>
            <wp:docPr id="91930157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01577" name=""/>
                    <pic:cNvPicPr/>
                  </pic:nvPicPr>
                  <pic:blipFill>
                    <a:blip r:embed="rId54"/>
                    <a:stretch>
                      <a:fillRect/>
                    </a:stretch>
                  </pic:blipFill>
                  <pic:spPr>
                    <a:xfrm>
                      <a:off x="0" y="0"/>
                      <a:ext cx="4756841" cy="2087014"/>
                    </a:xfrm>
                    <a:prstGeom prst="rect">
                      <a:avLst/>
                    </a:prstGeom>
                  </pic:spPr>
                </pic:pic>
              </a:graphicData>
            </a:graphic>
          </wp:inline>
        </w:drawing>
      </w:r>
    </w:p>
    <w:p w14:paraId="37CF3D22" w14:textId="77777777" w:rsidR="00D6421B" w:rsidRDefault="00D6421B" w:rsidP="00D6421B">
      <w:pPr>
        <w:pStyle w:val="Rubrik5"/>
        <w:rPr>
          <w:lang w:eastAsia="sv-SE" w:bidi="ar-SA"/>
        </w:rPr>
      </w:pPr>
      <w:r>
        <w:rPr>
          <w:lang w:eastAsia="sv-SE" w:bidi="ar-SA"/>
        </w:rPr>
        <w:t>Åtgärda:</w:t>
      </w:r>
    </w:p>
    <w:p w14:paraId="24691DE4" w14:textId="77777777" w:rsidR="00D6421B" w:rsidRDefault="00D6421B" w:rsidP="00D6421B">
      <w:pPr>
        <w:pStyle w:val="Mste"/>
      </w:pPr>
      <w:r>
        <w:t>Måste</w:t>
      </w:r>
      <w:r>
        <w:tab/>
        <w:t>Säkerställa att text och rubriker faktiskt applicerar sina förändringar när utökade textavstånd tillämpas.</w:t>
      </w:r>
    </w:p>
    <w:p w14:paraId="6FAC73D0" w14:textId="77777777" w:rsidR="00D6421B" w:rsidRDefault="00D6421B" w:rsidP="00D6421B">
      <w:pPr>
        <w:pStyle w:val="Mste"/>
      </w:pPr>
      <w:r>
        <w:lastRenderedPageBreak/>
        <w:t>Måste</w:t>
      </w:r>
      <w:r>
        <w:tab/>
        <w:t>Använd relativa måttstorlekar i stället för fasta värden.</w:t>
      </w:r>
    </w:p>
    <w:p w14:paraId="45E3F769" w14:textId="77777777" w:rsidR="00D6421B" w:rsidRPr="00CA6AE7" w:rsidRDefault="00D6421B" w:rsidP="00D6421B">
      <w:pPr>
        <w:pStyle w:val="Mste"/>
      </w:pPr>
      <w:r>
        <w:t>Måste</w:t>
      </w:r>
      <w:r>
        <w:tab/>
        <w:t>Låt letter-spacing ärvas från parent element, inte .</w:t>
      </w:r>
    </w:p>
    <w:p w14:paraId="559752EE" w14:textId="77777777" w:rsidR="00D6421B" w:rsidRDefault="00D6421B" w:rsidP="00D6421B">
      <w:pPr>
        <w:pStyle w:val="Brd"/>
      </w:pPr>
      <w:r>
        <w:t xml:space="preserve">Krav: </w:t>
      </w:r>
      <w:hyperlink r:id="rId55">
        <w:r w:rsidRPr="7BDE2298">
          <w:rPr>
            <w:rStyle w:val="Hyperlnk"/>
          </w:rPr>
          <w:t>9.1.4.12</w:t>
        </w:r>
      </w:hyperlink>
      <w:r>
        <w:t xml:space="preserve"> Text Spacing (nivå AA)</w:t>
      </w:r>
    </w:p>
    <w:p w14:paraId="295561DC" w14:textId="77777777" w:rsidR="00D6421B" w:rsidRDefault="00D6421B" w:rsidP="00D6421B">
      <w:pPr>
        <w:pStyle w:val="Brd"/>
      </w:pPr>
      <w:r>
        <w:t xml:space="preserve">Webbriktlinjer: </w:t>
      </w:r>
      <w:hyperlink r:id="rId56">
        <w:r w:rsidRPr="7BDE2298">
          <w:rPr>
            <w:rStyle w:val="Hyperlnk"/>
          </w:rPr>
          <w:t>Se till att det går att öka avstånd mellan tecken, rader, stycken och ord</w:t>
        </w:r>
      </w:hyperlink>
    </w:p>
    <w:p w14:paraId="4B97EFE4" w14:textId="77777777" w:rsidR="00D6421B" w:rsidRDefault="00D6421B" w:rsidP="00D6421B">
      <w:pPr>
        <w:pStyle w:val="Rubrik2"/>
      </w:pPr>
      <w:r>
        <w:t>Användargränssnitt</w:t>
      </w:r>
    </w:p>
    <w:p w14:paraId="1EDAD5CC" w14:textId="77777777" w:rsidR="00D6421B" w:rsidRDefault="00D6421B" w:rsidP="00D6421B">
      <w:pPr>
        <w:pStyle w:val="Rubrik3"/>
      </w:pPr>
      <w:r>
        <w:t>Interaktiva komponenter - Kopplade fält</w:t>
      </w:r>
    </w:p>
    <w:p w14:paraId="4C48B007" w14:textId="77777777" w:rsidR="00D6421B" w:rsidRDefault="00D6421B" w:rsidP="00D6421B">
      <w:pPr>
        <w:pStyle w:val="Rubrik4"/>
      </w:pPr>
      <w:r>
        <w:t>Aktuell sida i brödsmulor saknar aria-current</w:t>
      </w:r>
    </w:p>
    <w:p w14:paraId="5C6E34DF" w14:textId="77777777" w:rsidR="00D6421B" w:rsidRDefault="00D6421B" w:rsidP="00D6421B">
      <w:pPr>
        <w:pStyle w:val="Rubrik5"/>
        <w:rPr>
          <w:lang w:eastAsia="sv-SE" w:bidi="ar-SA"/>
        </w:rPr>
      </w:pPr>
      <w:r>
        <w:rPr>
          <w:lang w:eastAsia="sv-SE" w:bidi="ar-SA"/>
        </w:rPr>
        <w:t>Beskrivning av WCAG kravet</w:t>
      </w:r>
    </w:p>
    <w:p w14:paraId="0AEF2615" w14:textId="77777777" w:rsidR="00D6421B" w:rsidRDefault="00D6421B" w:rsidP="00D6421B">
      <w:pPr>
        <w:pStyle w:val="Brd"/>
        <w:rPr>
          <w:lang w:eastAsia="sv-SE" w:bidi="ar-SA"/>
        </w:rPr>
      </w:pPr>
      <w:r>
        <w:rPr>
          <w:lang w:eastAsia="sv-SE" w:bidi="ar-SA"/>
        </w:rPr>
        <w:t>WCAG 1.3.1 Information och relationer (nivå A) kräver att information om relationer och strukturer ska kunna fastställas programmatiskt. I en brödsmulenavigation bör den aktuella sidan markeras så att hjälpmedel kan identifiera vilken sida i navigationskedjan användaren befinner sig på.</w:t>
      </w:r>
    </w:p>
    <w:p w14:paraId="1394A9A8" w14:textId="77777777" w:rsidR="00D6421B" w:rsidRDefault="00D6421B" w:rsidP="00D6421B">
      <w:pPr>
        <w:pStyle w:val="Rubrik5"/>
        <w:rPr>
          <w:lang w:eastAsia="sv-SE" w:bidi="ar-SA"/>
        </w:rPr>
      </w:pPr>
      <w:r>
        <w:rPr>
          <w:lang w:eastAsia="sv-SE" w:bidi="ar-SA"/>
        </w:rPr>
        <w:t>Beskrivning av felet</w:t>
      </w:r>
    </w:p>
    <w:p w14:paraId="493D4415" w14:textId="77777777" w:rsidR="00D6421B" w:rsidRDefault="00D6421B" w:rsidP="00D6421B">
      <w:pPr>
        <w:pStyle w:val="Brd"/>
        <w:rPr>
          <w:lang w:eastAsia="sv-SE" w:bidi="ar-SA"/>
        </w:rPr>
      </w:pPr>
      <w:r>
        <w:rPr>
          <w:lang w:eastAsia="sv-SE" w:bidi="ar-SA"/>
        </w:rPr>
        <w:t>I brödsmulorna presenteras den aktuella sidan visuellt som sista element i kedjan:</w:t>
      </w:r>
    </w:p>
    <w:p w14:paraId="4E69C05B" w14:textId="77777777" w:rsidR="00D6421B" w:rsidRDefault="00D6421B" w:rsidP="00D6421B">
      <w:pPr>
        <w:pStyle w:val="Kodexempel-Ny"/>
        <w:rPr>
          <w:lang w:eastAsia="sv-SE" w:bidi="ar-SA"/>
        </w:rPr>
      </w:pPr>
      <w:r>
        <w:rPr>
          <w:lang w:eastAsia="sv-SE" w:bidi="ar-SA"/>
        </w:rPr>
        <w:t>&lt;span class="current"&gt;Utbildning inom tillgänglighet&lt;/span&gt;</w:t>
      </w:r>
    </w:p>
    <w:p w14:paraId="4A053E05" w14:textId="77777777" w:rsidR="00D6421B" w:rsidRDefault="00D6421B" w:rsidP="00D6421B">
      <w:pPr>
        <w:pStyle w:val="Brd"/>
        <w:rPr>
          <w:lang w:eastAsia="sv-SE" w:bidi="ar-SA"/>
        </w:rPr>
      </w:pPr>
      <w:r>
        <w:rPr>
          <w:lang w:eastAsia="sv-SE" w:bidi="ar-SA"/>
        </w:rPr>
        <w:t>Elementet saknar dock attributet aria-current, vilket innebär att hjälpmedel inte kan fastställa att detta representerar den aktuella sidan.</w:t>
      </w:r>
    </w:p>
    <w:p w14:paraId="46293349" w14:textId="77777777" w:rsidR="00D6421B" w:rsidRDefault="00D6421B" w:rsidP="00D6421B">
      <w:pPr>
        <w:pStyle w:val="Rubrik5"/>
        <w:rPr>
          <w:lang w:eastAsia="sv-SE" w:bidi="ar-SA"/>
        </w:rPr>
      </w:pPr>
      <w:r>
        <w:rPr>
          <w:lang w:eastAsia="sv-SE" w:bidi="ar-SA"/>
        </w:rPr>
        <w:t>Steg för att återskapa felet</w:t>
      </w:r>
    </w:p>
    <w:p w14:paraId="35A15FD2" w14:textId="77777777" w:rsidR="00D6421B" w:rsidRDefault="00D6421B" w:rsidP="00D6421B">
      <w:pPr>
        <w:pStyle w:val="Brd"/>
        <w:rPr>
          <w:lang w:eastAsia="sv-SE" w:bidi="ar-SA"/>
        </w:rPr>
      </w:pPr>
      <w:r>
        <w:rPr>
          <w:lang w:eastAsia="sv-SE" w:bidi="ar-SA"/>
        </w:rPr>
        <w:t>1. Navigera till sidan och inspektera brödsmulorna.</w:t>
      </w:r>
    </w:p>
    <w:p w14:paraId="0AE5CF23" w14:textId="77777777" w:rsidR="00D6421B" w:rsidRDefault="00D6421B" w:rsidP="00D6421B">
      <w:pPr>
        <w:pStyle w:val="Brd"/>
        <w:rPr>
          <w:lang w:eastAsia="sv-SE" w:bidi="ar-SA"/>
        </w:rPr>
      </w:pPr>
      <w:r>
        <w:rPr>
          <w:lang w:eastAsia="sv-SE" w:bidi="ar-SA"/>
        </w:rPr>
        <w:t>2. Lokalisera elementet som representerar den aktuella sidan.</w:t>
      </w:r>
    </w:p>
    <w:p w14:paraId="2D482F02" w14:textId="77777777" w:rsidR="00D6421B" w:rsidRDefault="00D6421B" w:rsidP="00D6421B">
      <w:pPr>
        <w:pStyle w:val="Brd"/>
        <w:rPr>
          <w:lang w:eastAsia="sv-SE" w:bidi="ar-SA"/>
        </w:rPr>
      </w:pPr>
      <w:r>
        <w:rPr>
          <w:lang w:eastAsia="sv-SE" w:bidi="ar-SA"/>
        </w:rPr>
        <w:t>3. Notera att elementet saknar aria-current="page".</w:t>
      </w:r>
    </w:p>
    <w:p w14:paraId="45402988" w14:textId="77777777" w:rsidR="00D6421B" w:rsidRDefault="00D6421B" w:rsidP="00D6421B">
      <w:pPr>
        <w:pStyle w:val="Rubrik5"/>
        <w:rPr>
          <w:lang w:eastAsia="sv-SE" w:bidi="ar-SA"/>
        </w:rPr>
      </w:pPr>
      <w:r>
        <w:rPr>
          <w:lang w:eastAsia="sv-SE" w:bidi="ar-SA"/>
        </w:rPr>
        <w:t>Konsekvens för användaren</w:t>
      </w:r>
    </w:p>
    <w:p w14:paraId="49861D06" w14:textId="77777777" w:rsidR="00D6421B" w:rsidRDefault="00D6421B" w:rsidP="00D6421B">
      <w:pPr>
        <w:pStyle w:val="Brd"/>
        <w:rPr>
          <w:lang w:eastAsia="sv-SE" w:bidi="ar-SA"/>
        </w:rPr>
      </w:pPr>
      <w:r>
        <w:rPr>
          <w:lang w:eastAsia="sv-SE" w:bidi="ar-SA"/>
        </w:rPr>
        <w:t>Skärmläsaranvändare kan inte få tydlig information om vilken sida i brödsmulenavigationen som är den aktuella. Detta kan försämra orienteringen på webbplatsen.</w:t>
      </w:r>
    </w:p>
    <w:p w14:paraId="3914481F" w14:textId="77777777" w:rsidR="00D6421B" w:rsidRDefault="00D6421B" w:rsidP="00D6421B">
      <w:pPr>
        <w:pStyle w:val="Rubrik5"/>
        <w:rPr>
          <w:lang w:eastAsia="sv-SE" w:bidi="ar-SA"/>
        </w:rPr>
      </w:pPr>
      <w:r>
        <w:rPr>
          <w:lang w:eastAsia="sv-SE" w:bidi="ar-SA"/>
        </w:rPr>
        <w:t>Lösningsförslag</w:t>
      </w:r>
    </w:p>
    <w:p w14:paraId="5A1F980A" w14:textId="77777777" w:rsidR="00D6421B" w:rsidRDefault="00D6421B" w:rsidP="00D6421B">
      <w:pPr>
        <w:pStyle w:val="Brd"/>
        <w:rPr>
          <w:lang w:eastAsia="sv-SE" w:bidi="ar-SA"/>
        </w:rPr>
      </w:pPr>
      <w:r>
        <w:rPr>
          <w:lang w:eastAsia="sv-SE" w:bidi="ar-SA"/>
        </w:rPr>
        <w:t>Markera den aktuella sidan med aria-current="page".</w:t>
      </w:r>
    </w:p>
    <w:p w14:paraId="09189C1E" w14:textId="77777777" w:rsidR="00D6421B" w:rsidRDefault="00D6421B" w:rsidP="00D6421B">
      <w:pPr>
        <w:pStyle w:val="Brd"/>
        <w:rPr>
          <w:lang w:eastAsia="sv-SE" w:bidi="ar-SA"/>
        </w:rPr>
      </w:pPr>
      <w:r>
        <w:rPr>
          <w:lang w:eastAsia="sv-SE" w:bidi="ar-SA"/>
        </w:rPr>
        <w:t>Exempel:</w:t>
      </w:r>
    </w:p>
    <w:p w14:paraId="1029CE45" w14:textId="77777777" w:rsidR="00D6421B" w:rsidRDefault="00D6421B" w:rsidP="00D6421B">
      <w:pPr>
        <w:pStyle w:val="Kodexempel-Ny"/>
        <w:rPr>
          <w:lang w:eastAsia="sv-SE" w:bidi="ar-SA"/>
        </w:rPr>
      </w:pPr>
      <w:r>
        <w:rPr>
          <w:lang w:eastAsia="sv-SE" w:bidi="ar-SA"/>
        </w:rPr>
        <w:t>&lt;span class="current" aria-current="page"&gt;</w:t>
      </w:r>
    </w:p>
    <w:p w14:paraId="2EDAD65A" w14:textId="77777777" w:rsidR="00D6421B" w:rsidRDefault="00D6421B" w:rsidP="00D6421B">
      <w:pPr>
        <w:pStyle w:val="Kodexempel-Ny"/>
        <w:rPr>
          <w:lang w:eastAsia="sv-SE" w:bidi="ar-SA"/>
        </w:rPr>
      </w:pPr>
      <w:r>
        <w:rPr>
          <w:lang w:eastAsia="sv-SE" w:bidi="ar-SA"/>
        </w:rPr>
        <w:t xml:space="preserve">  Utbildning inom tillgänglighet</w:t>
      </w:r>
    </w:p>
    <w:p w14:paraId="1C5E17C2" w14:textId="77777777" w:rsidR="00D6421B" w:rsidRDefault="00D6421B" w:rsidP="00D6421B">
      <w:pPr>
        <w:pStyle w:val="Kodexempel-Ny"/>
        <w:rPr>
          <w:lang w:eastAsia="sv-SE" w:bidi="ar-SA"/>
        </w:rPr>
      </w:pPr>
      <w:r>
        <w:rPr>
          <w:lang w:eastAsia="sv-SE" w:bidi="ar-SA"/>
        </w:rPr>
        <w:t>&lt;/span&gt;</w:t>
      </w:r>
    </w:p>
    <w:p w14:paraId="60C237E1" w14:textId="77777777" w:rsidR="00D6421B" w:rsidRDefault="00D6421B" w:rsidP="00D6421B">
      <w:pPr>
        <w:pStyle w:val="Rubrik5"/>
        <w:rPr>
          <w:lang w:eastAsia="sv-SE" w:bidi="ar-SA"/>
        </w:rPr>
      </w:pPr>
      <w:r>
        <w:rPr>
          <w:lang w:eastAsia="sv-SE" w:bidi="ar-SA"/>
        </w:rPr>
        <w:t>Åtgärda:</w:t>
      </w:r>
    </w:p>
    <w:p w14:paraId="15E69ABE" w14:textId="77777777" w:rsidR="00D6421B" w:rsidRDefault="00D6421B" w:rsidP="00D6421B">
      <w:pPr>
        <w:pStyle w:val="Mste"/>
      </w:pPr>
      <w:r>
        <w:lastRenderedPageBreak/>
        <w:t>Måste</w:t>
      </w:r>
      <w:r>
        <w:tab/>
        <w:t>Säkerställa att aktuell sida i brödsmulor markeras programmässigt.</w:t>
      </w:r>
    </w:p>
    <w:p w14:paraId="4ACB22FF" w14:textId="77777777" w:rsidR="00D6421B" w:rsidRPr="00E93E2F" w:rsidRDefault="00D6421B" w:rsidP="00D6421B">
      <w:pPr>
        <w:pStyle w:val="Mste"/>
      </w:pPr>
      <w:r>
        <w:t>Måste</w:t>
      </w:r>
      <w:r>
        <w:tab/>
        <w:t>Använda aria-current="page" på det sista elementet i navigationskedjan.</w:t>
      </w:r>
    </w:p>
    <w:p w14:paraId="6E0A5E69" w14:textId="77777777" w:rsidR="00D6421B" w:rsidRPr="00D94FA4" w:rsidRDefault="00D6421B" w:rsidP="00D6421B">
      <w:pPr>
        <w:pStyle w:val="Brd"/>
      </w:pPr>
      <w:r w:rsidRPr="00DC5491">
        <w:t xml:space="preserve">Krav: </w:t>
      </w:r>
      <w:hyperlink r:id="rId57">
        <w:r w:rsidRPr="00DC5491">
          <w:rPr>
            <w:rStyle w:val="Hyperlnk"/>
          </w:rPr>
          <w:t>9.1.3.1</w:t>
        </w:r>
      </w:hyperlink>
      <w:r w:rsidRPr="00DC5491">
        <w:t xml:space="preserve"> Info and Relationships (nivå A)</w:t>
      </w:r>
    </w:p>
    <w:p w14:paraId="1ED4D0D1" w14:textId="77777777" w:rsidR="00D6421B" w:rsidRDefault="00D6421B" w:rsidP="00D6421B">
      <w:pPr>
        <w:pStyle w:val="Brd"/>
      </w:pPr>
      <w:r w:rsidRPr="00604638">
        <w:t xml:space="preserve">Webbriktlinjer: </w:t>
      </w:r>
      <w:hyperlink r:id="rId58">
        <w:r w:rsidRPr="00604638">
          <w:rPr>
            <w:rStyle w:val="Hyperlnk"/>
          </w:rPr>
          <w:t>Förmedla information, struktur och relationer i koden</w:t>
        </w:r>
      </w:hyperlink>
    </w:p>
    <w:p w14:paraId="655BA057" w14:textId="77777777" w:rsidR="00D6421B" w:rsidRDefault="00D6421B" w:rsidP="00D6421B">
      <w:pPr>
        <w:pStyle w:val="Rubrik3"/>
      </w:pPr>
      <w:r>
        <w:t>Interaktiva komponenter - Namn, roll, värde</w:t>
      </w:r>
    </w:p>
    <w:p w14:paraId="07230F36" w14:textId="77777777" w:rsidR="00D6421B" w:rsidRDefault="00D6421B" w:rsidP="00D6421B">
      <w:pPr>
        <w:pStyle w:val="Rubrik4"/>
      </w:pPr>
      <w:r>
        <w:t>Knapp i cookie-dialog förmedlar inte status</w:t>
      </w:r>
    </w:p>
    <w:p w14:paraId="670B49C8" w14:textId="77777777" w:rsidR="00D6421B" w:rsidRDefault="00D6421B" w:rsidP="00D6421B">
      <w:pPr>
        <w:pStyle w:val="Brd"/>
        <w:rPr>
          <w:lang w:eastAsia="sv-SE" w:bidi="ar-SA"/>
        </w:rPr>
      </w:pPr>
      <w:r w:rsidRPr="00C32C08">
        <w:rPr>
          <w:noProof/>
          <w:lang w:eastAsia="sv-SE" w:bidi="ar-SA"/>
        </w:rPr>
        <w:drawing>
          <wp:inline distT="0" distB="0" distL="0" distR="0" wp14:anchorId="07C45838" wp14:editId="12791AD6">
            <wp:extent cx="4067743" cy="1400370"/>
            <wp:effectExtent l="0" t="0" r="9525" b="0"/>
            <wp:docPr id="132414919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49448" name=""/>
                    <pic:cNvPicPr/>
                  </pic:nvPicPr>
                  <pic:blipFill>
                    <a:blip r:embed="rId44"/>
                    <a:stretch>
                      <a:fillRect/>
                    </a:stretch>
                  </pic:blipFill>
                  <pic:spPr>
                    <a:xfrm>
                      <a:off x="0" y="0"/>
                      <a:ext cx="4067743" cy="1400370"/>
                    </a:xfrm>
                    <a:prstGeom prst="rect">
                      <a:avLst/>
                    </a:prstGeom>
                  </pic:spPr>
                </pic:pic>
              </a:graphicData>
            </a:graphic>
          </wp:inline>
        </w:drawing>
      </w:r>
    </w:p>
    <w:p w14:paraId="371A5C37" w14:textId="77777777" w:rsidR="00D6421B" w:rsidRDefault="00D6421B" w:rsidP="00D6421B">
      <w:pPr>
        <w:pStyle w:val="Brd"/>
        <w:rPr>
          <w:lang w:eastAsia="sv-SE" w:bidi="ar-SA"/>
        </w:rPr>
      </w:pPr>
      <w:r>
        <w:rPr>
          <w:lang w:eastAsia="sv-SE" w:bidi="ar-SA"/>
        </w:rPr>
        <w:t>Visa cookies fäller ut innehåll men saknar aria-expanded.</w:t>
      </w:r>
    </w:p>
    <w:p w14:paraId="09508CAA" w14:textId="77777777" w:rsidR="00D6421B" w:rsidRDefault="00D6421B" w:rsidP="00D6421B">
      <w:pPr>
        <w:pStyle w:val="Brd"/>
        <w:rPr>
          <w:b/>
          <w:bCs/>
          <w:lang w:eastAsia="sv-SE" w:bidi="ar-SA"/>
        </w:rPr>
      </w:pPr>
      <w:r>
        <w:rPr>
          <w:b/>
          <w:bCs/>
          <w:lang w:eastAsia="sv-SE" w:bidi="ar-SA"/>
        </w:rPr>
        <w:t>Åtgärda:</w:t>
      </w:r>
    </w:p>
    <w:p w14:paraId="723111B3" w14:textId="77777777" w:rsidR="00D6421B" w:rsidRDefault="00D6421B" w:rsidP="00D6421B">
      <w:pPr>
        <w:pStyle w:val="Mste"/>
      </w:pPr>
      <w:r>
        <w:t>Måste</w:t>
      </w:r>
      <w:r>
        <w:tab/>
        <w:t>Infoga aria-selected på ”Visa” knapparna i cookie-dialogen.</w:t>
      </w:r>
    </w:p>
    <w:p w14:paraId="5F80E5DA" w14:textId="77777777" w:rsidR="00D6421B" w:rsidRPr="006F3343" w:rsidRDefault="00D6421B" w:rsidP="00D6421B">
      <w:pPr>
        <w:pStyle w:val="Brd"/>
        <w:rPr>
          <w:lang w:val="en-US"/>
        </w:rPr>
      </w:pPr>
      <w:r w:rsidRPr="4B50C431">
        <w:rPr>
          <w:lang w:val="en-US"/>
        </w:rPr>
        <w:t xml:space="preserve">Krav: </w:t>
      </w:r>
      <w:hyperlink r:id="rId59">
        <w:r w:rsidRPr="4B50C431">
          <w:rPr>
            <w:rStyle w:val="Hyperlnk"/>
            <w:lang w:val="en-US"/>
          </w:rPr>
          <w:t>9.4.1.2</w:t>
        </w:r>
      </w:hyperlink>
      <w:r w:rsidRPr="4B50C431">
        <w:rPr>
          <w:lang w:val="en-US"/>
        </w:rPr>
        <w:t xml:space="preserve"> Name, Role, Value (nivå A)</w:t>
      </w:r>
    </w:p>
    <w:p w14:paraId="6EFED6B3" w14:textId="77777777" w:rsidR="00D6421B" w:rsidRPr="004471C5" w:rsidRDefault="00D6421B" w:rsidP="00D6421B">
      <w:pPr>
        <w:pStyle w:val="Brd"/>
        <w:rPr>
          <w:color w:val="0000FF"/>
          <w:u w:val="single"/>
          <w:lang w:eastAsia="sv-SE" w:bidi="ar-SA"/>
        </w:rPr>
      </w:pPr>
      <w:r w:rsidRPr="00604638">
        <w:t xml:space="preserve">Webbriktlinjer: </w:t>
      </w:r>
      <w:hyperlink r:id="rId60">
        <w:r w:rsidRPr="00604638">
          <w:rPr>
            <w:rStyle w:val="Hyperlnk"/>
          </w:rPr>
          <w:t>Se till att komponenter fungerar i hjälpmedel</w:t>
        </w:r>
      </w:hyperlink>
    </w:p>
    <w:p w14:paraId="417F908E" w14:textId="77777777" w:rsidR="00D6421B" w:rsidRDefault="00D6421B" w:rsidP="00D6421B">
      <w:pPr>
        <w:pStyle w:val="Rubrik4"/>
      </w:pPr>
      <w:r>
        <w:t>Växlingsknappar förmedlar inte sitt tillstånd programmatiskt</w:t>
      </w:r>
    </w:p>
    <w:p w14:paraId="55D9776B" w14:textId="77777777" w:rsidR="00D6421B" w:rsidRDefault="00D6421B" w:rsidP="00D6421B">
      <w:pPr>
        <w:pStyle w:val="Brd"/>
        <w:rPr>
          <w:lang w:eastAsia="sv-SE" w:bidi="ar-SA"/>
        </w:rPr>
      </w:pPr>
      <w:r w:rsidRPr="00822942">
        <w:rPr>
          <w:noProof/>
          <w:lang w:eastAsia="sv-SE" w:bidi="ar-SA"/>
        </w:rPr>
        <w:drawing>
          <wp:inline distT="0" distB="0" distL="0" distR="0" wp14:anchorId="4B0749F3" wp14:editId="71ACD0AE">
            <wp:extent cx="1171739" cy="819264"/>
            <wp:effectExtent l="0" t="0" r="9525" b="0"/>
            <wp:docPr id="108977384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73846" name=""/>
                    <pic:cNvPicPr/>
                  </pic:nvPicPr>
                  <pic:blipFill>
                    <a:blip r:embed="rId61"/>
                    <a:stretch>
                      <a:fillRect/>
                    </a:stretch>
                  </pic:blipFill>
                  <pic:spPr>
                    <a:xfrm>
                      <a:off x="0" y="0"/>
                      <a:ext cx="1171739" cy="819264"/>
                    </a:xfrm>
                    <a:prstGeom prst="rect">
                      <a:avLst/>
                    </a:prstGeom>
                  </pic:spPr>
                </pic:pic>
              </a:graphicData>
            </a:graphic>
          </wp:inline>
        </w:drawing>
      </w:r>
    </w:p>
    <w:p w14:paraId="12C729ED" w14:textId="77777777" w:rsidR="00D6421B" w:rsidRDefault="00D6421B" w:rsidP="00D6421B">
      <w:pPr>
        <w:pStyle w:val="Brd"/>
        <w:rPr>
          <w:lang w:eastAsia="sv-SE" w:bidi="ar-SA"/>
        </w:rPr>
      </w:pPr>
      <w:r>
        <w:rPr>
          <w:lang w:eastAsia="sv-SE" w:bidi="ar-SA"/>
        </w:rPr>
        <w:t>Växlingsknapparna i dialogfönstret förmedlar inte sitt tillstånd vid aktivering. Det framgår endast visuellt. Kontrollerna har role=”switch” och även aria-required vilket är obligatoriskt, men required attributet växlas inte vid aktivering.</w:t>
      </w:r>
    </w:p>
    <w:p w14:paraId="7DA02BB5" w14:textId="77777777" w:rsidR="00D6421B" w:rsidRDefault="00D6421B" w:rsidP="00D6421B">
      <w:pPr>
        <w:pStyle w:val="Brd"/>
        <w:rPr>
          <w:lang w:eastAsia="sv-SE" w:bidi="ar-SA"/>
        </w:rPr>
      </w:pPr>
      <w:r>
        <w:rPr>
          <w:lang w:eastAsia="sv-SE" w:bidi="ar-SA"/>
        </w:rPr>
        <w:t>Det finns också dolda semantiska input element vilket är att föredra från första början.</w:t>
      </w:r>
    </w:p>
    <w:p w14:paraId="04B9AAF4" w14:textId="77777777" w:rsidR="00D6421B" w:rsidRDefault="00D6421B" w:rsidP="00D6421B">
      <w:pPr>
        <w:pStyle w:val="Brd"/>
        <w:rPr>
          <w:b/>
          <w:bCs/>
          <w:lang w:eastAsia="sv-SE" w:bidi="ar-SA"/>
        </w:rPr>
      </w:pPr>
      <w:r>
        <w:rPr>
          <w:b/>
          <w:bCs/>
          <w:lang w:eastAsia="sv-SE" w:bidi="ar-SA"/>
        </w:rPr>
        <w:t>Åtgärda:</w:t>
      </w:r>
    </w:p>
    <w:p w14:paraId="61E01134" w14:textId="77777777" w:rsidR="00D6421B" w:rsidRDefault="00D6421B" w:rsidP="00D6421B">
      <w:pPr>
        <w:pStyle w:val="Mste"/>
      </w:pPr>
      <w:r>
        <w:t>Måste</w:t>
      </w:r>
      <w:r>
        <w:tab/>
        <w:t>Säkerställ att det maskinläsbara tillståndet i växlingsknapparna förmedlas till användaren.</w:t>
      </w:r>
    </w:p>
    <w:p w14:paraId="6C00EB6D" w14:textId="77777777" w:rsidR="00D6421B" w:rsidRPr="00F30B32" w:rsidRDefault="00D6421B" w:rsidP="00D6421B">
      <w:pPr>
        <w:pStyle w:val="Br"/>
      </w:pPr>
      <w:r>
        <w:t>Bör</w:t>
      </w:r>
      <w:r>
        <w:tab/>
        <w:t>Konstruera de med semantiska input element.</w:t>
      </w:r>
    </w:p>
    <w:p w14:paraId="7A54B83E" w14:textId="77777777" w:rsidR="00D6421B" w:rsidRPr="006F3343" w:rsidRDefault="00D6421B" w:rsidP="00D6421B">
      <w:pPr>
        <w:pStyle w:val="Brd"/>
        <w:rPr>
          <w:lang w:val="en-US"/>
        </w:rPr>
      </w:pPr>
      <w:r w:rsidRPr="4B50C431">
        <w:rPr>
          <w:lang w:val="en-US"/>
        </w:rPr>
        <w:lastRenderedPageBreak/>
        <w:t xml:space="preserve">Krav: </w:t>
      </w:r>
      <w:hyperlink r:id="rId62">
        <w:r w:rsidRPr="4B50C431">
          <w:rPr>
            <w:rStyle w:val="Hyperlnk"/>
            <w:lang w:val="en-US"/>
          </w:rPr>
          <w:t>9.4.1.2</w:t>
        </w:r>
      </w:hyperlink>
      <w:r w:rsidRPr="4B50C431">
        <w:rPr>
          <w:lang w:val="en-US"/>
        </w:rPr>
        <w:t xml:space="preserve"> Name, Role, Value (nivå A)</w:t>
      </w:r>
    </w:p>
    <w:p w14:paraId="1F2D2846" w14:textId="77777777" w:rsidR="00D6421B" w:rsidRPr="00E93E2F" w:rsidRDefault="00D6421B" w:rsidP="00D6421B">
      <w:pPr>
        <w:pStyle w:val="Brd"/>
        <w:rPr>
          <w:color w:val="0000FF"/>
          <w:u w:val="single"/>
        </w:rPr>
      </w:pPr>
      <w:r w:rsidRPr="00604638">
        <w:t xml:space="preserve">Webbriktlinjer: </w:t>
      </w:r>
      <w:hyperlink r:id="rId63">
        <w:r w:rsidRPr="00604638">
          <w:rPr>
            <w:rStyle w:val="Hyperlnk"/>
          </w:rPr>
          <w:t>Se till att komponenter fungerar i hjälpmedel</w:t>
        </w:r>
      </w:hyperlink>
    </w:p>
    <w:p w14:paraId="226EC1C0" w14:textId="77777777" w:rsidR="00D6421B" w:rsidRPr="004471C5" w:rsidRDefault="00D6421B" w:rsidP="00D6421B">
      <w:pPr>
        <w:rPr>
          <w:lang w:eastAsia="sv-SE" w:bidi="ar-SA"/>
        </w:rPr>
      </w:pPr>
    </w:p>
    <w:p w14:paraId="01E123C1" w14:textId="48849A99" w:rsidR="00475C8F" w:rsidRDefault="00232C8B" w:rsidP="00826C5D">
      <w:pPr>
        <w:pStyle w:val="Rubrik1"/>
      </w:pPr>
      <w:r>
        <w:lastRenderedPageBreak/>
        <w:t>Navigering</w:t>
      </w:r>
    </w:p>
    <w:p w14:paraId="0216868F" w14:textId="77777777" w:rsidR="00475C8F" w:rsidRDefault="00475C8F" w:rsidP="000744F8">
      <w:pPr>
        <w:pStyle w:val="Brd"/>
      </w:pPr>
    </w:p>
    <w:p w14:paraId="3924E18C" w14:textId="3320F762" w:rsidR="00371C75" w:rsidRDefault="00475C8F" w:rsidP="00826C5D">
      <w:pPr>
        <w:pStyle w:val="Rubrik1"/>
      </w:pPr>
      <w:bookmarkStart w:id="16" w:name="_Toc166768220"/>
      <w:r>
        <w:lastRenderedPageBreak/>
        <w:t xml:space="preserve">Sida </w:t>
      </w:r>
      <w:r w:rsidR="005D364C">
        <w:t>1</w:t>
      </w:r>
      <w:bookmarkEnd w:id="16"/>
    </w:p>
    <w:p w14:paraId="40D15F06" w14:textId="3B375321" w:rsidR="000744F8" w:rsidRPr="000744F8" w:rsidRDefault="000744F8" w:rsidP="000744F8">
      <w:pPr>
        <w:pStyle w:val="Brd"/>
      </w:pPr>
      <w:r>
        <w:t>https://webbplats.se/sida1</w:t>
      </w:r>
    </w:p>
    <w:p w14:paraId="1EDADA34" w14:textId="77777777" w:rsidR="005D364C" w:rsidRDefault="005D364C" w:rsidP="00475C8F"/>
    <w:p w14:paraId="6F5B3411" w14:textId="0A3BCC80" w:rsidR="005D364C" w:rsidRDefault="005D364C" w:rsidP="00826C5D">
      <w:pPr>
        <w:pStyle w:val="Rubrik1"/>
      </w:pPr>
      <w:bookmarkStart w:id="17" w:name="_Toc166768221"/>
      <w:r>
        <w:lastRenderedPageBreak/>
        <w:t>Sida 2</w:t>
      </w:r>
      <w:bookmarkEnd w:id="17"/>
    </w:p>
    <w:p w14:paraId="5A9B83EC" w14:textId="53723D5F" w:rsidR="000744F8" w:rsidRDefault="00E969A2" w:rsidP="000744F8">
      <w:pPr>
        <w:pStyle w:val="Brd"/>
      </w:pPr>
      <w:hyperlink r:id="rId64" w:history="1">
        <w:r w:rsidRPr="00E969A2">
          <w:rPr>
            <w:rStyle w:val="Hyperlnk"/>
            <w:lang w:val="en-US"/>
          </w:rPr>
          <w:t>https://webbplats.se/sida2</w:t>
        </w:r>
      </w:hyperlink>
    </w:p>
    <w:p w14:paraId="50715525" w14:textId="77777777" w:rsidR="005931A6" w:rsidRDefault="005931A6" w:rsidP="005931A6">
      <w:pPr>
        <w:pStyle w:val="Rubrik1"/>
      </w:pPr>
      <w:bookmarkStart w:id="18" w:name="_Checklista,_granskning_av"/>
      <w:bookmarkStart w:id="19" w:name="_Toc167720258"/>
      <w:bookmarkEnd w:id="18"/>
      <w:r>
        <w:lastRenderedPageBreak/>
        <w:t>Appendix A – Tillgängliga puffar</w:t>
      </w:r>
      <w:bookmarkEnd w:id="19"/>
    </w:p>
    <w:p w14:paraId="26DC5186" w14:textId="77777777" w:rsidR="005931A6" w:rsidRPr="008947FA" w:rsidRDefault="005931A6" w:rsidP="00104AEA">
      <w:pPr>
        <w:pStyle w:val="Liststycke"/>
        <w:keepLines/>
        <w:numPr>
          <w:ilvl w:val="0"/>
          <w:numId w:val="8"/>
        </w:numPr>
        <w:suppressAutoHyphens/>
        <w:spacing w:before="120" w:line="240" w:lineRule="auto"/>
        <w:outlineLvl w:val="1"/>
        <w:rPr>
          <w:rFonts w:eastAsia="Calibri"/>
          <w:b/>
          <w:bCs/>
          <w:iCs/>
          <w:vanish/>
          <w:color w:val="323E4F" w:themeColor="text2" w:themeShade="BF"/>
          <w:kern w:val="32"/>
          <w:sz w:val="28"/>
        </w:rPr>
      </w:pPr>
      <w:bookmarkStart w:id="20" w:name="_Toc167716927"/>
      <w:bookmarkStart w:id="21" w:name="_Toc167717046"/>
      <w:bookmarkStart w:id="22" w:name="_Toc167717163"/>
      <w:bookmarkStart w:id="23" w:name="_Toc167717280"/>
      <w:bookmarkStart w:id="24" w:name="_Toc167720259"/>
      <w:bookmarkEnd w:id="20"/>
      <w:bookmarkEnd w:id="21"/>
      <w:bookmarkEnd w:id="22"/>
      <w:bookmarkEnd w:id="23"/>
      <w:bookmarkEnd w:id="24"/>
    </w:p>
    <w:p w14:paraId="6D30366D" w14:textId="77777777" w:rsidR="005931A6" w:rsidRDefault="005931A6" w:rsidP="005931A6">
      <w:pPr>
        <w:pStyle w:val="Rubrik2"/>
      </w:pPr>
      <w:bookmarkStart w:id="25" w:name="_Toc167720260"/>
      <w:r>
        <w:t>Kraven för en tillgänglig puff</w:t>
      </w:r>
      <w:bookmarkEnd w:id="25"/>
    </w:p>
    <w:p w14:paraId="6DA4EF01" w14:textId="77777777" w:rsidR="005931A6" w:rsidRDefault="005931A6" w:rsidP="005931A6">
      <w:pPr>
        <w:pStyle w:val="Brd"/>
      </w:pPr>
      <w:r>
        <w:t>•</w:t>
      </w:r>
      <w:r>
        <w:tab/>
        <w:t>Hela puffen ska vara klickbar och fokuserbar. En ingående länk ska inte vara fokuserbar.</w:t>
      </w:r>
    </w:p>
    <w:p w14:paraId="6B71D97E" w14:textId="77777777" w:rsidR="005931A6" w:rsidRDefault="005931A6" w:rsidP="005931A6">
      <w:pPr>
        <w:pStyle w:val="Brd"/>
      </w:pPr>
      <w:r>
        <w:t>Ett musklick eller tangentnedtryckning ska leda till att målsidan för en ingående länk anropas.</w:t>
      </w:r>
    </w:p>
    <w:p w14:paraId="09B1B8C7" w14:textId="77777777" w:rsidR="005931A6" w:rsidRDefault="005931A6" w:rsidP="005931A6">
      <w:pPr>
        <w:pStyle w:val="Brd"/>
      </w:pPr>
      <w:r>
        <w:t>•</w:t>
      </w:r>
      <w:r>
        <w:tab/>
        <w:t>När skärmläsare används och TAB-tangenten används för att navigera och en puff får tangentbordsfokus så ska bara länktexten för en i puffen ingående länk läsas upp.</w:t>
      </w:r>
    </w:p>
    <w:p w14:paraId="020A6378" w14:textId="77777777" w:rsidR="005931A6" w:rsidRDefault="005931A6" w:rsidP="005931A6">
      <w:pPr>
        <w:pStyle w:val="Brd"/>
      </w:pPr>
      <w:r>
        <w:t>När skärmläsare används och piltangenterna används för att navigera (PC cursor mode) så ska allt innehåll i puffen vara tillgängligt för skärmläsaren.</w:t>
      </w:r>
    </w:p>
    <w:p w14:paraId="63969668" w14:textId="77777777" w:rsidR="005931A6" w:rsidRDefault="005931A6" w:rsidP="005931A6">
      <w:pPr>
        <w:pStyle w:val="Rubrik2"/>
      </w:pPr>
      <w:bookmarkStart w:id="26" w:name="_Toc167720261"/>
      <w:r>
        <w:t>Stegen för att skapa tillgänglig puff</w:t>
      </w:r>
      <w:bookmarkEnd w:id="26"/>
    </w:p>
    <w:p w14:paraId="23150D3F" w14:textId="77777777" w:rsidR="005931A6" w:rsidRDefault="005931A6" w:rsidP="005931A6">
      <w:pPr>
        <w:pStyle w:val="Brd"/>
      </w:pPr>
      <w:r>
        <w:t>•</w:t>
      </w:r>
      <w:r>
        <w:tab/>
        <w:t>Att hela puffen är klickbar åstadkoms med hjälp av z – index eller CSS (cursor:pointer).</w:t>
      </w:r>
    </w:p>
    <w:p w14:paraId="79A9DEDC" w14:textId="77777777" w:rsidR="005931A6" w:rsidRDefault="005931A6" w:rsidP="005931A6">
      <w:pPr>
        <w:pStyle w:val="Brd"/>
      </w:pPr>
      <w:r>
        <w:t>Att puffen ska vara fokuserbar åstadkoms med hjälp av tabindex eller z-index,</w:t>
      </w:r>
    </w:p>
    <w:p w14:paraId="04D787E0" w14:textId="77777777" w:rsidR="005931A6" w:rsidRDefault="005931A6" w:rsidP="005931A6">
      <w:pPr>
        <w:pStyle w:val="Brd"/>
      </w:pPr>
      <w:r>
        <w:t>•</w:t>
      </w:r>
      <w:r>
        <w:tab/>
        <w:t>Att när puffen får tangentbordsfokus göms allt innehåll i puffen med undantag för den ingående länkens länktext för skärmläsare med hjälp av aria-hidden attributet,</w:t>
      </w:r>
    </w:p>
    <w:p w14:paraId="5B8449DB" w14:textId="77777777" w:rsidR="005931A6" w:rsidRDefault="005931A6" w:rsidP="005931A6">
      <w:pPr>
        <w:pStyle w:val="Brd"/>
      </w:pPr>
      <w:r>
        <w:t>Att när puffen inte har tangentbordsfokus låt med hjälp av aria-hidden allt innehåll vara tillgängligt för skärmläsare.</w:t>
      </w:r>
    </w:p>
    <w:p w14:paraId="7D123A36" w14:textId="77777777" w:rsidR="005931A6" w:rsidRDefault="005931A6" w:rsidP="005931A6">
      <w:pPr>
        <w:pStyle w:val="Brd"/>
      </w:pPr>
      <w:r>
        <w:t>•</w:t>
      </w:r>
      <w:r>
        <w:tab/>
        <w:t xml:space="preserve">Exempel på två metoder att skapa tillgängliga puffar: </w:t>
      </w:r>
    </w:p>
    <w:p w14:paraId="3F5019C9" w14:textId="77777777" w:rsidR="005931A6" w:rsidRDefault="005931A6" w:rsidP="005931A6">
      <w:pPr>
        <w:pStyle w:val="Brd"/>
      </w:pPr>
      <w:r>
        <w:t xml:space="preserve">     Med hjälp av JavaScript och tabindex</w:t>
      </w:r>
    </w:p>
    <w:p w14:paraId="7EFA0AB5" w14:textId="77777777" w:rsidR="005931A6" w:rsidRDefault="005931A6" w:rsidP="005931A6">
      <w:pPr>
        <w:pStyle w:val="Brd"/>
      </w:pPr>
      <w:r>
        <w:t xml:space="preserve">     Med hjälp av JavaScript och z-index</w:t>
      </w:r>
    </w:p>
    <w:p w14:paraId="5979C806" w14:textId="77777777" w:rsidR="005931A6" w:rsidRDefault="005931A6" w:rsidP="005931A6">
      <w:pPr>
        <w:pStyle w:val="Rubrik2"/>
      </w:pPr>
      <w:bookmarkStart w:id="27" w:name="_Toc167720262"/>
      <w:r>
        <w:t>Puff med hjälp av JavaScript och tabindex</w:t>
      </w:r>
      <w:bookmarkEnd w:id="27"/>
    </w:p>
    <w:p w14:paraId="2FFB7B34" w14:textId="77777777" w:rsidR="005931A6" w:rsidRDefault="005931A6" w:rsidP="005931A6">
      <w:pPr>
        <w:pStyle w:val="Brd"/>
      </w:pPr>
      <w:r>
        <w:t>Puffens begränsning definieras av ett div element och ett första steg är att göra en yta för användare med muspekare och detta görs i CSS med till exempel cursor:pointer.</w:t>
      </w:r>
    </w:p>
    <w:p w14:paraId="5DB23861" w14:textId="77777777" w:rsidR="005931A6" w:rsidRDefault="005931A6" w:rsidP="005931A6">
      <w:pPr>
        <w:pStyle w:val="Brd"/>
      </w:pPr>
      <w:r>
        <w:t>Låt ett musklick leda till att den ingående länkens mål sida anropas görs med hjälp av JavaScript (jQuery):</w:t>
      </w:r>
    </w:p>
    <w:p w14:paraId="1929CDD0" w14:textId="77777777" w:rsidR="005931A6" w:rsidRPr="009B5EA8" w:rsidRDefault="005931A6" w:rsidP="005931A6">
      <w:pPr>
        <w:pStyle w:val="Kodexempel-Ny"/>
        <w:rPr>
          <w:lang w:val="en-US"/>
        </w:rPr>
      </w:pPr>
      <w:r w:rsidRPr="009B5EA8">
        <w:rPr>
          <w:lang w:val="en-US"/>
        </w:rPr>
        <w:t>&lt;script&gt;</w:t>
      </w:r>
    </w:p>
    <w:p w14:paraId="73C95F9A" w14:textId="77777777" w:rsidR="005931A6" w:rsidRPr="009B5EA8" w:rsidRDefault="005931A6" w:rsidP="005931A6">
      <w:pPr>
        <w:pStyle w:val="Kodexempel-Ny"/>
        <w:rPr>
          <w:lang w:val="en-US"/>
        </w:rPr>
      </w:pPr>
      <w:r w:rsidRPr="009B5EA8">
        <w:rPr>
          <w:lang w:val="en-US"/>
        </w:rPr>
        <w:t>$(document).ready(function() {</w:t>
      </w:r>
    </w:p>
    <w:p w14:paraId="0F659C3F" w14:textId="77777777" w:rsidR="005931A6" w:rsidRPr="009B5EA8" w:rsidRDefault="005931A6" w:rsidP="005931A6">
      <w:pPr>
        <w:pStyle w:val="Kodexempel-Ny"/>
        <w:rPr>
          <w:lang w:val="en-US"/>
        </w:rPr>
      </w:pPr>
      <w:r w:rsidRPr="009B5EA8">
        <w:rPr>
          <w:lang w:val="en-US"/>
        </w:rPr>
        <w:t xml:space="preserve">  $('.mydiv').click(function() {</w:t>
      </w:r>
    </w:p>
    <w:p w14:paraId="4827D5C2" w14:textId="77777777" w:rsidR="005931A6" w:rsidRPr="009B5EA8" w:rsidRDefault="005931A6" w:rsidP="005931A6">
      <w:pPr>
        <w:pStyle w:val="Kodexempel-Ny"/>
        <w:rPr>
          <w:lang w:val="en-US"/>
        </w:rPr>
      </w:pPr>
      <w:r w:rsidRPr="009B5EA8">
        <w:rPr>
          <w:lang w:val="en-US"/>
        </w:rPr>
        <w:t xml:space="preserve">   document.location.href='http://etu.se';</w:t>
      </w:r>
    </w:p>
    <w:p w14:paraId="3B404825" w14:textId="77777777" w:rsidR="005931A6" w:rsidRDefault="005931A6" w:rsidP="005931A6">
      <w:pPr>
        <w:pStyle w:val="Kodexempel-Ny"/>
      </w:pPr>
      <w:r w:rsidRPr="009B5EA8">
        <w:rPr>
          <w:lang w:val="en-US"/>
        </w:rPr>
        <w:t xml:space="preserve">  </w:t>
      </w:r>
      <w:r>
        <w:t>});</w:t>
      </w:r>
    </w:p>
    <w:p w14:paraId="2C1C9706" w14:textId="77777777" w:rsidR="005931A6" w:rsidRDefault="005931A6" w:rsidP="005931A6">
      <w:pPr>
        <w:pStyle w:val="Kodexempel-Ny"/>
      </w:pPr>
      <w:r>
        <w:t>});</w:t>
      </w:r>
    </w:p>
    <w:p w14:paraId="5FDA8404" w14:textId="77777777" w:rsidR="005931A6" w:rsidRDefault="005931A6" w:rsidP="005931A6">
      <w:pPr>
        <w:pStyle w:val="Kodexempel-Ny"/>
      </w:pPr>
      <w:r>
        <w:t>&lt;/script&gt;</w:t>
      </w:r>
    </w:p>
    <w:p w14:paraId="5D076831" w14:textId="77777777" w:rsidR="005931A6" w:rsidRDefault="005931A6" w:rsidP="005931A6">
      <w:pPr>
        <w:pStyle w:val="Brd"/>
      </w:pPr>
      <w:r>
        <w:lastRenderedPageBreak/>
        <w:t>Låt puffen (div-element) vara fokuserbart men inte den ingående länken med hjälp av tabindex.</w:t>
      </w:r>
    </w:p>
    <w:p w14:paraId="0034F85F" w14:textId="77777777" w:rsidR="005931A6" w:rsidRDefault="005931A6" w:rsidP="005931A6">
      <w:pPr>
        <w:pStyle w:val="Kodexempel-Ny"/>
      </w:pPr>
      <w:r>
        <w:t>&lt;div class="mydiv" tabindex="0" &gt;</w:t>
      </w:r>
    </w:p>
    <w:p w14:paraId="0B28FC74" w14:textId="77777777" w:rsidR="005931A6" w:rsidRDefault="005931A6" w:rsidP="005931A6">
      <w:pPr>
        <w:pStyle w:val="Kodexempel-Ny"/>
      </w:pPr>
      <w:r>
        <w:t xml:space="preserve">&lt;h2&gt;&lt;a tabindex ="-1" href="http://etu.se"&gt;Detta är en </w:t>
      </w:r>
      <w:r>
        <w:tab/>
        <w:t>länk till ETU&lt;/a&gt;&lt;/h2&gt;</w:t>
      </w:r>
    </w:p>
    <w:p w14:paraId="3E699A80" w14:textId="77777777" w:rsidR="005931A6" w:rsidRDefault="005931A6" w:rsidP="005931A6">
      <w:pPr>
        <w:pStyle w:val="Kodexempel-Ny"/>
      </w:pPr>
      <w:r>
        <w:t xml:space="preserve">       &lt;div class="otherdiv"&gt;</w:t>
      </w:r>
    </w:p>
    <w:p w14:paraId="7458F6BB" w14:textId="77777777" w:rsidR="005931A6" w:rsidRDefault="005931A6" w:rsidP="005931A6">
      <w:pPr>
        <w:pStyle w:val="Kodexempel-Ny"/>
      </w:pPr>
      <w:r>
        <w:tab/>
        <w:t>&lt;h3&gt;Tillgänglig information på webben&lt;/h3&gt;</w:t>
      </w:r>
    </w:p>
    <w:p w14:paraId="13FE577A" w14:textId="77777777" w:rsidR="005931A6" w:rsidRDefault="005931A6" w:rsidP="005931A6">
      <w:pPr>
        <w:pStyle w:val="Kodexempel-Ny"/>
      </w:pPr>
      <w:r>
        <w:tab/>
        <w:t xml:space="preserve">&lt;p&gt;ETU testar och ger stöd för att uppnå god </w:t>
      </w:r>
      <w:r>
        <w:tab/>
      </w:r>
      <w:r>
        <w:tab/>
        <w:t xml:space="preserve">tillgänglighet….. </w:t>
      </w:r>
      <w:r>
        <w:tab/>
        <w:t>&lt;/p&gt;</w:t>
      </w:r>
    </w:p>
    <w:p w14:paraId="1F6E9A65" w14:textId="77777777" w:rsidR="005931A6" w:rsidRDefault="005931A6" w:rsidP="005931A6">
      <w:pPr>
        <w:pStyle w:val="Kodexempel-Ny"/>
      </w:pPr>
      <w:r>
        <w:t xml:space="preserve">       &lt;/div&gt;</w:t>
      </w:r>
    </w:p>
    <w:p w14:paraId="7125DB92" w14:textId="77777777" w:rsidR="005931A6" w:rsidRDefault="005931A6" w:rsidP="005931A6">
      <w:pPr>
        <w:pStyle w:val="Kodexempel-Ny"/>
      </w:pPr>
      <w:r>
        <w:t>&lt;/div&gt;</w:t>
      </w:r>
    </w:p>
    <w:p w14:paraId="546569CC" w14:textId="77777777" w:rsidR="005931A6" w:rsidRDefault="005931A6" w:rsidP="005931A6">
      <w:pPr>
        <w:pStyle w:val="Brd"/>
      </w:pPr>
      <w:r>
        <w:t>Det yttre div-elementet (puffens begränsning) blir fokuserbart med hjälp av tabindex=”0” och a elementet blir inte fokuserbart med hjälp av tabindex=”-1”.</w:t>
      </w:r>
    </w:p>
    <w:p w14:paraId="51989764" w14:textId="77777777" w:rsidR="005931A6" w:rsidRDefault="005931A6" w:rsidP="005931A6">
      <w:pPr>
        <w:pStyle w:val="Brd"/>
      </w:pPr>
      <w:r>
        <w:t>När det yttre div-elementet har tangentbordsfokus och Enter-tangenten använd så anropas den ingående länkens målsida och detta realiseras med hjälp av ett JavaScript (jQuery):</w:t>
      </w:r>
    </w:p>
    <w:p w14:paraId="65F4C0D3" w14:textId="77777777" w:rsidR="005931A6" w:rsidRPr="009B5EA8" w:rsidRDefault="005931A6" w:rsidP="005931A6">
      <w:pPr>
        <w:pStyle w:val="Kodexempel-Ny"/>
        <w:rPr>
          <w:lang w:val="en-US"/>
        </w:rPr>
      </w:pPr>
      <w:r w:rsidRPr="009B5EA8">
        <w:rPr>
          <w:lang w:val="en-US"/>
        </w:rPr>
        <w:t>$(document).ready(function() {</w:t>
      </w:r>
    </w:p>
    <w:p w14:paraId="79965543" w14:textId="77777777" w:rsidR="005931A6" w:rsidRPr="009B5EA8" w:rsidRDefault="005931A6" w:rsidP="005931A6">
      <w:pPr>
        <w:pStyle w:val="Kodexempel-Ny"/>
        <w:rPr>
          <w:lang w:val="en-US"/>
        </w:rPr>
      </w:pPr>
      <w:r w:rsidRPr="009B5EA8">
        <w:rPr>
          <w:lang w:val="en-US"/>
        </w:rPr>
        <w:t xml:space="preserve">  $('.mydiv').keydown(function(e) {</w:t>
      </w:r>
    </w:p>
    <w:p w14:paraId="1751D9C9" w14:textId="77777777" w:rsidR="005931A6" w:rsidRPr="009B5EA8" w:rsidRDefault="005931A6" w:rsidP="005931A6">
      <w:pPr>
        <w:pStyle w:val="Kodexempel-Ny"/>
        <w:rPr>
          <w:lang w:val="en-US"/>
        </w:rPr>
      </w:pPr>
      <w:r w:rsidRPr="009B5EA8">
        <w:rPr>
          <w:lang w:val="en-US"/>
        </w:rPr>
        <w:t xml:space="preserve">    if (e.keyCode == 13) {</w:t>
      </w:r>
    </w:p>
    <w:p w14:paraId="3A1CC3F8" w14:textId="77777777" w:rsidR="005931A6" w:rsidRPr="009B5EA8" w:rsidRDefault="005931A6" w:rsidP="005931A6">
      <w:pPr>
        <w:pStyle w:val="Kodexempel-Ny"/>
        <w:rPr>
          <w:lang w:val="en-US"/>
        </w:rPr>
      </w:pPr>
      <w:r w:rsidRPr="009B5EA8">
        <w:rPr>
          <w:lang w:val="en-US"/>
        </w:rPr>
        <w:t xml:space="preserve">   document.location.href='http://etu.se';</w:t>
      </w:r>
    </w:p>
    <w:p w14:paraId="7C96D3A9" w14:textId="77777777" w:rsidR="005931A6" w:rsidRDefault="005931A6" w:rsidP="005931A6">
      <w:pPr>
        <w:pStyle w:val="Kodexempel-Ny"/>
      </w:pPr>
      <w:r w:rsidRPr="009B5EA8">
        <w:rPr>
          <w:lang w:val="en-US"/>
        </w:rPr>
        <w:t xml:space="preserve">   </w:t>
      </w:r>
      <w:r>
        <w:t>}</w:t>
      </w:r>
    </w:p>
    <w:p w14:paraId="4143010A" w14:textId="77777777" w:rsidR="005931A6" w:rsidRDefault="005931A6" w:rsidP="005931A6">
      <w:pPr>
        <w:pStyle w:val="Kodexempel-Ny"/>
      </w:pPr>
      <w:r>
        <w:t xml:space="preserve">  });</w:t>
      </w:r>
    </w:p>
    <w:p w14:paraId="428BC635" w14:textId="77777777" w:rsidR="005931A6" w:rsidRDefault="005931A6" w:rsidP="005931A6">
      <w:pPr>
        <w:pStyle w:val="Kodexempel-Ny"/>
      </w:pPr>
      <w:r>
        <w:t>});</w:t>
      </w:r>
    </w:p>
    <w:p w14:paraId="073FB679" w14:textId="77777777" w:rsidR="005931A6" w:rsidRDefault="005931A6" w:rsidP="005931A6">
      <w:pPr>
        <w:pStyle w:val="Brd"/>
      </w:pPr>
      <w:r>
        <w:t>När puffen erhåller tangentbordsfokus och en skärmläsare används så göms allt innehåll i puffen med undantag för den ingående länkens länktext för skärmläsare med hjälp av attributet aria-hidden=”true” som sätts med hjälp av ett JavaScript (jQuery):</w:t>
      </w:r>
    </w:p>
    <w:p w14:paraId="324803EB" w14:textId="77777777" w:rsidR="005931A6" w:rsidRPr="009B5EA8" w:rsidRDefault="005931A6" w:rsidP="005931A6">
      <w:pPr>
        <w:pStyle w:val="Kodexempel-Ny"/>
        <w:rPr>
          <w:lang w:val="en-US"/>
        </w:rPr>
      </w:pPr>
      <w:r w:rsidRPr="009B5EA8">
        <w:rPr>
          <w:lang w:val="en-US"/>
        </w:rPr>
        <w:t>&lt;script&gt;</w:t>
      </w:r>
    </w:p>
    <w:p w14:paraId="0FCB1E8C" w14:textId="77777777" w:rsidR="005931A6" w:rsidRPr="009B5EA8" w:rsidRDefault="005931A6" w:rsidP="005931A6">
      <w:pPr>
        <w:pStyle w:val="Kodexempel-Ny"/>
        <w:rPr>
          <w:lang w:val="en-US"/>
        </w:rPr>
      </w:pPr>
      <w:r w:rsidRPr="009B5EA8">
        <w:rPr>
          <w:lang w:val="en-US"/>
        </w:rPr>
        <w:t>$(document).ready(function() {</w:t>
      </w:r>
    </w:p>
    <w:p w14:paraId="7E5FA1F8" w14:textId="77777777" w:rsidR="005931A6" w:rsidRPr="009B5EA8" w:rsidRDefault="005931A6" w:rsidP="005931A6">
      <w:pPr>
        <w:pStyle w:val="Kodexempel-Ny"/>
        <w:rPr>
          <w:lang w:val="en-US"/>
        </w:rPr>
      </w:pPr>
      <w:r w:rsidRPr="009B5EA8">
        <w:rPr>
          <w:lang w:val="en-US"/>
        </w:rPr>
        <w:t>$( '.mydiv' ).focus(function() {</w:t>
      </w:r>
    </w:p>
    <w:p w14:paraId="35D5A161" w14:textId="77777777" w:rsidR="005931A6" w:rsidRPr="009B5EA8" w:rsidRDefault="005931A6" w:rsidP="005931A6">
      <w:pPr>
        <w:pStyle w:val="Kodexempel-Ny"/>
        <w:rPr>
          <w:lang w:val="en-US"/>
        </w:rPr>
      </w:pPr>
      <w:r w:rsidRPr="009B5EA8">
        <w:rPr>
          <w:lang w:val="en-US"/>
        </w:rPr>
        <w:t xml:space="preserve"> $('.otherdiv').attr("aria-hidden", "true");</w:t>
      </w:r>
    </w:p>
    <w:p w14:paraId="5F9CCA7F" w14:textId="77777777" w:rsidR="005931A6" w:rsidRDefault="005931A6" w:rsidP="005931A6">
      <w:pPr>
        <w:pStyle w:val="Kodexempel-Ny"/>
      </w:pPr>
      <w:r>
        <w:t>});</w:t>
      </w:r>
    </w:p>
    <w:p w14:paraId="1D115630" w14:textId="77777777" w:rsidR="005931A6" w:rsidRDefault="005931A6" w:rsidP="005931A6">
      <w:pPr>
        <w:pStyle w:val="Kodexempel-Ny"/>
      </w:pPr>
      <w:r>
        <w:t>});</w:t>
      </w:r>
    </w:p>
    <w:p w14:paraId="3D242011" w14:textId="77777777" w:rsidR="005931A6" w:rsidRDefault="005931A6" w:rsidP="005931A6">
      <w:pPr>
        <w:pStyle w:val="Kodexempel-Ny"/>
      </w:pPr>
      <w:r>
        <w:t>&lt;/script&gt;</w:t>
      </w:r>
    </w:p>
    <w:p w14:paraId="2DEF0198" w14:textId="77777777" w:rsidR="005931A6" w:rsidRDefault="005931A6" w:rsidP="005931A6">
      <w:pPr>
        <w:pStyle w:val="Brd"/>
      </w:pPr>
      <w:r>
        <w:t>Innehållet i div-elementet otherdiv göms för skärmläsare med hjälp av aria-hidden=”true”.</w:t>
      </w:r>
    </w:p>
    <w:p w14:paraId="451D00C1" w14:textId="77777777" w:rsidR="005931A6" w:rsidRDefault="005931A6" w:rsidP="005931A6">
      <w:pPr>
        <w:pStyle w:val="Brd"/>
      </w:pPr>
      <w:r>
        <w:t>När skärmläsare används och navigation sker med hjälp av piltangenterna så ska allt innehåll vara tillgängligt för skärmläsaren och detta realiseras med hjälp av attributet aria-hidden=”false” som sätts av ett JavaScript (jQuery):</w:t>
      </w:r>
    </w:p>
    <w:p w14:paraId="04B2D278" w14:textId="77777777" w:rsidR="005931A6" w:rsidRPr="009B5EA8" w:rsidRDefault="005931A6" w:rsidP="005931A6">
      <w:pPr>
        <w:pStyle w:val="Kodexempel-Ny"/>
        <w:rPr>
          <w:lang w:val="en-US"/>
        </w:rPr>
      </w:pPr>
      <w:r w:rsidRPr="009B5EA8">
        <w:rPr>
          <w:lang w:val="en-US"/>
        </w:rPr>
        <w:t>&lt;script&gt;</w:t>
      </w:r>
    </w:p>
    <w:p w14:paraId="5B40FDB7" w14:textId="77777777" w:rsidR="005931A6" w:rsidRPr="009B5EA8" w:rsidRDefault="005931A6" w:rsidP="005931A6">
      <w:pPr>
        <w:pStyle w:val="Kodexempel-Ny"/>
        <w:rPr>
          <w:lang w:val="en-US"/>
        </w:rPr>
      </w:pPr>
      <w:r w:rsidRPr="009B5EA8">
        <w:rPr>
          <w:lang w:val="en-US"/>
        </w:rPr>
        <w:t>$(document).ready(function() {</w:t>
      </w:r>
    </w:p>
    <w:p w14:paraId="67523131" w14:textId="77777777" w:rsidR="005931A6" w:rsidRPr="009B5EA8" w:rsidRDefault="005931A6" w:rsidP="005931A6">
      <w:pPr>
        <w:pStyle w:val="Kodexempel-Ny"/>
        <w:rPr>
          <w:lang w:val="en-US"/>
        </w:rPr>
      </w:pPr>
      <w:r w:rsidRPr="009B5EA8">
        <w:rPr>
          <w:lang w:val="en-US"/>
        </w:rPr>
        <w:t>$( '.mydiv' ).focusout(function() {</w:t>
      </w:r>
    </w:p>
    <w:p w14:paraId="57360B3A" w14:textId="77777777" w:rsidR="005931A6" w:rsidRPr="009B5EA8" w:rsidRDefault="005931A6" w:rsidP="005931A6">
      <w:pPr>
        <w:pStyle w:val="Kodexempel-Ny"/>
        <w:rPr>
          <w:lang w:val="en-US"/>
        </w:rPr>
      </w:pPr>
      <w:r w:rsidRPr="009B5EA8">
        <w:rPr>
          <w:lang w:val="en-US"/>
        </w:rPr>
        <w:t xml:space="preserve"> $('.otherdiv').attr("aria-hidden", "false");</w:t>
      </w:r>
    </w:p>
    <w:p w14:paraId="4F599586" w14:textId="77777777" w:rsidR="005931A6" w:rsidRDefault="005931A6" w:rsidP="005931A6">
      <w:pPr>
        <w:pStyle w:val="Kodexempel-Ny"/>
      </w:pPr>
      <w:r>
        <w:t>});</w:t>
      </w:r>
    </w:p>
    <w:p w14:paraId="3ACA0D46" w14:textId="77777777" w:rsidR="005931A6" w:rsidRDefault="005931A6" w:rsidP="005931A6">
      <w:pPr>
        <w:pStyle w:val="Kodexempel-Ny"/>
      </w:pPr>
      <w:r>
        <w:t>});</w:t>
      </w:r>
    </w:p>
    <w:p w14:paraId="746BF6DD" w14:textId="77777777" w:rsidR="005931A6" w:rsidRDefault="005931A6" w:rsidP="005931A6">
      <w:pPr>
        <w:pStyle w:val="Kodexempel-Ny"/>
      </w:pPr>
      <w:r>
        <w:lastRenderedPageBreak/>
        <w:t>&lt;/script&gt;</w:t>
      </w:r>
    </w:p>
    <w:p w14:paraId="6CEA8494" w14:textId="77777777" w:rsidR="005931A6" w:rsidRDefault="005931A6" w:rsidP="005931A6">
      <w:pPr>
        <w:pStyle w:val="Brd"/>
      </w:pPr>
      <w:r>
        <w:t>Innehållet i div-elementet otherdiv tas fram för skärmläsare med hjälp av aria-hidden=”false”.</w:t>
      </w:r>
    </w:p>
    <w:p w14:paraId="7BED0B30" w14:textId="77777777" w:rsidR="005931A6" w:rsidRDefault="005931A6" w:rsidP="005931A6">
      <w:pPr>
        <w:pStyle w:val="Brd"/>
      </w:pPr>
      <w:r>
        <w:t xml:space="preserve">Det finns ett specialfall och det är när puffen får tangentbordsfokus följt av att piltangenterna används direkt men då är puffens övriga innehåll gömt för skärmläsaren. Man kan tänka sig att lösningen är att känna efter om någon av piltangenterna är nedtryckta men det går inte då skärmläsaren i PC cursor mode ”tar hand om” tangentnedtryckningarna. Därför lägger vi till kod just efter att aria-hidden är satt till ”true”. </w:t>
      </w:r>
    </w:p>
    <w:p w14:paraId="4FD32028" w14:textId="77777777" w:rsidR="005931A6" w:rsidRPr="009B5EA8" w:rsidRDefault="005931A6" w:rsidP="005931A6">
      <w:pPr>
        <w:pStyle w:val="Kodexempel-Ny"/>
        <w:rPr>
          <w:lang w:val="en-US"/>
        </w:rPr>
      </w:pPr>
      <w:r w:rsidRPr="009B5EA8">
        <w:rPr>
          <w:lang w:val="en-US"/>
        </w:rPr>
        <w:t>&lt;script&gt;</w:t>
      </w:r>
    </w:p>
    <w:p w14:paraId="718571C6" w14:textId="77777777" w:rsidR="005931A6" w:rsidRPr="009B5EA8" w:rsidRDefault="005931A6" w:rsidP="005931A6">
      <w:pPr>
        <w:pStyle w:val="Kodexempel-Ny"/>
        <w:rPr>
          <w:lang w:val="en-US"/>
        </w:rPr>
      </w:pPr>
      <w:r w:rsidRPr="009B5EA8">
        <w:rPr>
          <w:lang w:val="en-US"/>
        </w:rPr>
        <w:t>$(document).ready(function() {</w:t>
      </w:r>
    </w:p>
    <w:p w14:paraId="276AB191" w14:textId="77777777" w:rsidR="005931A6" w:rsidRPr="009B5EA8" w:rsidRDefault="005931A6" w:rsidP="005931A6">
      <w:pPr>
        <w:pStyle w:val="Kodexempel-Ny"/>
        <w:rPr>
          <w:lang w:val="en-US"/>
        </w:rPr>
      </w:pPr>
      <w:r w:rsidRPr="009B5EA8">
        <w:rPr>
          <w:lang w:val="en-US"/>
        </w:rPr>
        <w:t>$( '.mydiv' ).focus(function() {</w:t>
      </w:r>
    </w:p>
    <w:p w14:paraId="432ACC3C" w14:textId="77777777" w:rsidR="005931A6" w:rsidRPr="009B5EA8" w:rsidRDefault="005931A6" w:rsidP="005931A6">
      <w:pPr>
        <w:pStyle w:val="Kodexempel-Ny"/>
        <w:rPr>
          <w:lang w:val="en-US"/>
        </w:rPr>
      </w:pPr>
      <w:r w:rsidRPr="009B5EA8">
        <w:rPr>
          <w:lang w:val="en-US"/>
        </w:rPr>
        <w:t xml:space="preserve">   $('.otherdiv').attr("aria-hidden", "true");</w:t>
      </w:r>
    </w:p>
    <w:p w14:paraId="5BE9FB5A" w14:textId="77777777" w:rsidR="005931A6" w:rsidRPr="009B5EA8" w:rsidRDefault="005931A6" w:rsidP="005931A6">
      <w:pPr>
        <w:pStyle w:val="Kodexempel-Ny"/>
        <w:rPr>
          <w:lang w:val="en-US"/>
        </w:rPr>
      </w:pPr>
      <w:r w:rsidRPr="009B5EA8">
        <w:rPr>
          <w:lang w:val="en-US"/>
        </w:rPr>
        <w:t xml:space="preserve">   setTimeout(function(){</w:t>
      </w:r>
    </w:p>
    <w:p w14:paraId="3A5C9891" w14:textId="77777777" w:rsidR="005931A6" w:rsidRPr="009B5EA8" w:rsidRDefault="005931A6" w:rsidP="005931A6">
      <w:pPr>
        <w:pStyle w:val="Kodexempel-Ny"/>
        <w:rPr>
          <w:lang w:val="en-US"/>
        </w:rPr>
      </w:pPr>
      <w:r w:rsidRPr="009B5EA8">
        <w:rPr>
          <w:lang w:val="en-US"/>
        </w:rPr>
        <w:t xml:space="preserve">    $('.otherdiv').attr("aria-hidden", "false");</w:t>
      </w:r>
    </w:p>
    <w:p w14:paraId="0D55C999" w14:textId="77777777" w:rsidR="005931A6" w:rsidRDefault="005931A6" w:rsidP="005931A6">
      <w:pPr>
        <w:pStyle w:val="Kodexempel-Ny"/>
      </w:pPr>
      <w:r w:rsidRPr="009B5EA8">
        <w:rPr>
          <w:lang w:val="en-US"/>
        </w:rPr>
        <w:t xml:space="preserve">  </w:t>
      </w:r>
      <w:r>
        <w:t>}, 1000);</w:t>
      </w:r>
    </w:p>
    <w:p w14:paraId="2F239AAC" w14:textId="77777777" w:rsidR="005931A6" w:rsidRDefault="005931A6" w:rsidP="005931A6">
      <w:pPr>
        <w:pStyle w:val="Kodexempel-Ny"/>
      </w:pPr>
      <w:r>
        <w:t>});</w:t>
      </w:r>
    </w:p>
    <w:p w14:paraId="03F172C8" w14:textId="77777777" w:rsidR="005931A6" w:rsidRDefault="005931A6" w:rsidP="005931A6">
      <w:pPr>
        <w:pStyle w:val="Kodexempel-Ny"/>
      </w:pPr>
      <w:r>
        <w:t>});</w:t>
      </w:r>
    </w:p>
    <w:p w14:paraId="60CD2245" w14:textId="77777777" w:rsidR="005931A6" w:rsidRDefault="005931A6" w:rsidP="005931A6">
      <w:pPr>
        <w:pStyle w:val="Kodexempel-Ny"/>
      </w:pPr>
      <w:r>
        <w:t>&lt;/script&gt;</w:t>
      </w:r>
    </w:p>
    <w:p w14:paraId="38A89313" w14:textId="77777777" w:rsidR="005931A6" w:rsidRDefault="005931A6" w:rsidP="005931A6">
      <w:pPr>
        <w:pStyle w:val="Brd"/>
      </w:pPr>
      <w:r>
        <w:t>Den nya raden väntar en sekund för att låta skärmläsaren läsa länktexten och sätter sedan aria-hidden=”false” och om piltangenterna används så läser skärmläsaren upp allt.</w:t>
      </w:r>
    </w:p>
    <w:p w14:paraId="361F09DC" w14:textId="77777777" w:rsidR="005931A6" w:rsidRDefault="005931A6" w:rsidP="005931A6">
      <w:pPr>
        <w:pStyle w:val="Rubrik2"/>
      </w:pPr>
      <w:bookmarkStart w:id="28" w:name="_Toc167720263"/>
      <w:r>
        <w:t>Puff med hjälp av JavaScript och z-index</w:t>
      </w:r>
      <w:bookmarkEnd w:id="28"/>
    </w:p>
    <w:p w14:paraId="5FC9FB1C" w14:textId="77777777" w:rsidR="005931A6" w:rsidRDefault="005931A6" w:rsidP="005931A6">
      <w:pPr>
        <w:pStyle w:val="Brd"/>
      </w:pPr>
      <w:r>
        <w:t>Nedan visas koden för en enkel puff:</w:t>
      </w:r>
    </w:p>
    <w:p w14:paraId="62B3583B" w14:textId="77777777" w:rsidR="005931A6" w:rsidRPr="009B5EA8" w:rsidRDefault="005931A6" w:rsidP="005931A6">
      <w:pPr>
        <w:pStyle w:val="Kodexempel-Ny"/>
        <w:rPr>
          <w:lang w:val="en-US"/>
        </w:rPr>
      </w:pPr>
      <w:r w:rsidRPr="009B5EA8">
        <w:rPr>
          <w:lang w:val="en-US"/>
        </w:rPr>
        <w:t>&lt;div class="box"&gt;</w:t>
      </w:r>
    </w:p>
    <w:p w14:paraId="154CC154" w14:textId="77777777" w:rsidR="005931A6" w:rsidRPr="009B5EA8" w:rsidRDefault="005931A6" w:rsidP="005931A6">
      <w:pPr>
        <w:pStyle w:val="Kodexempel-Ny"/>
        <w:rPr>
          <w:lang w:val="en-US"/>
        </w:rPr>
      </w:pPr>
      <w:r w:rsidRPr="009B5EA8">
        <w:rPr>
          <w:lang w:val="en-US"/>
        </w:rPr>
        <w:t xml:space="preserve">       &lt;a class="divLink" href="http://etu.se"&gt;Länk till ETU&lt;/a&gt;</w:t>
      </w:r>
    </w:p>
    <w:p w14:paraId="3CA16A97" w14:textId="77777777" w:rsidR="005931A6" w:rsidRDefault="005931A6" w:rsidP="005931A6">
      <w:pPr>
        <w:pStyle w:val="Kodexempel-Ny"/>
      </w:pPr>
      <w:r w:rsidRPr="009B5EA8">
        <w:rPr>
          <w:lang w:val="en-US"/>
        </w:rPr>
        <w:t xml:space="preserve">       </w:t>
      </w:r>
      <w:r>
        <w:t>&lt;div class="otherdiv"&gt;</w:t>
      </w:r>
    </w:p>
    <w:p w14:paraId="1782E9BE" w14:textId="77777777" w:rsidR="005931A6" w:rsidRDefault="005931A6" w:rsidP="005931A6">
      <w:pPr>
        <w:pStyle w:val="Kodexempel-Ny"/>
      </w:pPr>
      <w:r>
        <w:t xml:space="preserve">            &lt;h3&gt;Tillgänglig information på webben&lt;/h3&gt;</w:t>
      </w:r>
    </w:p>
    <w:p w14:paraId="144DCB0F" w14:textId="77777777" w:rsidR="005931A6" w:rsidRDefault="005931A6" w:rsidP="005931A6">
      <w:pPr>
        <w:pStyle w:val="Kodexempel-Ny"/>
      </w:pPr>
      <w:r>
        <w:t xml:space="preserve">            &lt;p&gt;ETU testar och ger stöd för att uppnå god     </w:t>
      </w:r>
      <w:r>
        <w:tab/>
        <w:t xml:space="preserve"> </w:t>
      </w:r>
      <w:r>
        <w:tab/>
        <w:t xml:space="preserve">tillgänglighet  på webben. Webbplatsen och övrig </w:t>
      </w:r>
      <w:r>
        <w:tab/>
        <w:t xml:space="preserve">information ska kunna nås av så många som möjligt även </w:t>
      </w:r>
      <w:r>
        <w:tab/>
        <w:t>användare med särskilda behov.</w:t>
      </w:r>
    </w:p>
    <w:p w14:paraId="0773B84C" w14:textId="77777777" w:rsidR="005931A6" w:rsidRDefault="005931A6" w:rsidP="005931A6">
      <w:pPr>
        <w:pStyle w:val="Kodexempel-Ny"/>
      </w:pPr>
      <w:r>
        <w:t xml:space="preserve">           &lt;/p&gt;</w:t>
      </w:r>
    </w:p>
    <w:p w14:paraId="7D71F7C6" w14:textId="77777777" w:rsidR="005931A6" w:rsidRDefault="005931A6" w:rsidP="005931A6">
      <w:pPr>
        <w:pStyle w:val="Kodexempel-Ny"/>
      </w:pPr>
      <w:r>
        <w:t xml:space="preserve">          &lt;/div&gt;</w:t>
      </w:r>
    </w:p>
    <w:p w14:paraId="183B61AA" w14:textId="77777777" w:rsidR="005931A6" w:rsidRDefault="005931A6" w:rsidP="005931A6">
      <w:pPr>
        <w:pStyle w:val="Kodexempel-Ny"/>
      </w:pPr>
      <w:r>
        <w:t>&lt;/div&gt;</w:t>
      </w:r>
    </w:p>
    <w:p w14:paraId="391E7E9D" w14:textId="77777777" w:rsidR="005931A6" w:rsidRDefault="005931A6" w:rsidP="005931A6">
      <w:pPr>
        <w:pStyle w:val="Brd"/>
      </w:pPr>
      <w:r>
        <w:t>Att göra en klickbar yta av puffen för användare av muspekare och att göra hela puffen och bara puffen fokuserbar för tangentbordsanvändare sker i ett steg genom att låta den ingående länken ligga över puffen (div-elementet) och täcka hela div-elementet:</w:t>
      </w:r>
    </w:p>
    <w:p w14:paraId="61EC2E4A" w14:textId="77777777" w:rsidR="005931A6" w:rsidRPr="009B5EA8" w:rsidRDefault="005931A6" w:rsidP="005931A6">
      <w:pPr>
        <w:pStyle w:val="Kodexempel-Ny"/>
        <w:rPr>
          <w:lang w:val="en-US"/>
        </w:rPr>
      </w:pPr>
      <w:r w:rsidRPr="009B5EA8">
        <w:rPr>
          <w:lang w:val="en-US"/>
        </w:rPr>
        <w:t>div.box {</w:t>
      </w:r>
    </w:p>
    <w:p w14:paraId="3CB8C43E" w14:textId="77777777" w:rsidR="005931A6" w:rsidRPr="009B5EA8" w:rsidRDefault="005931A6" w:rsidP="005931A6">
      <w:pPr>
        <w:pStyle w:val="Kodexempel-Ny"/>
        <w:rPr>
          <w:lang w:val="en-US"/>
        </w:rPr>
      </w:pPr>
      <w:r w:rsidRPr="009B5EA8">
        <w:rPr>
          <w:lang w:val="en-US"/>
        </w:rPr>
        <w:t xml:space="preserve">    position: relative; }</w:t>
      </w:r>
    </w:p>
    <w:p w14:paraId="174D65ED" w14:textId="77777777" w:rsidR="005931A6" w:rsidRPr="009B5EA8" w:rsidRDefault="005931A6" w:rsidP="005931A6">
      <w:pPr>
        <w:pStyle w:val="Kodexempel-Ny"/>
        <w:rPr>
          <w:lang w:val="en-US"/>
        </w:rPr>
      </w:pPr>
      <w:r w:rsidRPr="009B5EA8">
        <w:rPr>
          <w:lang w:val="en-US"/>
        </w:rPr>
        <w:t>a.divLink {</w:t>
      </w:r>
    </w:p>
    <w:p w14:paraId="0F4C020D" w14:textId="77777777" w:rsidR="005931A6" w:rsidRPr="009B5EA8" w:rsidRDefault="005931A6" w:rsidP="005931A6">
      <w:pPr>
        <w:pStyle w:val="Kodexempel-Ny"/>
        <w:rPr>
          <w:lang w:val="en-US"/>
        </w:rPr>
      </w:pPr>
      <w:r w:rsidRPr="009B5EA8">
        <w:rPr>
          <w:lang w:val="en-US"/>
        </w:rPr>
        <w:t xml:space="preserve">    position: absolute;</w:t>
      </w:r>
    </w:p>
    <w:p w14:paraId="71F7751A" w14:textId="77777777" w:rsidR="005931A6" w:rsidRPr="009B5EA8" w:rsidRDefault="005931A6" w:rsidP="005931A6">
      <w:pPr>
        <w:pStyle w:val="Kodexempel-Ny"/>
        <w:rPr>
          <w:lang w:val="en-US"/>
        </w:rPr>
      </w:pPr>
      <w:r w:rsidRPr="009B5EA8">
        <w:rPr>
          <w:lang w:val="en-US"/>
        </w:rPr>
        <w:t xml:space="preserve">    width: 100%;</w:t>
      </w:r>
    </w:p>
    <w:p w14:paraId="3D54521E" w14:textId="77777777" w:rsidR="005931A6" w:rsidRPr="009B5EA8" w:rsidRDefault="005931A6" w:rsidP="005931A6">
      <w:pPr>
        <w:pStyle w:val="Kodexempel-Ny"/>
        <w:rPr>
          <w:lang w:val="en-US"/>
        </w:rPr>
      </w:pPr>
      <w:r w:rsidRPr="009B5EA8">
        <w:rPr>
          <w:lang w:val="en-US"/>
        </w:rPr>
        <w:t xml:space="preserve">    height: 100%;</w:t>
      </w:r>
    </w:p>
    <w:p w14:paraId="66DF237C" w14:textId="77777777" w:rsidR="005931A6" w:rsidRPr="009B5EA8" w:rsidRDefault="005931A6" w:rsidP="005931A6">
      <w:pPr>
        <w:pStyle w:val="Kodexempel-Ny"/>
        <w:rPr>
          <w:lang w:val="en-US"/>
        </w:rPr>
      </w:pPr>
      <w:r w:rsidRPr="009B5EA8">
        <w:rPr>
          <w:lang w:val="en-US"/>
        </w:rPr>
        <w:t xml:space="preserve">    z-index: 10;</w:t>
      </w:r>
    </w:p>
    <w:p w14:paraId="19613D0B" w14:textId="77777777" w:rsidR="005931A6" w:rsidRDefault="005931A6" w:rsidP="005931A6">
      <w:pPr>
        <w:pStyle w:val="Kodexempel-Ny"/>
      </w:pPr>
      <w:r w:rsidRPr="009B5EA8">
        <w:rPr>
          <w:lang w:val="en-US"/>
        </w:rPr>
        <w:t xml:space="preserve">    </w:t>
      </w:r>
      <w:r>
        <w:t>opacity: 0.5;</w:t>
      </w:r>
    </w:p>
    <w:p w14:paraId="426F7F2D" w14:textId="77777777" w:rsidR="005931A6" w:rsidRDefault="005931A6" w:rsidP="005931A6">
      <w:pPr>
        <w:pStyle w:val="Kodexempel-Ny"/>
      </w:pPr>
      <w:r>
        <w:lastRenderedPageBreak/>
        <w:t>}</w:t>
      </w:r>
    </w:p>
    <w:p w14:paraId="4A6EB352" w14:textId="77777777" w:rsidR="005931A6" w:rsidRDefault="005931A6" w:rsidP="005931A6">
      <w:pPr>
        <w:pStyle w:val="Brd"/>
      </w:pPr>
      <w:r>
        <w:t xml:space="preserve">Genom att ge länken en viss grad av genomskinlighet så syns innehållet i div-elementet (till exempel opacity:0.5). Skärmläsare berörs inte av detta utan läser allt. </w:t>
      </w:r>
    </w:p>
    <w:p w14:paraId="13E21FB1" w14:textId="77777777" w:rsidR="005931A6" w:rsidRDefault="005931A6" w:rsidP="005931A6">
      <w:pPr>
        <w:pStyle w:val="Brd"/>
      </w:pPr>
      <w:r>
        <w:t>Att få en skärmläsare att bara läsa länktexten för den ingående länken när puffen får tangentbords fokus och att läsa allt när piltangenterna används åstadkoms på samma sätt som när en puff skapas med hjälp av JavaScript och tabindex.</w:t>
      </w:r>
    </w:p>
    <w:p w14:paraId="64E6870A" w14:textId="77777777" w:rsidR="005931A6" w:rsidRDefault="005931A6" w:rsidP="005931A6">
      <w:pPr>
        <w:pStyle w:val="Rubrik2"/>
      </w:pPr>
      <w:bookmarkStart w:id="29" w:name="_Toc167720264"/>
      <w:r>
        <w:t>Tillgänglighets funktioner exemplet Add Delivery Adress Dialog</w:t>
      </w:r>
      <w:bookmarkEnd w:id="29"/>
    </w:p>
    <w:p w14:paraId="7AD77E3E" w14:textId="77777777" w:rsidR="005931A6" w:rsidRDefault="005931A6" w:rsidP="005931A6">
      <w:pPr>
        <w:pStyle w:val="Brd"/>
      </w:pPr>
      <w:r>
        <w:t>För att göra det lättare att läsa när dialogen visas på små skärmar så fyller dialogen 100 % av skärmen. Genom att helt täcka fönstret som ligger bakom gömmer också rörelser i bakgrunden som inträffar för vissa mobila enheter när navigering sker i dialogen. Tangentbordsfokus placeras på det första formulärfältet som är det första fokuserbara elementet.</w:t>
      </w:r>
    </w:p>
    <w:p w14:paraId="38131B24" w14:textId="77777777" w:rsidR="005931A6" w:rsidRDefault="005931A6" w:rsidP="005931A6">
      <w:pPr>
        <w:pStyle w:val="Rubrik2"/>
      </w:pPr>
      <w:bookmarkStart w:id="30" w:name="_Toc167720265"/>
      <w:r>
        <w:t>Exemplet Add Delivery Adress dialog</w:t>
      </w:r>
      <w:bookmarkEnd w:id="30"/>
    </w:p>
    <w:p w14:paraId="50050F6A" w14:textId="77777777" w:rsidR="005931A6" w:rsidRDefault="005931A6" w:rsidP="005931A6">
      <w:pPr>
        <w:pStyle w:val="Brd"/>
      </w:pPr>
      <w:r>
        <w:t>Exemplet finns under länken https://www.w3.org/TR/wai-aria-practices/examples/dialog-modal/dialog.html</w:t>
      </w:r>
    </w:p>
    <w:p w14:paraId="6D2D3F74" w14:textId="77777777" w:rsidR="005931A6" w:rsidRPr="009B5EA8" w:rsidRDefault="005931A6" w:rsidP="005931A6">
      <w:pPr>
        <w:pStyle w:val="Kodexempel-Ny"/>
        <w:rPr>
          <w:lang w:val="en-US"/>
        </w:rPr>
      </w:pPr>
      <w:r w:rsidRPr="009B5EA8">
        <w:rPr>
          <w:lang w:val="en-US"/>
        </w:rPr>
        <w:t>&lt;button onclick="openDialog('dialog1', this)"&gt;Add Delivery Address&lt;/button&gt;</w:t>
      </w:r>
    </w:p>
    <w:p w14:paraId="7BE83F32" w14:textId="77777777" w:rsidR="005931A6" w:rsidRPr="009B5EA8" w:rsidRDefault="005931A6" w:rsidP="005931A6">
      <w:pPr>
        <w:pStyle w:val="Brd"/>
        <w:rPr>
          <w:lang w:val="en-US"/>
        </w:rPr>
      </w:pPr>
    </w:p>
    <w:p w14:paraId="17CD5D53" w14:textId="77777777" w:rsidR="005931A6" w:rsidRDefault="005931A6" w:rsidP="005931A6">
      <w:pPr>
        <w:pStyle w:val="Brd"/>
      </w:pPr>
      <w:r>
        <w:t>Knappen “Add Delivery Adress” som aktiverar dialogen har en händelsehanterare OpenDialog som exekveras när knappen aktiveras.</w:t>
      </w:r>
    </w:p>
    <w:p w14:paraId="3C81EBE1" w14:textId="77777777" w:rsidR="005931A6" w:rsidRDefault="005931A6" w:rsidP="005931A6">
      <w:pPr>
        <w:pStyle w:val="Brd"/>
      </w:pPr>
      <w:r>
        <w:t>Dialogen består av två div-element som illustreras nedan:</w:t>
      </w:r>
    </w:p>
    <w:p w14:paraId="5F42EF74" w14:textId="77777777" w:rsidR="005931A6" w:rsidRDefault="005931A6" w:rsidP="005931A6">
      <w:pPr>
        <w:pStyle w:val="Brd"/>
      </w:pPr>
      <w:r>
        <w:t>Dialogen är inte aktiverad:</w:t>
      </w:r>
    </w:p>
    <w:p w14:paraId="25E91161" w14:textId="77777777" w:rsidR="005931A6" w:rsidRDefault="005931A6" w:rsidP="005931A6">
      <w:pPr>
        <w:pStyle w:val="Kodexempel-Ny"/>
      </w:pPr>
      <w:r>
        <w:t>&lt;div class="dialog-backdrop"&gt;</w:t>
      </w:r>
    </w:p>
    <w:p w14:paraId="794C80B7" w14:textId="77777777" w:rsidR="005931A6" w:rsidRPr="009B5EA8" w:rsidRDefault="005931A6" w:rsidP="005931A6">
      <w:pPr>
        <w:pStyle w:val="Kodexempel-Ny"/>
        <w:rPr>
          <w:lang w:val="en-US"/>
        </w:rPr>
      </w:pPr>
      <w:r w:rsidRPr="009B5EA8">
        <w:rPr>
          <w:lang w:val="en-US"/>
        </w:rPr>
        <w:t>&lt;div role="dialog" id="dialog1" aria-labelledby="dialog1_label" aria-modal="true" class="hidden"&gt;</w:t>
      </w:r>
    </w:p>
    <w:p w14:paraId="06F2DB74" w14:textId="77777777" w:rsidR="005931A6" w:rsidRPr="009B5EA8" w:rsidRDefault="005931A6" w:rsidP="005931A6">
      <w:pPr>
        <w:pStyle w:val="Kodexempel-Ny"/>
        <w:rPr>
          <w:lang w:val="en-US"/>
        </w:rPr>
      </w:pPr>
      <w:r w:rsidRPr="009B5EA8">
        <w:rPr>
          <w:lang w:val="en-US"/>
        </w:rPr>
        <w:t>&lt;h2 id="dialog1_label" class="dialog_label"&gt;Add Delivery Address&lt;/h2&gt;</w:t>
      </w:r>
    </w:p>
    <w:p w14:paraId="2DD9A511" w14:textId="77777777" w:rsidR="005931A6" w:rsidRPr="009B5EA8" w:rsidRDefault="005931A6" w:rsidP="005931A6">
      <w:pPr>
        <w:pStyle w:val="Kodexempel-Ny"/>
        <w:rPr>
          <w:lang w:val="en-US"/>
        </w:rPr>
      </w:pPr>
      <w:r w:rsidRPr="009B5EA8">
        <w:rPr>
          <w:lang w:val="en-US"/>
        </w:rPr>
        <w:t>………………..</w:t>
      </w:r>
    </w:p>
    <w:p w14:paraId="119E524C" w14:textId="77777777" w:rsidR="005931A6" w:rsidRPr="009B5EA8" w:rsidRDefault="005931A6" w:rsidP="005931A6">
      <w:pPr>
        <w:pStyle w:val="Kodexempel-Ny"/>
        <w:rPr>
          <w:lang w:val="en-US"/>
        </w:rPr>
      </w:pPr>
      <w:r w:rsidRPr="009B5EA8">
        <w:rPr>
          <w:lang w:val="en-US"/>
        </w:rPr>
        <w:t>&lt;div class="dialog_form_actions"&gt;</w:t>
      </w:r>
    </w:p>
    <w:p w14:paraId="01C7EE47" w14:textId="77777777" w:rsidR="005931A6" w:rsidRPr="009B5EA8" w:rsidRDefault="005931A6" w:rsidP="005931A6">
      <w:pPr>
        <w:pStyle w:val="Kodexempel-Ny"/>
        <w:rPr>
          <w:lang w:val="en-US"/>
        </w:rPr>
      </w:pPr>
      <w:r w:rsidRPr="009B5EA8">
        <w:rPr>
          <w:lang w:val="en-US"/>
        </w:rPr>
        <w:t>&lt;button onclick="openDialog('dialog2', this, 'dialog2_para1')"&gt;Verify Address&lt;/button&gt;</w:t>
      </w:r>
    </w:p>
    <w:p w14:paraId="6E0CC3E6" w14:textId="77777777" w:rsidR="005931A6" w:rsidRPr="009B5EA8" w:rsidRDefault="005931A6" w:rsidP="005931A6">
      <w:pPr>
        <w:pStyle w:val="Kodexempel-Ny"/>
        <w:rPr>
          <w:lang w:val="en-US"/>
        </w:rPr>
      </w:pPr>
      <w:r w:rsidRPr="009B5EA8">
        <w:rPr>
          <w:lang w:val="en-US"/>
        </w:rPr>
        <w:t>&lt;button onclick="replaceDialog('dialog3', undefined, 'dialog3_close_btn')"&gt;Add&lt;/button&gt;</w:t>
      </w:r>
    </w:p>
    <w:p w14:paraId="7AC451E7" w14:textId="77777777" w:rsidR="005931A6" w:rsidRPr="009B5EA8" w:rsidRDefault="005931A6" w:rsidP="005931A6">
      <w:pPr>
        <w:pStyle w:val="Kodexempel-Ny"/>
        <w:rPr>
          <w:lang w:val="en-US"/>
        </w:rPr>
      </w:pPr>
      <w:r w:rsidRPr="009B5EA8">
        <w:rPr>
          <w:lang w:val="en-US"/>
        </w:rPr>
        <w:t>&lt;button onclick="closeDialog(this)"&gt;Cancel&lt;/button&gt;</w:t>
      </w:r>
    </w:p>
    <w:p w14:paraId="58870BB8" w14:textId="77777777" w:rsidR="005931A6" w:rsidRDefault="005931A6" w:rsidP="005931A6">
      <w:pPr>
        <w:pStyle w:val="Kodexempel-Ny"/>
      </w:pPr>
      <w:r>
        <w:t>&lt;/div&gt;</w:t>
      </w:r>
    </w:p>
    <w:p w14:paraId="4FD974F9" w14:textId="77777777" w:rsidR="005931A6" w:rsidRDefault="005931A6" w:rsidP="005931A6">
      <w:pPr>
        <w:pStyle w:val="Kodexempel-Ny"/>
      </w:pPr>
      <w:r>
        <w:t>&lt;/div&gt;</w:t>
      </w:r>
    </w:p>
    <w:p w14:paraId="64695A35" w14:textId="77777777" w:rsidR="005931A6" w:rsidRDefault="005931A6" w:rsidP="005931A6">
      <w:pPr>
        <w:pStyle w:val="Kodexempel-Ny"/>
      </w:pPr>
      <w:r>
        <w:t>&lt;/div&gt;</w:t>
      </w:r>
    </w:p>
    <w:p w14:paraId="38B696B8" w14:textId="77777777" w:rsidR="005931A6" w:rsidRDefault="005931A6" w:rsidP="005931A6">
      <w:pPr>
        <w:pStyle w:val="Brd"/>
      </w:pPr>
    </w:p>
    <w:p w14:paraId="4FC0E729" w14:textId="77777777" w:rsidR="005931A6" w:rsidRDefault="005931A6" w:rsidP="005931A6">
      <w:pPr>
        <w:pStyle w:val="Brd"/>
      </w:pPr>
      <w:r>
        <w:t>Det första div-elementet har klassen ”dialog-backdrop” och har följande CSS definition</w:t>
      </w:r>
    </w:p>
    <w:p w14:paraId="3670F353" w14:textId="77777777" w:rsidR="005931A6" w:rsidRPr="009B5EA8" w:rsidRDefault="005931A6" w:rsidP="005931A6">
      <w:pPr>
        <w:pStyle w:val="Kodexempel-Ny"/>
        <w:rPr>
          <w:lang w:val="en-US"/>
        </w:rPr>
      </w:pPr>
      <w:r w:rsidRPr="009B5EA8">
        <w:rPr>
          <w:lang w:val="en-US"/>
        </w:rPr>
        <w:lastRenderedPageBreak/>
        <w:t>.dialog-backdrop {</w:t>
      </w:r>
    </w:p>
    <w:p w14:paraId="2633926B" w14:textId="77777777" w:rsidR="005931A6" w:rsidRPr="009B5EA8" w:rsidRDefault="005931A6" w:rsidP="005931A6">
      <w:pPr>
        <w:pStyle w:val="Kodexempel-Ny"/>
        <w:rPr>
          <w:lang w:val="en-US"/>
        </w:rPr>
      </w:pPr>
      <w:r w:rsidRPr="009B5EA8">
        <w:rPr>
          <w:lang w:val="en-US"/>
        </w:rPr>
        <w:t xml:space="preserve">    display: none;</w:t>
      </w:r>
    </w:p>
    <w:p w14:paraId="2384CF7D" w14:textId="77777777" w:rsidR="005931A6" w:rsidRPr="009B5EA8" w:rsidRDefault="005931A6" w:rsidP="005931A6">
      <w:pPr>
        <w:pStyle w:val="Kodexempel-Ny"/>
        <w:rPr>
          <w:lang w:val="en-US"/>
        </w:rPr>
      </w:pPr>
      <w:r w:rsidRPr="009B5EA8">
        <w:rPr>
          <w:lang w:val="en-US"/>
        </w:rPr>
        <w:t xml:space="preserve">    position: fixed;</w:t>
      </w:r>
    </w:p>
    <w:p w14:paraId="3918C63A" w14:textId="77777777" w:rsidR="005931A6" w:rsidRPr="009B5EA8" w:rsidRDefault="005931A6" w:rsidP="005931A6">
      <w:pPr>
        <w:pStyle w:val="Kodexempel-Ny"/>
        <w:rPr>
          <w:lang w:val="en-US"/>
        </w:rPr>
      </w:pPr>
      <w:r w:rsidRPr="009B5EA8">
        <w:rPr>
          <w:lang w:val="en-US"/>
        </w:rPr>
        <w:t xml:space="preserve">    overflow-y: auto;</w:t>
      </w:r>
    </w:p>
    <w:p w14:paraId="0679746B" w14:textId="77777777" w:rsidR="005931A6" w:rsidRPr="009B5EA8" w:rsidRDefault="005931A6" w:rsidP="005931A6">
      <w:pPr>
        <w:pStyle w:val="Kodexempel-Ny"/>
        <w:rPr>
          <w:lang w:val="en-US"/>
        </w:rPr>
      </w:pPr>
      <w:r w:rsidRPr="009B5EA8">
        <w:rPr>
          <w:lang w:val="en-US"/>
        </w:rPr>
        <w:t xml:space="preserve">    top: 0;</w:t>
      </w:r>
    </w:p>
    <w:p w14:paraId="7C73DC13" w14:textId="77777777" w:rsidR="005931A6" w:rsidRPr="009B5EA8" w:rsidRDefault="005931A6" w:rsidP="005931A6">
      <w:pPr>
        <w:pStyle w:val="Kodexempel-Ny"/>
        <w:rPr>
          <w:lang w:val="en-US"/>
        </w:rPr>
      </w:pPr>
      <w:r w:rsidRPr="009B5EA8">
        <w:rPr>
          <w:lang w:val="en-US"/>
        </w:rPr>
        <w:t xml:space="preserve">    right: 0;</w:t>
      </w:r>
    </w:p>
    <w:p w14:paraId="03CEAF61" w14:textId="77777777" w:rsidR="005931A6" w:rsidRDefault="005931A6" w:rsidP="005931A6">
      <w:pPr>
        <w:pStyle w:val="Kodexempel-Ny"/>
      </w:pPr>
      <w:r w:rsidRPr="009B5EA8">
        <w:rPr>
          <w:lang w:val="en-US"/>
        </w:rPr>
        <w:t xml:space="preserve">    </w:t>
      </w:r>
      <w:r>
        <w:t>bottom: 0;</w:t>
      </w:r>
    </w:p>
    <w:p w14:paraId="2B2AD410" w14:textId="77777777" w:rsidR="005931A6" w:rsidRDefault="005931A6" w:rsidP="005931A6">
      <w:pPr>
        <w:pStyle w:val="Kodexempel-Ny"/>
      </w:pPr>
      <w:r>
        <w:t xml:space="preserve">    left: 0;</w:t>
      </w:r>
    </w:p>
    <w:p w14:paraId="251629A7" w14:textId="77777777" w:rsidR="005931A6" w:rsidRDefault="005931A6" w:rsidP="005931A6">
      <w:pPr>
        <w:pStyle w:val="Kodexempel-Ny"/>
      </w:pPr>
      <w:r>
        <w:t>}</w:t>
      </w:r>
    </w:p>
    <w:p w14:paraId="5E48BC37" w14:textId="77777777" w:rsidR="005931A6" w:rsidRDefault="005931A6" w:rsidP="005931A6">
      <w:pPr>
        <w:pStyle w:val="Brd"/>
      </w:pPr>
      <w:r>
        <w:t>Detta div-element kommer att täcka hela skärmen (top,right,bottom,left :0) när det är aktivt d.v.s. när display:block.</w:t>
      </w:r>
    </w:p>
    <w:p w14:paraId="27696DF0" w14:textId="77777777" w:rsidR="005931A6" w:rsidRDefault="005931A6" w:rsidP="005931A6">
      <w:pPr>
        <w:pStyle w:val="Brd"/>
      </w:pPr>
      <w:r>
        <w:t>Display:none betyder att div-elementet inte syns och inte upptar någon plats. När knappen ”Add Delivery Adress” aktiveras så får div-elementet ytterligare en klass nämligen ”active” som definieras som display:block och div-elementet syns nu och upptar plats.</w:t>
      </w:r>
    </w:p>
    <w:p w14:paraId="12AB4F81" w14:textId="77777777" w:rsidR="005931A6" w:rsidRDefault="005931A6" w:rsidP="005931A6">
      <w:pPr>
        <w:pStyle w:val="Brd"/>
      </w:pPr>
    </w:p>
    <w:p w14:paraId="5115CDFF" w14:textId="77777777" w:rsidR="005931A6" w:rsidRDefault="005931A6" w:rsidP="005931A6">
      <w:pPr>
        <w:pStyle w:val="Brd"/>
      </w:pPr>
      <w:r>
        <w:t>Dialogen är aktiverad:</w:t>
      </w:r>
    </w:p>
    <w:p w14:paraId="4C8C8A13" w14:textId="77777777" w:rsidR="005931A6" w:rsidRDefault="005931A6" w:rsidP="005931A6">
      <w:pPr>
        <w:pStyle w:val="Kodexempel-Ny"/>
      </w:pPr>
      <w:r>
        <w:t>&lt;div class="dialog-backdrop active"&gt;&lt;div tabindex="0"&gt;&lt;/div&gt;&lt;div role="dialog" id="dialog1" aria-labelledby="dialog1_label" aria-modal="true" class="default_dialog"&gt;</w:t>
      </w:r>
    </w:p>
    <w:p w14:paraId="4699DDF5" w14:textId="77777777" w:rsidR="005931A6" w:rsidRPr="009B5EA8" w:rsidRDefault="005931A6" w:rsidP="005931A6">
      <w:pPr>
        <w:pStyle w:val="Kodexempel-Ny"/>
        <w:rPr>
          <w:lang w:val="en-US"/>
        </w:rPr>
      </w:pPr>
      <w:r w:rsidRPr="009B5EA8">
        <w:rPr>
          <w:lang w:val="en-US"/>
        </w:rPr>
        <w:t>&lt;h2 id="dialog1_label" class="dialog_label"&gt;Add Delivery Address&lt;/h2&gt;</w:t>
      </w:r>
    </w:p>
    <w:p w14:paraId="17E4DECA" w14:textId="77777777" w:rsidR="005931A6" w:rsidRPr="009B5EA8" w:rsidRDefault="005931A6" w:rsidP="005931A6">
      <w:pPr>
        <w:pStyle w:val="Kodexempel-Ny"/>
        <w:rPr>
          <w:lang w:val="en-US"/>
        </w:rPr>
      </w:pPr>
      <w:r w:rsidRPr="009B5EA8">
        <w:rPr>
          <w:lang w:val="en-US"/>
        </w:rPr>
        <w:t>……….</w:t>
      </w:r>
    </w:p>
    <w:p w14:paraId="4243BC9B" w14:textId="77777777" w:rsidR="005931A6" w:rsidRPr="009B5EA8" w:rsidRDefault="005931A6" w:rsidP="005931A6">
      <w:pPr>
        <w:pStyle w:val="Kodexempel-Ny"/>
        <w:rPr>
          <w:lang w:val="en-US"/>
        </w:rPr>
      </w:pPr>
      <w:r w:rsidRPr="009B5EA8">
        <w:rPr>
          <w:lang w:val="en-US"/>
        </w:rPr>
        <w:t>&lt;div class="dialog_form_actions"&gt;</w:t>
      </w:r>
    </w:p>
    <w:p w14:paraId="3BA75C40" w14:textId="77777777" w:rsidR="005931A6" w:rsidRPr="009B5EA8" w:rsidRDefault="005931A6" w:rsidP="005931A6">
      <w:pPr>
        <w:pStyle w:val="Kodexempel-Ny"/>
        <w:rPr>
          <w:lang w:val="en-US"/>
        </w:rPr>
      </w:pPr>
      <w:r w:rsidRPr="009B5EA8">
        <w:rPr>
          <w:lang w:val="en-US"/>
        </w:rPr>
        <w:t>&lt;button onclick="openDialog('dialog2', this, 'dialog2_para1')"&gt;Verify Address&lt;/button&gt;</w:t>
      </w:r>
    </w:p>
    <w:p w14:paraId="1E8AEA34" w14:textId="77777777" w:rsidR="005931A6" w:rsidRPr="009B5EA8" w:rsidRDefault="005931A6" w:rsidP="005931A6">
      <w:pPr>
        <w:pStyle w:val="Kodexempel-Ny"/>
        <w:rPr>
          <w:lang w:val="en-US"/>
        </w:rPr>
      </w:pPr>
      <w:r w:rsidRPr="009B5EA8">
        <w:rPr>
          <w:lang w:val="en-US"/>
        </w:rPr>
        <w:t>&lt;button onclick="replaceDialog('dialog3', undefined, 'dialog3_close_btn')"&gt;Add&lt;/button&gt;</w:t>
      </w:r>
    </w:p>
    <w:p w14:paraId="52479665" w14:textId="77777777" w:rsidR="005931A6" w:rsidRPr="009B5EA8" w:rsidRDefault="005931A6" w:rsidP="005931A6">
      <w:pPr>
        <w:pStyle w:val="Kodexempel-Ny"/>
        <w:rPr>
          <w:lang w:val="en-US"/>
        </w:rPr>
      </w:pPr>
      <w:r w:rsidRPr="009B5EA8">
        <w:rPr>
          <w:lang w:val="en-US"/>
        </w:rPr>
        <w:t>&lt;button onclick="closeDialog(this)"&gt;Cancel&lt;/button&gt;</w:t>
      </w:r>
    </w:p>
    <w:p w14:paraId="1F6181CD" w14:textId="77777777" w:rsidR="005931A6" w:rsidRDefault="005931A6" w:rsidP="005931A6">
      <w:pPr>
        <w:pStyle w:val="Kodexempel-Ny"/>
      </w:pPr>
      <w:r>
        <w:t>&lt;/div&gt;</w:t>
      </w:r>
    </w:p>
    <w:p w14:paraId="7ABD5888" w14:textId="77777777" w:rsidR="005931A6" w:rsidRDefault="005931A6" w:rsidP="005931A6">
      <w:pPr>
        <w:pStyle w:val="Kodexempel-Ny"/>
      </w:pPr>
      <w:r>
        <w:t>&lt;/div&gt;&lt;div tabindex="0"&gt;&lt;/div&gt;&lt;/div&gt;</w:t>
      </w:r>
    </w:p>
    <w:p w14:paraId="4CFA490D" w14:textId="77777777" w:rsidR="005931A6" w:rsidRDefault="005931A6" w:rsidP="005931A6">
      <w:pPr>
        <w:pStyle w:val="Brd"/>
      </w:pPr>
    </w:p>
    <w:p w14:paraId="38D14413" w14:textId="77777777" w:rsidR="005931A6" w:rsidRDefault="005931A6" w:rsidP="005931A6">
      <w:pPr>
        <w:pStyle w:val="Brd"/>
      </w:pPr>
      <w:r>
        <w:t xml:space="preserve">När knappen ”Add Delivery Adress” aktiveras så får div-elementet ytterligare en klass nämligen ”active” som definieras som display:block och div-elementet syns nu och upptar plats. </w:t>
      </w:r>
    </w:p>
    <w:p w14:paraId="4F2D6A43" w14:textId="77777777" w:rsidR="005931A6" w:rsidRDefault="005931A6" w:rsidP="005931A6">
      <w:pPr>
        <w:pStyle w:val="Brd"/>
      </w:pPr>
      <w:r>
        <w:t xml:space="preserve">Vidare så infogas ett div-element med attributet tabindex=”0” vilket betyder att hela modal ”området” som nu täcker den underliggande sidan är fokuserbart och egentligen att det första fokuserbara elementet i dialogen får tangentbordsfokus. </w:t>
      </w:r>
    </w:p>
    <w:p w14:paraId="1C52729F" w14:textId="77777777" w:rsidR="005931A6" w:rsidRDefault="005931A6" w:rsidP="005931A6">
      <w:pPr>
        <w:pStyle w:val="Brd"/>
      </w:pPr>
      <w:r>
        <w:t xml:space="preserve">Det tredje div-elementet som representerar det egentliga modalfönstret har WAI ARIA rollen ”dialog” vilket leder till att skärmläsare läser ”dialog” när modalfönstret öppnas. Detta div-element attributet aria-modal=”true” vilket talar om för hjälpmedel som skärmläsare att sidan under inte går att nå. Vidare så gör attributet aria-labelledby="dialog1_label" som finns i det tredje div-elementet som representerar den egentliga dialogen att skärmläsare läser i detta fall en underrubrik h2 med id "dialog1_label" automtiskt utan att användaren behöver navigera i denna text. Enligt denna metod så kan detta div-element även ha attributet aria-describedby </w:t>
      </w:r>
      <w:r>
        <w:lastRenderedPageBreak/>
        <w:t>som refererar till en text som finns i dialogen som också läses upp automatiskt när dialogen öppnas.</w:t>
      </w:r>
    </w:p>
    <w:p w14:paraId="2203EEEB" w14:textId="77777777" w:rsidR="005931A6" w:rsidRPr="000744F8" w:rsidRDefault="005931A6" w:rsidP="005931A6">
      <w:pPr>
        <w:pStyle w:val="Brd"/>
      </w:pPr>
    </w:p>
    <w:p w14:paraId="11FB8987" w14:textId="77777777" w:rsidR="00E969A2" w:rsidRPr="000744F8" w:rsidRDefault="00E969A2" w:rsidP="00D97DCD">
      <w:pPr>
        <w:shd w:val="clear" w:color="auto" w:fill="FFFFFF"/>
        <w:spacing w:beforeAutospacing="1" w:after="0" w:afterAutospacing="1"/>
      </w:pPr>
    </w:p>
    <w:sectPr w:rsidR="00E969A2" w:rsidRPr="000744F8" w:rsidSect="007B4894">
      <w:headerReference w:type="default" r:id="rId65"/>
      <w:footerReference w:type="default" r:id="rId66"/>
      <w:headerReference w:type="first" r:id="rId67"/>
      <w:footerReference w:type="first" r:id="rId68"/>
      <w:footnotePr>
        <w:pos w:val="beneathText"/>
      </w:footnotePr>
      <w:pgSz w:w="11905" w:h="16837"/>
      <w:pgMar w:top="1758" w:right="1701" w:bottom="1134" w:left="1985" w:header="510" w:footer="567"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Simon Sterner" w:date="2026-03-11T08:21:00Z" w:initials="SS">
    <w:p w14:paraId="04851D8A" w14:textId="77777777" w:rsidR="00D6421B" w:rsidRDefault="00D6421B" w:rsidP="003137AA">
      <w:pPr>
        <w:pStyle w:val="Kommentarer"/>
      </w:pPr>
      <w:r>
        <w:rPr>
          <w:rStyle w:val="Kommentarsreferens"/>
        </w:rPr>
        <w:annotationRef/>
      </w:r>
      <w:r>
        <w:t>Märkte detta i efterhand men låter det vara kvar.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851D8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2656E0" w16cex:dateUtc="2026-03-11T07: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851D8A" w16cid:durableId="462656E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6A562" w14:textId="77777777" w:rsidR="00C737AA" w:rsidRDefault="00C737AA">
      <w:pPr>
        <w:spacing w:after="0"/>
      </w:pPr>
      <w:r>
        <w:separator/>
      </w:r>
    </w:p>
  </w:endnote>
  <w:endnote w:type="continuationSeparator" w:id="0">
    <w:p w14:paraId="47BA89DF" w14:textId="77777777" w:rsidR="00C737AA" w:rsidRDefault="00C737AA">
      <w:pPr>
        <w:spacing w:after="0"/>
      </w:pPr>
      <w:r>
        <w:continuationSeparator/>
      </w:r>
    </w:p>
  </w:endnote>
  <w:endnote w:type="continuationNotice" w:id="1">
    <w:p w14:paraId="19EDD384" w14:textId="77777777" w:rsidR="00C737AA" w:rsidRDefault="00C737A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restige Elite Std">
    <w:altName w:val="Calibri"/>
    <w:panose1 w:val="00000000000000000000"/>
    <w:charset w:val="00"/>
    <w:family w:val="modern"/>
    <w:notTrueType/>
    <w:pitch w:val="fixed"/>
    <w:sig w:usb0="00000003" w:usb1="00000000" w:usb2="00000000" w:usb3="00000000" w:csb0="00000001"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6EFEC" w14:textId="2611C88C" w:rsidR="00DE4852" w:rsidRPr="00D97DCD" w:rsidRDefault="00DE4852" w:rsidP="00183CE6">
    <w:pPr>
      <w:tabs>
        <w:tab w:val="left" w:pos="426"/>
      </w:tabs>
      <w:spacing w:before="240" w:after="0"/>
      <w:ind w:left="-1134"/>
      <w:rPr>
        <w:sz w:val="20"/>
        <w:szCs w:val="20"/>
      </w:rPr>
    </w:pPr>
    <w:r w:rsidRPr="00D97DCD">
      <w:rPr>
        <w:b/>
        <w:sz w:val="20"/>
        <w:szCs w:val="20"/>
      </w:rPr>
      <w:t>Dokumenttyp:</w:t>
    </w:r>
    <w:r w:rsidRPr="00D97DCD">
      <w:rPr>
        <w:sz w:val="20"/>
        <w:szCs w:val="20"/>
      </w:rPr>
      <w:tab/>
    </w:r>
    <w:r w:rsidR="00164E0E" w:rsidRPr="00D97DCD">
      <w:rPr>
        <w:sz w:val="20"/>
        <w:szCs w:val="20"/>
      </w:rPr>
      <w:t>Tillgänglighetsgranskning</w:t>
    </w:r>
  </w:p>
  <w:p w14:paraId="5A1F0986" w14:textId="6FA8108C" w:rsidR="00DE4852" w:rsidRPr="00D97DCD" w:rsidRDefault="00DE4852" w:rsidP="00291DA4">
    <w:pPr>
      <w:tabs>
        <w:tab w:val="left" w:pos="426"/>
      </w:tabs>
      <w:spacing w:after="0"/>
      <w:ind w:left="-1134"/>
      <w:rPr>
        <w:rStyle w:val="Sidnummer"/>
        <w:sz w:val="20"/>
        <w:szCs w:val="20"/>
      </w:rPr>
    </w:pPr>
    <w:r w:rsidRPr="00D97DCD">
      <w:rPr>
        <w:b/>
        <w:sz w:val="20"/>
        <w:szCs w:val="20"/>
      </w:rPr>
      <w:t>Utförd av:</w:t>
    </w:r>
    <w:r w:rsidRPr="00D97DCD">
      <w:rPr>
        <w:sz w:val="20"/>
        <w:szCs w:val="20"/>
      </w:rPr>
      <w:t xml:space="preserve"> </w:t>
    </w:r>
    <w:r w:rsidRPr="00D97DCD">
      <w:rPr>
        <w:sz w:val="20"/>
        <w:szCs w:val="20"/>
      </w:rPr>
      <w:tab/>
      <w:t>ETU AB</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35"/>
      <w:gridCol w:w="2735"/>
      <w:gridCol w:w="2735"/>
    </w:tblGrid>
    <w:tr w:rsidR="7A512E3E" w14:paraId="51E2B1C7" w14:textId="77777777" w:rsidTr="7A512E3E">
      <w:trPr>
        <w:trHeight w:val="300"/>
      </w:trPr>
      <w:tc>
        <w:tcPr>
          <w:tcW w:w="2735" w:type="dxa"/>
        </w:tcPr>
        <w:p w14:paraId="548E55E7" w14:textId="72F097EF" w:rsidR="7A512E3E" w:rsidRDefault="7A512E3E" w:rsidP="7A512E3E">
          <w:pPr>
            <w:pStyle w:val="Sidhuvud"/>
            <w:ind w:left="-115"/>
          </w:pPr>
        </w:p>
      </w:tc>
      <w:tc>
        <w:tcPr>
          <w:tcW w:w="2735" w:type="dxa"/>
        </w:tcPr>
        <w:p w14:paraId="0A7C9573" w14:textId="2DC71DCD" w:rsidR="7A512E3E" w:rsidRDefault="7A512E3E" w:rsidP="7A512E3E">
          <w:pPr>
            <w:pStyle w:val="Sidhuvud"/>
            <w:jc w:val="center"/>
          </w:pPr>
        </w:p>
      </w:tc>
      <w:tc>
        <w:tcPr>
          <w:tcW w:w="2735" w:type="dxa"/>
        </w:tcPr>
        <w:p w14:paraId="2A5228D3" w14:textId="6BFFD45F" w:rsidR="7A512E3E" w:rsidRDefault="7A512E3E" w:rsidP="7A512E3E">
          <w:pPr>
            <w:pStyle w:val="Sidhuvud"/>
            <w:ind w:right="-115"/>
            <w:jc w:val="right"/>
          </w:pPr>
        </w:p>
      </w:tc>
    </w:tr>
  </w:tbl>
  <w:p w14:paraId="52463E6A" w14:textId="605ECC7D" w:rsidR="00104AEA" w:rsidRDefault="00104AEA">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0190A" w14:textId="77777777" w:rsidR="00C737AA" w:rsidRDefault="00C737AA">
      <w:pPr>
        <w:spacing w:after="0"/>
      </w:pPr>
      <w:r>
        <w:separator/>
      </w:r>
    </w:p>
  </w:footnote>
  <w:footnote w:type="continuationSeparator" w:id="0">
    <w:p w14:paraId="55E00072" w14:textId="77777777" w:rsidR="00C737AA" w:rsidRDefault="00C737AA">
      <w:pPr>
        <w:spacing w:after="0"/>
      </w:pPr>
      <w:r>
        <w:continuationSeparator/>
      </w:r>
    </w:p>
  </w:footnote>
  <w:footnote w:type="continuationNotice" w:id="1">
    <w:p w14:paraId="35642A5C" w14:textId="77777777" w:rsidR="00C737AA" w:rsidRDefault="00C737AA">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58087" w14:textId="61E47278" w:rsidR="00DE4852" w:rsidRDefault="00DE4852" w:rsidP="00183CE6">
    <w:pPr>
      <w:pStyle w:val="Sidhuvud"/>
      <w:tabs>
        <w:tab w:val="clear" w:pos="4536"/>
        <w:tab w:val="clear" w:pos="9072"/>
        <w:tab w:val="center" w:pos="3828"/>
        <w:tab w:val="right" w:pos="7938"/>
      </w:tabs>
      <w:ind w:left="-1134" w:right="-145"/>
    </w:pPr>
    <w:r>
      <w:rPr>
        <w:noProof/>
      </w:rPr>
      <w:drawing>
        <wp:inline distT="0" distB="0" distL="0" distR="0" wp14:anchorId="73574C9B" wp14:editId="02F53E23">
          <wp:extent cx="1162749" cy="402336"/>
          <wp:effectExtent l="0" t="0" r="0" b="0"/>
          <wp:docPr id="6" name="Bildobjek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95975" cy="413833"/>
                  </a:xfrm>
                  <a:prstGeom prst="rect">
                    <a:avLst/>
                  </a:prstGeom>
                  <a:noFill/>
                  <a:ln>
                    <a:noFill/>
                  </a:ln>
                </pic:spPr>
              </pic:pic>
            </a:graphicData>
          </a:graphic>
        </wp:inline>
      </w:drawing>
    </w:r>
    <w:r>
      <w:tab/>
    </w:r>
    <w:r>
      <w:tab/>
    </w:r>
    <w:r w:rsidRPr="00396B5E">
      <w:rPr>
        <w:rStyle w:val="Sidnummer"/>
        <w:sz w:val="20"/>
        <w:szCs w:val="20"/>
      </w:rPr>
      <w:fldChar w:fldCharType="begin"/>
    </w:r>
    <w:r w:rsidRPr="00396B5E">
      <w:rPr>
        <w:rStyle w:val="Sidnummer"/>
        <w:sz w:val="20"/>
        <w:szCs w:val="20"/>
      </w:rPr>
      <w:instrText xml:space="preserve"> PAGE </w:instrText>
    </w:r>
    <w:r w:rsidRPr="00396B5E">
      <w:rPr>
        <w:rStyle w:val="Sidnummer"/>
        <w:sz w:val="20"/>
        <w:szCs w:val="20"/>
      </w:rPr>
      <w:fldChar w:fldCharType="separate"/>
    </w:r>
    <w:r w:rsidRPr="00396B5E">
      <w:rPr>
        <w:rStyle w:val="Sidnummer"/>
        <w:noProof/>
        <w:sz w:val="20"/>
        <w:szCs w:val="20"/>
      </w:rPr>
      <w:t>1</w:t>
    </w:r>
    <w:r w:rsidRPr="00396B5E">
      <w:rPr>
        <w:rStyle w:val="Sidnummer"/>
        <w:sz w:val="20"/>
        <w:szCs w:val="20"/>
      </w:rPr>
      <w:fldChar w:fldCharType="end"/>
    </w:r>
    <w:r w:rsidRPr="00396B5E">
      <w:rPr>
        <w:rStyle w:val="Sidnummer"/>
        <w:sz w:val="20"/>
        <w:szCs w:val="20"/>
      </w:rPr>
      <w:t xml:space="preserve"> (</w:t>
    </w:r>
    <w:r w:rsidRPr="00396B5E">
      <w:rPr>
        <w:rStyle w:val="Sidnummer"/>
        <w:sz w:val="20"/>
        <w:szCs w:val="20"/>
      </w:rPr>
      <w:fldChar w:fldCharType="begin"/>
    </w:r>
    <w:r w:rsidRPr="00396B5E">
      <w:rPr>
        <w:rStyle w:val="Sidnummer"/>
        <w:sz w:val="20"/>
        <w:szCs w:val="20"/>
      </w:rPr>
      <w:instrText xml:space="preserve"> NUMPAGES </w:instrText>
    </w:r>
    <w:r w:rsidRPr="00396B5E">
      <w:rPr>
        <w:rStyle w:val="Sidnummer"/>
        <w:sz w:val="20"/>
        <w:szCs w:val="20"/>
      </w:rPr>
      <w:fldChar w:fldCharType="separate"/>
    </w:r>
    <w:r w:rsidRPr="00396B5E">
      <w:rPr>
        <w:rStyle w:val="Sidnummer"/>
        <w:noProof/>
        <w:sz w:val="20"/>
        <w:szCs w:val="20"/>
      </w:rPr>
      <w:t>1</w:t>
    </w:r>
    <w:r w:rsidRPr="00396B5E">
      <w:rPr>
        <w:rStyle w:val="Sidnummer"/>
        <w:sz w:val="20"/>
        <w:szCs w:val="20"/>
      </w:rPr>
      <w:fldChar w:fldCharType="end"/>
    </w:r>
    <w:r w:rsidRPr="00396B5E">
      <w:rPr>
        <w:rStyle w:val="Sidnummer"/>
        <w:sz w:val="20"/>
        <w:szCs w:val="20"/>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35"/>
      <w:gridCol w:w="2735"/>
      <w:gridCol w:w="2735"/>
    </w:tblGrid>
    <w:tr w:rsidR="7A512E3E" w14:paraId="346AFB86" w14:textId="77777777" w:rsidTr="7A512E3E">
      <w:trPr>
        <w:trHeight w:val="300"/>
      </w:trPr>
      <w:tc>
        <w:tcPr>
          <w:tcW w:w="2735" w:type="dxa"/>
        </w:tcPr>
        <w:p w14:paraId="6B61B53C" w14:textId="73E35B59" w:rsidR="7A512E3E" w:rsidRDefault="7A512E3E" w:rsidP="7A512E3E">
          <w:pPr>
            <w:pStyle w:val="Sidhuvud"/>
            <w:ind w:left="-115"/>
          </w:pPr>
        </w:p>
      </w:tc>
      <w:tc>
        <w:tcPr>
          <w:tcW w:w="2735" w:type="dxa"/>
        </w:tcPr>
        <w:p w14:paraId="2B4EF2CD" w14:textId="70B5B4CA" w:rsidR="7A512E3E" w:rsidRDefault="7A512E3E" w:rsidP="7A512E3E">
          <w:pPr>
            <w:pStyle w:val="Sidhuvud"/>
            <w:jc w:val="center"/>
          </w:pPr>
        </w:p>
      </w:tc>
      <w:tc>
        <w:tcPr>
          <w:tcW w:w="2735" w:type="dxa"/>
        </w:tcPr>
        <w:p w14:paraId="463638A9" w14:textId="06EE1846" w:rsidR="7A512E3E" w:rsidRDefault="7A512E3E" w:rsidP="7A512E3E">
          <w:pPr>
            <w:pStyle w:val="Sidhuvud"/>
            <w:ind w:right="-115"/>
            <w:jc w:val="right"/>
          </w:pPr>
        </w:p>
      </w:tc>
    </w:tr>
  </w:tbl>
  <w:p w14:paraId="2CC1E6D9" w14:textId="44A2845C" w:rsidR="00104AEA" w:rsidRDefault="00104AEA">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7D7E"/>
    <w:multiLevelType w:val="hybridMultilevel"/>
    <w:tmpl w:val="9A9A874C"/>
    <w:lvl w:ilvl="0" w:tplc="FAE025B2">
      <w:start w:val="1"/>
      <w:numFmt w:val="decimal"/>
      <w:lvlText w:val="%1."/>
      <w:lvlJc w:val="left"/>
      <w:pPr>
        <w:ind w:left="1352" w:hanging="360"/>
      </w:pPr>
      <w:rPr>
        <w:rFonts w:hint="default"/>
      </w:rPr>
    </w:lvl>
    <w:lvl w:ilvl="1" w:tplc="041D0019" w:tentative="1">
      <w:start w:val="1"/>
      <w:numFmt w:val="lowerLetter"/>
      <w:lvlText w:val="%2."/>
      <w:lvlJc w:val="left"/>
      <w:pPr>
        <w:ind w:left="2072" w:hanging="360"/>
      </w:pPr>
    </w:lvl>
    <w:lvl w:ilvl="2" w:tplc="041D001B" w:tentative="1">
      <w:start w:val="1"/>
      <w:numFmt w:val="lowerRoman"/>
      <w:lvlText w:val="%3."/>
      <w:lvlJc w:val="right"/>
      <w:pPr>
        <w:ind w:left="2792" w:hanging="180"/>
      </w:pPr>
    </w:lvl>
    <w:lvl w:ilvl="3" w:tplc="041D000F" w:tentative="1">
      <w:start w:val="1"/>
      <w:numFmt w:val="decimal"/>
      <w:lvlText w:val="%4."/>
      <w:lvlJc w:val="left"/>
      <w:pPr>
        <w:ind w:left="3512" w:hanging="360"/>
      </w:pPr>
    </w:lvl>
    <w:lvl w:ilvl="4" w:tplc="041D0019" w:tentative="1">
      <w:start w:val="1"/>
      <w:numFmt w:val="lowerLetter"/>
      <w:lvlText w:val="%5."/>
      <w:lvlJc w:val="left"/>
      <w:pPr>
        <w:ind w:left="4232" w:hanging="360"/>
      </w:pPr>
    </w:lvl>
    <w:lvl w:ilvl="5" w:tplc="041D001B" w:tentative="1">
      <w:start w:val="1"/>
      <w:numFmt w:val="lowerRoman"/>
      <w:lvlText w:val="%6."/>
      <w:lvlJc w:val="right"/>
      <w:pPr>
        <w:ind w:left="4952" w:hanging="180"/>
      </w:pPr>
    </w:lvl>
    <w:lvl w:ilvl="6" w:tplc="041D000F" w:tentative="1">
      <w:start w:val="1"/>
      <w:numFmt w:val="decimal"/>
      <w:lvlText w:val="%7."/>
      <w:lvlJc w:val="left"/>
      <w:pPr>
        <w:ind w:left="5672" w:hanging="360"/>
      </w:pPr>
    </w:lvl>
    <w:lvl w:ilvl="7" w:tplc="041D0019" w:tentative="1">
      <w:start w:val="1"/>
      <w:numFmt w:val="lowerLetter"/>
      <w:lvlText w:val="%8."/>
      <w:lvlJc w:val="left"/>
      <w:pPr>
        <w:ind w:left="6392" w:hanging="360"/>
      </w:pPr>
    </w:lvl>
    <w:lvl w:ilvl="8" w:tplc="041D001B" w:tentative="1">
      <w:start w:val="1"/>
      <w:numFmt w:val="lowerRoman"/>
      <w:lvlText w:val="%9."/>
      <w:lvlJc w:val="right"/>
      <w:pPr>
        <w:ind w:left="7112" w:hanging="180"/>
      </w:pPr>
    </w:lvl>
  </w:abstractNum>
  <w:abstractNum w:abstractNumId="1" w15:restartNumberingAfterBreak="0">
    <w:nsid w:val="028F44C5"/>
    <w:multiLevelType w:val="hybridMultilevel"/>
    <w:tmpl w:val="230E3E44"/>
    <w:lvl w:ilvl="0" w:tplc="041D0001">
      <w:start w:val="1"/>
      <w:numFmt w:val="bullet"/>
      <w:lvlText w:val=""/>
      <w:lvlJc w:val="left"/>
      <w:pPr>
        <w:ind w:left="1712" w:hanging="360"/>
      </w:pPr>
      <w:rPr>
        <w:rFonts w:ascii="Symbol" w:hAnsi="Symbol" w:hint="default"/>
      </w:rPr>
    </w:lvl>
    <w:lvl w:ilvl="1" w:tplc="041D0003" w:tentative="1">
      <w:start w:val="1"/>
      <w:numFmt w:val="bullet"/>
      <w:lvlText w:val="o"/>
      <w:lvlJc w:val="left"/>
      <w:pPr>
        <w:ind w:left="2432" w:hanging="360"/>
      </w:pPr>
      <w:rPr>
        <w:rFonts w:ascii="Courier New" w:hAnsi="Courier New" w:cs="Courier New" w:hint="default"/>
      </w:rPr>
    </w:lvl>
    <w:lvl w:ilvl="2" w:tplc="041D0005" w:tentative="1">
      <w:start w:val="1"/>
      <w:numFmt w:val="bullet"/>
      <w:lvlText w:val=""/>
      <w:lvlJc w:val="left"/>
      <w:pPr>
        <w:ind w:left="3152" w:hanging="360"/>
      </w:pPr>
      <w:rPr>
        <w:rFonts w:ascii="Wingdings" w:hAnsi="Wingdings" w:hint="default"/>
      </w:rPr>
    </w:lvl>
    <w:lvl w:ilvl="3" w:tplc="041D0001" w:tentative="1">
      <w:start w:val="1"/>
      <w:numFmt w:val="bullet"/>
      <w:lvlText w:val=""/>
      <w:lvlJc w:val="left"/>
      <w:pPr>
        <w:ind w:left="3872" w:hanging="360"/>
      </w:pPr>
      <w:rPr>
        <w:rFonts w:ascii="Symbol" w:hAnsi="Symbol" w:hint="default"/>
      </w:rPr>
    </w:lvl>
    <w:lvl w:ilvl="4" w:tplc="041D0003" w:tentative="1">
      <w:start w:val="1"/>
      <w:numFmt w:val="bullet"/>
      <w:lvlText w:val="o"/>
      <w:lvlJc w:val="left"/>
      <w:pPr>
        <w:ind w:left="4592" w:hanging="360"/>
      </w:pPr>
      <w:rPr>
        <w:rFonts w:ascii="Courier New" w:hAnsi="Courier New" w:cs="Courier New" w:hint="default"/>
      </w:rPr>
    </w:lvl>
    <w:lvl w:ilvl="5" w:tplc="041D0005" w:tentative="1">
      <w:start w:val="1"/>
      <w:numFmt w:val="bullet"/>
      <w:lvlText w:val=""/>
      <w:lvlJc w:val="left"/>
      <w:pPr>
        <w:ind w:left="5312" w:hanging="360"/>
      </w:pPr>
      <w:rPr>
        <w:rFonts w:ascii="Wingdings" w:hAnsi="Wingdings" w:hint="default"/>
      </w:rPr>
    </w:lvl>
    <w:lvl w:ilvl="6" w:tplc="041D0001" w:tentative="1">
      <w:start w:val="1"/>
      <w:numFmt w:val="bullet"/>
      <w:lvlText w:val=""/>
      <w:lvlJc w:val="left"/>
      <w:pPr>
        <w:ind w:left="6032" w:hanging="360"/>
      </w:pPr>
      <w:rPr>
        <w:rFonts w:ascii="Symbol" w:hAnsi="Symbol" w:hint="default"/>
      </w:rPr>
    </w:lvl>
    <w:lvl w:ilvl="7" w:tplc="041D0003" w:tentative="1">
      <w:start w:val="1"/>
      <w:numFmt w:val="bullet"/>
      <w:lvlText w:val="o"/>
      <w:lvlJc w:val="left"/>
      <w:pPr>
        <w:ind w:left="6752" w:hanging="360"/>
      </w:pPr>
      <w:rPr>
        <w:rFonts w:ascii="Courier New" w:hAnsi="Courier New" w:cs="Courier New" w:hint="default"/>
      </w:rPr>
    </w:lvl>
    <w:lvl w:ilvl="8" w:tplc="041D0005" w:tentative="1">
      <w:start w:val="1"/>
      <w:numFmt w:val="bullet"/>
      <w:lvlText w:val=""/>
      <w:lvlJc w:val="left"/>
      <w:pPr>
        <w:ind w:left="7472" w:hanging="360"/>
      </w:pPr>
      <w:rPr>
        <w:rFonts w:ascii="Wingdings" w:hAnsi="Wingdings" w:hint="default"/>
      </w:rPr>
    </w:lvl>
  </w:abstractNum>
  <w:abstractNum w:abstractNumId="2" w15:restartNumberingAfterBreak="0">
    <w:nsid w:val="03AC0C36"/>
    <w:multiLevelType w:val="hybridMultilevel"/>
    <w:tmpl w:val="8B7E023A"/>
    <w:lvl w:ilvl="0" w:tplc="B6BE1798">
      <w:start w:val="1"/>
      <w:numFmt w:val="decimal"/>
      <w:lvlText w:val="%1."/>
      <w:lvlJc w:val="left"/>
      <w:pPr>
        <w:ind w:left="1352" w:hanging="360"/>
      </w:pPr>
      <w:rPr>
        <w:rFonts w:hint="default"/>
      </w:rPr>
    </w:lvl>
    <w:lvl w:ilvl="1" w:tplc="041D0019" w:tentative="1">
      <w:start w:val="1"/>
      <w:numFmt w:val="lowerLetter"/>
      <w:lvlText w:val="%2."/>
      <w:lvlJc w:val="left"/>
      <w:pPr>
        <w:ind w:left="2072" w:hanging="360"/>
      </w:pPr>
    </w:lvl>
    <w:lvl w:ilvl="2" w:tplc="041D001B" w:tentative="1">
      <w:start w:val="1"/>
      <w:numFmt w:val="lowerRoman"/>
      <w:lvlText w:val="%3."/>
      <w:lvlJc w:val="right"/>
      <w:pPr>
        <w:ind w:left="2792" w:hanging="180"/>
      </w:pPr>
    </w:lvl>
    <w:lvl w:ilvl="3" w:tplc="041D000F" w:tentative="1">
      <w:start w:val="1"/>
      <w:numFmt w:val="decimal"/>
      <w:lvlText w:val="%4."/>
      <w:lvlJc w:val="left"/>
      <w:pPr>
        <w:ind w:left="3512" w:hanging="360"/>
      </w:pPr>
    </w:lvl>
    <w:lvl w:ilvl="4" w:tplc="041D0019" w:tentative="1">
      <w:start w:val="1"/>
      <w:numFmt w:val="lowerLetter"/>
      <w:lvlText w:val="%5."/>
      <w:lvlJc w:val="left"/>
      <w:pPr>
        <w:ind w:left="4232" w:hanging="360"/>
      </w:pPr>
    </w:lvl>
    <w:lvl w:ilvl="5" w:tplc="041D001B" w:tentative="1">
      <w:start w:val="1"/>
      <w:numFmt w:val="lowerRoman"/>
      <w:lvlText w:val="%6."/>
      <w:lvlJc w:val="right"/>
      <w:pPr>
        <w:ind w:left="4952" w:hanging="180"/>
      </w:pPr>
    </w:lvl>
    <w:lvl w:ilvl="6" w:tplc="041D000F" w:tentative="1">
      <w:start w:val="1"/>
      <w:numFmt w:val="decimal"/>
      <w:lvlText w:val="%7."/>
      <w:lvlJc w:val="left"/>
      <w:pPr>
        <w:ind w:left="5672" w:hanging="360"/>
      </w:pPr>
    </w:lvl>
    <w:lvl w:ilvl="7" w:tplc="041D0019" w:tentative="1">
      <w:start w:val="1"/>
      <w:numFmt w:val="lowerLetter"/>
      <w:lvlText w:val="%8."/>
      <w:lvlJc w:val="left"/>
      <w:pPr>
        <w:ind w:left="6392" w:hanging="360"/>
      </w:pPr>
    </w:lvl>
    <w:lvl w:ilvl="8" w:tplc="041D001B" w:tentative="1">
      <w:start w:val="1"/>
      <w:numFmt w:val="lowerRoman"/>
      <w:lvlText w:val="%9."/>
      <w:lvlJc w:val="right"/>
      <w:pPr>
        <w:ind w:left="7112" w:hanging="180"/>
      </w:pPr>
    </w:lvl>
  </w:abstractNum>
  <w:abstractNum w:abstractNumId="3" w15:restartNumberingAfterBreak="0">
    <w:nsid w:val="0426635E"/>
    <w:multiLevelType w:val="hybridMultilevel"/>
    <w:tmpl w:val="ABF0A35A"/>
    <w:lvl w:ilvl="0" w:tplc="041D0001">
      <w:start w:val="1"/>
      <w:numFmt w:val="bullet"/>
      <w:lvlText w:val=""/>
      <w:lvlJc w:val="left"/>
      <w:pPr>
        <w:ind w:left="1712" w:hanging="360"/>
      </w:pPr>
      <w:rPr>
        <w:rFonts w:ascii="Symbol" w:hAnsi="Symbol" w:hint="default"/>
      </w:rPr>
    </w:lvl>
    <w:lvl w:ilvl="1" w:tplc="041D0003" w:tentative="1">
      <w:start w:val="1"/>
      <w:numFmt w:val="bullet"/>
      <w:lvlText w:val="o"/>
      <w:lvlJc w:val="left"/>
      <w:pPr>
        <w:ind w:left="2432" w:hanging="360"/>
      </w:pPr>
      <w:rPr>
        <w:rFonts w:ascii="Courier New" w:hAnsi="Courier New" w:cs="Courier New" w:hint="default"/>
      </w:rPr>
    </w:lvl>
    <w:lvl w:ilvl="2" w:tplc="041D0005" w:tentative="1">
      <w:start w:val="1"/>
      <w:numFmt w:val="bullet"/>
      <w:lvlText w:val=""/>
      <w:lvlJc w:val="left"/>
      <w:pPr>
        <w:ind w:left="3152" w:hanging="360"/>
      </w:pPr>
      <w:rPr>
        <w:rFonts w:ascii="Wingdings" w:hAnsi="Wingdings" w:hint="default"/>
      </w:rPr>
    </w:lvl>
    <w:lvl w:ilvl="3" w:tplc="041D0001" w:tentative="1">
      <w:start w:val="1"/>
      <w:numFmt w:val="bullet"/>
      <w:lvlText w:val=""/>
      <w:lvlJc w:val="left"/>
      <w:pPr>
        <w:ind w:left="3872" w:hanging="360"/>
      </w:pPr>
      <w:rPr>
        <w:rFonts w:ascii="Symbol" w:hAnsi="Symbol" w:hint="default"/>
      </w:rPr>
    </w:lvl>
    <w:lvl w:ilvl="4" w:tplc="041D0003" w:tentative="1">
      <w:start w:val="1"/>
      <w:numFmt w:val="bullet"/>
      <w:lvlText w:val="o"/>
      <w:lvlJc w:val="left"/>
      <w:pPr>
        <w:ind w:left="4592" w:hanging="360"/>
      </w:pPr>
      <w:rPr>
        <w:rFonts w:ascii="Courier New" w:hAnsi="Courier New" w:cs="Courier New" w:hint="default"/>
      </w:rPr>
    </w:lvl>
    <w:lvl w:ilvl="5" w:tplc="041D0005" w:tentative="1">
      <w:start w:val="1"/>
      <w:numFmt w:val="bullet"/>
      <w:lvlText w:val=""/>
      <w:lvlJc w:val="left"/>
      <w:pPr>
        <w:ind w:left="5312" w:hanging="360"/>
      </w:pPr>
      <w:rPr>
        <w:rFonts w:ascii="Wingdings" w:hAnsi="Wingdings" w:hint="default"/>
      </w:rPr>
    </w:lvl>
    <w:lvl w:ilvl="6" w:tplc="041D0001" w:tentative="1">
      <w:start w:val="1"/>
      <w:numFmt w:val="bullet"/>
      <w:lvlText w:val=""/>
      <w:lvlJc w:val="left"/>
      <w:pPr>
        <w:ind w:left="6032" w:hanging="360"/>
      </w:pPr>
      <w:rPr>
        <w:rFonts w:ascii="Symbol" w:hAnsi="Symbol" w:hint="default"/>
      </w:rPr>
    </w:lvl>
    <w:lvl w:ilvl="7" w:tplc="041D0003" w:tentative="1">
      <w:start w:val="1"/>
      <w:numFmt w:val="bullet"/>
      <w:lvlText w:val="o"/>
      <w:lvlJc w:val="left"/>
      <w:pPr>
        <w:ind w:left="6752" w:hanging="360"/>
      </w:pPr>
      <w:rPr>
        <w:rFonts w:ascii="Courier New" w:hAnsi="Courier New" w:cs="Courier New" w:hint="default"/>
      </w:rPr>
    </w:lvl>
    <w:lvl w:ilvl="8" w:tplc="041D0005" w:tentative="1">
      <w:start w:val="1"/>
      <w:numFmt w:val="bullet"/>
      <w:lvlText w:val=""/>
      <w:lvlJc w:val="left"/>
      <w:pPr>
        <w:ind w:left="7472" w:hanging="360"/>
      </w:pPr>
      <w:rPr>
        <w:rFonts w:ascii="Wingdings" w:hAnsi="Wingdings" w:hint="default"/>
      </w:rPr>
    </w:lvl>
  </w:abstractNum>
  <w:abstractNum w:abstractNumId="4" w15:restartNumberingAfterBreak="0">
    <w:nsid w:val="11870F62"/>
    <w:multiLevelType w:val="hybridMultilevel"/>
    <w:tmpl w:val="B936C4FE"/>
    <w:lvl w:ilvl="0" w:tplc="041D0001">
      <w:start w:val="1"/>
      <w:numFmt w:val="bullet"/>
      <w:lvlText w:val=""/>
      <w:lvlJc w:val="left"/>
      <w:pPr>
        <w:ind w:left="1712" w:hanging="360"/>
      </w:pPr>
      <w:rPr>
        <w:rFonts w:ascii="Symbol" w:hAnsi="Symbol" w:hint="default"/>
      </w:rPr>
    </w:lvl>
    <w:lvl w:ilvl="1" w:tplc="041D0003" w:tentative="1">
      <w:start w:val="1"/>
      <w:numFmt w:val="bullet"/>
      <w:lvlText w:val="o"/>
      <w:lvlJc w:val="left"/>
      <w:pPr>
        <w:ind w:left="2432" w:hanging="360"/>
      </w:pPr>
      <w:rPr>
        <w:rFonts w:ascii="Courier New" w:hAnsi="Courier New" w:cs="Courier New" w:hint="default"/>
      </w:rPr>
    </w:lvl>
    <w:lvl w:ilvl="2" w:tplc="041D0005" w:tentative="1">
      <w:start w:val="1"/>
      <w:numFmt w:val="bullet"/>
      <w:lvlText w:val=""/>
      <w:lvlJc w:val="left"/>
      <w:pPr>
        <w:ind w:left="3152" w:hanging="360"/>
      </w:pPr>
      <w:rPr>
        <w:rFonts w:ascii="Wingdings" w:hAnsi="Wingdings" w:hint="default"/>
      </w:rPr>
    </w:lvl>
    <w:lvl w:ilvl="3" w:tplc="041D0001" w:tentative="1">
      <w:start w:val="1"/>
      <w:numFmt w:val="bullet"/>
      <w:lvlText w:val=""/>
      <w:lvlJc w:val="left"/>
      <w:pPr>
        <w:ind w:left="3872" w:hanging="360"/>
      </w:pPr>
      <w:rPr>
        <w:rFonts w:ascii="Symbol" w:hAnsi="Symbol" w:hint="default"/>
      </w:rPr>
    </w:lvl>
    <w:lvl w:ilvl="4" w:tplc="041D0003" w:tentative="1">
      <w:start w:val="1"/>
      <w:numFmt w:val="bullet"/>
      <w:lvlText w:val="o"/>
      <w:lvlJc w:val="left"/>
      <w:pPr>
        <w:ind w:left="4592" w:hanging="360"/>
      </w:pPr>
      <w:rPr>
        <w:rFonts w:ascii="Courier New" w:hAnsi="Courier New" w:cs="Courier New" w:hint="default"/>
      </w:rPr>
    </w:lvl>
    <w:lvl w:ilvl="5" w:tplc="041D0005" w:tentative="1">
      <w:start w:val="1"/>
      <w:numFmt w:val="bullet"/>
      <w:lvlText w:val=""/>
      <w:lvlJc w:val="left"/>
      <w:pPr>
        <w:ind w:left="5312" w:hanging="360"/>
      </w:pPr>
      <w:rPr>
        <w:rFonts w:ascii="Wingdings" w:hAnsi="Wingdings" w:hint="default"/>
      </w:rPr>
    </w:lvl>
    <w:lvl w:ilvl="6" w:tplc="041D0001" w:tentative="1">
      <w:start w:val="1"/>
      <w:numFmt w:val="bullet"/>
      <w:lvlText w:val=""/>
      <w:lvlJc w:val="left"/>
      <w:pPr>
        <w:ind w:left="6032" w:hanging="360"/>
      </w:pPr>
      <w:rPr>
        <w:rFonts w:ascii="Symbol" w:hAnsi="Symbol" w:hint="default"/>
      </w:rPr>
    </w:lvl>
    <w:lvl w:ilvl="7" w:tplc="041D0003" w:tentative="1">
      <w:start w:val="1"/>
      <w:numFmt w:val="bullet"/>
      <w:lvlText w:val="o"/>
      <w:lvlJc w:val="left"/>
      <w:pPr>
        <w:ind w:left="6752" w:hanging="360"/>
      </w:pPr>
      <w:rPr>
        <w:rFonts w:ascii="Courier New" w:hAnsi="Courier New" w:cs="Courier New" w:hint="default"/>
      </w:rPr>
    </w:lvl>
    <w:lvl w:ilvl="8" w:tplc="041D0005" w:tentative="1">
      <w:start w:val="1"/>
      <w:numFmt w:val="bullet"/>
      <w:lvlText w:val=""/>
      <w:lvlJc w:val="left"/>
      <w:pPr>
        <w:ind w:left="7472" w:hanging="360"/>
      </w:pPr>
      <w:rPr>
        <w:rFonts w:ascii="Wingdings" w:hAnsi="Wingdings" w:hint="default"/>
      </w:rPr>
    </w:lvl>
  </w:abstractNum>
  <w:abstractNum w:abstractNumId="5" w15:restartNumberingAfterBreak="0">
    <w:nsid w:val="14606BC0"/>
    <w:multiLevelType w:val="hybridMultilevel"/>
    <w:tmpl w:val="5CE4F81A"/>
    <w:lvl w:ilvl="0" w:tplc="731EAF2A">
      <w:start w:val="1"/>
      <w:numFmt w:val="decimal"/>
      <w:lvlText w:val="%1."/>
      <w:lvlJc w:val="left"/>
      <w:pPr>
        <w:ind w:left="1352" w:hanging="360"/>
      </w:pPr>
      <w:rPr>
        <w:rFonts w:hint="default"/>
      </w:rPr>
    </w:lvl>
    <w:lvl w:ilvl="1" w:tplc="041D0019" w:tentative="1">
      <w:start w:val="1"/>
      <w:numFmt w:val="lowerLetter"/>
      <w:lvlText w:val="%2."/>
      <w:lvlJc w:val="left"/>
      <w:pPr>
        <w:ind w:left="2072" w:hanging="360"/>
      </w:pPr>
    </w:lvl>
    <w:lvl w:ilvl="2" w:tplc="041D001B" w:tentative="1">
      <w:start w:val="1"/>
      <w:numFmt w:val="lowerRoman"/>
      <w:lvlText w:val="%3."/>
      <w:lvlJc w:val="right"/>
      <w:pPr>
        <w:ind w:left="2792" w:hanging="180"/>
      </w:pPr>
    </w:lvl>
    <w:lvl w:ilvl="3" w:tplc="041D000F" w:tentative="1">
      <w:start w:val="1"/>
      <w:numFmt w:val="decimal"/>
      <w:lvlText w:val="%4."/>
      <w:lvlJc w:val="left"/>
      <w:pPr>
        <w:ind w:left="3512" w:hanging="360"/>
      </w:pPr>
    </w:lvl>
    <w:lvl w:ilvl="4" w:tplc="041D0019" w:tentative="1">
      <w:start w:val="1"/>
      <w:numFmt w:val="lowerLetter"/>
      <w:lvlText w:val="%5."/>
      <w:lvlJc w:val="left"/>
      <w:pPr>
        <w:ind w:left="4232" w:hanging="360"/>
      </w:pPr>
    </w:lvl>
    <w:lvl w:ilvl="5" w:tplc="041D001B" w:tentative="1">
      <w:start w:val="1"/>
      <w:numFmt w:val="lowerRoman"/>
      <w:lvlText w:val="%6."/>
      <w:lvlJc w:val="right"/>
      <w:pPr>
        <w:ind w:left="4952" w:hanging="180"/>
      </w:pPr>
    </w:lvl>
    <w:lvl w:ilvl="6" w:tplc="041D000F" w:tentative="1">
      <w:start w:val="1"/>
      <w:numFmt w:val="decimal"/>
      <w:lvlText w:val="%7."/>
      <w:lvlJc w:val="left"/>
      <w:pPr>
        <w:ind w:left="5672" w:hanging="360"/>
      </w:pPr>
    </w:lvl>
    <w:lvl w:ilvl="7" w:tplc="041D0019" w:tentative="1">
      <w:start w:val="1"/>
      <w:numFmt w:val="lowerLetter"/>
      <w:lvlText w:val="%8."/>
      <w:lvlJc w:val="left"/>
      <w:pPr>
        <w:ind w:left="6392" w:hanging="360"/>
      </w:pPr>
    </w:lvl>
    <w:lvl w:ilvl="8" w:tplc="041D001B" w:tentative="1">
      <w:start w:val="1"/>
      <w:numFmt w:val="lowerRoman"/>
      <w:lvlText w:val="%9."/>
      <w:lvlJc w:val="right"/>
      <w:pPr>
        <w:ind w:left="7112" w:hanging="180"/>
      </w:pPr>
    </w:lvl>
  </w:abstractNum>
  <w:abstractNum w:abstractNumId="6" w15:restartNumberingAfterBreak="0">
    <w:nsid w:val="16C6552A"/>
    <w:multiLevelType w:val="hybridMultilevel"/>
    <w:tmpl w:val="A68261B4"/>
    <w:lvl w:ilvl="0" w:tplc="BA2A6A3E">
      <w:start w:val="1"/>
      <w:numFmt w:val="bullet"/>
      <w:pStyle w:val="Br"/>
      <w:lvlText w:val=""/>
      <w:lvlJc w:val="left"/>
      <w:pPr>
        <w:ind w:left="2487" w:hanging="360"/>
      </w:pPr>
      <w:rPr>
        <w:rFonts w:ascii="Wingdings" w:hAnsi="Wingdings" w:hint="default"/>
        <w:color w:val="E36C0A"/>
        <w:kern w:val="16"/>
        <w:sz w:val="32"/>
        <w:u w:val="thick"/>
      </w:rPr>
    </w:lvl>
    <w:lvl w:ilvl="1" w:tplc="DD988D20">
      <w:numFmt w:val="bullet"/>
      <w:lvlText w:val="•"/>
      <w:lvlJc w:val="left"/>
      <w:pPr>
        <w:ind w:left="2385" w:hanging="1305"/>
      </w:pPr>
      <w:rPr>
        <w:rFonts w:ascii="Tahoma" w:eastAsia="Times New Roman" w:hAnsi="Tahoma" w:cs="Tahoma"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8302F31"/>
    <w:multiLevelType w:val="hybridMultilevel"/>
    <w:tmpl w:val="A6743DE6"/>
    <w:lvl w:ilvl="0" w:tplc="4B7A0AC0">
      <w:start w:val="1"/>
      <w:numFmt w:val="decimal"/>
      <w:lvlText w:val="%1."/>
      <w:lvlJc w:val="left"/>
      <w:pPr>
        <w:ind w:left="1352" w:hanging="360"/>
      </w:pPr>
      <w:rPr>
        <w:rFonts w:hint="default"/>
      </w:rPr>
    </w:lvl>
    <w:lvl w:ilvl="1" w:tplc="041D0019" w:tentative="1">
      <w:start w:val="1"/>
      <w:numFmt w:val="lowerLetter"/>
      <w:lvlText w:val="%2."/>
      <w:lvlJc w:val="left"/>
      <w:pPr>
        <w:ind w:left="2072" w:hanging="360"/>
      </w:pPr>
    </w:lvl>
    <w:lvl w:ilvl="2" w:tplc="041D001B" w:tentative="1">
      <w:start w:val="1"/>
      <w:numFmt w:val="lowerRoman"/>
      <w:lvlText w:val="%3."/>
      <w:lvlJc w:val="right"/>
      <w:pPr>
        <w:ind w:left="2792" w:hanging="180"/>
      </w:pPr>
    </w:lvl>
    <w:lvl w:ilvl="3" w:tplc="041D000F" w:tentative="1">
      <w:start w:val="1"/>
      <w:numFmt w:val="decimal"/>
      <w:lvlText w:val="%4."/>
      <w:lvlJc w:val="left"/>
      <w:pPr>
        <w:ind w:left="3512" w:hanging="360"/>
      </w:pPr>
    </w:lvl>
    <w:lvl w:ilvl="4" w:tplc="041D0019" w:tentative="1">
      <w:start w:val="1"/>
      <w:numFmt w:val="lowerLetter"/>
      <w:lvlText w:val="%5."/>
      <w:lvlJc w:val="left"/>
      <w:pPr>
        <w:ind w:left="4232" w:hanging="360"/>
      </w:pPr>
    </w:lvl>
    <w:lvl w:ilvl="5" w:tplc="041D001B" w:tentative="1">
      <w:start w:val="1"/>
      <w:numFmt w:val="lowerRoman"/>
      <w:lvlText w:val="%6."/>
      <w:lvlJc w:val="right"/>
      <w:pPr>
        <w:ind w:left="4952" w:hanging="180"/>
      </w:pPr>
    </w:lvl>
    <w:lvl w:ilvl="6" w:tplc="041D000F" w:tentative="1">
      <w:start w:val="1"/>
      <w:numFmt w:val="decimal"/>
      <w:lvlText w:val="%7."/>
      <w:lvlJc w:val="left"/>
      <w:pPr>
        <w:ind w:left="5672" w:hanging="360"/>
      </w:pPr>
    </w:lvl>
    <w:lvl w:ilvl="7" w:tplc="041D0019" w:tentative="1">
      <w:start w:val="1"/>
      <w:numFmt w:val="lowerLetter"/>
      <w:lvlText w:val="%8."/>
      <w:lvlJc w:val="left"/>
      <w:pPr>
        <w:ind w:left="6392" w:hanging="360"/>
      </w:pPr>
    </w:lvl>
    <w:lvl w:ilvl="8" w:tplc="041D001B" w:tentative="1">
      <w:start w:val="1"/>
      <w:numFmt w:val="lowerRoman"/>
      <w:lvlText w:val="%9."/>
      <w:lvlJc w:val="right"/>
      <w:pPr>
        <w:ind w:left="7112" w:hanging="180"/>
      </w:pPr>
    </w:lvl>
  </w:abstractNum>
  <w:abstractNum w:abstractNumId="8" w15:restartNumberingAfterBreak="0">
    <w:nsid w:val="1BDA219D"/>
    <w:multiLevelType w:val="hybridMultilevel"/>
    <w:tmpl w:val="DAAEE58E"/>
    <w:lvl w:ilvl="0" w:tplc="045812AE">
      <w:start w:val="1"/>
      <w:numFmt w:val="decimal"/>
      <w:lvlText w:val="%1."/>
      <w:lvlJc w:val="left"/>
      <w:pPr>
        <w:ind w:left="1352" w:hanging="360"/>
      </w:pPr>
      <w:rPr>
        <w:rFonts w:hint="default"/>
      </w:rPr>
    </w:lvl>
    <w:lvl w:ilvl="1" w:tplc="041D0019" w:tentative="1">
      <w:start w:val="1"/>
      <w:numFmt w:val="lowerLetter"/>
      <w:lvlText w:val="%2."/>
      <w:lvlJc w:val="left"/>
      <w:pPr>
        <w:ind w:left="2072" w:hanging="360"/>
      </w:pPr>
    </w:lvl>
    <w:lvl w:ilvl="2" w:tplc="041D001B" w:tentative="1">
      <w:start w:val="1"/>
      <w:numFmt w:val="lowerRoman"/>
      <w:lvlText w:val="%3."/>
      <w:lvlJc w:val="right"/>
      <w:pPr>
        <w:ind w:left="2792" w:hanging="180"/>
      </w:pPr>
    </w:lvl>
    <w:lvl w:ilvl="3" w:tplc="041D000F" w:tentative="1">
      <w:start w:val="1"/>
      <w:numFmt w:val="decimal"/>
      <w:lvlText w:val="%4."/>
      <w:lvlJc w:val="left"/>
      <w:pPr>
        <w:ind w:left="3512" w:hanging="360"/>
      </w:pPr>
    </w:lvl>
    <w:lvl w:ilvl="4" w:tplc="041D0019" w:tentative="1">
      <w:start w:val="1"/>
      <w:numFmt w:val="lowerLetter"/>
      <w:lvlText w:val="%5."/>
      <w:lvlJc w:val="left"/>
      <w:pPr>
        <w:ind w:left="4232" w:hanging="360"/>
      </w:pPr>
    </w:lvl>
    <w:lvl w:ilvl="5" w:tplc="041D001B" w:tentative="1">
      <w:start w:val="1"/>
      <w:numFmt w:val="lowerRoman"/>
      <w:lvlText w:val="%6."/>
      <w:lvlJc w:val="right"/>
      <w:pPr>
        <w:ind w:left="4952" w:hanging="180"/>
      </w:pPr>
    </w:lvl>
    <w:lvl w:ilvl="6" w:tplc="041D000F" w:tentative="1">
      <w:start w:val="1"/>
      <w:numFmt w:val="decimal"/>
      <w:lvlText w:val="%7."/>
      <w:lvlJc w:val="left"/>
      <w:pPr>
        <w:ind w:left="5672" w:hanging="360"/>
      </w:pPr>
    </w:lvl>
    <w:lvl w:ilvl="7" w:tplc="041D0019" w:tentative="1">
      <w:start w:val="1"/>
      <w:numFmt w:val="lowerLetter"/>
      <w:lvlText w:val="%8."/>
      <w:lvlJc w:val="left"/>
      <w:pPr>
        <w:ind w:left="6392" w:hanging="360"/>
      </w:pPr>
    </w:lvl>
    <w:lvl w:ilvl="8" w:tplc="041D001B" w:tentative="1">
      <w:start w:val="1"/>
      <w:numFmt w:val="lowerRoman"/>
      <w:lvlText w:val="%9."/>
      <w:lvlJc w:val="right"/>
      <w:pPr>
        <w:ind w:left="7112" w:hanging="180"/>
      </w:pPr>
    </w:lvl>
  </w:abstractNum>
  <w:abstractNum w:abstractNumId="9" w15:restartNumberingAfterBreak="0">
    <w:nsid w:val="1F251565"/>
    <w:multiLevelType w:val="multilevel"/>
    <w:tmpl w:val="0BAAC3DC"/>
    <w:styleLink w:val="FormatmallPunktlistaSymbolsymbolVnster063cmHngande0"/>
    <w:lvl w:ilvl="0">
      <w:start w:val="1"/>
      <w:numFmt w:val="bullet"/>
      <w:lvlText w:val=""/>
      <w:lvlJc w:val="left"/>
      <w:pPr>
        <w:ind w:left="720" w:hanging="360"/>
      </w:pPr>
      <w:rPr>
        <w:rFonts w:ascii="Symbol" w:hAnsi="Symbol"/>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0C84CFD"/>
    <w:multiLevelType w:val="hybridMultilevel"/>
    <w:tmpl w:val="9F7030A0"/>
    <w:lvl w:ilvl="0" w:tplc="CC0EBBF0">
      <w:start w:val="1"/>
      <w:numFmt w:val="decimal"/>
      <w:lvlText w:val="%1."/>
      <w:lvlJc w:val="left"/>
      <w:pPr>
        <w:ind w:left="1352" w:hanging="360"/>
      </w:pPr>
      <w:rPr>
        <w:rFonts w:hint="default"/>
      </w:rPr>
    </w:lvl>
    <w:lvl w:ilvl="1" w:tplc="041D0019" w:tentative="1">
      <w:start w:val="1"/>
      <w:numFmt w:val="lowerLetter"/>
      <w:lvlText w:val="%2."/>
      <w:lvlJc w:val="left"/>
      <w:pPr>
        <w:ind w:left="2072" w:hanging="360"/>
      </w:pPr>
    </w:lvl>
    <w:lvl w:ilvl="2" w:tplc="041D001B" w:tentative="1">
      <w:start w:val="1"/>
      <w:numFmt w:val="lowerRoman"/>
      <w:lvlText w:val="%3."/>
      <w:lvlJc w:val="right"/>
      <w:pPr>
        <w:ind w:left="2792" w:hanging="180"/>
      </w:pPr>
    </w:lvl>
    <w:lvl w:ilvl="3" w:tplc="041D000F" w:tentative="1">
      <w:start w:val="1"/>
      <w:numFmt w:val="decimal"/>
      <w:lvlText w:val="%4."/>
      <w:lvlJc w:val="left"/>
      <w:pPr>
        <w:ind w:left="3512" w:hanging="360"/>
      </w:pPr>
    </w:lvl>
    <w:lvl w:ilvl="4" w:tplc="041D0019" w:tentative="1">
      <w:start w:val="1"/>
      <w:numFmt w:val="lowerLetter"/>
      <w:lvlText w:val="%5."/>
      <w:lvlJc w:val="left"/>
      <w:pPr>
        <w:ind w:left="4232" w:hanging="360"/>
      </w:pPr>
    </w:lvl>
    <w:lvl w:ilvl="5" w:tplc="041D001B" w:tentative="1">
      <w:start w:val="1"/>
      <w:numFmt w:val="lowerRoman"/>
      <w:lvlText w:val="%6."/>
      <w:lvlJc w:val="right"/>
      <w:pPr>
        <w:ind w:left="4952" w:hanging="180"/>
      </w:pPr>
    </w:lvl>
    <w:lvl w:ilvl="6" w:tplc="041D000F" w:tentative="1">
      <w:start w:val="1"/>
      <w:numFmt w:val="decimal"/>
      <w:lvlText w:val="%7."/>
      <w:lvlJc w:val="left"/>
      <w:pPr>
        <w:ind w:left="5672" w:hanging="360"/>
      </w:pPr>
    </w:lvl>
    <w:lvl w:ilvl="7" w:tplc="041D0019" w:tentative="1">
      <w:start w:val="1"/>
      <w:numFmt w:val="lowerLetter"/>
      <w:lvlText w:val="%8."/>
      <w:lvlJc w:val="left"/>
      <w:pPr>
        <w:ind w:left="6392" w:hanging="360"/>
      </w:pPr>
    </w:lvl>
    <w:lvl w:ilvl="8" w:tplc="041D001B" w:tentative="1">
      <w:start w:val="1"/>
      <w:numFmt w:val="lowerRoman"/>
      <w:lvlText w:val="%9."/>
      <w:lvlJc w:val="right"/>
      <w:pPr>
        <w:ind w:left="7112" w:hanging="180"/>
      </w:pPr>
    </w:lvl>
  </w:abstractNum>
  <w:abstractNum w:abstractNumId="11" w15:restartNumberingAfterBreak="0">
    <w:nsid w:val="20CC7455"/>
    <w:multiLevelType w:val="hybridMultilevel"/>
    <w:tmpl w:val="59C09DEC"/>
    <w:lvl w:ilvl="0" w:tplc="041D0001">
      <w:start w:val="1"/>
      <w:numFmt w:val="bullet"/>
      <w:lvlText w:val=""/>
      <w:lvlJc w:val="left"/>
      <w:pPr>
        <w:ind w:left="1712" w:hanging="360"/>
      </w:pPr>
      <w:rPr>
        <w:rFonts w:ascii="Symbol" w:hAnsi="Symbol" w:hint="default"/>
      </w:rPr>
    </w:lvl>
    <w:lvl w:ilvl="1" w:tplc="041D0003" w:tentative="1">
      <w:start w:val="1"/>
      <w:numFmt w:val="bullet"/>
      <w:lvlText w:val="o"/>
      <w:lvlJc w:val="left"/>
      <w:pPr>
        <w:ind w:left="2432" w:hanging="360"/>
      </w:pPr>
      <w:rPr>
        <w:rFonts w:ascii="Courier New" w:hAnsi="Courier New" w:cs="Courier New" w:hint="default"/>
      </w:rPr>
    </w:lvl>
    <w:lvl w:ilvl="2" w:tplc="041D0005" w:tentative="1">
      <w:start w:val="1"/>
      <w:numFmt w:val="bullet"/>
      <w:lvlText w:val=""/>
      <w:lvlJc w:val="left"/>
      <w:pPr>
        <w:ind w:left="3152" w:hanging="360"/>
      </w:pPr>
      <w:rPr>
        <w:rFonts w:ascii="Wingdings" w:hAnsi="Wingdings" w:hint="default"/>
      </w:rPr>
    </w:lvl>
    <w:lvl w:ilvl="3" w:tplc="041D0001" w:tentative="1">
      <w:start w:val="1"/>
      <w:numFmt w:val="bullet"/>
      <w:lvlText w:val=""/>
      <w:lvlJc w:val="left"/>
      <w:pPr>
        <w:ind w:left="3872" w:hanging="360"/>
      </w:pPr>
      <w:rPr>
        <w:rFonts w:ascii="Symbol" w:hAnsi="Symbol" w:hint="default"/>
      </w:rPr>
    </w:lvl>
    <w:lvl w:ilvl="4" w:tplc="041D0003" w:tentative="1">
      <w:start w:val="1"/>
      <w:numFmt w:val="bullet"/>
      <w:lvlText w:val="o"/>
      <w:lvlJc w:val="left"/>
      <w:pPr>
        <w:ind w:left="4592" w:hanging="360"/>
      </w:pPr>
      <w:rPr>
        <w:rFonts w:ascii="Courier New" w:hAnsi="Courier New" w:cs="Courier New" w:hint="default"/>
      </w:rPr>
    </w:lvl>
    <w:lvl w:ilvl="5" w:tplc="041D0005" w:tentative="1">
      <w:start w:val="1"/>
      <w:numFmt w:val="bullet"/>
      <w:lvlText w:val=""/>
      <w:lvlJc w:val="left"/>
      <w:pPr>
        <w:ind w:left="5312" w:hanging="360"/>
      </w:pPr>
      <w:rPr>
        <w:rFonts w:ascii="Wingdings" w:hAnsi="Wingdings" w:hint="default"/>
      </w:rPr>
    </w:lvl>
    <w:lvl w:ilvl="6" w:tplc="041D0001" w:tentative="1">
      <w:start w:val="1"/>
      <w:numFmt w:val="bullet"/>
      <w:lvlText w:val=""/>
      <w:lvlJc w:val="left"/>
      <w:pPr>
        <w:ind w:left="6032" w:hanging="360"/>
      </w:pPr>
      <w:rPr>
        <w:rFonts w:ascii="Symbol" w:hAnsi="Symbol" w:hint="default"/>
      </w:rPr>
    </w:lvl>
    <w:lvl w:ilvl="7" w:tplc="041D0003" w:tentative="1">
      <w:start w:val="1"/>
      <w:numFmt w:val="bullet"/>
      <w:lvlText w:val="o"/>
      <w:lvlJc w:val="left"/>
      <w:pPr>
        <w:ind w:left="6752" w:hanging="360"/>
      </w:pPr>
      <w:rPr>
        <w:rFonts w:ascii="Courier New" w:hAnsi="Courier New" w:cs="Courier New" w:hint="default"/>
      </w:rPr>
    </w:lvl>
    <w:lvl w:ilvl="8" w:tplc="041D0005" w:tentative="1">
      <w:start w:val="1"/>
      <w:numFmt w:val="bullet"/>
      <w:lvlText w:val=""/>
      <w:lvlJc w:val="left"/>
      <w:pPr>
        <w:ind w:left="7472" w:hanging="360"/>
      </w:pPr>
      <w:rPr>
        <w:rFonts w:ascii="Wingdings" w:hAnsi="Wingdings" w:hint="default"/>
      </w:rPr>
    </w:lvl>
  </w:abstractNum>
  <w:abstractNum w:abstractNumId="12" w15:restartNumberingAfterBreak="0">
    <w:nsid w:val="21700519"/>
    <w:multiLevelType w:val="multilevel"/>
    <w:tmpl w:val="D90414B0"/>
    <w:lvl w:ilvl="0">
      <w:start w:val="1"/>
      <w:numFmt w:val="decimal"/>
      <w:pStyle w:val="Nummerlista"/>
      <w:lvlText w:val="%1."/>
      <w:lvlJc w:val="left"/>
      <w:pPr>
        <w:ind w:left="720" w:hanging="360"/>
      </w:pPr>
      <w:rPr>
        <w:rFonts w:hint="default"/>
        <w:color w:val="000000" w:themeColor="text1"/>
      </w:rPr>
    </w:lvl>
    <w:lvl w:ilvl="1">
      <w:start w:val="2"/>
      <w:numFmt w:val="decimal"/>
      <w:isLgl/>
      <w:lvlText w:val="%1.%2"/>
      <w:lvlJc w:val="left"/>
      <w:pPr>
        <w:ind w:left="1712" w:hanging="720"/>
      </w:pPr>
      <w:rPr>
        <w:rFonts w:hint="default"/>
      </w:rPr>
    </w:lvl>
    <w:lvl w:ilvl="2">
      <w:start w:val="1"/>
      <w:numFmt w:val="decimal"/>
      <w:isLgl/>
      <w:lvlText w:val="%1.%2.%3"/>
      <w:lvlJc w:val="left"/>
      <w:pPr>
        <w:ind w:left="2704" w:hanging="1080"/>
      </w:pPr>
      <w:rPr>
        <w:rFonts w:hint="default"/>
      </w:rPr>
    </w:lvl>
    <w:lvl w:ilvl="3">
      <w:start w:val="1"/>
      <w:numFmt w:val="decimal"/>
      <w:isLgl/>
      <w:lvlText w:val="%1.%2.%3.%4"/>
      <w:lvlJc w:val="left"/>
      <w:pPr>
        <w:ind w:left="3336" w:hanging="1080"/>
      </w:pPr>
      <w:rPr>
        <w:rFonts w:hint="default"/>
      </w:rPr>
    </w:lvl>
    <w:lvl w:ilvl="4">
      <w:start w:val="1"/>
      <w:numFmt w:val="decimal"/>
      <w:isLgl/>
      <w:lvlText w:val="%1.%2.%3.%4.%5"/>
      <w:lvlJc w:val="left"/>
      <w:pPr>
        <w:ind w:left="4328" w:hanging="1440"/>
      </w:pPr>
      <w:rPr>
        <w:rFonts w:hint="default"/>
      </w:rPr>
    </w:lvl>
    <w:lvl w:ilvl="5">
      <w:start w:val="1"/>
      <w:numFmt w:val="decimal"/>
      <w:isLgl/>
      <w:lvlText w:val="%1.%2.%3.%4.%5.%6"/>
      <w:lvlJc w:val="left"/>
      <w:pPr>
        <w:ind w:left="5320" w:hanging="1800"/>
      </w:pPr>
      <w:rPr>
        <w:rFonts w:hint="default"/>
      </w:rPr>
    </w:lvl>
    <w:lvl w:ilvl="6">
      <w:start w:val="1"/>
      <w:numFmt w:val="decimal"/>
      <w:isLgl/>
      <w:lvlText w:val="%1.%2.%3.%4.%5.%6.%7"/>
      <w:lvlJc w:val="left"/>
      <w:pPr>
        <w:ind w:left="6312" w:hanging="2160"/>
      </w:pPr>
      <w:rPr>
        <w:rFonts w:hint="default"/>
      </w:rPr>
    </w:lvl>
    <w:lvl w:ilvl="7">
      <w:start w:val="1"/>
      <w:numFmt w:val="decimal"/>
      <w:isLgl/>
      <w:lvlText w:val="%1.%2.%3.%4.%5.%6.%7.%8"/>
      <w:lvlJc w:val="left"/>
      <w:pPr>
        <w:ind w:left="6944" w:hanging="2160"/>
      </w:pPr>
      <w:rPr>
        <w:rFonts w:hint="default"/>
      </w:rPr>
    </w:lvl>
    <w:lvl w:ilvl="8">
      <w:start w:val="1"/>
      <w:numFmt w:val="decimal"/>
      <w:isLgl/>
      <w:lvlText w:val="%1.%2.%3.%4.%5.%6.%7.%8.%9"/>
      <w:lvlJc w:val="left"/>
      <w:pPr>
        <w:ind w:left="7936" w:hanging="2520"/>
      </w:pPr>
      <w:rPr>
        <w:rFonts w:hint="default"/>
      </w:rPr>
    </w:lvl>
  </w:abstractNum>
  <w:abstractNum w:abstractNumId="13" w15:restartNumberingAfterBreak="0">
    <w:nsid w:val="26013581"/>
    <w:multiLevelType w:val="hybridMultilevel"/>
    <w:tmpl w:val="8990CBCA"/>
    <w:lvl w:ilvl="0" w:tplc="76E6F33A">
      <w:start w:val="1"/>
      <w:numFmt w:val="decimal"/>
      <w:lvlText w:val="%1."/>
      <w:lvlJc w:val="left"/>
      <w:pPr>
        <w:ind w:left="1352" w:hanging="360"/>
      </w:pPr>
      <w:rPr>
        <w:rFonts w:hint="default"/>
      </w:rPr>
    </w:lvl>
    <w:lvl w:ilvl="1" w:tplc="041D0019" w:tentative="1">
      <w:start w:val="1"/>
      <w:numFmt w:val="lowerLetter"/>
      <w:lvlText w:val="%2."/>
      <w:lvlJc w:val="left"/>
      <w:pPr>
        <w:ind w:left="2072" w:hanging="360"/>
      </w:pPr>
    </w:lvl>
    <w:lvl w:ilvl="2" w:tplc="041D001B" w:tentative="1">
      <w:start w:val="1"/>
      <w:numFmt w:val="lowerRoman"/>
      <w:lvlText w:val="%3."/>
      <w:lvlJc w:val="right"/>
      <w:pPr>
        <w:ind w:left="2792" w:hanging="180"/>
      </w:pPr>
    </w:lvl>
    <w:lvl w:ilvl="3" w:tplc="041D000F" w:tentative="1">
      <w:start w:val="1"/>
      <w:numFmt w:val="decimal"/>
      <w:lvlText w:val="%4."/>
      <w:lvlJc w:val="left"/>
      <w:pPr>
        <w:ind w:left="3512" w:hanging="360"/>
      </w:pPr>
    </w:lvl>
    <w:lvl w:ilvl="4" w:tplc="041D0019" w:tentative="1">
      <w:start w:val="1"/>
      <w:numFmt w:val="lowerLetter"/>
      <w:lvlText w:val="%5."/>
      <w:lvlJc w:val="left"/>
      <w:pPr>
        <w:ind w:left="4232" w:hanging="360"/>
      </w:pPr>
    </w:lvl>
    <w:lvl w:ilvl="5" w:tplc="041D001B" w:tentative="1">
      <w:start w:val="1"/>
      <w:numFmt w:val="lowerRoman"/>
      <w:lvlText w:val="%6."/>
      <w:lvlJc w:val="right"/>
      <w:pPr>
        <w:ind w:left="4952" w:hanging="180"/>
      </w:pPr>
    </w:lvl>
    <w:lvl w:ilvl="6" w:tplc="041D000F" w:tentative="1">
      <w:start w:val="1"/>
      <w:numFmt w:val="decimal"/>
      <w:lvlText w:val="%7."/>
      <w:lvlJc w:val="left"/>
      <w:pPr>
        <w:ind w:left="5672" w:hanging="360"/>
      </w:pPr>
    </w:lvl>
    <w:lvl w:ilvl="7" w:tplc="041D0019" w:tentative="1">
      <w:start w:val="1"/>
      <w:numFmt w:val="lowerLetter"/>
      <w:lvlText w:val="%8."/>
      <w:lvlJc w:val="left"/>
      <w:pPr>
        <w:ind w:left="6392" w:hanging="360"/>
      </w:pPr>
    </w:lvl>
    <w:lvl w:ilvl="8" w:tplc="041D001B" w:tentative="1">
      <w:start w:val="1"/>
      <w:numFmt w:val="lowerRoman"/>
      <w:lvlText w:val="%9."/>
      <w:lvlJc w:val="right"/>
      <w:pPr>
        <w:ind w:left="7112" w:hanging="180"/>
      </w:pPr>
    </w:lvl>
  </w:abstractNum>
  <w:abstractNum w:abstractNumId="14" w15:restartNumberingAfterBreak="0">
    <w:nsid w:val="29140BAF"/>
    <w:multiLevelType w:val="hybridMultilevel"/>
    <w:tmpl w:val="A70C06D0"/>
    <w:lvl w:ilvl="0" w:tplc="30E8B508">
      <w:start w:val="1"/>
      <w:numFmt w:val="decimal"/>
      <w:lvlText w:val="%1."/>
      <w:lvlJc w:val="left"/>
      <w:pPr>
        <w:ind w:left="1352" w:hanging="360"/>
      </w:pPr>
      <w:rPr>
        <w:rFonts w:hint="default"/>
      </w:rPr>
    </w:lvl>
    <w:lvl w:ilvl="1" w:tplc="041D0019" w:tentative="1">
      <w:start w:val="1"/>
      <w:numFmt w:val="lowerLetter"/>
      <w:lvlText w:val="%2."/>
      <w:lvlJc w:val="left"/>
      <w:pPr>
        <w:ind w:left="2072" w:hanging="360"/>
      </w:pPr>
    </w:lvl>
    <w:lvl w:ilvl="2" w:tplc="041D001B" w:tentative="1">
      <w:start w:val="1"/>
      <w:numFmt w:val="lowerRoman"/>
      <w:lvlText w:val="%3."/>
      <w:lvlJc w:val="right"/>
      <w:pPr>
        <w:ind w:left="2792" w:hanging="180"/>
      </w:pPr>
    </w:lvl>
    <w:lvl w:ilvl="3" w:tplc="041D000F" w:tentative="1">
      <w:start w:val="1"/>
      <w:numFmt w:val="decimal"/>
      <w:lvlText w:val="%4."/>
      <w:lvlJc w:val="left"/>
      <w:pPr>
        <w:ind w:left="3512" w:hanging="360"/>
      </w:pPr>
    </w:lvl>
    <w:lvl w:ilvl="4" w:tplc="041D0019" w:tentative="1">
      <w:start w:val="1"/>
      <w:numFmt w:val="lowerLetter"/>
      <w:lvlText w:val="%5."/>
      <w:lvlJc w:val="left"/>
      <w:pPr>
        <w:ind w:left="4232" w:hanging="360"/>
      </w:pPr>
    </w:lvl>
    <w:lvl w:ilvl="5" w:tplc="041D001B" w:tentative="1">
      <w:start w:val="1"/>
      <w:numFmt w:val="lowerRoman"/>
      <w:lvlText w:val="%6."/>
      <w:lvlJc w:val="right"/>
      <w:pPr>
        <w:ind w:left="4952" w:hanging="180"/>
      </w:pPr>
    </w:lvl>
    <w:lvl w:ilvl="6" w:tplc="041D000F" w:tentative="1">
      <w:start w:val="1"/>
      <w:numFmt w:val="decimal"/>
      <w:lvlText w:val="%7."/>
      <w:lvlJc w:val="left"/>
      <w:pPr>
        <w:ind w:left="5672" w:hanging="360"/>
      </w:pPr>
    </w:lvl>
    <w:lvl w:ilvl="7" w:tplc="041D0019" w:tentative="1">
      <w:start w:val="1"/>
      <w:numFmt w:val="lowerLetter"/>
      <w:lvlText w:val="%8."/>
      <w:lvlJc w:val="left"/>
      <w:pPr>
        <w:ind w:left="6392" w:hanging="360"/>
      </w:pPr>
    </w:lvl>
    <w:lvl w:ilvl="8" w:tplc="041D001B" w:tentative="1">
      <w:start w:val="1"/>
      <w:numFmt w:val="lowerRoman"/>
      <w:lvlText w:val="%9."/>
      <w:lvlJc w:val="right"/>
      <w:pPr>
        <w:ind w:left="7112" w:hanging="180"/>
      </w:pPr>
    </w:lvl>
  </w:abstractNum>
  <w:abstractNum w:abstractNumId="15" w15:restartNumberingAfterBreak="0">
    <w:nsid w:val="2A7573A4"/>
    <w:multiLevelType w:val="hybridMultilevel"/>
    <w:tmpl w:val="0BAE82E0"/>
    <w:lvl w:ilvl="0" w:tplc="473C23EE">
      <w:start w:val="1"/>
      <w:numFmt w:val="bullet"/>
      <w:pStyle w:val="Kan"/>
      <w:lvlText w:val=""/>
      <w:lvlJc w:val="left"/>
      <w:pPr>
        <w:ind w:left="720" w:hanging="360"/>
      </w:pPr>
      <w:rPr>
        <w:rFonts w:ascii="Wingdings" w:hAnsi="Wingdings" w:hint="default"/>
        <w:color w:val="00B0F0"/>
        <w:kern w:val="16"/>
        <w:sz w:val="32"/>
        <w:u w:val="none"/>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2B5A447A"/>
    <w:multiLevelType w:val="hybridMultilevel"/>
    <w:tmpl w:val="63289024"/>
    <w:lvl w:ilvl="0" w:tplc="041D0001">
      <w:start w:val="1"/>
      <w:numFmt w:val="bullet"/>
      <w:lvlText w:val=""/>
      <w:lvlJc w:val="left"/>
      <w:pPr>
        <w:ind w:left="1712" w:hanging="360"/>
      </w:pPr>
      <w:rPr>
        <w:rFonts w:ascii="Symbol" w:hAnsi="Symbol" w:hint="default"/>
      </w:rPr>
    </w:lvl>
    <w:lvl w:ilvl="1" w:tplc="041D0003" w:tentative="1">
      <w:start w:val="1"/>
      <w:numFmt w:val="bullet"/>
      <w:lvlText w:val="o"/>
      <w:lvlJc w:val="left"/>
      <w:pPr>
        <w:ind w:left="2432" w:hanging="360"/>
      </w:pPr>
      <w:rPr>
        <w:rFonts w:ascii="Courier New" w:hAnsi="Courier New" w:cs="Courier New" w:hint="default"/>
      </w:rPr>
    </w:lvl>
    <w:lvl w:ilvl="2" w:tplc="041D0005" w:tentative="1">
      <w:start w:val="1"/>
      <w:numFmt w:val="bullet"/>
      <w:lvlText w:val=""/>
      <w:lvlJc w:val="left"/>
      <w:pPr>
        <w:ind w:left="3152" w:hanging="360"/>
      </w:pPr>
      <w:rPr>
        <w:rFonts w:ascii="Wingdings" w:hAnsi="Wingdings" w:hint="default"/>
      </w:rPr>
    </w:lvl>
    <w:lvl w:ilvl="3" w:tplc="041D0001" w:tentative="1">
      <w:start w:val="1"/>
      <w:numFmt w:val="bullet"/>
      <w:lvlText w:val=""/>
      <w:lvlJc w:val="left"/>
      <w:pPr>
        <w:ind w:left="3872" w:hanging="360"/>
      </w:pPr>
      <w:rPr>
        <w:rFonts w:ascii="Symbol" w:hAnsi="Symbol" w:hint="default"/>
      </w:rPr>
    </w:lvl>
    <w:lvl w:ilvl="4" w:tplc="041D0003" w:tentative="1">
      <w:start w:val="1"/>
      <w:numFmt w:val="bullet"/>
      <w:lvlText w:val="o"/>
      <w:lvlJc w:val="left"/>
      <w:pPr>
        <w:ind w:left="4592" w:hanging="360"/>
      </w:pPr>
      <w:rPr>
        <w:rFonts w:ascii="Courier New" w:hAnsi="Courier New" w:cs="Courier New" w:hint="default"/>
      </w:rPr>
    </w:lvl>
    <w:lvl w:ilvl="5" w:tplc="041D0005" w:tentative="1">
      <w:start w:val="1"/>
      <w:numFmt w:val="bullet"/>
      <w:lvlText w:val=""/>
      <w:lvlJc w:val="left"/>
      <w:pPr>
        <w:ind w:left="5312" w:hanging="360"/>
      </w:pPr>
      <w:rPr>
        <w:rFonts w:ascii="Wingdings" w:hAnsi="Wingdings" w:hint="default"/>
      </w:rPr>
    </w:lvl>
    <w:lvl w:ilvl="6" w:tplc="041D0001" w:tentative="1">
      <w:start w:val="1"/>
      <w:numFmt w:val="bullet"/>
      <w:lvlText w:val=""/>
      <w:lvlJc w:val="left"/>
      <w:pPr>
        <w:ind w:left="6032" w:hanging="360"/>
      </w:pPr>
      <w:rPr>
        <w:rFonts w:ascii="Symbol" w:hAnsi="Symbol" w:hint="default"/>
      </w:rPr>
    </w:lvl>
    <w:lvl w:ilvl="7" w:tplc="041D0003" w:tentative="1">
      <w:start w:val="1"/>
      <w:numFmt w:val="bullet"/>
      <w:lvlText w:val="o"/>
      <w:lvlJc w:val="left"/>
      <w:pPr>
        <w:ind w:left="6752" w:hanging="360"/>
      </w:pPr>
      <w:rPr>
        <w:rFonts w:ascii="Courier New" w:hAnsi="Courier New" w:cs="Courier New" w:hint="default"/>
      </w:rPr>
    </w:lvl>
    <w:lvl w:ilvl="8" w:tplc="041D0005" w:tentative="1">
      <w:start w:val="1"/>
      <w:numFmt w:val="bullet"/>
      <w:lvlText w:val=""/>
      <w:lvlJc w:val="left"/>
      <w:pPr>
        <w:ind w:left="7472" w:hanging="360"/>
      </w:pPr>
      <w:rPr>
        <w:rFonts w:ascii="Wingdings" w:hAnsi="Wingdings" w:hint="default"/>
      </w:rPr>
    </w:lvl>
  </w:abstractNum>
  <w:abstractNum w:abstractNumId="17" w15:restartNumberingAfterBreak="0">
    <w:nsid w:val="2BEB2042"/>
    <w:multiLevelType w:val="hybridMultilevel"/>
    <w:tmpl w:val="68307ACE"/>
    <w:lvl w:ilvl="0" w:tplc="041D0001">
      <w:start w:val="1"/>
      <w:numFmt w:val="bullet"/>
      <w:lvlText w:val=""/>
      <w:lvlJc w:val="left"/>
      <w:pPr>
        <w:ind w:left="1712" w:hanging="360"/>
      </w:pPr>
      <w:rPr>
        <w:rFonts w:ascii="Symbol" w:hAnsi="Symbol" w:hint="default"/>
      </w:rPr>
    </w:lvl>
    <w:lvl w:ilvl="1" w:tplc="041D0003" w:tentative="1">
      <w:start w:val="1"/>
      <w:numFmt w:val="bullet"/>
      <w:lvlText w:val="o"/>
      <w:lvlJc w:val="left"/>
      <w:pPr>
        <w:ind w:left="2432" w:hanging="360"/>
      </w:pPr>
      <w:rPr>
        <w:rFonts w:ascii="Courier New" w:hAnsi="Courier New" w:cs="Courier New" w:hint="default"/>
      </w:rPr>
    </w:lvl>
    <w:lvl w:ilvl="2" w:tplc="041D0005" w:tentative="1">
      <w:start w:val="1"/>
      <w:numFmt w:val="bullet"/>
      <w:lvlText w:val=""/>
      <w:lvlJc w:val="left"/>
      <w:pPr>
        <w:ind w:left="3152" w:hanging="360"/>
      </w:pPr>
      <w:rPr>
        <w:rFonts w:ascii="Wingdings" w:hAnsi="Wingdings" w:hint="default"/>
      </w:rPr>
    </w:lvl>
    <w:lvl w:ilvl="3" w:tplc="041D0001" w:tentative="1">
      <w:start w:val="1"/>
      <w:numFmt w:val="bullet"/>
      <w:lvlText w:val=""/>
      <w:lvlJc w:val="left"/>
      <w:pPr>
        <w:ind w:left="3872" w:hanging="360"/>
      </w:pPr>
      <w:rPr>
        <w:rFonts w:ascii="Symbol" w:hAnsi="Symbol" w:hint="default"/>
      </w:rPr>
    </w:lvl>
    <w:lvl w:ilvl="4" w:tplc="041D0003" w:tentative="1">
      <w:start w:val="1"/>
      <w:numFmt w:val="bullet"/>
      <w:lvlText w:val="o"/>
      <w:lvlJc w:val="left"/>
      <w:pPr>
        <w:ind w:left="4592" w:hanging="360"/>
      </w:pPr>
      <w:rPr>
        <w:rFonts w:ascii="Courier New" w:hAnsi="Courier New" w:cs="Courier New" w:hint="default"/>
      </w:rPr>
    </w:lvl>
    <w:lvl w:ilvl="5" w:tplc="041D0005" w:tentative="1">
      <w:start w:val="1"/>
      <w:numFmt w:val="bullet"/>
      <w:lvlText w:val=""/>
      <w:lvlJc w:val="left"/>
      <w:pPr>
        <w:ind w:left="5312" w:hanging="360"/>
      </w:pPr>
      <w:rPr>
        <w:rFonts w:ascii="Wingdings" w:hAnsi="Wingdings" w:hint="default"/>
      </w:rPr>
    </w:lvl>
    <w:lvl w:ilvl="6" w:tplc="041D0001" w:tentative="1">
      <w:start w:val="1"/>
      <w:numFmt w:val="bullet"/>
      <w:lvlText w:val=""/>
      <w:lvlJc w:val="left"/>
      <w:pPr>
        <w:ind w:left="6032" w:hanging="360"/>
      </w:pPr>
      <w:rPr>
        <w:rFonts w:ascii="Symbol" w:hAnsi="Symbol" w:hint="default"/>
      </w:rPr>
    </w:lvl>
    <w:lvl w:ilvl="7" w:tplc="041D0003" w:tentative="1">
      <w:start w:val="1"/>
      <w:numFmt w:val="bullet"/>
      <w:lvlText w:val="o"/>
      <w:lvlJc w:val="left"/>
      <w:pPr>
        <w:ind w:left="6752" w:hanging="360"/>
      </w:pPr>
      <w:rPr>
        <w:rFonts w:ascii="Courier New" w:hAnsi="Courier New" w:cs="Courier New" w:hint="default"/>
      </w:rPr>
    </w:lvl>
    <w:lvl w:ilvl="8" w:tplc="041D0005" w:tentative="1">
      <w:start w:val="1"/>
      <w:numFmt w:val="bullet"/>
      <w:lvlText w:val=""/>
      <w:lvlJc w:val="left"/>
      <w:pPr>
        <w:ind w:left="7472" w:hanging="360"/>
      </w:pPr>
      <w:rPr>
        <w:rFonts w:ascii="Wingdings" w:hAnsi="Wingdings" w:hint="default"/>
      </w:rPr>
    </w:lvl>
  </w:abstractNum>
  <w:abstractNum w:abstractNumId="18" w15:restartNumberingAfterBreak="0">
    <w:nsid w:val="2C7C4447"/>
    <w:multiLevelType w:val="hybridMultilevel"/>
    <w:tmpl w:val="E91805E2"/>
    <w:lvl w:ilvl="0" w:tplc="CF5A5582">
      <w:start w:val="1"/>
      <w:numFmt w:val="decimal"/>
      <w:lvlText w:val="%1."/>
      <w:lvlJc w:val="left"/>
      <w:pPr>
        <w:ind w:left="1352" w:hanging="360"/>
      </w:pPr>
      <w:rPr>
        <w:rFonts w:hint="default"/>
      </w:rPr>
    </w:lvl>
    <w:lvl w:ilvl="1" w:tplc="041D0019" w:tentative="1">
      <w:start w:val="1"/>
      <w:numFmt w:val="lowerLetter"/>
      <w:lvlText w:val="%2."/>
      <w:lvlJc w:val="left"/>
      <w:pPr>
        <w:ind w:left="2072" w:hanging="360"/>
      </w:pPr>
    </w:lvl>
    <w:lvl w:ilvl="2" w:tplc="041D001B" w:tentative="1">
      <w:start w:val="1"/>
      <w:numFmt w:val="lowerRoman"/>
      <w:lvlText w:val="%3."/>
      <w:lvlJc w:val="right"/>
      <w:pPr>
        <w:ind w:left="2792" w:hanging="180"/>
      </w:pPr>
    </w:lvl>
    <w:lvl w:ilvl="3" w:tplc="041D000F" w:tentative="1">
      <w:start w:val="1"/>
      <w:numFmt w:val="decimal"/>
      <w:lvlText w:val="%4."/>
      <w:lvlJc w:val="left"/>
      <w:pPr>
        <w:ind w:left="3512" w:hanging="360"/>
      </w:pPr>
    </w:lvl>
    <w:lvl w:ilvl="4" w:tplc="041D0019" w:tentative="1">
      <w:start w:val="1"/>
      <w:numFmt w:val="lowerLetter"/>
      <w:lvlText w:val="%5."/>
      <w:lvlJc w:val="left"/>
      <w:pPr>
        <w:ind w:left="4232" w:hanging="360"/>
      </w:pPr>
    </w:lvl>
    <w:lvl w:ilvl="5" w:tplc="041D001B" w:tentative="1">
      <w:start w:val="1"/>
      <w:numFmt w:val="lowerRoman"/>
      <w:lvlText w:val="%6."/>
      <w:lvlJc w:val="right"/>
      <w:pPr>
        <w:ind w:left="4952" w:hanging="180"/>
      </w:pPr>
    </w:lvl>
    <w:lvl w:ilvl="6" w:tplc="041D000F" w:tentative="1">
      <w:start w:val="1"/>
      <w:numFmt w:val="decimal"/>
      <w:lvlText w:val="%7."/>
      <w:lvlJc w:val="left"/>
      <w:pPr>
        <w:ind w:left="5672" w:hanging="360"/>
      </w:pPr>
    </w:lvl>
    <w:lvl w:ilvl="7" w:tplc="041D0019" w:tentative="1">
      <w:start w:val="1"/>
      <w:numFmt w:val="lowerLetter"/>
      <w:lvlText w:val="%8."/>
      <w:lvlJc w:val="left"/>
      <w:pPr>
        <w:ind w:left="6392" w:hanging="360"/>
      </w:pPr>
    </w:lvl>
    <w:lvl w:ilvl="8" w:tplc="041D001B" w:tentative="1">
      <w:start w:val="1"/>
      <w:numFmt w:val="lowerRoman"/>
      <w:lvlText w:val="%9."/>
      <w:lvlJc w:val="right"/>
      <w:pPr>
        <w:ind w:left="7112" w:hanging="180"/>
      </w:pPr>
    </w:lvl>
  </w:abstractNum>
  <w:abstractNum w:abstractNumId="19" w15:restartNumberingAfterBreak="0">
    <w:nsid w:val="30531801"/>
    <w:multiLevelType w:val="hybridMultilevel"/>
    <w:tmpl w:val="FFA05FA0"/>
    <w:lvl w:ilvl="0" w:tplc="041D0001">
      <w:start w:val="1"/>
      <w:numFmt w:val="bullet"/>
      <w:lvlText w:val=""/>
      <w:lvlJc w:val="left"/>
      <w:pPr>
        <w:ind w:left="1712" w:hanging="360"/>
      </w:pPr>
      <w:rPr>
        <w:rFonts w:ascii="Symbol" w:hAnsi="Symbol" w:hint="default"/>
      </w:rPr>
    </w:lvl>
    <w:lvl w:ilvl="1" w:tplc="041D0003" w:tentative="1">
      <w:start w:val="1"/>
      <w:numFmt w:val="bullet"/>
      <w:lvlText w:val="o"/>
      <w:lvlJc w:val="left"/>
      <w:pPr>
        <w:ind w:left="2432" w:hanging="360"/>
      </w:pPr>
      <w:rPr>
        <w:rFonts w:ascii="Courier New" w:hAnsi="Courier New" w:cs="Courier New" w:hint="default"/>
      </w:rPr>
    </w:lvl>
    <w:lvl w:ilvl="2" w:tplc="041D0005" w:tentative="1">
      <w:start w:val="1"/>
      <w:numFmt w:val="bullet"/>
      <w:lvlText w:val=""/>
      <w:lvlJc w:val="left"/>
      <w:pPr>
        <w:ind w:left="3152" w:hanging="360"/>
      </w:pPr>
      <w:rPr>
        <w:rFonts w:ascii="Wingdings" w:hAnsi="Wingdings" w:hint="default"/>
      </w:rPr>
    </w:lvl>
    <w:lvl w:ilvl="3" w:tplc="041D0001" w:tentative="1">
      <w:start w:val="1"/>
      <w:numFmt w:val="bullet"/>
      <w:lvlText w:val=""/>
      <w:lvlJc w:val="left"/>
      <w:pPr>
        <w:ind w:left="3872" w:hanging="360"/>
      </w:pPr>
      <w:rPr>
        <w:rFonts w:ascii="Symbol" w:hAnsi="Symbol" w:hint="default"/>
      </w:rPr>
    </w:lvl>
    <w:lvl w:ilvl="4" w:tplc="041D0003" w:tentative="1">
      <w:start w:val="1"/>
      <w:numFmt w:val="bullet"/>
      <w:lvlText w:val="o"/>
      <w:lvlJc w:val="left"/>
      <w:pPr>
        <w:ind w:left="4592" w:hanging="360"/>
      </w:pPr>
      <w:rPr>
        <w:rFonts w:ascii="Courier New" w:hAnsi="Courier New" w:cs="Courier New" w:hint="default"/>
      </w:rPr>
    </w:lvl>
    <w:lvl w:ilvl="5" w:tplc="041D0005" w:tentative="1">
      <w:start w:val="1"/>
      <w:numFmt w:val="bullet"/>
      <w:lvlText w:val=""/>
      <w:lvlJc w:val="left"/>
      <w:pPr>
        <w:ind w:left="5312" w:hanging="360"/>
      </w:pPr>
      <w:rPr>
        <w:rFonts w:ascii="Wingdings" w:hAnsi="Wingdings" w:hint="default"/>
      </w:rPr>
    </w:lvl>
    <w:lvl w:ilvl="6" w:tplc="041D0001" w:tentative="1">
      <w:start w:val="1"/>
      <w:numFmt w:val="bullet"/>
      <w:lvlText w:val=""/>
      <w:lvlJc w:val="left"/>
      <w:pPr>
        <w:ind w:left="6032" w:hanging="360"/>
      </w:pPr>
      <w:rPr>
        <w:rFonts w:ascii="Symbol" w:hAnsi="Symbol" w:hint="default"/>
      </w:rPr>
    </w:lvl>
    <w:lvl w:ilvl="7" w:tplc="041D0003" w:tentative="1">
      <w:start w:val="1"/>
      <w:numFmt w:val="bullet"/>
      <w:lvlText w:val="o"/>
      <w:lvlJc w:val="left"/>
      <w:pPr>
        <w:ind w:left="6752" w:hanging="360"/>
      </w:pPr>
      <w:rPr>
        <w:rFonts w:ascii="Courier New" w:hAnsi="Courier New" w:cs="Courier New" w:hint="default"/>
      </w:rPr>
    </w:lvl>
    <w:lvl w:ilvl="8" w:tplc="041D0005" w:tentative="1">
      <w:start w:val="1"/>
      <w:numFmt w:val="bullet"/>
      <w:lvlText w:val=""/>
      <w:lvlJc w:val="left"/>
      <w:pPr>
        <w:ind w:left="7472" w:hanging="360"/>
      </w:pPr>
      <w:rPr>
        <w:rFonts w:ascii="Wingdings" w:hAnsi="Wingdings" w:hint="default"/>
      </w:rPr>
    </w:lvl>
  </w:abstractNum>
  <w:abstractNum w:abstractNumId="20" w15:restartNumberingAfterBreak="0">
    <w:nsid w:val="331C7E79"/>
    <w:multiLevelType w:val="hybridMultilevel"/>
    <w:tmpl w:val="1624D900"/>
    <w:lvl w:ilvl="0" w:tplc="854AEB6C">
      <w:start w:val="1"/>
      <w:numFmt w:val="decimal"/>
      <w:lvlText w:val="%1."/>
      <w:lvlJc w:val="left"/>
      <w:pPr>
        <w:ind w:left="1352" w:hanging="360"/>
      </w:pPr>
      <w:rPr>
        <w:rFonts w:hint="default"/>
      </w:rPr>
    </w:lvl>
    <w:lvl w:ilvl="1" w:tplc="041D0019" w:tentative="1">
      <w:start w:val="1"/>
      <w:numFmt w:val="lowerLetter"/>
      <w:lvlText w:val="%2."/>
      <w:lvlJc w:val="left"/>
      <w:pPr>
        <w:ind w:left="2072" w:hanging="360"/>
      </w:pPr>
    </w:lvl>
    <w:lvl w:ilvl="2" w:tplc="041D001B" w:tentative="1">
      <w:start w:val="1"/>
      <w:numFmt w:val="lowerRoman"/>
      <w:lvlText w:val="%3."/>
      <w:lvlJc w:val="right"/>
      <w:pPr>
        <w:ind w:left="2792" w:hanging="180"/>
      </w:pPr>
    </w:lvl>
    <w:lvl w:ilvl="3" w:tplc="041D000F" w:tentative="1">
      <w:start w:val="1"/>
      <w:numFmt w:val="decimal"/>
      <w:lvlText w:val="%4."/>
      <w:lvlJc w:val="left"/>
      <w:pPr>
        <w:ind w:left="3512" w:hanging="360"/>
      </w:pPr>
    </w:lvl>
    <w:lvl w:ilvl="4" w:tplc="041D0019" w:tentative="1">
      <w:start w:val="1"/>
      <w:numFmt w:val="lowerLetter"/>
      <w:lvlText w:val="%5."/>
      <w:lvlJc w:val="left"/>
      <w:pPr>
        <w:ind w:left="4232" w:hanging="360"/>
      </w:pPr>
    </w:lvl>
    <w:lvl w:ilvl="5" w:tplc="041D001B" w:tentative="1">
      <w:start w:val="1"/>
      <w:numFmt w:val="lowerRoman"/>
      <w:lvlText w:val="%6."/>
      <w:lvlJc w:val="right"/>
      <w:pPr>
        <w:ind w:left="4952" w:hanging="180"/>
      </w:pPr>
    </w:lvl>
    <w:lvl w:ilvl="6" w:tplc="041D000F" w:tentative="1">
      <w:start w:val="1"/>
      <w:numFmt w:val="decimal"/>
      <w:lvlText w:val="%7."/>
      <w:lvlJc w:val="left"/>
      <w:pPr>
        <w:ind w:left="5672" w:hanging="360"/>
      </w:pPr>
    </w:lvl>
    <w:lvl w:ilvl="7" w:tplc="041D0019" w:tentative="1">
      <w:start w:val="1"/>
      <w:numFmt w:val="lowerLetter"/>
      <w:lvlText w:val="%8."/>
      <w:lvlJc w:val="left"/>
      <w:pPr>
        <w:ind w:left="6392" w:hanging="360"/>
      </w:pPr>
    </w:lvl>
    <w:lvl w:ilvl="8" w:tplc="041D001B" w:tentative="1">
      <w:start w:val="1"/>
      <w:numFmt w:val="lowerRoman"/>
      <w:lvlText w:val="%9."/>
      <w:lvlJc w:val="right"/>
      <w:pPr>
        <w:ind w:left="7112" w:hanging="180"/>
      </w:pPr>
    </w:lvl>
  </w:abstractNum>
  <w:abstractNum w:abstractNumId="21" w15:restartNumberingAfterBreak="0">
    <w:nsid w:val="357463BA"/>
    <w:multiLevelType w:val="hybridMultilevel"/>
    <w:tmpl w:val="43A46BE2"/>
    <w:lvl w:ilvl="0" w:tplc="041D000F">
      <w:start w:val="1"/>
      <w:numFmt w:val="decimal"/>
      <w:lvlText w:val="%1."/>
      <w:lvlJc w:val="left"/>
      <w:pPr>
        <w:ind w:left="1712" w:hanging="360"/>
      </w:pPr>
    </w:lvl>
    <w:lvl w:ilvl="1" w:tplc="041D0019" w:tentative="1">
      <w:start w:val="1"/>
      <w:numFmt w:val="lowerLetter"/>
      <w:lvlText w:val="%2."/>
      <w:lvlJc w:val="left"/>
      <w:pPr>
        <w:ind w:left="2432" w:hanging="360"/>
      </w:pPr>
    </w:lvl>
    <w:lvl w:ilvl="2" w:tplc="041D001B" w:tentative="1">
      <w:start w:val="1"/>
      <w:numFmt w:val="lowerRoman"/>
      <w:lvlText w:val="%3."/>
      <w:lvlJc w:val="right"/>
      <w:pPr>
        <w:ind w:left="3152" w:hanging="180"/>
      </w:pPr>
    </w:lvl>
    <w:lvl w:ilvl="3" w:tplc="041D000F" w:tentative="1">
      <w:start w:val="1"/>
      <w:numFmt w:val="decimal"/>
      <w:lvlText w:val="%4."/>
      <w:lvlJc w:val="left"/>
      <w:pPr>
        <w:ind w:left="3872" w:hanging="360"/>
      </w:pPr>
    </w:lvl>
    <w:lvl w:ilvl="4" w:tplc="041D0019" w:tentative="1">
      <w:start w:val="1"/>
      <w:numFmt w:val="lowerLetter"/>
      <w:lvlText w:val="%5."/>
      <w:lvlJc w:val="left"/>
      <w:pPr>
        <w:ind w:left="4592" w:hanging="360"/>
      </w:pPr>
    </w:lvl>
    <w:lvl w:ilvl="5" w:tplc="041D001B" w:tentative="1">
      <w:start w:val="1"/>
      <w:numFmt w:val="lowerRoman"/>
      <w:lvlText w:val="%6."/>
      <w:lvlJc w:val="right"/>
      <w:pPr>
        <w:ind w:left="5312" w:hanging="180"/>
      </w:pPr>
    </w:lvl>
    <w:lvl w:ilvl="6" w:tplc="041D000F" w:tentative="1">
      <w:start w:val="1"/>
      <w:numFmt w:val="decimal"/>
      <w:lvlText w:val="%7."/>
      <w:lvlJc w:val="left"/>
      <w:pPr>
        <w:ind w:left="6032" w:hanging="360"/>
      </w:pPr>
    </w:lvl>
    <w:lvl w:ilvl="7" w:tplc="041D0019" w:tentative="1">
      <w:start w:val="1"/>
      <w:numFmt w:val="lowerLetter"/>
      <w:lvlText w:val="%8."/>
      <w:lvlJc w:val="left"/>
      <w:pPr>
        <w:ind w:left="6752" w:hanging="360"/>
      </w:pPr>
    </w:lvl>
    <w:lvl w:ilvl="8" w:tplc="041D001B" w:tentative="1">
      <w:start w:val="1"/>
      <w:numFmt w:val="lowerRoman"/>
      <w:lvlText w:val="%9."/>
      <w:lvlJc w:val="right"/>
      <w:pPr>
        <w:ind w:left="7472" w:hanging="180"/>
      </w:pPr>
    </w:lvl>
  </w:abstractNum>
  <w:abstractNum w:abstractNumId="22" w15:restartNumberingAfterBreak="0">
    <w:nsid w:val="380C64C2"/>
    <w:multiLevelType w:val="hybridMultilevel"/>
    <w:tmpl w:val="40F0A040"/>
    <w:lvl w:ilvl="0" w:tplc="97F065DC">
      <w:start w:val="1"/>
      <w:numFmt w:val="decimal"/>
      <w:lvlText w:val="%1."/>
      <w:lvlJc w:val="left"/>
      <w:pPr>
        <w:ind w:left="1352" w:hanging="360"/>
      </w:pPr>
      <w:rPr>
        <w:rFonts w:hint="default"/>
      </w:rPr>
    </w:lvl>
    <w:lvl w:ilvl="1" w:tplc="041D0019" w:tentative="1">
      <w:start w:val="1"/>
      <w:numFmt w:val="lowerLetter"/>
      <w:lvlText w:val="%2."/>
      <w:lvlJc w:val="left"/>
      <w:pPr>
        <w:ind w:left="2072" w:hanging="360"/>
      </w:pPr>
    </w:lvl>
    <w:lvl w:ilvl="2" w:tplc="041D001B" w:tentative="1">
      <w:start w:val="1"/>
      <w:numFmt w:val="lowerRoman"/>
      <w:lvlText w:val="%3."/>
      <w:lvlJc w:val="right"/>
      <w:pPr>
        <w:ind w:left="2792" w:hanging="180"/>
      </w:pPr>
    </w:lvl>
    <w:lvl w:ilvl="3" w:tplc="041D000F" w:tentative="1">
      <w:start w:val="1"/>
      <w:numFmt w:val="decimal"/>
      <w:lvlText w:val="%4."/>
      <w:lvlJc w:val="left"/>
      <w:pPr>
        <w:ind w:left="3512" w:hanging="360"/>
      </w:pPr>
    </w:lvl>
    <w:lvl w:ilvl="4" w:tplc="041D0019" w:tentative="1">
      <w:start w:val="1"/>
      <w:numFmt w:val="lowerLetter"/>
      <w:lvlText w:val="%5."/>
      <w:lvlJc w:val="left"/>
      <w:pPr>
        <w:ind w:left="4232" w:hanging="360"/>
      </w:pPr>
    </w:lvl>
    <w:lvl w:ilvl="5" w:tplc="041D001B" w:tentative="1">
      <w:start w:val="1"/>
      <w:numFmt w:val="lowerRoman"/>
      <w:lvlText w:val="%6."/>
      <w:lvlJc w:val="right"/>
      <w:pPr>
        <w:ind w:left="4952" w:hanging="180"/>
      </w:pPr>
    </w:lvl>
    <w:lvl w:ilvl="6" w:tplc="041D000F" w:tentative="1">
      <w:start w:val="1"/>
      <w:numFmt w:val="decimal"/>
      <w:lvlText w:val="%7."/>
      <w:lvlJc w:val="left"/>
      <w:pPr>
        <w:ind w:left="5672" w:hanging="360"/>
      </w:pPr>
    </w:lvl>
    <w:lvl w:ilvl="7" w:tplc="041D0019" w:tentative="1">
      <w:start w:val="1"/>
      <w:numFmt w:val="lowerLetter"/>
      <w:lvlText w:val="%8."/>
      <w:lvlJc w:val="left"/>
      <w:pPr>
        <w:ind w:left="6392" w:hanging="360"/>
      </w:pPr>
    </w:lvl>
    <w:lvl w:ilvl="8" w:tplc="041D001B" w:tentative="1">
      <w:start w:val="1"/>
      <w:numFmt w:val="lowerRoman"/>
      <w:lvlText w:val="%9."/>
      <w:lvlJc w:val="right"/>
      <w:pPr>
        <w:ind w:left="7112" w:hanging="180"/>
      </w:pPr>
    </w:lvl>
  </w:abstractNum>
  <w:abstractNum w:abstractNumId="23" w15:restartNumberingAfterBreak="0">
    <w:nsid w:val="3F83DD16"/>
    <w:multiLevelType w:val="hybridMultilevel"/>
    <w:tmpl w:val="FCAC2012"/>
    <w:lvl w:ilvl="0" w:tplc="AEF6C26A">
      <w:start w:val="1"/>
      <w:numFmt w:val="bullet"/>
      <w:lvlText w:val=""/>
      <w:lvlJc w:val="left"/>
      <w:pPr>
        <w:ind w:left="720" w:hanging="360"/>
      </w:pPr>
      <w:rPr>
        <w:rFonts w:ascii="Symbol" w:hAnsi="Symbol" w:hint="default"/>
      </w:rPr>
    </w:lvl>
    <w:lvl w:ilvl="1" w:tplc="D6809B96">
      <w:start w:val="1"/>
      <w:numFmt w:val="bullet"/>
      <w:lvlText w:val=""/>
      <w:lvlJc w:val="left"/>
      <w:pPr>
        <w:ind w:left="1440" w:hanging="360"/>
      </w:pPr>
      <w:rPr>
        <w:rFonts w:ascii="Symbol" w:hAnsi="Symbol" w:hint="default"/>
      </w:rPr>
    </w:lvl>
    <w:lvl w:ilvl="2" w:tplc="388251C0">
      <w:start w:val="1"/>
      <w:numFmt w:val="bullet"/>
      <w:lvlText w:val=""/>
      <w:lvlJc w:val="left"/>
      <w:pPr>
        <w:ind w:left="2160" w:hanging="360"/>
      </w:pPr>
      <w:rPr>
        <w:rFonts w:ascii="Wingdings" w:hAnsi="Wingdings" w:hint="default"/>
      </w:rPr>
    </w:lvl>
    <w:lvl w:ilvl="3" w:tplc="977A9012">
      <w:start w:val="1"/>
      <w:numFmt w:val="bullet"/>
      <w:lvlText w:val=""/>
      <w:lvlJc w:val="left"/>
      <w:pPr>
        <w:ind w:left="2880" w:hanging="360"/>
      </w:pPr>
      <w:rPr>
        <w:rFonts w:ascii="Symbol" w:hAnsi="Symbol" w:hint="default"/>
      </w:rPr>
    </w:lvl>
    <w:lvl w:ilvl="4" w:tplc="7D2EB282">
      <w:start w:val="1"/>
      <w:numFmt w:val="bullet"/>
      <w:lvlText w:val="o"/>
      <w:lvlJc w:val="left"/>
      <w:pPr>
        <w:ind w:left="3600" w:hanging="360"/>
      </w:pPr>
      <w:rPr>
        <w:rFonts w:ascii="Courier New" w:hAnsi="Courier New" w:hint="default"/>
      </w:rPr>
    </w:lvl>
    <w:lvl w:ilvl="5" w:tplc="C7245C34">
      <w:start w:val="1"/>
      <w:numFmt w:val="bullet"/>
      <w:lvlText w:val=""/>
      <w:lvlJc w:val="left"/>
      <w:pPr>
        <w:ind w:left="4320" w:hanging="360"/>
      </w:pPr>
      <w:rPr>
        <w:rFonts w:ascii="Wingdings" w:hAnsi="Wingdings" w:hint="default"/>
      </w:rPr>
    </w:lvl>
    <w:lvl w:ilvl="6" w:tplc="B796ADE4">
      <w:start w:val="1"/>
      <w:numFmt w:val="bullet"/>
      <w:lvlText w:val=""/>
      <w:lvlJc w:val="left"/>
      <w:pPr>
        <w:ind w:left="5040" w:hanging="360"/>
      </w:pPr>
      <w:rPr>
        <w:rFonts w:ascii="Symbol" w:hAnsi="Symbol" w:hint="default"/>
      </w:rPr>
    </w:lvl>
    <w:lvl w:ilvl="7" w:tplc="A3AC9058">
      <w:start w:val="1"/>
      <w:numFmt w:val="bullet"/>
      <w:lvlText w:val="o"/>
      <w:lvlJc w:val="left"/>
      <w:pPr>
        <w:ind w:left="5760" w:hanging="360"/>
      </w:pPr>
      <w:rPr>
        <w:rFonts w:ascii="Courier New" w:hAnsi="Courier New" w:hint="default"/>
      </w:rPr>
    </w:lvl>
    <w:lvl w:ilvl="8" w:tplc="23BE7B7A">
      <w:start w:val="1"/>
      <w:numFmt w:val="bullet"/>
      <w:lvlText w:val=""/>
      <w:lvlJc w:val="left"/>
      <w:pPr>
        <w:ind w:left="6480" w:hanging="360"/>
      </w:pPr>
      <w:rPr>
        <w:rFonts w:ascii="Wingdings" w:hAnsi="Wingdings" w:hint="default"/>
      </w:rPr>
    </w:lvl>
  </w:abstractNum>
  <w:abstractNum w:abstractNumId="24" w15:restartNumberingAfterBreak="0">
    <w:nsid w:val="41FB7EC0"/>
    <w:multiLevelType w:val="multilevel"/>
    <w:tmpl w:val="02C8EF1C"/>
    <w:lvl w:ilvl="0">
      <w:start w:val="1"/>
      <w:numFmt w:val="decimal"/>
      <w:lvlText w:val="%1."/>
      <w:lvlJc w:val="left"/>
      <w:pPr>
        <w:ind w:left="360" w:hanging="360"/>
      </w:pPr>
      <w:rPr>
        <w:rFonts w:hint="default"/>
      </w:rPr>
    </w:lvl>
    <w:lvl w:ilvl="1">
      <w:start w:val="1"/>
      <w:numFmt w:val="decimal"/>
      <w:lvlText w:val="%1.%2"/>
      <w:lvlJc w:val="left"/>
      <w:pPr>
        <w:ind w:left="2278"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Rubrik7"/>
      <w:lvlText w:val="%1.%2.%3.%4.%5.%6.%7"/>
      <w:lvlJc w:val="left"/>
      <w:pPr>
        <w:ind w:left="1296" w:hanging="1296"/>
      </w:pPr>
      <w:rPr>
        <w:rFonts w:hint="default"/>
      </w:rPr>
    </w:lvl>
    <w:lvl w:ilvl="7">
      <w:start w:val="1"/>
      <w:numFmt w:val="decimal"/>
      <w:pStyle w:val="Rubrik8"/>
      <w:lvlText w:val="%1.%2.%3.%4.%5.%6.%7.%8"/>
      <w:lvlJc w:val="left"/>
      <w:pPr>
        <w:ind w:left="1440" w:hanging="1440"/>
      </w:pPr>
      <w:rPr>
        <w:rFonts w:hint="default"/>
      </w:rPr>
    </w:lvl>
    <w:lvl w:ilvl="8">
      <w:start w:val="1"/>
      <w:numFmt w:val="decimal"/>
      <w:pStyle w:val="Rubrik9"/>
      <w:lvlText w:val="%1.%2.%3.%4.%5.%6.%7.%8.%9"/>
      <w:lvlJc w:val="left"/>
      <w:pPr>
        <w:ind w:left="1584" w:hanging="1584"/>
      </w:pPr>
      <w:rPr>
        <w:rFonts w:hint="default"/>
      </w:rPr>
    </w:lvl>
  </w:abstractNum>
  <w:abstractNum w:abstractNumId="25" w15:restartNumberingAfterBreak="0">
    <w:nsid w:val="435A1F85"/>
    <w:multiLevelType w:val="hybridMultilevel"/>
    <w:tmpl w:val="84C601C0"/>
    <w:lvl w:ilvl="0" w:tplc="B5B463D6">
      <w:start w:val="1"/>
      <w:numFmt w:val="decimal"/>
      <w:lvlText w:val="%1."/>
      <w:lvlJc w:val="left"/>
      <w:pPr>
        <w:ind w:left="1352" w:hanging="360"/>
      </w:pPr>
      <w:rPr>
        <w:rFonts w:hint="default"/>
      </w:rPr>
    </w:lvl>
    <w:lvl w:ilvl="1" w:tplc="041D0019" w:tentative="1">
      <w:start w:val="1"/>
      <w:numFmt w:val="lowerLetter"/>
      <w:lvlText w:val="%2."/>
      <w:lvlJc w:val="left"/>
      <w:pPr>
        <w:ind w:left="2072" w:hanging="360"/>
      </w:pPr>
    </w:lvl>
    <w:lvl w:ilvl="2" w:tplc="041D001B" w:tentative="1">
      <w:start w:val="1"/>
      <w:numFmt w:val="lowerRoman"/>
      <w:lvlText w:val="%3."/>
      <w:lvlJc w:val="right"/>
      <w:pPr>
        <w:ind w:left="2792" w:hanging="180"/>
      </w:pPr>
    </w:lvl>
    <w:lvl w:ilvl="3" w:tplc="041D000F" w:tentative="1">
      <w:start w:val="1"/>
      <w:numFmt w:val="decimal"/>
      <w:lvlText w:val="%4."/>
      <w:lvlJc w:val="left"/>
      <w:pPr>
        <w:ind w:left="3512" w:hanging="360"/>
      </w:pPr>
    </w:lvl>
    <w:lvl w:ilvl="4" w:tplc="041D0019" w:tentative="1">
      <w:start w:val="1"/>
      <w:numFmt w:val="lowerLetter"/>
      <w:lvlText w:val="%5."/>
      <w:lvlJc w:val="left"/>
      <w:pPr>
        <w:ind w:left="4232" w:hanging="360"/>
      </w:pPr>
    </w:lvl>
    <w:lvl w:ilvl="5" w:tplc="041D001B" w:tentative="1">
      <w:start w:val="1"/>
      <w:numFmt w:val="lowerRoman"/>
      <w:lvlText w:val="%6."/>
      <w:lvlJc w:val="right"/>
      <w:pPr>
        <w:ind w:left="4952" w:hanging="180"/>
      </w:pPr>
    </w:lvl>
    <w:lvl w:ilvl="6" w:tplc="041D000F" w:tentative="1">
      <w:start w:val="1"/>
      <w:numFmt w:val="decimal"/>
      <w:lvlText w:val="%7."/>
      <w:lvlJc w:val="left"/>
      <w:pPr>
        <w:ind w:left="5672" w:hanging="360"/>
      </w:pPr>
    </w:lvl>
    <w:lvl w:ilvl="7" w:tplc="041D0019" w:tentative="1">
      <w:start w:val="1"/>
      <w:numFmt w:val="lowerLetter"/>
      <w:lvlText w:val="%8."/>
      <w:lvlJc w:val="left"/>
      <w:pPr>
        <w:ind w:left="6392" w:hanging="360"/>
      </w:pPr>
    </w:lvl>
    <w:lvl w:ilvl="8" w:tplc="041D001B" w:tentative="1">
      <w:start w:val="1"/>
      <w:numFmt w:val="lowerRoman"/>
      <w:lvlText w:val="%9."/>
      <w:lvlJc w:val="right"/>
      <w:pPr>
        <w:ind w:left="7112" w:hanging="180"/>
      </w:pPr>
    </w:lvl>
  </w:abstractNum>
  <w:abstractNum w:abstractNumId="26" w15:restartNumberingAfterBreak="0">
    <w:nsid w:val="440110AC"/>
    <w:multiLevelType w:val="hybridMultilevel"/>
    <w:tmpl w:val="7770A5E6"/>
    <w:lvl w:ilvl="0" w:tplc="041D0001">
      <w:start w:val="1"/>
      <w:numFmt w:val="bullet"/>
      <w:lvlText w:val=""/>
      <w:lvlJc w:val="left"/>
      <w:pPr>
        <w:ind w:left="1712" w:hanging="360"/>
      </w:pPr>
      <w:rPr>
        <w:rFonts w:ascii="Symbol" w:hAnsi="Symbol" w:hint="default"/>
      </w:rPr>
    </w:lvl>
    <w:lvl w:ilvl="1" w:tplc="041D0003" w:tentative="1">
      <w:start w:val="1"/>
      <w:numFmt w:val="bullet"/>
      <w:lvlText w:val="o"/>
      <w:lvlJc w:val="left"/>
      <w:pPr>
        <w:ind w:left="2432" w:hanging="360"/>
      </w:pPr>
      <w:rPr>
        <w:rFonts w:ascii="Courier New" w:hAnsi="Courier New" w:cs="Courier New" w:hint="default"/>
      </w:rPr>
    </w:lvl>
    <w:lvl w:ilvl="2" w:tplc="041D0005" w:tentative="1">
      <w:start w:val="1"/>
      <w:numFmt w:val="bullet"/>
      <w:lvlText w:val=""/>
      <w:lvlJc w:val="left"/>
      <w:pPr>
        <w:ind w:left="3152" w:hanging="360"/>
      </w:pPr>
      <w:rPr>
        <w:rFonts w:ascii="Wingdings" w:hAnsi="Wingdings" w:hint="default"/>
      </w:rPr>
    </w:lvl>
    <w:lvl w:ilvl="3" w:tplc="041D0001" w:tentative="1">
      <w:start w:val="1"/>
      <w:numFmt w:val="bullet"/>
      <w:lvlText w:val=""/>
      <w:lvlJc w:val="left"/>
      <w:pPr>
        <w:ind w:left="3872" w:hanging="360"/>
      </w:pPr>
      <w:rPr>
        <w:rFonts w:ascii="Symbol" w:hAnsi="Symbol" w:hint="default"/>
      </w:rPr>
    </w:lvl>
    <w:lvl w:ilvl="4" w:tplc="041D0003" w:tentative="1">
      <w:start w:val="1"/>
      <w:numFmt w:val="bullet"/>
      <w:lvlText w:val="o"/>
      <w:lvlJc w:val="left"/>
      <w:pPr>
        <w:ind w:left="4592" w:hanging="360"/>
      </w:pPr>
      <w:rPr>
        <w:rFonts w:ascii="Courier New" w:hAnsi="Courier New" w:cs="Courier New" w:hint="default"/>
      </w:rPr>
    </w:lvl>
    <w:lvl w:ilvl="5" w:tplc="041D0005" w:tentative="1">
      <w:start w:val="1"/>
      <w:numFmt w:val="bullet"/>
      <w:lvlText w:val=""/>
      <w:lvlJc w:val="left"/>
      <w:pPr>
        <w:ind w:left="5312" w:hanging="360"/>
      </w:pPr>
      <w:rPr>
        <w:rFonts w:ascii="Wingdings" w:hAnsi="Wingdings" w:hint="default"/>
      </w:rPr>
    </w:lvl>
    <w:lvl w:ilvl="6" w:tplc="041D0001" w:tentative="1">
      <w:start w:val="1"/>
      <w:numFmt w:val="bullet"/>
      <w:lvlText w:val=""/>
      <w:lvlJc w:val="left"/>
      <w:pPr>
        <w:ind w:left="6032" w:hanging="360"/>
      </w:pPr>
      <w:rPr>
        <w:rFonts w:ascii="Symbol" w:hAnsi="Symbol" w:hint="default"/>
      </w:rPr>
    </w:lvl>
    <w:lvl w:ilvl="7" w:tplc="041D0003" w:tentative="1">
      <w:start w:val="1"/>
      <w:numFmt w:val="bullet"/>
      <w:lvlText w:val="o"/>
      <w:lvlJc w:val="left"/>
      <w:pPr>
        <w:ind w:left="6752" w:hanging="360"/>
      </w:pPr>
      <w:rPr>
        <w:rFonts w:ascii="Courier New" w:hAnsi="Courier New" w:cs="Courier New" w:hint="default"/>
      </w:rPr>
    </w:lvl>
    <w:lvl w:ilvl="8" w:tplc="041D0005" w:tentative="1">
      <w:start w:val="1"/>
      <w:numFmt w:val="bullet"/>
      <w:lvlText w:val=""/>
      <w:lvlJc w:val="left"/>
      <w:pPr>
        <w:ind w:left="7472" w:hanging="360"/>
      </w:pPr>
      <w:rPr>
        <w:rFonts w:ascii="Wingdings" w:hAnsi="Wingdings" w:hint="default"/>
      </w:rPr>
    </w:lvl>
  </w:abstractNum>
  <w:abstractNum w:abstractNumId="27" w15:restartNumberingAfterBreak="0">
    <w:nsid w:val="514F7D7F"/>
    <w:multiLevelType w:val="hybridMultilevel"/>
    <w:tmpl w:val="3D36BA08"/>
    <w:lvl w:ilvl="0" w:tplc="6886670E">
      <w:start w:val="1"/>
      <w:numFmt w:val="bullet"/>
      <w:pStyle w:val="Punktlista"/>
      <w:lvlText w:val=""/>
      <w:lvlJc w:val="left"/>
      <w:pPr>
        <w:ind w:left="2421" w:hanging="360"/>
      </w:pPr>
      <w:rPr>
        <w:rFonts w:ascii="Symbol" w:hAnsi="Symbol" w:hint="default"/>
      </w:rPr>
    </w:lvl>
    <w:lvl w:ilvl="1" w:tplc="041D0003" w:tentative="1">
      <w:start w:val="1"/>
      <w:numFmt w:val="bullet"/>
      <w:lvlText w:val="o"/>
      <w:lvlJc w:val="left"/>
      <w:pPr>
        <w:ind w:left="3141" w:hanging="360"/>
      </w:pPr>
      <w:rPr>
        <w:rFonts w:ascii="Courier New" w:hAnsi="Courier New" w:cs="Courier New" w:hint="default"/>
      </w:rPr>
    </w:lvl>
    <w:lvl w:ilvl="2" w:tplc="041D0005" w:tentative="1">
      <w:start w:val="1"/>
      <w:numFmt w:val="bullet"/>
      <w:lvlText w:val=""/>
      <w:lvlJc w:val="left"/>
      <w:pPr>
        <w:ind w:left="3861" w:hanging="360"/>
      </w:pPr>
      <w:rPr>
        <w:rFonts w:ascii="Wingdings" w:hAnsi="Wingdings" w:hint="default"/>
      </w:rPr>
    </w:lvl>
    <w:lvl w:ilvl="3" w:tplc="041D0001" w:tentative="1">
      <w:start w:val="1"/>
      <w:numFmt w:val="bullet"/>
      <w:lvlText w:val=""/>
      <w:lvlJc w:val="left"/>
      <w:pPr>
        <w:ind w:left="4581" w:hanging="360"/>
      </w:pPr>
      <w:rPr>
        <w:rFonts w:ascii="Symbol" w:hAnsi="Symbol" w:hint="default"/>
      </w:rPr>
    </w:lvl>
    <w:lvl w:ilvl="4" w:tplc="041D0003" w:tentative="1">
      <w:start w:val="1"/>
      <w:numFmt w:val="bullet"/>
      <w:lvlText w:val="o"/>
      <w:lvlJc w:val="left"/>
      <w:pPr>
        <w:ind w:left="5301" w:hanging="360"/>
      </w:pPr>
      <w:rPr>
        <w:rFonts w:ascii="Courier New" w:hAnsi="Courier New" w:cs="Courier New" w:hint="default"/>
      </w:rPr>
    </w:lvl>
    <w:lvl w:ilvl="5" w:tplc="041D0005" w:tentative="1">
      <w:start w:val="1"/>
      <w:numFmt w:val="bullet"/>
      <w:lvlText w:val=""/>
      <w:lvlJc w:val="left"/>
      <w:pPr>
        <w:ind w:left="6021" w:hanging="360"/>
      </w:pPr>
      <w:rPr>
        <w:rFonts w:ascii="Wingdings" w:hAnsi="Wingdings" w:hint="default"/>
      </w:rPr>
    </w:lvl>
    <w:lvl w:ilvl="6" w:tplc="041D0001" w:tentative="1">
      <w:start w:val="1"/>
      <w:numFmt w:val="bullet"/>
      <w:lvlText w:val=""/>
      <w:lvlJc w:val="left"/>
      <w:pPr>
        <w:ind w:left="6741" w:hanging="360"/>
      </w:pPr>
      <w:rPr>
        <w:rFonts w:ascii="Symbol" w:hAnsi="Symbol" w:hint="default"/>
      </w:rPr>
    </w:lvl>
    <w:lvl w:ilvl="7" w:tplc="041D0003" w:tentative="1">
      <w:start w:val="1"/>
      <w:numFmt w:val="bullet"/>
      <w:lvlText w:val="o"/>
      <w:lvlJc w:val="left"/>
      <w:pPr>
        <w:ind w:left="7461" w:hanging="360"/>
      </w:pPr>
      <w:rPr>
        <w:rFonts w:ascii="Courier New" w:hAnsi="Courier New" w:cs="Courier New" w:hint="default"/>
      </w:rPr>
    </w:lvl>
    <w:lvl w:ilvl="8" w:tplc="041D0005" w:tentative="1">
      <w:start w:val="1"/>
      <w:numFmt w:val="bullet"/>
      <w:lvlText w:val=""/>
      <w:lvlJc w:val="left"/>
      <w:pPr>
        <w:ind w:left="8181" w:hanging="360"/>
      </w:pPr>
      <w:rPr>
        <w:rFonts w:ascii="Wingdings" w:hAnsi="Wingdings" w:hint="default"/>
      </w:rPr>
    </w:lvl>
  </w:abstractNum>
  <w:abstractNum w:abstractNumId="28" w15:restartNumberingAfterBreak="0">
    <w:nsid w:val="5A176762"/>
    <w:multiLevelType w:val="hybridMultilevel"/>
    <w:tmpl w:val="B156A12A"/>
    <w:lvl w:ilvl="0" w:tplc="84D0C34C">
      <w:start w:val="1"/>
      <w:numFmt w:val="decimal"/>
      <w:lvlText w:val="%1."/>
      <w:lvlJc w:val="left"/>
      <w:pPr>
        <w:ind w:left="1352" w:hanging="360"/>
      </w:pPr>
      <w:rPr>
        <w:rFonts w:hint="default"/>
      </w:rPr>
    </w:lvl>
    <w:lvl w:ilvl="1" w:tplc="041D0019" w:tentative="1">
      <w:start w:val="1"/>
      <w:numFmt w:val="lowerLetter"/>
      <w:lvlText w:val="%2."/>
      <w:lvlJc w:val="left"/>
      <w:pPr>
        <w:ind w:left="2072" w:hanging="360"/>
      </w:pPr>
    </w:lvl>
    <w:lvl w:ilvl="2" w:tplc="041D001B" w:tentative="1">
      <w:start w:val="1"/>
      <w:numFmt w:val="lowerRoman"/>
      <w:lvlText w:val="%3."/>
      <w:lvlJc w:val="right"/>
      <w:pPr>
        <w:ind w:left="2792" w:hanging="180"/>
      </w:pPr>
    </w:lvl>
    <w:lvl w:ilvl="3" w:tplc="041D000F" w:tentative="1">
      <w:start w:val="1"/>
      <w:numFmt w:val="decimal"/>
      <w:lvlText w:val="%4."/>
      <w:lvlJc w:val="left"/>
      <w:pPr>
        <w:ind w:left="3512" w:hanging="360"/>
      </w:pPr>
    </w:lvl>
    <w:lvl w:ilvl="4" w:tplc="041D0019" w:tentative="1">
      <w:start w:val="1"/>
      <w:numFmt w:val="lowerLetter"/>
      <w:lvlText w:val="%5."/>
      <w:lvlJc w:val="left"/>
      <w:pPr>
        <w:ind w:left="4232" w:hanging="360"/>
      </w:pPr>
    </w:lvl>
    <w:lvl w:ilvl="5" w:tplc="041D001B" w:tentative="1">
      <w:start w:val="1"/>
      <w:numFmt w:val="lowerRoman"/>
      <w:lvlText w:val="%6."/>
      <w:lvlJc w:val="right"/>
      <w:pPr>
        <w:ind w:left="4952" w:hanging="180"/>
      </w:pPr>
    </w:lvl>
    <w:lvl w:ilvl="6" w:tplc="041D000F" w:tentative="1">
      <w:start w:val="1"/>
      <w:numFmt w:val="decimal"/>
      <w:lvlText w:val="%7."/>
      <w:lvlJc w:val="left"/>
      <w:pPr>
        <w:ind w:left="5672" w:hanging="360"/>
      </w:pPr>
    </w:lvl>
    <w:lvl w:ilvl="7" w:tplc="041D0019" w:tentative="1">
      <w:start w:val="1"/>
      <w:numFmt w:val="lowerLetter"/>
      <w:lvlText w:val="%8."/>
      <w:lvlJc w:val="left"/>
      <w:pPr>
        <w:ind w:left="6392" w:hanging="360"/>
      </w:pPr>
    </w:lvl>
    <w:lvl w:ilvl="8" w:tplc="041D001B" w:tentative="1">
      <w:start w:val="1"/>
      <w:numFmt w:val="lowerRoman"/>
      <w:lvlText w:val="%9."/>
      <w:lvlJc w:val="right"/>
      <w:pPr>
        <w:ind w:left="7112" w:hanging="180"/>
      </w:pPr>
    </w:lvl>
  </w:abstractNum>
  <w:abstractNum w:abstractNumId="29" w15:restartNumberingAfterBreak="0">
    <w:nsid w:val="5C92171C"/>
    <w:multiLevelType w:val="hybridMultilevel"/>
    <w:tmpl w:val="A11C316C"/>
    <w:lvl w:ilvl="0" w:tplc="041D000F">
      <w:start w:val="1"/>
      <w:numFmt w:val="decimal"/>
      <w:lvlText w:val="%1."/>
      <w:lvlJc w:val="left"/>
      <w:pPr>
        <w:ind w:left="1712" w:hanging="360"/>
      </w:pPr>
    </w:lvl>
    <w:lvl w:ilvl="1" w:tplc="041D0019" w:tentative="1">
      <w:start w:val="1"/>
      <w:numFmt w:val="lowerLetter"/>
      <w:lvlText w:val="%2."/>
      <w:lvlJc w:val="left"/>
      <w:pPr>
        <w:ind w:left="2432" w:hanging="360"/>
      </w:pPr>
    </w:lvl>
    <w:lvl w:ilvl="2" w:tplc="041D001B" w:tentative="1">
      <w:start w:val="1"/>
      <w:numFmt w:val="lowerRoman"/>
      <w:lvlText w:val="%3."/>
      <w:lvlJc w:val="right"/>
      <w:pPr>
        <w:ind w:left="3152" w:hanging="180"/>
      </w:pPr>
    </w:lvl>
    <w:lvl w:ilvl="3" w:tplc="041D000F" w:tentative="1">
      <w:start w:val="1"/>
      <w:numFmt w:val="decimal"/>
      <w:lvlText w:val="%4."/>
      <w:lvlJc w:val="left"/>
      <w:pPr>
        <w:ind w:left="3872" w:hanging="360"/>
      </w:pPr>
    </w:lvl>
    <w:lvl w:ilvl="4" w:tplc="041D0019" w:tentative="1">
      <w:start w:val="1"/>
      <w:numFmt w:val="lowerLetter"/>
      <w:lvlText w:val="%5."/>
      <w:lvlJc w:val="left"/>
      <w:pPr>
        <w:ind w:left="4592" w:hanging="360"/>
      </w:pPr>
    </w:lvl>
    <w:lvl w:ilvl="5" w:tplc="041D001B" w:tentative="1">
      <w:start w:val="1"/>
      <w:numFmt w:val="lowerRoman"/>
      <w:lvlText w:val="%6."/>
      <w:lvlJc w:val="right"/>
      <w:pPr>
        <w:ind w:left="5312" w:hanging="180"/>
      </w:pPr>
    </w:lvl>
    <w:lvl w:ilvl="6" w:tplc="041D000F" w:tentative="1">
      <w:start w:val="1"/>
      <w:numFmt w:val="decimal"/>
      <w:lvlText w:val="%7."/>
      <w:lvlJc w:val="left"/>
      <w:pPr>
        <w:ind w:left="6032" w:hanging="360"/>
      </w:pPr>
    </w:lvl>
    <w:lvl w:ilvl="7" w:tplc="041D0019" w:tentative="1">
      <w:start w:val="1"/>
      <w:numFmt w:val="lowerLetter"/>
      <w:lvlText w:val="%8."/>
      <w:lvlJc w:val="left"/>
      <w:pPr>
        <w:ind w:left="6752" w:hanging="360"/>
      </w:pPr>
    </w:lvl>
    <w:lvl w:ilvl="8" w:tplc="041D001B" w:tentative="1">
      <w:start w:val="1"/>
      <w:numFmt w:val="lowerRoman"/>
      <w:lvlText w:val="%9."/>
      <w:lvlJc w:val="right"/>
      <w:pPr>
        <w:ind w:left="7472" w:hanging="180"/>
      </w:pPr>
    </w:lvl>
  </w:abstractNum>
  <w:abstractNum w:abstractNumId="30" w15:restartNumberingAfterBreak="0">
    <w:nsid w:val="5DFD0207"/>
    <w:multiLevelType w:val="hybridMultilevel"/>
    <w:tmpl w:val="DAF0A652"/>
    <w:lvl w:ilvl="0" w:tplc="A4E44274">
      <w:start w:val="1"/>
      <w:numFmt w:val="decimal"/>
      <w:lvlText w:val="%1."/>
      <w:lvlJc w:val="left"/>
      <w:pPr>
        <w:ind w:left="1352" w:hanging="360"/>
      </w:pPr>
      <w:rPr>
        <w:rFonts w:hint="default"/>
      </w:rPr>
    </w:lvl>
    <w:lvl w:ilvl="1" w:tplc="041D0019" w:tentative="1">
      <w:start w:val="1"/>
      <w:numFmt w:val="lowerLetter"/>
      <w:lvlText w:val="%2."/>
      <w:lvlJc w:val="left"/>
      <w:pPr>
        <w:ind w:left="2072" w:hanging="360"/>
      </w:pPr>
    </w:lvl>
    <w:lvl w:ilvl="2" w:tplc="041D001B" w:tentative="1">
      <w:start w:val="1"/>
      <w:numFmt w:val="lowerRoman"/>
      <w:lvlText w:val="%3."/>
      <w:lvlJc w:val="right"/>
      <w:pPr>
        <w:ind w:left="2792" w:hanging="180"/>
      </w:pPr>
    </w:lvl>
    <w:lvl w:ilvl="3" w:tplc="041D000F" w:tentative="1">
      <w:start w:val="1"/>
      <w:numFmt w:val="decimal"/>
      <w:lvlText w:val="%4."/>
      <w:lvlJc w:val="left"/>
      <w:pPr>
        <w:ind w:left="3512" w:hanging="360"/>
      </w:pPr>
    </w:lvl>
    <w:lvl w:ilvl="4" w:tplc="041D0019" w:tentative="1">
      <w:start w:val="1"/>
      <w:numFmt w:val="lowerLetter"/>
      <w:lvlText w:val="%5."/>
      <w:lvlJc w:val="left"/>
      <w:pPr>
        <w:ind w:left="4232" w:hanging="360"/>
      </w:pPr>
    </w:lvl>
    <w:lvl w:ilvl="5" w:tplc="041D001B" w:tentative="1">
      <w:start w:val="1"/>
      <w:numFmt w:val="lowerRoman"/>
      <w:lvlText w:val="%6."/>
      <w:lvlJc w:val="right"/>
      <w:pPr>
        <w:ind w:left="4952" w:hanging="180"/>
      </w:pPr>
    </w:lvl>
    <w:lvl w:ilvl="6" w:tplc="041D000F" w:tentative="1">
      <w:start w:val="1"/>
      <w:numFmt w:val="decimal"/>
      <w:lvlText w:val="%7."/>
      <w:lvlJc w:val="left"/>
      <w:pPr>
        <w:ind w:left="5672" w:hanging="360"/>
      </w:pPr>
    </w:lvl>
    <w:lvl w:ilvl="7" w:tplc="041D0019" w:tentative="1">
      <w:start w:val="1"/>
      <w:numFmt w:val="lowerLetter"/>
      <w:lvlText w:val="%8."/>
      <w:lvlJc w:val="left"/>
      <w:pPr>
        <w:ind w:left="6392" w:hanging="360"/>
      </w:pPr>
    </w:lvl>
    <w:lvl w:ilvl="8" w:tplc="041D001B" w:tentative="1">
      <w:start w:val="1"/>
      <w:numFmt w:val="lowerRoman"/>
      <w:lvlText w:val="%9."/>
      <w:lvlJc w:val="right"/>
      <w:pPr>
        <w:ind w:left="7112" w:hanging="180"/>
      </w:pPr>
    </w:lvl>
  </w:abstractNum>
  <w:abstractNum w:abstractNumId="31" w15:restartNumberingAfterBreak="0">
    <w:nsid w:val="5F9B77F9"/>
    <w:multiLevelType w:val="hybridMultilevel"/>
    <w:tmpl w:val="EAB0200E"/>
    <w:lvl w:ilvl="0" w:tplc="6A4EA7CC">
      <w:start w:val="1"/>
      <w:numFmt w:val="decimal"/>
      <w:lvlText w:val="%1."/>
      <w:lvlJc w:val="left"/>
      <w:pPr>
        <w:ind w:left="1352" w:hanging="360"/>
      </w:pPr>
      <w:rPr>
        <w:rFonts w:hint="default"/>
      </w:rPr>
    </w:lvl>
    <w:lvl w:ilvl="1" w:tplc="041D0019" w:tentative="1">
      <w:start w:val="1"/>
      <w:numFmt w:val="lowerLetter"/>
      <w:lvlText w:val="%2."/>
      <w:lvlJc w:val="left"/>
      <w:pPr>
        <w:ind w:left="2072" w:hanging="360"/>
      </w:pPr>
    </w:lvl>
    <w:lvl w:ilvl="2" w:tplc="041D001B" w:tentative="1">
      <w:start w:val="1"/>
      <w:numFmt w:val="lowerRoman"/>
      <w:lvlText w:val="%3."/>
      <w:lvlJc w:val="right"/>
      <w:pPr>
        <w:ind w:left="2792" w:hanging="180"/>
      </w:pPr>
    </w:lvl>
    <w:lvl w:ilvl="3" w:tplc="041D000F" w:tentative="1">
      <w:start w:val="1"/>
      <w:numFmt w:val="decimal"/>
      <w:lvlText w:val="%4."/>
      <w:lvlJc w:val="left"/>
      <w:pPr>
        <w:ind w:left="3512" w:hanging="360"/>
      </w:pPr>
    </w:lvl>
    <w:lvl w:ilvl="4" w:tplc="041D0019" w:tentative="1">
      <w:start w:val="1"/>
      <w:numFmt w:val="lowerLetter"/>
      <w:lvlText w:val="%5."/>
      <w:lvlJc w:val="left"/>
      <w:pPr>
        <w:ind w:left="4232" w:hanging="360"/>
      </w:pPr>
    </w:lvl>
    <w:lvl w:ilvl="5" w:tplc="041D001B" w:tentative="1">
      <w:start w:val="1"/>
      <w:numFmt w:val="lowerRoman"/>
      <w:lvlText w:val="%6."/>
      <w:lvlJc w:val="right"/>
      <w:pPr>
        <w:ind w:left="4952" w:hanging="180"/>
      </w:pPr>
    </w:lvl>
    <w:lvl w:ilvl="6" w:tplc="041D000F" w:tentative="1">
      <w:start w:val="1"/>
      <w:numFmt w:val="decimal"/>
      <w:lvlText w:val="%7."/>
      <w:lvlJc w:val="left"/>
      <w:pPr>
        <w:ind w:left="5672" w:hanging="360"/>
      </w:pPr>
    </w:lvl>
    <w:lvl w:ilvl="7" w:tplc="041D0019" w:tentative="1">
      <w:start w:val="1"/>
      <w:numFmt w:val="lowerLetter"/>
      <w:lvlText w:val="%8."/>
      <w:lvlJc w:val="left"/>
      <w:pPr>
        <w:ind w:left="6392" w:hanging="360"/>
      </w:pPr>
    </w:lvl>
    <w:lvl w:ilvl="8" w:tplc="041D001B" w:tentative="1">
      <w:start w:val="1"/>
      <w:numFmt w:val="lowerRoman"/>
      <w:lvlText w:val="%9."/>
      <w:lvlJc w:val="right"/>
      <w:pPr>
        <w:ind w:left="7112" w:hanging="180"/>
      </w:pPr>
    </w:lvl>
  </w:abstractNum>
  <w:abstractNum w:abstractNumId="32" w15:restartNumberingAfterBreak="0">
    <w:nsid w:val="697862D9"/>
    <w:multiLevelType w:val="multilevel"/>
    <w:tmpl w:val="6CD6B9D8"/>
    <w:lvl w:ilvl="0">
      <w:start w:val="1"/>
      <w:numFmt w:val="decimal"/>
      <w:pStyle w:val="Rubrik1"/>
      <w:lvlText w:val="%1"/>
      <w:lvlJc w:val="left"/>
      <w:pPr>
        <w:ind w:left="432" w:hanging="432"/>
      </w:pPr>
      <w:rPr>
        <w:rFonts w:hint="default"/>
      </w:rPr>
    </w:lvl>
    <w:lvl w:ilvl="1">
      <w:start w:val="1"/>
      <w:numFmt w:val="decimal"/>
      <w:pStyle w:val="Rubrik2"/>
      <w:lvlText w:val="%1.%2"/>
      <w:lvlJc w:val="left"/>
      <w:pPr>
        <w:ind w:left="576" w:hanging="576"/>
      </w:pPr>
    </w:lvl>
    <w:lvl w:ilvl="2">
      <w:start w:val="1"/>
      <w:numFmt w:val="decimal"/>
      <w:pStyle w:val="Rubrik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3" w15:restartNumberingAfterBreak="0">
    <w:nsid w:val="697E4324"/>
    <w:multiLevelType w:val="hybridMultilevel"/>
    <w:tmpl w:val="88546156"/>
    <w:lvl w:ilvl="0" w:tplc="9830DBB6">
      <w:start w:val="1"/>
      <w:numFmt w:val="decimal"/>
      <w:lvlText w:val="%1."/>
      <w:lvlJc w:val="left"/>
      <w:pPr>
        <w:ind w:left="1712" w:hanging="360"/>
      </w:pPr>
      <w:rPr>
        <w:rFonts w:ascii="Arial" w:eastAsia="Times New Roman" w:hAnsi="Arial" w:cs="Times New Roman"/>
      </w:rPr>
    </w:lvl>
    <w:lvl w:ilvl="1" w:tplc="041D0003" w:tentative="1">
      <w:start w:val="1"/>
      <w:numFmt w:val="bullet"/>
      <w:lvlText w:val="o"/>
      <w:lvlJc w:val="left"/>
      <w:pPr>
        <w:ind w:left="2432" w:hanging="360"/>
      </w:pPr>
      <w:rPr>
        <w:rFonts w:ascii="Courier New" w:hAnsi="Courier New" w:cs="Courier New" w:hint="default"/>
      </w:rPr>
    </w:lvl>
    <w:lvl w:ilvl="2" w:tplc="041D0005" w:tentative="1">
      <w:start w:val="1"/>
      <w:numFmt w:val="bullet"/>
      <w:lvlText w:val=""/>
      <w:lvlJc w:val="left"/>
      <w:pPr>
        <w:ind w:left="3152" w:hanging="360"/>
      </w:pPr>
      <w:rPr>
        <w:rFonts w:ascii="Wingdings" w:hAnsi="Wingdings" w:hint="default"/>
      </w:rPr>
    </w:lvl>
    <w:lvl w:ilvl="3" w:tplc="041D0001" w:tentative="1">
      <w:start w:val="1"/>
      <w:numFmt w:val="bullet"/>
      <w:lvlText w:val=""/>
      <w:lvlJc w:val="left"/>
      <w:pPr>
        <w:ind w:left="3872" w:hanging="360"/>
      </w:pPr>
      <w:rPr>
        <w:rFonts w:ascii="Symbol" w:hAnsi="Symbol" w:hint="default"/>
      </w:rPr>
    </w:lvl>
    <w:lvl w:ilvl="4" w:tplc="041D0003" w:tentative="1">
      <w:start w:val="1"/>
      <w:numFmt w:val="bullet"/>
      <w:lvlText w:val="o"/>
      <w:lvlJc w:val="left"/>
      <w:pPr>
        <w:ind w:left="4592" w:hanging="360"/>
      </w:pPr>
      <w:rPr>
        <w:rFonts w:ascii="Courier New" w:hAnsi="Courier New" w:cs="Courier New" w:hint="default"/>
      </w:rPr>
    </w:lvl>
    <w:lvl w:ilvl="5" w:tplc="041D0005" w:tentative="1">
      <w:start w:val="1"/>
      <w:numFmt w:val="bullet"/>
      <w:lvlText w:val=""/>
      <w:lvlJc w:val="left"/>
      <w:pPr>
        <w:ind w:left="5312" w:hanging="360"/>
      </w:pPr>
      <w:rPr>
        <w:rFonts w:ascii="Wingdings" w:hAnsi="Wingdings" w:hint="default"/>
      </w:rPr>
    </w:lvl>
    <w:lvl w:ilvl="6" w:tplc="041D0001" w:tentative="1">
      <w:start w:val="1"/>
      <w:numFmt w:val="bullet"/>
      <w:lvlText w:val=""/>
      <w:lvlJc w:val="left"/>
      <w:pPr>
        <w:ind w:left="6032" w:hanging="360"/>
      </w:pPr>
      <w:rPr>
        <w:rFonts w:ascii="Symbol" w:hAnsi="Symbol" w:hint="default"/>
      </w:rPr>
    </w:lvl>
    <w:lvl w:ilvl="7" w:tplc="041D0003" w:tentative="1">
      <w:start w:val="1"/>
      <w:numFmt w:val="bullet"/>
      <w:lvlText w:val="o"/>
      <w:lvlJc w:val="left"/>
      <w:pPr>
        <w:ind w:left="6752" w:hanging="360"/>
      </w:pPr>
      <w:rPr>
        <w:rFonts w:ascii="Courier New" w:hAnsi="Courier New" w:cs="Courier New" w:hint="default"/>
      </w:rPr>
    </w:lvl>
    <w:lvl w:ilvl="8" w:tplc="041D0005" w:tentative="1">
      <w:start w:val="1"/>
      <w:numFmt w:val="bullet"/>
      <w:lvlText w:val=""/>
      <w:lvlJc w:val="left"/>
      <w:pPr>
        <w:ind w:left="7472" w:hanging="360"/>
      </w:pPr>
      <w:rPr>
        <w:rFonts w:ascii="Wingdings" w:hAnsi="Wingdings" w:hint="default"/>
      </w:rPr>
    </w:lvl>
  </w:abstractNum>
  <w:abstractNum w:abstractNumId="34" w15:restartNumberingAfterBreak="0">
    <w:nsid w:val="6B834951"/>
    <w:multiLevelType w:val="hybridMultilevel"/>
    <w:tmpl w:val="239C64DA"/>
    <w:lvl w:ilvl="0" w:tplc="076651A8">
      <w:start w:val="1"/>
      <w:numFmt w:val="decimal"/>
      <w:lvlText w:val="%1."/>
      <w:lvlJc w:val="left"/>
      <w:pPr>
        <w:ind w:left="1352" w:hanging="360"/>
      </w:pPr>
      <w:rPr>
        <w:rFonts w:hint="default"/>
      </w:rPr>
    </w:lvl>
    <w:lvl w:ilvl="1" w:tplc="041D0019" w:tentative="1">
      <w:start w:val="1"/>
      <w:numFmt w:val="lowerLetter"/>
      <w:lvlText w:val="%2."/>
      <w:lvlJc w:val="left"/>
      <w:pPr>
        <w:ind w:left="2072" w:hanging="360"/>
      </w:pPr>
    </w:lvl>
    <w:lvl w:ilvl="2" w:tplc="041D001B" w:tentative="1">
      <w:start w:val="1"/>
      <w:numFmt w:val="lowerRoman"/>
      <w:lvlText w:val="%3."/>
      <w:lvlJc w:val="right"/>
      <w:pPr>
        <w:ind w:left="2792" w:hanging="180"/>
      </w:pPr>
    </w:lvl>
    <w:lvl w:ilvl="3" w:tplc="041D000F" w:tentative="1">
      <w:start w:val="1"/>
      <w:numFmt w:val="decimal"/>
      <w:lvlText w:val="%4."/>
      <w:lvlJc w:val="left"/>
      <w:pPr>
        <w:ind w:left="3512" w:hanging="360"/>
      </w:pPr>
    </w:lvl>
    <w:lvl w:ilvl="4" w:tplc="041D0019" w:tentative="1">
      <w:start w:val="1"/>
      <w:numFmt w:val="lowerLetter"/>
      <w:lvlText w:val="%5."/>
      <w:lvlJc w:val="left"/>
      <w:pPr>
        <w:ind w:left="4232" w:hanging="360"/>
      </w:pPr>
    </w:lvl>
    <w:lvl w:ilvl="5" w:tplc="041D001B" w:tentative="1">
      <w:start w:val="1"/>
      <w:numFmt w:val="lowerRoman"/>
      <w:lvlText w:val="%6."/>
      <w:lvlJc w:val="right"/>
      <w:pPr>
        <w:ind w:left="4952" w:hanging="180"/>
      </w:pPr>
    </w:lvl>
    <w:lvl w:ilvl="6" w:tplc="041D000F" w:tentative="1">
      <w:start w:val="1"/>
      <w:numFmt w:val="decimal"/>
      <w:lvlText w:val="%7."/>
      <w:lvlJc w:val="left"/>
      <w:pPr>
        <w:ind w:left="5672" w:hanging="360"/>
      </w:pPr>
    </w:lvl>
    <w:lvl w:ilvl="7" w:tplc="041D0019" w:tentative="1">
      <w:start w:val="1"/>
      <w:numFmt w:val="lowerLetter"/>
      <w:lvlText w:val="%8."/>
      <w:lvlJc w:val="left"/>
      <w:pPr>
        <w:ind w:left="6392" w:hanging="360"/>
      </w:pPr>
    </w:lvl>
    <w:lvl w:ilvl="8" w:tplc="041D001B" w:tentative="1">
      <w:start w:val="1"/>
      <w:numFmt w:val="lowerRoman"/>
      <w:lvlText w:val="%9."/>
      <w:lvlJc w:val="right"/>
      <w:pPr>
        <w:ind w:left="7112" w:hanging="180"/>
      </w:pPr>
    </w:lvl>
  </w:abstractNum>
  <w:abstractNum w:abstractNumId="35" w15:restartNumberingAfterBreak="0">
    <w:nsid w:val="708B4F46"/>
    <w:multiLevelType w:val="hybridMultilevel"/>
    <w:tmpl w:val="008A1FDE"/>
    <w:lvl w:ilvl="0" w:tplc="041D0001">
      <w:start w:val="1"/>
      <w:numFmt w:val="bullet"/>
      <w:lvlText w:val=""/>
      <w:lvlJc w:val="left"/>
      <w:pPr>
        <w:ind w:left="1712" w:hanging="360"/>
      </w:pPr>
      <w:rPr>
        <w:rFonts w:ascii="Symbol" w:hAnsi="Symbol" w:hint="default"/>
      </w:rPr>
    </w:lvl>
    <w:lvl w:ilvl="1" w:tplc="041D0003" w:tentative="1">
      <w:start w:val="1"/>
      <w:numFmt w:val="bullet"/>
      <w:lvlText w:val="o"/>
      <w:lvlJc w:val="left"/>
      <w:pPr>
        <w:ind w:left="2432" w:hanging="360"/>
      </w:pPr>
      <w:rPr>
        <w:rFonts w:ascii="Courier New" w:hAnsi="Courier New" w:cs="Courier New" w:hint="default"/>
      </w:rPr>
    </w:lvl>
    <w:lvl w:ilvl="2" w:tplc="041D0005" w:tentative="1">
      <w:start w:val="1"/>
      <w:numFmt w:val="bullet"/>
      <w:lvlText w:val=""/>
      <w:lvlJc w:val="left"/>
      <w:pPr>
        <w:ind w:left="3152" w:hanging="360"/>
      </w:pPr>
      <w:rPr>
        <w:rFonts w:ascii="Wingdings" w:hAnsi="Wingdings" w:hint="default"/>
      </w:rPr>
    </w:lvl>
    <w:lvl w:ilvl="3" w:tplc="041D0001" w:tentative="1">
      <w:start w:val="1"/>
      <w:numFmt w:val="bullet"/>
      <w:lvlText w:val=""/>
      <w:lvlJc w:val="left"/>
      <w:pPr>
        <w:ind w:left="3872" w:hanging="360"/>
      </w:pPr>
      <w:rPr>
        <w:rFonts w:ascii="Symbol" w:hAnsi="Symbol" w:hint="default"/>
      </w:rPr>
    </w:lvl>
    <w:lvl w:ilvl="4" w:tplc="041D0003" w:tentative="1">
      <w:start w:val="1"/>
      <w:numFmt w:val="bullet"/>
      <w:lvlText w:val="o"/>
      <w:lvlJc w:val="left"/>
      <w:pPr>
        <w:ind w:left="4592" w:hanging="360"/>
      </w:pPr>
      <w:rPr>
        <w:rFonts w:ascii="Courier New" w:hAnsi="Courier New" w:cs="Courier New" w:hint="default"/>
      </w:rPr>
    </w:lvl>
    <w:lvl w:ilvl="5" w:tplc="041D0005" w:tentative="1">
      <w:start w:val="1"/>
      <w:numFmt w:val="bullet"/>
      <w:lvlText w:val=""/>
      <w:lvlJc w:val="left"/>
      <w:pPr>
        <w:ind w:left="5312" w:hanging="360"/>
      </w:pPr>
      <w:rPr>
        <w:rFonts w:ascii="Wingdings" w:hAnsi="Wingdings" w:hint="default"/>
      </w:rPr>
    </w:lvl>
    <w:lvl w:ilvl="6" w:tplc="041D0001" w:tentative="1">
      <w:start w:val="1"/>
      <w:numFmt w:val="bullet"/>
      <w:lvlText w:val=""/>
      <w:lvlJc w:val="left"/>
      <w:pPr>
        <w:ind w:left="6032" w:hanging="360"/>
      </w:pPr>
      <w:rPr>
        <w:rFonts w:ascii="Symbol" w:hAnsi="Symbol" w:hint="default"/>
      </w:rPr>
    </w:lvl>
    <w:lvl w:ilvl="7" w:tplc="041D0003" w:tentative="1">
      <w:start w:val="1"/>
      <w:numFmt w:val="bullet"/>
      <w:lvlText w:val="o"/>
      <w:lvlJc w:val="left"/>
      <w:pPr>
        <w:ind w:left="6752" w:hanging="360"/>
      </w:pPr>
      <w:rPr>
        <w:rFonts w:ascii="Courier New" w:hAnsi="Courier New" w:cs="Courier New" w:hint="default"/>
      </w:rPr>
    </w:lvl>
    <w:lvl w:ilvl="8" w:tplc="041D0005" w:tentative="1">
      <w:start w:val="1"/>
      <w:numFmt w:val="bullet"/>
      <w:lvlText w:val=""/>
      <w:lvlJc w:val="left"/>
      <w:pPr>
        <w:ind w:left="7472" w:hanging="360"/>
      </w:pPr>
      <w:rPr>
        <w:rFonts w:ascii="Wingdings" w:hAnsi="Wingdings" w:hint="default"/>
      </w:rPr>
    </w:lvl>
  </w:abstractNum>
  <w:abstractNum w:abstractNumId="36" w15:restartNumberingAfterBreak="0">
    <w:nsid w:val="7272C4CE"/>
    <w:multiLevelType w:val="hybridMultilevel"/>
    <w:tmpl w:val="AF2818EE"/>
    <w:lvl w:ilvl="0" w:tplc="E444970E">
      <w:start w:val="50"/>
      <w:numFmt w:val="upperRoman"/>
      <w:lvlText w:val="L"/>
      <w:lvlJc w:val="right"/>
      <w:pPr>
        <w:ind w:left="720" w:hanging="360"/>
      </w:pPr>
    </w:lvl>
    <w:lvl w:ilvl="1" w:tplc="8B7693B2">
      <w:start w:val="1"/>
      <w:numFmt w:val="lowerLetter"/>
      <w:lvlText w:val="%2."/>
      <w:lvlJc w:val="left"/>
      <w:pPr>
        <w:ind w:left="1440" w:hanging="360"/>
      </w:pPr>
    </w:lvl>
    <w:lvl w:ilvl="2" w:tplc="B6D0C6F4">
      <w:start w:val="1"/>
      <w:numFmt w:val="lowerRoman"/>
      <w:lvlText w:val="%3."/>
      <w:lvlJc w:val="right"/>
      <w:pPr>
        <w:ind w:left="2160" w:hanging="180"/>
      </w:pPr>
    </w:lvl>
    <w:lvl w:ilvl="3" w:tplc="2CEA8292">
      <w:start w:val="1"/>
      <w:numFmt w:val="decimal"/>
      <w:lvlText w:val="%4."/>
      <w:lvlJc w:val="left"/>
      <w:pPr>
        <w:ind w:left="2880" w:hanging="360"/>
      </w:pPr>
    </w:lvl>
    <w:lvl w:ilvl="4" w:tplc="84F2992A">
      <w:start w:val="1"/>
      <w:numFmt w:val="lowerLetter"/>
      <w:lvlText w:val="%5."/>
      <w:lvlJc w:val="left"/>
      <w:pPr>
        <w:ind w:left="3600" w:hanging="360"/>
      </w:pPr>
    </w:lvl>
    <w:lvl w:ilvl="5" w:tplc="683A0D12">
      <w:start w:val="1"/>
      <w:numFmt w:val="lowerRoman"/>
      <w:lvlText w:val="%6."/>
      <w:lvlJc w:val="right"/>
      <w:pPr>
        <w:ind w:left="4320" w:hanging="180"/>
      </w:pPr>
    </w:lvl>
    <w:lvl w:ilvl="6" w:tplc="F1DAB6D8">
      <w:start w:val="1"/>
      <w:numFmt w:val="decimal"/>
      <w:lvlText w:val="%7."/>
      <w:lvlJc w:val="left"/>
      <w:pPr>
        <w:ind w:left="5040" w:hanging="360"/>
      </w:pPr>
    </w:lvl>
    <w:lvl w:ilvl="7" w:tplc="0DA01712">
      <w:start w:val="1"/>
      <w:numFmt w:val="lowerLetter"/>
      <w:lvlText w:val="%8."/>
      <w:lvlJc w:val="left"/>
      <w:pPr>
        <w:ind w:left="5760" w:hanging="360"/>
      </w:pPr>
    </w:lvl>
    <w:lvl w:ilvl="8" w:tplc="72242F78">
      <w:start w:val="1"/>
      <w:numFmt w:val="lowerRoman"/>
      <w:lvlText w:val="%9."/>
      <w:lvlJc w:val="right"/>
      <w:pPr>
        <w:ind w:left="6480" w:hanging="180"/>
      </w:pPr>
    </w:lvl>
  </w:abstractNum>
  <w:abstractNum w:abstractNumId="37" w15:restartNumberingAfterBreak="0">
    <w:nsid w:val="729F0B2D"/>
    <w:multiLevelType w:val="hybridMultilevel"/>
    <w:tmpl w:val="BF70C3AE"/>
    <w:lvl w:ilvl="0" w:tplc="041D0001">
      <w:start w:val="1"/>
      <w:numFmt w:val="bullet"/>
      <w:lvlText w:val=""/>
      <w:lvlJc w:val="left"/>
      <w:pPr>
        <w:ind w:left="1712" w:hanging="360"/>
      </w:pPr>
      <w:rPr>
        <w:rFonts w:ascii="Symbol" w:hAnsi="Symbol" w:hint="default"/>
      </w:rPr>
    </w:lvl>
    <w:lvl w:ilvl="1" w:tplc="041D0003" w:tentative="1">
      <w:start w:val="1"/>
      <w:numFmt w:val="bullet"/>
      <w:lvlText w:val="o"/>
      <w:lvlJc w:val="left"/>
      <w:pPr>
        <w:ind w:left="2432" w:hanging="360"/>
      </w:pPr>
      <w:rPr>
        <w:rFonts w:ascii="Courier New" w:hAnsi="Courier New" w:cs="Courier New" w:hint="default"/>
      </w:rPr>
    </w:lvl>
    <w:lvl w:ilvl="2" w:tplc="041D0005" w:tentative="1">
      <w:start w:val="1"/>
      <w:numFmt w:val="bullet"/>
      <w:lvlText w:val=""/>
      <w:lvlJc w:val="left"/>
      <w:pPr>
        <w:ind w:left="3152" w:hanging="360"/>
      </w:pPr>
      <w:rPr>
        <w:rFonts w:ascii="Wingdings" w:hAnsi="Wingdings" w:hint="default"/>
      </w:rPr>
    </w:lvl>
    <w:lvl w:ilvl="3" w:tplc="041D0001" w:tentative="1">
      <w:start w:val="1"/>
      <w:numFmt w:val="bullet"/>
      <w:lvlText w:val=""/>
      <w:lvlJc w:val="left"/>
      <w:pPr>
        <w:ind w:left="3872" w:hanging="360"/>
      </w:pPr>
      <w:rPr>
        <w:rFonts w:ascii="Symbol" w:hAnsi="Symbol" w:hint="default"/>
      </w:rPr>
    </w:lvl>
    <w:lvl w:ilvl="4" w:tplc="041D0003" w:tentative="1">
      <w:start w:val="1"/>
      <w:numFmt w:val="bullet"/>
      <w:lvlText w:val="o"/>
      <w:lvlJc w:val="left"/>
      <w:pPr>
        <w:ind w:left="4592" w:hanging="360"/>
      </w:pPr>
      <w:rPr>
        <w:rFonts w:ascii="Courier New" w:hAnsi="Courier New" w:cs="Courier New" w:hint="default"/>
      </w:rPr>
    </w:lvl>
    <w:lvl w:ilvl="5" w:tplc="041D0005" w:tentative="1">
      <w:start w:val="1"/>
      <w:numFmt w:val="bullet"/>
      <w:lvlText w:val=""/>
      <w:lvlJc w:val="left"/>
      <w:pPr>
        <w:ind w:left="5312" w:hanging="360"/>
      </w:pPr>
      <w:rPr>
        <w:rFonts w:ascii="Wingdings" w:hAnsi="Wingdings" w:hint="default"/>
      </w:rPr>
    </w:lvl>
    <w:lvl w:ilvl="6" w:tplc="041D0001" w:tentative="1">
      <w:start w:val="1"/>
      <w:numFmt w:val="bullet"/>
      <w:lvlText w:val=""/>
      <w:lvlJc w:val="left"/>
      <w:pPr>
        <w:ind w:left="6032" w:hanging="360"/>
      </w:pPr>
      <w:rPr>
        <w:rFonts w:ascii="Symbol" w:hAnsi="Symbol" w:hint="default"/>
      </w:rPr>
    </w:lvl>
    <w:lvl w:ilvl="7" w:tplc="041D0003" w:tentative="1">
      <w:start w:val="1"/>
      <w:numFmt w:val="bullet"/>
      <w:lvlText w:val="o"/>
      <w:lvlJc w:val="left"/>
      <w:pPr>
        <w:ind w:left="6752" w:hanging="360"/>
      </w:pPr>
      <w:rPr>
        <w:rFonts w:ascii="Courier New" w:hAnsi="Courier New" w:cs="Courier New" w:hint="default"/>
      </w:rPr>
    </w:lvl>
    <w:lvl w:ilvl="8" w:tplc="041D0005" w:tentative="1">
      <w:start w:val="1"/>
      <w:numFmt w:val="bullet"/>
      <w:lvlText w:val=""/>
      <w:lvlJc w:val="left"/>
      <w:pPr>
        <w:ind w:left="7472" w:hanging="360"/>
      </w:pPr>
      <w:rPr>
        <w:rFonts w:ascii="Wingdings" w:hAnsi="Wingdings" w:hint="default"/>
      </w:rPr>
    </w:lvl>
  </w:abstractNum>
  <w:abstractNum w:abstractNumId="38" w15:restartNumberingAfterBreak="0">
    <w:nsid w:val="744845C5"/>
    <w:multiLevelType w:val="hybridMultilevel"/>
    <w:tmpl w:val="7434689C"/>
    <w:lvl w:ilvl="0" w:tplc="92903CF2">
      <w:start w:val="1"/>
      <w:numFmt w:val="decimal"/>
      <w:lvlText w:val="%1."/>
      <w:lvlJc w:val="left"/>
      <w:pPr>
        <w:ind w:left="1352" w:hanging="360"/>
      </w:pPr>
      <w:rPr>
        <w:rFonts w:hint="default"/>
      </w:rPr>
    </w:lvl>
    <w:lvl w:ilvl="1" w:tplc="041D0019" w:tentative="1">
      <w:start w:val="1"/>
      <w:numFmt w:val="lowerLetter"/>
      <w:lvlText w:val="%2."/>
      <w:lvlJc w:val="left"/>
      <w:pPr>
        <w:ind w:left="2072" w:hanging="360"/>
      </w:pPr>
    </w:lvl>
    <w:lvl w:ilvl="2" w:tplc="041D001B" w:tentative="1">
      <w:start w:val="1"/>
      <w:numFmt w:val="lowerRoman"/>
      <w:lvlText w:val="%3."/>
      <w:lvlJc w:val="right"/>
      <w:pPr>
        <w:ind w:left="2792" w:hanging="180"/>
      </w:pPr>
    </w:lvl>
    <w:lvl w:ilvl="3" w:tplc="041D000F" w:tentative="1">
      <w:start w:val="1"/>
      <w:numFmt w:val="decimal"/>
      <w:lvlText w:val="%4."/>
      <w:lvlJc w:val="left"/>
      <w:pPr>
        <w:ind w:left="3512" w:hanging="360"/>
      </w:pPr>
    </w:lvl>
    <w:lvl w:ilvl="4" w:tplc="041D0019" w:tentative="1">
      <w:start w:val="1"/>
      <w:numFmt w:val="lowerLetter"/>
      <w:lvlText w:val="%5."/>
      <w:lvlJc w:val="left"/>
      <w:pPr>
        <w:ind w:left="4232" w:hanging="360"/>
      </w:pPr>
    </w:lvl>
    <w:lvl w:ilvl="5" w:tplc="041D001B" w:tentative="1">
      <w:start w:val="1"/>
      <w:numFmt w:val="lowerRoman"/>
      <w:lvlText w:val="%6."/>
      <w:lvlJc w:val="right"/>
      <w:pPr>
        <w:ind w:left="4952" w:hanging="180"/>
      </w:pPr>
    </w:lvl>
    <w:lvl w:ilvl="6" w:tplc="041D000F" w:tentative="1">
      <w:start w:val="1"/>
      <w:numFmt w:val="decimal"/>
      <w:lvlText w:val="%7."/>
      <w:lvlJc w:val="left"/>
      <w:pPr>
        <w:ind w:left="5672" w:hanging="360"/>
      </w:pPr>
    </w:lvl>
    <w:lvl w:ilvl="7" w:tplc="041D0019" w:tentative="1">
      <w:start w:val="1"/>
      <w:numFmt w:val="lowerLetter"/>
      <w:lvlText w:val="%8."/>
      <w:lvlJc w:val="left"/>
      <w:pPr>
        <w:ind w:left="6392" w:hanging="360"/>
      </w:pPr>
    </w:lvl>
    <w:lvl w:ilvl="8" w:tplc="041D001B" w:tentative="1">
      <w:start w:val="1"/>
      <w:numFmt w:val="lowerRoman"/>
      <w:lvlText w:val="%9."/>
      <w:lvlJc w:val="right"/>
      <w:pPr>
        <w:ind w:left="7112" w:hanging="180"/>
      </w:pPr>
    </w:lvl>
  </w:abstractNum>
  <w:abstractNum w:abstractNumId="39" w15:restartNumberingAfterBreak="0">
    <w:nsid w:val="764C1751"/>
    <w:multiLevelType w:val="hybridMultilevel"/>
    <w:tmpl w:val="101E8C0E"/>
    <w:lvl w:ilvl="0" w:tplc="1CFA2170">
      <w:start w:val="1"/>
      <w:numFmt w:val="decimal"/>
      <w:lvlText w:val="%1."/>
      <w:lvlJc w:val="left"/>
      <w:pPr>
        <w:ind w:left="1352" w:hanging="360"/>
      </w:pPr>
      <w:rPr>
        <w:rFonts w:hint="default"/>
      </w:rPr>
    </w:lvl>
    <w:lvl w:ilvl="1" w:tplc="041D0019" w:tentative="1">
      <w:start w:val="1"/>
      <w:numFmt w:val="lowerLetter"/>
      <w:lvlText w:val="%2."/>
      <w:lvlJc w:val="left"/>
      <w:pPr>
        <w:ind w:left="2072" w:hanging="360"/>
      </w:pPr>
    </w:lvl>
    <w:lvl w:ilvl="2" w:tplc="041D001B" w:tentative="1">
      <w:start w:val="1"/>
      <w:numFmt w:val="lowerRoman"/>
      <w:lvlText w:val="%3."/>
      <w:lvlJc w:val="right"/>
      <w:pPr>
        <w:ind w:left="2792" w:hanging="180"/>
      </w:pPr>
    </w:lvl>
    <w:lvl w:ilvl="3" w:tplc="041D000F" w:tentative="1">
      <w:start w:val="1"/>
      <w:numFmt w:val="decimal"/>
      <w:lvlText w:val="%4."/>
      <w:lvlJc w:val="left"/>
      <w:pPr>
        <w:ind w:left="3512" w:hanging="360"/>
      </w:pPr>
    </w:lvl>
    <w:lvl w:ilvl="4" w:tplc="041D0019" w:tentative="1">
      <w:start w:val="1"/>
      <w:numFmt w:val="lowerLetter"/>
      <w:lvlText w:val="%5."/>
      <w:lvlJc w:val="left"/>
      <w:pPr>
        <w:ind w:left="4232" w:hanging="360"/>
      </w:pPr>
    </w:lvl>
    <w:lvl w:ilvl="5" w:tplc="041D001B" w:tentative="1">
      <w:start w:val="1"/>
      <w:numFmt w:val="lowerRoman"/>
      <w:lvlText w:val="%6."/>
      <w:lvlJc w:val="right"/>
      <w:pPr>
        <w:ind w:left="4952" w:hanging="180"/>
      </w:pPr>
    </w:lvl>
    <w:lvl w:ilvl="6" w:tplc="041D000F" w:tentative="1">
      <w:start w:val="1"/>
      <w:numFmt w:val="decimal"/>
      <w:lvlText w:val="%7."/>
      <w:lvlJc w:val="left"/>
      <w:pPr>
        <w:ind w:left="5672" w:hanging="360"/>
      </w:pPr>
    </w:lvl>
    <w:lvl w:ilvl="7" w:tplc="041D0019" w:tentative="1">
      <w:start w:val="1"/>
      <w:numFmt w:val="lowerLetter"/>
      <w:lvlText w:val="%8."/>
      <w:lvlJc w:val="left"/>
      <w:pPr>
        <w:ind w:left="6392" w:hanging="360"/>
      </w:pPr>
    </w:lvl>
    <w:lvl w:ilvl="8" w:tplc="041D001B" w:tentative="1">
      <w:start w:val="1"/>
      <w:numFmt w:val="lowerRoman"/>
      <w:lvlText w:val="%9."/>
      <w:lvlJc w:val="right"/>
      <w:pPr>
        <w:ind w:left="7112" w:hanging="180"/>
      </w:pPr>
    </w:lvl>
  </w:abstractNum>
  <w:abstractNum w:abstractNumId="40" w15:restartNumberingAfterBreak="0">
    <w:nsid w:val="77704BE2"/>
    <w:multiLevelType w:val="hybridMultilevel"/>
    <w:tmpl w:val="2410EF32"/>
    <w:lvl w:ilvl="0" w:tplc="1F4ABD84">
      <w:start w:val="1"/>
      <w:numFmt w:val="decimal"/>
      <w:lvlText w:val="%1."/>
      <w:lvlJc w:val="left"/>
      <w:pPr>
        <w:ind w:left="1352" w:hanging="360"/>
      </w:pPr>
      <w:rPr>
        <w:rFonts w:hint="default"/>
      </w:rPr>
    </w:lvl>
    <w:lvl w:ilvl="1" w:tplc="041D0019" w:tentative="1">
      <w:start w:val="1"/>
      <w:numFmt w:val="lowerLetter"/>
      <w:lvlText w:val="%2."/>
      <w:lvlJc w:val="left"/>
      <w:pPr>
        <w:ind w:left="2072" w:hanging="360"/>
      </w:pPr>
    </w:lvl>
    <w:lvl w:ilvl="2" w:tplc="041D001B" w:tentative="1">
      <w:start w:val="1"/>
      <w:numFmt w:val="lowerRoman"/>
      <w:lvlText w:val="%3."/>
      <w:lvlJc w:val="right"/>
      <w:pPr>
        <w:ind w:left="2792" w:hanging="180"/>
      </w:pPr>
    </w:lvl>
    <w:lvl w:ilvl="3" w:tplc="041D000F" w:tentative="1">
      <w:start w:val="1"/>
      <w:numFmt w:val="decimal"/>
      <w:lvlText w:val="%4."/>
      <w:lvlJc w:val="left"/>
      <w:pPr>
        <w:ind w:left="3512" w:hanging="360"/>
      </w:pPr>
    </w:lvl>
    <w:lvl w:ilvl="4" w:tplc="041D0019" w:tentative="1">
      <w:start w:val="1"/>
      <w:numFmt w:val="lowerLetter"/>
      <w:lvlText w:val="%5."/>
      <w:lvlJc w:val="left"/>
      <w:pPr>
        <w:ind w:left="4232" w:hanging="360"/>
      </w:pPr>
    </w:lvl>
    <w:lvl w:ilvl="5" w:tplc="041D001B" w:tentative="1">
      <w:start w:val="1"/>
      <w:numFmt w:val="lowerRoman"/>
      <w:lvlText w:val="%6."/>
      <w:lvlJc w:val="right"/>
      <w:pPr>
        <w:ind w:left="4952" w:hanging="180"/>
      </w:pPr>
    </w:lvl>
    <w:lvl w:ilvl="6" w:tplc="041D000F" w:tentative="1">
      <w:start w:val="1"/>
      <w:numFmt w:val="decimal"/>
      <w:lvlText w:val="%7."/>
      <w:lvlJc w:val="left"/>
      <w:pPr>
        <w:ind w:left="5672" w:hanging="360"/>
      </w:pPr>
    </w:lvl>
    <w:lvl w:ilvl="7" w:tplc="041D0019" w:tentative="1">
      <w:start w:val="1"/>
      <w:numFmt w:val="lowerLetter"/>
      <w:lvlText w:val="%8."/>
      <w:lvlJc w:val="left"/>
      <w:pPr>
        <w:ind w:left="6392" w:hanging="360"/>
      </w:pPr>
    </w:lvl>
    <w:lvl w:ilvl="8" w:tplc="041D001B" w:tentative="1">
      <w:start w:val="1"/>
      <w:numFmt w:val="lowerRoman"/>
      <w:lvlText w:val="%9."/>
      <w:lvlJc w:val="right"/>
      <w:pPr>
        <w:ind w:left="7112" w:hanging="180"/>
      </w:pPr>
    </w:lvl>
  </w:abstractNum>
  <w:abstractNum w:abstractNumId="41" w15:restartNumberingAfterBreak="0">
    <w:nsid w:val="78757669"/>
    <w:multiLevelType w:val="hybridMultilevel"/>
    <w:tmpl w:val="C0D641DC"/>
    <w:lvl w:ilvl="0" w:tplc="95161A14">
      <w:start w:val="1"/>
      <w:numFmt w:val="decimal"/>
      <w:lvlText w:val="%1."/>
      <w:lvlJc w:val="left"/>
      <w:pPr>
        <w:ind w:left="1352" w:hanging="360"/>
      </w:pPr>
      <w:rPr>
        <w:rFonts w:hint="default"/>
      </w:rPr>
    </w:lvl>
    <w:lvl w:ilvl="1" w:tplc="041D0019" w:tentative="1">
      <w:start w:val="1"/>
      <w:numFmt w:val="lowerLetter"/>
      <w:lvlText w:val="%2."/>
      <w:lvlJc w:val="left"/>
      <w:pPr>
        <w:ind w:left="2072" w:hanging="360"/>
      </w:pPr>
    </w:lvl>
    <w:lvl w:ilvl="2" w:tplc="041D001B" w:tentative="1">
      <w:start w:val="1"/>
      <w:numFmt w:val="lowerRoman"/>
      <w:lvlText w:val="%3."/>
      <w:lvlJc w:val="right"/>
      <w:pPr>
        <w:ind w:left="2792" w:hanging="180"/>
      </w:pPr>
    </w:lvl>
    <w:lvl w:ilvl="3" w:tplc="041D000F" w:tentative="1">
      <w:start w:val="1"/>
      <w:numFmt w:val="decimal"/>
      <w:lvlText w:val="%4."/>
      <w:lvlJc w:val="left"/>
      <w:pPr>
        <w:ind w:left="3512" w:hanging="360"/>
      </w:pPr>
    </w:lvl>
    <w:lvl w:ilvl="4" w:tplc="041D0019" w:tentative="1">
      <w:start w:val="1"/>
      <w:numFmt w:val="lowerLetter"/>
      <w:lvlText w:val="%5."/>
      <w:lvlJc w:val="left"/>
      <w:pPr>
        <w:ind w:left="4232" w:hanging="360"/>
      </w:pPr>
    </w:lvl>
    <w:lvl w:ilvl="5" w:tplc="041D001B" w:tentative="1">
      <w:start w:val="1"/>
      <w:numFmt w:val="lowerRoman"/>
      <w:lvlText w:val="%6."/>
      <w:lvlJc w:val="right"/>
      <w:pPr>
        <w:ind w:left="4952" w:hanging="180"/>
      </w:pPr>
    </w:lvl>
    <w:lvl w:ilvl="6" w:tplc="041D000F" w:tentative="1">
      <w:start w:val="1"/>
      <w:numFmt w:val="decimal"/>
      <w:lvlText w:val="%7."/>
      <w:lvlJc w:val="left"/>
      <w:pPr>
        <w:ind w:left="5672" w:hanging="360"/>
      </w:pPr>
    </w:lvl>
    <w:lvl w:ilvl="7" w:tplc="041D0019" w:tentative="1">
      <w:start w:val="1"/>
      <w:numFmt w:val="lowerLetter"/>
      <w:lvlText w:val="%8."/>
      <w:lvlJc w:val="left"/>
      <w:pPr>
        <w:ind w:left="6392" w:hanging="360"/>
      </w:pPr>
    </w:lvl>
    <w:lvl w:ilvl="8" w:tplc="041D001B" w:tentative="1">
      <w:start w:val="1"/>
      <w:numFmt w:val="lowerRoman"/>
      <w:lvlText w:val="%9."/>
      <w:lvlJc w:val="right"/>
      <w:pPr>
        <w:ind w:left="7112" w:hanging="180"/>
      </w:pPr>
    </w:lvl>
  </w:abstractNum>
  <w:abstractNum w:abstractNumId="42" w15:restartNumberingAfterBreak="0">
    <w:nsid w:val="79981636"/>
    <w:multiLevelType w:val="hybridMultilevel"/>
    <w:tmpl w:val="2530E9AE"/>
    <w:lvl w:ilvl="0" w:tplc="27FA2998">
      <w:start w:val="1"/>
      <w:numFmt w:val="decimal"/>
      <w:lvlText w:val="%1."/>
      <w:lvlJc w:val="left"/>
      <w:pPr>
        <w:ind w:left="1352" w:hanging="360"/>
      </w:pPr>
      <w:rPr>
        <w:rFonts w:hint="default"/>
      </w:rPr>
    </w:lvl>
    <w:lvl w:ilvl="1" w:tplc="041D0019" w:tentative="1">
      <w:start w:val="1"/>
      <w:numFmt w:val="lowerLetter"/>
      <w:lvlText w:val="%2."/>
      <w:lvlJc w:val="left"/>
      <w:pPr>
        <w:ind w:left="2072" w:hanging="360"/>
      </w:pPr>
    </w:lvl>
    <w:lvl w:ilvl="2" w:tplc="041D001B" w:tentative="1">
      <w:start w:val="1"/>
      <w:numFmt w:val="lowerRoman"/>
      <w:lvlText w:val="%3."/>
      <w:lvlJc w:val="right"/>
      <w:pPr>
        <w:ind w:left="2792" w:hanging="180"/>
      </w:pPr>
    </w:lvl>
    <w:lvl w:ilvl="3" w:tplc="041D000F" w:tentative="1">
      <w:start w:val="1"/>
      <w:numFmt w:val="decimal"/>
      <w:lvlText w:val="%4."/>
      <w:lvlJc w:val="left"/>
      <w:pPr>
        <w:ind w:left="3512" w:hanging="360"/>
      </w:pPr>
    </w:lvl>
    <w:lvl w:ilvl="4" w:tplc="041D0019" w:tentative="1">
      <w:start w:val="1"/>
      <w:numFmt w:val="lowerLetter"/>
      <w:lvlText w:val="%5."/>
      <w:lvlJc w:val="left"/>
      <w:pPr>
        <w:ind w:left="4232" w:hanging="360"/>
      </w:pPr>
    </w:lvl>
    <w:lvl w:ilvl="5" w:tplc="041D001B" w:tentative="1">
      <w:start w:val="1"/>
      <w:numFmt w:val="lowerRoman"/>
      <w:lvlText w:val="%6."/>
      <w:lvlJc w:val="right"/>
      <w:pPr>
        <w:ind w:left="4952" w:hanging="180"/>
      </w:pPr>
    </w:lvl>
    <w:lvl w:ilvl="6" w:tplc="041D000F" w:tentative="1">
      <w:start w:val="1"/>
      <w:numFmt w:val="decimal"/>
      <w:lvlText w:val="%7."/>
      <w:lvlJc w:val="left"/>
      <w:pPr>
        <w:ind w:left="5672" w:hanging="360"/>
      </w:pPr>
    </w:lvl>
    <w:lvl w:ilvl="7" w:tplc="041D0019" w:tentative="1">
      <w:start w:val="1"/>
      <w:numFmt w:val="lowerLetter"/>
      <w:lvlText w:val="%8."/>
      <w:lvlJc w:val="left"/>
      <w:pPr>
        <w:ind w:left="6392" w:hanging="360"/>
      </w:pPr>
    </w:lvl>
    <w:lvl w:ilvl="8" w:tplc="041D001B" w:tentative="1">
      <w:start w:val="1"/>
      <w:numFmt w:val="lowerRoman"/>
      <w:lvlText w:val="%9."/>
      <w:lvlJc w:val="right"/>
      <w:pPr>
        <w:ind w:left="7112" w:hanging="180"/>
      </w:pPr>
    </w:lvl>
  </w:abstractNum>
  <w:abstractNum w:abstractNumId="43" w15:restartNumberingAfterBreak="0">
    <w:nsid w:val="7A8B7325"/>
    <w:multiLevelType w:val="hybridMultilevel"/>
    <w:tmpl w:val="066A4F6E"/>
    <w:lvl w:ilvl="0" w:tplc="C1789B80">
      <w:start w:val="1"/>
      <w:numFmt w:val="decimal"/>
      <w:lvlText w:val="%1."/>
      <w:lvlJc w:val="left"/>
      <w:pPr>
        <w:ind w:left="1352" w:hanging="360"/>
      </w:pPr>
      <w:rPr>
        <w:rFonts w:hint="default"/>
      </w:rPr>
    </w:lvl>
    <w:lvl w:ilvl="1" w:tplc="041D0019" w:tentative="1">
      <w:start w:val="1"/>
      <w:numFmt w:val="lowerLetter"/>
      <w:lvlText w:val="%2."/>
      <w:lvlJc w:val="left"/>
      <w:pPr>
        <w:ind w:left="2072" w:hanging="360"/>
      </w:pPr>
    </w:lvl>
    <w:lvl w:ilvl="2" w:tplc="041D001B" w:tentative="1">
      <w:start w:val="1"/>
      <w:numFmt w:val="lowerRoman"/>
      <w:lvlText w:val="%3."/>
      <w:lvlJc w:val="right"/>
      <w:pPr>
        <w:ind w:left="2792" w:hanging="180"/>
      </w:pPr>
    </w:lvl>
    <w:lvl w:ilvl="3" w:tplc="041D000F" w:tentative="1">
      <w:start w:val="1"/>
      <w:numFmt w:val="decimal"/>
      <w:lvlText w:val="%4."/>
      <w:lvlJc w:val="left"/>
      <w:pPr>
        <w:ind w:left="3512" w:hanging="360"/>
      </w:pPr>
    </w:lvl>
    <w:lvl w:ilvl="4" w:tplc="041D0019" w:tentative="1">
      <w:start w:val="1"/>
      <w:numFmt w:val="lowerLetter"/>
      <w:lvlText w:val="%5."/>
      <w:lvlJc w:val="left"/>
      <w:pPr>
        <w:ind w:left="4232" w:hanging="360"/>
      </w:pPr>
    </w:lvl>
    <w:lvl w:ilvl="5" w:tplc="041D001B" w:tentative="1">
      <w:start w:val="1"/>
      <w:numFmt w:val="lowerRoman"/>
      <w:lvlText w:val="%6."/>
      <w:lvlJc w:val="right"/>
      <w:pPr>
        <w:ind w:left="4952" w:hanging="180"/>
      </w:pPr>
    </w:lvl>
    <w:lvl w:ilvl="6" w:tplc="041D000F" w:tentative="1">
      <w:start w:val="1"/>
      <w:numFmt w:val="decimal"/>
      <w:lvlText w:val="%7."/>
      <w:lvlJc w:val="left"/>
      <w:pPr>
        <w:ind w:left="5672" w:hanging="360"/>
      </w:pPr>
    </w:lvl>
    <w:lvl w:ilvl="7" w:tplc="041D0019" w:tentative="1">
      <w:start w:val="1"/>
      <w:numFmt w:val="lowerLetter"/>
      <w:lvlText w:val="%8."/>
      <w:lvlJc w:val="left"/>
      <w:pPr>
        <w:ind w:left="6392" w:hanging="360"/>
      </w:pPr>
    </w:lvl>
    <w:lvl w:ilvl="8" w:tplc="041D001B" w:tentative="1">
      <w:start w:val="1"/>
      <w:numFmt w:val="lowerRoman"/>
      <w:lvlText w:val="%9."/>
      <w:lvlJc w:val="right"/>
      <w:pPr>
        <w:ind w:left="7112" w:hanging="180"/>
      </w:pPr>
    </w:lvl>
  </w:abstractNum>
  <w:abstractNum w:abstractNumId="44" w15:restartNumberingAfterBreak="0">
    <w:nsid w:val="7C8F4142"/>
    <w:multiLevelType w:val="hybridMultilevel"/>
    <w:tmpl w:val="D0607B36"/>
    <w:lvl w:ilvl="0" w:tplc="9AA082D0">
      <w:start w:val="1"/>
      <w:numFmt w:val="decimal"/>
      <w:lvlText w:val="%1."/>
      <w:lvlJc w:val="left"/>
      <w:pPr>
        <w:ind w:left="1352" w:hanging="360"/>
      </w:pPr>
      <w:rPr>
        <w:rFonts w:hint="default"/>
      </w:rPr>
    </w:lvl>
    <w:lvl w:ilvl="1" w:tplc="041D0019" w:tentative="1">
      <w:start w:val="1"/>
      <w:numFmt w:val="lowerLetter"/>
      <w:lvlText w:val="%2."/>
      <w:lvlJc w:val="left"/>
      <w:pPr>
        <w:ind w:left="2072" w:hanging="360"/>
      </w:pPr>
    </w:lvl>
    <w:lvl w:ilvl="2" w:tplc="041D001B" w:tentative="1">
      <w:start w:val="1"/>
      <w:numFmt w:val="lowerRoman"/>
      <w:lvlText w:val="%3."/>
      <w:lvlJc w:val="right"/>
      <w:pPr>
        <w:ind w:left="2792" w:hanging="180"/>
      </w:pPr>
    </w:lvl>
    <w:lvl w:ilvl="3" w:tplc="041D000F" w:tentative="1">
      <w:start w:val="1"/>
      <w:numFmt w:val="decimal"/>
      <w:lvlText w:val="%4."/>
      <w:lvlJc w:val="left"/>
      <w:pPr>
        <w:ind w:left="3512" w:hanging="360"/>
      </w:pPr>
    </w:lvl>
    <w:lvl w:ilvl="4" w:tplc="041D0019" w:tentative="1">
      <w:start w:val="1"/>
      <w:numFmt w:val="lowerLetter"/>
      <w:lvlText w:val="%5."/>
      <w:lvlJc w:val="left"/>
      <w:pPr>
        <w:ind w:left="4232" w:hanging="360"/>
      </w:pPr>
    </w:lvl>
    <w:lvl w:ilvl="5" w:tplc="041D001B" w:tentative="1">
      <w:start w:val="1"/>
      <w:numFmt w:val="lowerRoman"/>
      <w:lvlText w:val="%6."/>
      <w:lvlJc w:val="right"/>
      <w:pPr>
        <w:ind w:left="4952" w:hanging="180"/>
      </w:pPr>
    </w:lvl>
    <w:lvl w:ilvl="6" w:tplc="041D000F" w:tentative="1">
      <w:start w:val="1"/>
      <w:numFmt w:val="decimal"/>
      <w:lvlText w:val="%7."/>
      <w:lvlJc w:val="left"/>
      <w:pPr>
        <w:ind w:left="5672" w:hanging="360"/>
      </w:pPr>
    </w:lvl>
    <w:lvl w:ilvl="7" w:tplc="041D0019" w:tentative="1">
      <w:start w:val="1"/>
      <w:numFmt w:val="lowerLetter"/>
      <w:lvlText w:val="%8."/>
      <w:lvlJc w:val="left"/>
      <w:pPr>
        <w:ind w:left="6392" w:hanging="360"/>
      </w:pPr>
    </w:lvl>
    <w:lvl w:ilvl="8" w:tplc="041D001B" w:tentative="1">
      <w:start w:val="1"/>
      <w:numFmt w:val="lowerRoman"/>
      <w:lvlText w:val="%9."/>
      <w:lvlJc w:val="right"/>
      <w:pPr>
        <w:ind w:left="7112" w:hanging="180"/>
      </w:pPr>
    </w:lvl>
  </w:abstractNum>
  <w:abstractNum w:abstractNumId="45" w15:restartNumberingAfterBreak="0">
    <w:nsid w:val="7D142FC8"/>
    <w:multiLevelType w:val="hybridMultilevel"/>
    <w:tmpl w:val="6F627978"/>
    <w:lvl w:ilvl="0" w:tplc="041D0001">
      <w:start w:val="1"/>
      <w:numFmt w:val="bullet"/>
      <w:lvlText w:val=""/>
      <w:lvlJc w:val="left"/>
      <w:pPr>
        <w:ind w:left="1712" w:hanging="360"/>
      </w:pPr>
      <w:rPr>
        <w:rFonts w:ascii="Symbol" w:hAnsi="Symbol" w:hint="default"/>
      </w:rPr>
    </w:lvl>
    <w:lvl w:ilvl="1" w:tplc="041D0003" w:tentative="1">
      <w:start w:val="1"/>
      <w:numFmt w:val="bullet"/>
      <w:lvlText w:val="o"/>
      <w:lvlJc w:val="left"/>
      <w:pPr>
        <w:ind w:left="2432" w:hanging="360"/>
      </w:pPr>
      <w:rPr>
        <w:rFonts w:ascii="Courier New" w:hAnsi="Courier New" w:cs="Courier New" w:hint="default"/>
      </w:rPr>
    </w:lvl>
    <w:lvl w:ilvl="2" w:tplc="041D0005" w:tentative="1">
      <w:start w:val="1"/>
      <w:numFmt w:val="bullet"/>
      <w:lvlText w:val=""/>
      <w:lvlJc w:val="left"/>
      <w:pPr>
        <w:ind w:left="3152" w:hanging="360"/>
      </w:pPr>
      <w:rPr>
        <w:rFonts w:ascii="Wingdings" w:hAnsi="Wingdings" w:hint="default"/>
      </w:rPr>
    </w:lvl>
    <w:lvl w:ilvl="3" w:tplc="041D0001" w:tentative="1">
      <w:start w:val="1"/>
      <w:numFmt w:val="bullet"/>
      <w:lvlText w:val=""/>
      <w:lvlJc w:val="left"/>
      <w:pPr>
        <w:ind w:left="3872" w:hanging="360"/>
      </w:pPr>
      <w:rPr>
        <w:rFonts w:ascii="Symbol" w:hAnsi="Symbol" w:hint="default"/>
      </w:rPr>
    </w:lvl>
    <w:lvl w:ilvl="4" w:tplc="041D0003" w:tentative="1">
      <w:start w:val="1"/>
      <w:numFmt w:val="bullet"/>
      <w:lvlText w:val="o"/>
      <w:lvlJc w:val="left"/>
      <w:pPr>
        <w:ind w:left="4592" w:hanging="360"/>
      </w:pPr>
      <w:rPr>
        <w:rFonts w:ascii="Courier New" w:hAnsi="Courier New" w:cs="Courier New" w:hint="default"/>
      </w:rPr>
    </w:lvl>
    <w:lvl w:ilvl="5" w:tplc="041D0005" w:tentative="1">
      <w:start w:val="1"/>
      <w:numFmt w:val="bullet"/>
      <w:lvlText w:val=""/>
      <w:lvlJc w:val="left"/>
      <w:pPr>
        <w:ind w:left="5312" w:hanging="360"/>
      </w:pPr>
      <w:rPr>
        <w:rFonts w:ascii="Wingdings" w:hAnsi="Wingdings" w:hint="default"/>
      </w:rPr>
    </w:lvl>
    <w:lvl w:ilvl="6" w:tplc="041D0001" w:tentative="1">
      <w:start w:val="1"/>
      <w:numFmt w:val="bullet"/>
      <w:lvlText w:val=""/>
      <w:lvlJc w:val="left"/>
      <w:pPr>
        <w:ind w:left="6032" w:hanging="360"/>
      </w:pPr>
      <w:rPr>
        <w:rFonts w:ascii="Symbol" w:hAnsi="Symbol" w:hint="default"/>
      </w:rPr>
    </w:lvl>
    <w:lvl w:ilvl="7" w:tplc="041D0003" w:tentative="1">
      <w:start w:val="1"/>
      <w:numFmt w:val="bullet"/>
      <w:lvlText w:val="o"/>
      <w:lvlJc w:val="left"/>
      <w:pPr>
        <w:ind w:left="6752" w:hanging="360"/>
      </w:pPr>
      <w:rPr>
        <w:rFonts w:ascii="Courier New" w:hAnsi="Courier New" w:cs="Courier New" w:hint="default"/>
      </w:rPr>
    </w:lvl>
    <w:lvl w:ilvl="8" w:tplc="041D0005" w:tentative="1">
      <w:start w:val="1"/>
      <w:numFmt w:val="bullet"/>
      <w:lvlText w:val=""/>
      <w:lvlJc w:val="left"/>
      <w:pPr>
        <w:ind w:left="7472" w:hanging="360"/>
      </w:pPr>
      <w:rPr>
        <w:rFonts w:ascii="Wingdings" w:hAnsi="Wingdings" w:hint="default"/>
      </w:rPr>
    </w:lvl>
  </w:abstractNum>
  <w:abstractNum w:abstractNumId="46" w15:restartNumberingAfterBreak="0">
    <w:nsid w:val="7DAD3A0C"/>
    <w:multiLevelType w:val="hybridMultilevel"/>
    <w:tmpl w:val="C7686A08"/>
    <w:lvl w:ilvl="0" w:tplc="5358A9A6">
      <w:start w:val="1"/>
      <w:numFmt w:val="bullet"/>
      <w:pStyle w:val="Mste"/>
      <w:lvlText w:val=""/>
      <w:lvlJc w:val="left"/>
      <w:pPr>
        <w:ind w:left="720" w:hanging="360"/>
      </w:pPr>
      <w:rPr>
        <w:rFonts w:ascii="Wingdings" w:hAnsi="Wingdings" w:hint="default"/>
        <w:color w:val="FF0000"/>
        <w:kern w:val="16"/>
        <w:sz w:val="32"/>
        <w:u w:color="FF0000"/>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183206428">
    <w:abstractNumId w:val="36"/>
  </w:num>
  <w:num w:numId="2" w16cid:durableId="1393888532">
    <w:abstractNumId w:val="46"/>
  </w:num>
  <w:num w:numId="3" w16cid:durableId="770470040">
    <w:abstractNumId w:val="6"/>
  </w:num>
  <w:num w:numId="4" w16cid:durableId="884104648">
    <w:abstractNumId w:val="15"/>
  </w:num>
  <w:num w:numId="5" w16cid:durableId="493879576">
    <w:abstractNumId w:val="24"/>
  </w:num>
  <w:num w:numId="6" w16cid:durableId="1013916850">
    <w:abstractNumId w:val="9"/>
  </w:num>
  <w:num w:numId="7" w16cid:durableId="902639951">
    <w:abstractNumId w:val="12"/>
  </w:num>
  <w:num w:numId="8" w16cid:durableId="877932912">
    <w:abstractNumId w:val="32"/>
  </w:num>
  <w:num w:numId="9" w16cid:durableId="1634754140">
    <w:abstractNumId w:val="23"/>
  </w:num>
  <w:num w:numId="10" w16cid:durableId="687873724">
    <w:abstractNumId w:val="27"/>
  </w:num>
  <w:num w:numId="11" w16cid:durableId="2118910080">
    <w:abstractNumId w:val="33"/>
  </w:num>
  <w:num w:numId="12" w16cid:durableId="749886665">
    <w:abstractNumId w:val="22"/>
  </w:num>
  <w:num w:numId="13" w16cid:durableId="235557319">
    <w:abstractNumId w:val="1"/>
  </w:num>
  <w:num w:numId="14" w16cid:durableId="1619723454">
    <w:abstractNumId w:val="11"/>
  </w:num>
  <w:num w:numId="15" w16cid:durableId="79722885">
    <w:abstractNumId w:val="16"/>
  </w:num>
  <w:num w:numId="16" w16cid:durableId="612519493">
    <w:abstractNumId w:val="45"/>
  </w:num>
  <w:num w:numId="17" w16cid:durableId="433137239">
    <w:abstractNumId w:val="39"/>
  </w:num>
  <w:num w:numId="18" w16cid:durableId="2018775038">
    <w:abstractNumId w:val="20"/>
  </w:num>
  <w:num w:numId="19" w16cid:durableId="1601913294">
    <w:abstractNumId w:val="26"/>
  </w:num>
  <w:num w:numId="20" w16cid:durableId="414935620">
    <w:abstractNumId w:val="35"/>
  </w:num>
  <w:num w:numId="21" w16cid:durableId="1012686750">
    <w:abstractNumId w:val="37"/>
  </w:num>
  <w:num w:numId="22" w16cid:durableId="719861800">
    <w:abstractNumId w:val="34"/>
  </w:num>
  <w:num w:numId="23" w16cid:durableId="1063799883">
    <w:abstractNumId w:val="19"/>
  </w:num>
  <w:num w:numId="24" w16cid:durableId="1060129687">
    <w:abstractNumId w:val="14"/>
  </w:num>
  <w:num w:numId="25" w16cid:durableId="1373579160">
    <w:abstractNumId w:val="13"/>
  </w:num>
  <w:num w:numId="26" w16cid:durableId="2015953755">
    <w:abstractNumId w:val="2"/>
  </w:num>
  <w:num w:numId="27" w16cid:durableId="1912275206">
    <w:abstractNumId w:val="10"/>
  </w:num>
  <w:num w:numId="28" w16cid:durableId="803698601">
    <w:abstractNumId w:val="30"/>
  </w:num>
  <w:num w:numId="29" w16cid:durableId="1942370980">
    <w:abstractNumId w:val="25"/>
  </w:num>
  <w:num w:numId="30" w16cid:durableId="1162281213">
    <w:abstractNumId w:val="42"/>
  </w:num>
  <w:num w:numId="31" w16cid:durableId="2115174614">
    <w:abstractNumId w:val="31"/>
  </w:num>
  <w:num w:numId="32" w16cid:durableId="2135829501">
    <w:abstractNumId w:val="38"/>
  </w:num>
  <w:num w:numId="33" w16cid:durableId="251163118">
    <w:abstractNumId w:val="8"/>
  </w:num>
  <w:num w:numId="34" w16cid:durableId="125585974">
    <w:abstractNumId w:val="28"/>
  </w:num>
  <w:num w:numId="35" w16cid:durableId="1915236205">
    <w:abstractNumId w:val="7"/>
  </w:num>
  <w:num w:numId="36" w16cid:durableId="1904483973">
    <w:abstractNumId w:val="0"/>
  </w:num>
  <w:num w:numId="37" w16cid:durableId="1056204021">
    <w:abstractNumId w:val="44"/>
  </w:num>
  <w:num w:numId="38" w16cid:durableId="1856191292">
    <w:abstractNumId w:val="5"/>
  </w:num>
  <w:num w:numId="39" w16cid:durableId="980304762">
    <w:abstractNumId w:val="18"/>
  </w:num>
  <w:num w:numId="40" w16cid:durableId="301807471">
    <w:abstractNumId w:val="41"/>
  </w:num>
  <w:num w:numId="41" w16cid:durableId="2112579330">
    <w:abstractNumId w:val="40"/>
  </w:num>
  <w:num w:numId="42" w16cid:durableId="741173976">
    <w:abstractNumId w:val="17"/>
  </w:num>
  <w:num w:numId="43" w16cid:durableId="1319647785">
    <w:abstractNumId w:val="3"/>
  </w:num>
  <w:num w:numId="44" w16cid:durableId="87237384">
    <w:abstractNumId w:val="4"/>
  </w:num>
  <w:num w:numId="45" w16cid:durableId="421343584">
    <w:abstractNumId w:val="29"/>
  </w:num>
  <w:num w:numId="46" w16cid:durableId="1051462954">
    <w:abstractNumId w:val="21"/>
  </w:num>
  <w:num w:numId="47" w16cid:durableId="1926958726">
    <w:abstractNumId w:val="43"/>
  </w:num>
  <w:numIdMacAtCleanup w:val="4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mon Sterner">
    <w15:presenceInfo w15:providerId="AD" w15:userId="S::simon.sterner@etu.se::ec6229cb-8983-44f8-b623-90ffac2fa3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nb-NO" w:vendorID="64" w:dllVersion="0" w:nlCheck="1" w:checkStyle="0"/>
  <w:activeWritingStyle w:appName="MSWord" w:lang="sv-SE" w:vendorID="64" w:dllVersion="0" w:nlCheck="1" w:checkStyle="0"/>
  <w:activeWritingStyle w:appName="MSWord" w:lang="en-US" w:vendorID="64" w:dllVersion="0" w:nlCheck="1" w:checkStyle="0"/>
  <w:defaultTabStop w:val="1304"/>
  <w:hyphenationZone w:val="425"/>
  <w:characterSpacingControl w:val="doNotCompress"/>
  <w:hdrShapeDefaults>
    <o:shapedefaults v:ext="edit" spidmax="2050"/>
  </w:hdrShapeDefaults>
  <w:footnotePr>
    <w:pos w:val="beneathTex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E5E"/>
    <w:rsid w:val="000003DE"/>
    <w:rsid w:val="000006A9"/>
    <w:rsid w:val="000007B1"/>
    <w:rsid w:val="00000D51"/>
    <w:rsid w:val="00000ED5"/>
    <w:rsid w:val="0000101E"/>
    <w:rsid w:val="00001584"/>
    <w:rsid w:val="00002AA6"/>
    <w:rsid w:val="00002E7D"/>
    <w:rsid w:val="000032E2"/>
    <w:rsid w:val="00006477"/>
    <w:rsid w:val="00007192"/>
    <w:rsid w:val="00010299"/>
    <w:rsid w:val="000108D2"/>
    <w:rsid w:val="00012901"/>
    <w:rsid w:val="00012A3A"/>
    <w:rsid w:val="00012C1F"/>
    <w:rsid w:val="00014981"/>
    <w:rsid w:val="0001572D"/>
    <w:rsid w:val="00015C5A"/>
    <w:rsid w:val="000165E3"/>
    <w:rsid w:val="00016733"/>
    <w:rsid w:val="00016D37"/>
    <w:rsid w:val="00017E98"/>
    <w:rsid w:val="00017F27"/>
    <w:rsid w:val="0002298B"/>
    <w:rsid w:val="00022B91"/>
    <w:rsid w:val="00023E51"/>
    <w:rsid w:val="000242A9"/>
    <w:rsid w:val="000243EB"/>
    <w:rsid w:val="00024523"/>
    <w:rsid w:val="00024AA6"/>
    <w:rsid w:val="00024C5B"/>
    <w:rsid w:val="00025C77"/>
    <w:rsid w:val="000320DD"/>
    <w:rsid w:val="00032127"/>
    <w:rsid w:val="00032AFE"/>
    <w:rsid w:val="0003303A"/>
    <w:rsid w:val="00033166"/>
    <w:rsid w:val="000338C7"/>
    <w:rsid w:val="000348E7"/>
    <w:rsid w:val="00034F04"/>
    <w:rsid w:val="00035698"/>
    <w:rsid w:val="00035D14"/>
    <w:rsid w:val="000366C4"/>
    <w:rsid w:val="00036FD3"/>
    <w:rsid w:val="00037074"/>
    <w:rsid w:val="0003723F"/>
    <w:rsid w:val="00037918"/>
    <w:rsid w:val="00040DA1"/>
    <w:rsid w:val="00042EE7"/>
    <w:rsid w:val="00043ED8"/>
    <w:rsid w:val="000449F4"/>
    <w:rsid w:val="000455E8"/>
    <w:rsid w:val="00045E0A"/>
    <w:rsid w:val="000461C5"/>
    <w:rsid w:val="00046870"/>
    <w:rsid w:val="00046AB3"/>
    <w:rsid w:val="00046E07"/>
    <w:rsid w:val="00050F6A"/>
    <w:rsid w:val="000516F8"/>
    <w:rsid w:val="000521DD"/>
    <w:rsid w:val="0005249F"/>
    <w:rsid w:val="000533C9"/>
    <w:rsid w:val="000534C6"/>
    <w:rsid w:val="000545E6"/>
    <w:rsid w:val="00054F75"/>
    <w:rsid w:val="00055484"/>
    <w:rsid w:val="00055D13"/>
    <w:rsid w:val="00055D1F"/>
    <w:rsid w:val="00056291"/>
    <w:rsid w:val="0005658E"/>
    <w:rsid w:val="00056750"/>
    <w:rsid w:val="00056A50"/>
    <w:rsid w:val="00057280"/>
    <w:rsid w:val="000576B7"/>
    <w:rsid w:val="00057EC2"/>
    <w:rsid w:val="000613CF"/>
    <w:rsid w:val="00061745"/>
    <w:rsid w:val="00061C2A"/>
    <w:rsid w:val="00061DCB"/>
    <w:rsid w:val="00061F49"/>
    <w:rsid w:val="000625C3"/>
    <w:rsid w:val="00062BCC"/>
    <w:rsid w:val="00062E82"/>
    <w:rsid w:val="000658CE"/>
    <w:rsid w:val="00066322"/>
    <w:rsid w:val="0006715A"/>
    <w:rsid w:val="00067701"/>
    <w:rsid w:val="00070E77"/>
    <w:rsid w:val="00071E8C"/>
    <w:rsid w:val="00071F18"/>
    <w:rsid w:val="000720F3"/>
    <w:rsid w:val="00072547"/>
    <w:rsid w:val="00072D38"/>
    <w:rsid w:val="00072D9C"/>
    <w:rsid w:val="00073365"/>
    <w:rsid w:val="00073B5F"/>
    <w:rsid w:val="00073BA4"/>
    <w:rsid w:val="0007424C"/>
    <w:rsid w:val="000744F8"/>
    <w:rsid w:val="000751A2"/>
    <w:rsid w:val="000756EA"/>
    <w:rsid w:val="00075884"/>
    <w:rsid w:val="00075B3C"/>
    <w:rsid w:val="00075B4A"/>
    <w:rsid w:val="00075E86"/>
    <w:rsid w:val="000762EC"/>
    <w:rsid w:val="00076386"/>
    <w:rsid w:val="00076B3A"/>
    <w:rsid w:val="00076BA7"/>
    <w:rsid w:val="00077BEF"/>
    <w:rsid w:val="00080164"/>
    <w:rsid w:val="00082495"/>
    <w:rsid w:val="000832A7"/>
    <w:rsid w:val="00083815"/>
    <w:rsid w:val="00083E31"/>
    <w:rsid w:val="00084D32"/>
    <w:rsid w:val="00085550"/>
    <w:rsid w:val="00085A4A"/>
    <w:rsid w:val="00085AA0"/>
    <w:rsid w:val="000869BC"/>
    <w:rsid w:val="00087C98"/>
    <w:rsid w:val="0009024D"/>
    <w:rsid w:val="00090F51"/>
    <w:rsid w:val="00092BEE"/>
    <w:rsid w:val="00092EA8"/>
    <w:rsid w:val="0009394D"/>
    <w:rsid w:val="00093A1C"/>
    <w:rsid w:val="00093B0D"/>
    <w:rsid w:val="00093D97"/>
    <w:rsid w:val="00094103"/>
    <w:rsid w:val="00094167"/>
    <w:rsid w:val="00094351"/>
    <w:rsid w:val="0009489A"/>
    <w:rsid w:val="00094CE2"/>
    <w:rsid w:val="000954E1"/>
    <w:rsid w:val="00095D00"/>
    <w:rsid w:val="000963E6"/>
    <w:rsid w:val="0009641D"/>
    <w:rsid w:val="00096503"/>
    <w:rsid w:val="000A0F7D"/>
    <w:rsid w:val="000A16B8"/>
    <w:rsid w:val="000A1EBE"/>
    <w:rsid w:val="000A2AD5"/>
    <w:rsid w:val="000A3E65"/>
    <w:rsid w:val="000A4125"/>
    <w:rsid w:val="000A44BE"/>
    <w:rsid w:val="000A46A6"/>
    <w:rsid w:val="000A47B4"/>
    <w:rsid w:val="000A4BE9"/>
    <w:rsid w:val="000A54BA"/>
    <w:rsid w:val="000A6C06"/>
    <w:rsid w:val="000A7C97"/>
    <w:rsid w:val="000A7D73"/>
    <w:rsid w:val="000B116F"/>
    <w:rsid w:val="000B1243"/>
    <w:rsid w:val="000B1827"/>
    <w:rsid w:val="000B19A8"/>
    <w:rsid w:val="000B1B78"/>
    <w:rsid w:val="000B1BB5"/>
    <w:rsid w:val="000B2920"/>
    <w:rsid w:val="000B2CBE"/>
    <w:rsid w:val="000B2E88"/>
    <w:rsid w:val="000B30C5"/>
    <w:rsid w:val="000B3C65"/>
    <w:rsid w:val="000B3D1C"/>
    <w:rsid w:val="000B64FC"/>
    <w:rsid w:val="000B67BC"/>
    <w:rsid w:val="000B7027"/>
    <w:rsid w:val="000B7977"/>
    <w:rsid w:val="000C127E"/>
    <w:rsid w:val="000C16EE"/>
    <w:rsid w:val="000C26BD"/>
    <w:rsid w:val="000C36B6"/>
    <w:rsid w:val="000C3B71"/>
    <w:rsid w:val="000C48ED"/>
    <w:rsid w:val="000C5B5B"/>
    <w:rsid w:val="000C6BBB"/>
    <w:rsid w:val="000C6E17"/>
    <w:rsid w:val="000C6EE4"/>
    <w:rsid w:val="000C76BA"/>
    <w:rsid w:val="000D08B6"/>
    <w:rsid w:val="000D0F54"/>
    <w:rsid w:val="000D1491"/>
    <w:rsid w:val="000D1F1B"/>
    <w:rsid w:val="000D29E5"/>
    <w:rsid w:val="000D2D48"/>
    <w:rsid w:val="000D30B4"/>
    <w:rsid w:val="000D3BA4"/>
    <w:rsid w:val="000D3F36"/>
    <w:rsid w:val="000D408D"/>
    <w:rsid w:val="000D4876"/>
    <w:rsid w:val="000D49CB"/>
    <w:rsid w:val="000D4E96"/>
    <w:rsid w:val="000D4FE7"/>
    <w:rsid w:val="000D5635"/>
    <w:rsid w:val="000D5A20"/>
    <w:rsid w:val="000D6037"/>
    <w:rsid w:val="000D7082"/>
    <w:rsid w:val="000D7166"/>
    <w:rsid w:val="000D7C0D"/>
    <w:rsid w:val="000E0170"/>
    <w:rsid w:val="000E0A41"/>
    <w:rsid w:val="000E0D5B"/>
    <w:rsid w:val="000E16F2"/>
    <w:rsid w:val="000E219F"/>
    <w:rsid w:val="000E283E"/>
    <w:rsid w:val="000E2A88"/>
    <w:rsid w:val="000E2E10"/>
    <w:rsid w:val="000E4112"/>
    <w:rsid w:val="000E437F"/>
    <w:rsid w:val="000E55B8"/>
    <w:rsid w:val="000E6A64"/>
    <w:rsid w:val="000E6FAB"/>
    <w:rsid w:val="000F0DC9"/>
    <w:rsid w:val="000F121A"/>
    <w:rsid w:val="000F1A85"/>
    <w:rsid w:val="000F26F4"/>
    <w:rsid w:val="000F282B"/>
    <w:rsid w:val="000F28FD"/>
    <w:rsid w:val="000F2B2C"/>
    <w:rsid w:val="000F5201"/>
    <w:rsid w:val="000F6426"/>
    <w:rsid w:val="000F6450"/>
    <w:rsid w:val="000F65BA"/>
    <w:rsid w:val="000F6AA8"/>
    <w:rsid w:val="000F6E1A"/>
    <w:rsid w:val="000F761A"/>
    <w:rsid w:val="000F7649"/>
    <w:rsid w:val="000F7FBA"/>
    <w:rsid w:val="00100680"/>
    <w:rsid w:val="00101288"/>
    <w:rsid w:val="00101336"/>
    <w:rsid w:val="00101677"/>
    <w:rsid w:val="0010191D"/>
    <w:rsid w:val="00102E80"/>
    <w:rsid w:val="00103695"/>
    <w:rsid w:val="00104AEA"/>
    <w:rsid w:val="00105E42"/>
    <w:rsid w:val="001064FF"/>
    <w:rsid w:val="00106CC0"/>
    <w:rsid w:val="00106E3C"/>
    <w:rsid w:val="0010703E"/>
    <w:rsid w:val="00107531"/>
    <w:rsid w:val="0010779B"/>
    <w:rsid w:val="00107A80"/>
    <w:rsid w:val="00107ADA"/>
    <w:rsid w:val="00110136"/>
    <w:rsid w:val="00110781"/>
    <w:rsid w:val="00110DE1"/>
    <w:rsid w:val="00112334"/>
    <w:rsid w:val="00113249"/>
    <w:rsid w:val="00113E88"/>
    <w:rsid w:val="001149F4"/>
    <w:rsid w:val="00114BFB"/>
    <w:rsid w:val="00114CEB"/>
    <w:rsid w:val="00115CE2"/>
    <w:rsid w:val="00116119"/>
    <w:rsid w:val="00120D59"/>
    <w:rsid w:val="0012351F"/>
    <w:rsid w:val="001243DF"/>
    <w:rsid w:val="00124642"/>
    <w:rsid w:val="00124EAB"/>
    <w:rsid w:val="00125DA4"/>
    <w:rsid w:val="00125EB1"/>
    <w:rsid w:val="00126B56"/>
    <w:rsid w:val="00126D11"/>
    <w:rsid w:val="00126F92"/>
    <w:rsid w:val="0012769F"/>
    <w:rsid w:val="0013050E"/>
    <w:rsid w:val="00130B15"/>
    <w:rsid w:val="00131F82"/>
    <w:rsid w:val="00132E58"/>
    <w:rsid w:val="00132E5E"/>
    <w:rsid w:val="001333C9"/>
    <w:rsid w:val="00133CF3"/>
    <w:rsid w:val="00134BAC"/>
    <w:rsid w:val="00134BFE"/>
    <w:rsid w:val="0013571D"/>
    <w:rsid w:val="00135AC5"/>
    <w:rsid w:val="00135F94"/>
    <w:rsid w:val="00135F95"/>
    <w:rsid w:val="0013634C"/>
    <w:rsid w:val="00136EC1"/>
    <w:rsid w:val="00136F2B"/>
    <w:rsid w:val="001402A7"/>
    <w:rsid w:val="0014084B"/>
    <w:rsid w:val="001409B5"/>
    <w:rsid w:val="00140BB5"/>
    <w:rsid w:val="0014136A"/>
    <w:rsid w:val="00141866"/>
    <w:rsid w:val="00144D1B"/>
    <w:rsid w:val="00144DAA"/>
    <w:rsid w:val="00144E0D"/>
    <w:rsid w:val="001459BC"/>
    <w:rsid w:val="00145F5F"/>
    <w:rsid w:val="00147961"/>
    <w:rsid w:val="001500DF"/>
    <w:rsid w:val="001502A8"/>
    <w:rsid w:val="0015097A"/>
    <w:rsid w:val="001510A0"/>
    <w:rsid w:val="00151CA3"/>
    <w:rsid w:val="00151CBA"/>
    <w:rsid w:val="00152223"/>
    <w:rsid w:val="00152374"/>
    <w:rsid w:val="00152A1A"/>
    <w:rsid w:val="00152A34"/>
    <w:rsid w:val="00152FEA"/>
    <w:rsid w:val="0015319D"/>
    <w:rsid w:val="001541E5"/>
    <w:rsid w:val="0015437C"/>
    <w:rsid w:val="001543D6"/>
    <w:rsid w:val="00154BCD"/>
    <w:rsid w:val="00154EEE"/>
    <w:rsid w:val="00154F39"/>
    <w:rsid w:val="0015583B"/>
    <w:rsid w:val="00155A00"/>
    <w:rsid w:val="00155C92"/>
    <w:rsid w:val="00156955"/>
    <w:rsid w:val="00156C23"/>
    <w:rsid w:val="00160CAA"/>
    <w:rsid w:val="00160EA8"/>
    <w:rsid w:val="00161035"/>
    <w:rsid w:val="0016189D"/>
    <w:rsid w:val="00161CC5"/>
    <w:rsid w:val="001627B8"/>
    <w:rsid w:val="00162F75"/>
    <w:rsid w:val="00163D6F"/>
    <w:rsid w:val="00164E0E"/>
    <w:rsid w:val="0016537B"/>
    <w:rsid w:val="00165A9A"/>
    <w:rsid w:val="00166334"/>
    <w:rsid w:val="00167900"/>
    <w:rsid w:val="00167F89"/>
    <w:rsid w:val="0017068E"/>
    <w:rsid w:val="00172128"/>
    <w:rsid w:val="001731E4"/>
    <w:rsid w:val="001734A9"/>
    <w:rsid w:val="0017376C"/>
    <w:rsid w:val="00174289"/>
    <w:rsid w:val="001762C8"/>
    <w:rsid w:val="001773BE"/>
    <w:rsid w:val="00177495"/>
    <w:rsid w:val="00177AB0"/>
    <w:rsid w:val="0018047F"/>
    <w:rsid w:val="0018106A"/>
    <w:rsid w:val="00182B25"/>
    <w:rsid w:val="00182E2D"/>
    <w:rsid w:val="00183461"/>
    <w:rsid w:val="00183CE6"/>
    <w:rsid w:val="0018432C"/>
    <w:rsid w:val="00185F48"/>
    <w:rsid w:val="0018682D"/>
    <w:rsid w:val="00186A8B"/>
    <w:rsid w:val="00187457"/>
    <w:rsid w:val="00187688"/>
    <w:rsid w:val="00187AEE"/>
    <w:rsid w:val="00190D45"/>
    <w:rsid w:val="00190F2C"/>
    <w:rsid w:val="0019111B"/>
    <w:rsid w:val="00191C81"/>
    <w:rsid w:val="00193C3A"/>
    <w:rsid w:val="00193F00"/>
    <w:rsid w:val="00194EC8"/>
    <w:rsid w:val="00195EBA"/>
    <w:rsid w:val="00196B28"/>
    <w:rsid w:val="00196CE6"/>
    <w:rsid w:val="001973B8"/>
    <w:rsid w:val="00197EC5"/>
    <w:rsid w:val="001A094C"/>
    <w:rsid w:val="001A0F9F"/>
    <w:rsid w:val="001A119E"/>
    <w:rsid w:val="001A19E8"/>
    <w:rsid w:val="001A1DBA"/>
    <w:rsid w:val="001A22C0"/>
    <w:rsid w:val="001A26FD"/>
    <w:rsid w:val="001A3401"/>
    <w:rsid w:val="001A3EA3"/>
    <w:rsid w:val="001A4390"/>
    <w:rsid w:val="001A43A2"/>
    <w:rsid w:val="001A4408"/>
    <w:rsid w:val="001A4455"/>
    <w:rsid w:val="001A465C"/>
    <w:rsid w:val="001A5316"/>
    <w:rsid w:val="001A5A94"/>
    <w:rsid w:val="001B0711"/>
    <w:rsid w:val="001B0DDA"/>
    <w:rsid w:val="001B1A59"/>
    <w:rsid w:val="001B26D1"/>
    <w:rsid w:val="001B2AC5"/>
    <w:rsid w:val="001B2E27"/>
    <w:rsid w:val="001B348E"/>
    <w:rsid w:val="001B5C59"/>
    <w:rsid w:val="001B5DAF"/>
    <w:rsid w:val="001B66CF"/>
    <w:rsid w:val="001B69E5"/>
    <w:rsid w:val="001C060F"/>
    <w:rsid w:val="001C1949"/>
    <w:rsid w:val="001C2CDC"/>
    <w:rsid w:val="001C34F4"/>
    <w:rsid w:val="001C4A18"/>
    <w:rsid w:val="001C4EFC"/>
    <w:rsid w:val="001C53DC"/>
    <w:rsid w:val="001C56DD"/>
    <w:rsid w:val="001C5BF6"/>
    <w:rsid w:val="001C6830"/>
    <w:rsid w:val="001C6FFC"/>
    <w:rsid w:val="001C7069"/>
    <w:rsid w:val="001C731F"/>
    <w:rsid w:val="001C7D1D"/>
    <w:rsid w:val="001C7D3A"/>
    <w:rsid w:val="001C7DED"/>
    <w:rsid w:val="001C7E63"/>
    <w:rsid w:val="001D08B4"/>
    <w:rsid w:val="001D1FE3"/>
    <w:rsid w:val="001D246B"/>
    <w:rsid w:val="001D4B6A"/>
    <w:rsid w:val="001D4C29"/>
    <w:rsid w:val="001D4D6C"/>
    <w:rsid w:val="001D5495"/>
    <w:rsid w:val="001D5601"/>
    <w:rsid w:val="001D5758"/>
    <w:rsid w:val="001D647B"/>
    <w:rsid w:val="001D65F1"/>
    <w:rsid w:val="001D67C3"/>
    <w:rsid w:val="001D73DD"/>
    <w:rsid w:val="001E0DCA"/>
    <w:rsid w:val="001E1472"/>
    <w:rsid w:val="001E1970"/>
    <w:rsid w:val="001E1D80"/>
    <w:rsid w:val="001E2B27"/>
    <w:rsid w:val="001E2E16"/>
    <w:rsid w:val="001E395F"/>
    <w:rsid w:val="001E3987"/>
    <w:rsid w:val="001E3ADF"/>
    <w:rsid w:val="001E3E4E"/>
    <w:rsid w:val="001E4034"/>
    <w:rsid w:val="001E41DA"/>
    <w:rsid w:val="001E4326"/>
    <w:rsid w:val="001E46C8"/>
    <w:rsid w:val="001E5CEE"/>
    <w:rsid w:val="001E62D2"/>
    <w:rsid w:val="001E6E14"/>
    <w:rsid w:val="001F0F79"/>
    <w:rsid w:val="001F1770"/>
    <w:rsid w:val="001F1A2C"/>
    <w:rsid w:val="001F38E7"/>
    <w:rsid w:val="001F42B1"/>
    <w:rsid w:val="001F45BC"/>
    <w:rsid w:val="001F49A5"/>
    <w:rsid w:val="001F620E"/>
    <w:rsid w:val="001F65C9"/>
    <w:rsid w:val="001F66F9"/>
    <w:rsid w:val="001F7781"/>
    <w:rsid w:val="001F77C6"/>
    <w:rsid w:val="001F7A79"/>
    <w:rsid w:val="001F7DC5"/>
    <w:rsid w:val="002000DC"/>
    <w:rsid w:val="002003D9"/>
    <w:rsid w:val="00200B76"/>
    <w:rsid w:val="002022A1"/>
    <w:rsid w:val="00202B1E"/>
    <w:rsid w:val="0020374D"/>
    <w:rsid w:val="00204B01"/>
    <w:rsid w:val="00204E26"/>
    <w:rsid w:val="002057DF"/>
    <w:rsid w:val="0020589D"/>
    <w:rsid w:val="00205CB7"/>
    <w:rsid w:val="0020652D"/>
    <w:rsid w:val="00206BC5"/>
    <w:rsid w:val="00210977"/>
    <w:rsid w:val="0021216D"/>
    <w:rsid w:val="0021280B"/>
    <w:rsid w:val="00213065"/>
    <w:rsid w:val="002134A3"/>
    <w:rsid w:val="002148C5"/>
    <w:rsid w:val="002148EF"/>
    <w:rsid w:val="00215B35"/>
    <w:rsid w:val="00217594"/>
    <w:rsid w:val="0021790B"/>
    <w:rsid w:val="00217E4E"/>
    <w:rsid w:val="002202C8"/>
    <w:rsid w:val="0022033A"/>
    <w:rsid w:val="002209C7"/>
    <w:rsid w:val="002227F6"/>
    <w:rsid w:val="00222A62"/>
    <w:rsid w:val="00223E3E"/>
    <w:rsid w:val="00225DD6"/>
    <w:rsid w:val="00226829"/>
    <w:rsid w:val="0022690C"/>
    <w:rsid w:val="00226E4F"/>
    <w:rsid w:val="00226EE6"/>
    <w:rsid w:val="002272B1"/>
    <w:rsid w:val="002275DF"/>
    <w:rsid w:val="00227A13"/>
    <w:rsid w:val="00227B7E"/>
    <w:rsid w:val="00227C9A"/>
    <w:rsid w:val="00230C08"/>
    <w:rsid w:val="00231646"/>
    <w:rsid w:val="002327EA"/>
    <w:rsid w:val="00232C8B"/>
    <w:rsid w:val="00232E3C"/>
    <w:rsid w:val="00233149"/>
    <w:rsid w:val="002344CC"/>
    <w:rsid w:val="002355D1"/>
    <w:rsid w:val="0023561D"/>
    <w:rsid w:val="00235A3D"/>
    <w:rsid w:val="00235ED3"/>
    <w:rsid w:val="0023631F"/>
    <w:rsid w:val="002372EE"/>
    <w:rsid w:val="0023757B"/>
    <w:rsid w:val="00237664"/>
    <w:rsid w:val="0024083C"/>
    <w:rsid w:val="0024101B"/>
    <w:rsid w:val="002414CF"/>
    <w:rsid w:val="00241AC6"/>
    <w:rsid w:val="00241D40"/>
    <w:rsid w:val="00242661"/>
    <w:rsid w:val="00242F68"/>
    <w:rsid w:val="00243192"/>
    <w:rsid w:val="0024395F"/>
    <w:rsid w:val="00245A2A"/>
    <w:rsid w:val="002468BA"/>
    <w:rsid w:val="002473C4"/>
    <w:rsid w:val="00247923"/>
    <w:rsid w:val="0025029A"/>
    <w:rsid w:val="00250636"/>
    <w:rsid w:val="00250D97"/>
    <w:rsid w:val="00251718"/>
    <w:rsid w:val="0025298D"/>
    <w:rsid w:val="00252F77"/>
    <w:rsid w:val="002533BA"/>
    <w:rsid w:val="00254096"/>
    <w:rsid w:val="002544EA"/>
    <w:rsid w:val="002546F1"/>
    <w:rsid w:val="00254AEC"/>
    <w:rsid w:val="00254FB3"/>
    <w:rsid w:val="0025543E"/>
    <w:rsid w:val="002555BB"/>
    <w:rsid w:val="002559ED"/>
    <w:rsid w:val="00256031"/>
    <w:rsid w:val="00257DCE"/>
    <w:rsid w:val="00257E31"/>
    <w:rsid w:val="00260323"/>
    <w:rsid w:val="00260E25"/>
    <w:rsid w:val="00260FAD"/>
    <w:rsid w:val="00262035"/>
    <w:rsid w:val="00262867"/>
    <w:rsid w:val="00262DB5"/>
    <w:rsid w:val="002632CE"/>
    <w:rsid w:val="00263925"/>
    <w:rsid w:val="00264479"/>
    <w:rsid w:val="00264718"/>
    <w:rsid w:val="00265730"/>
    <w:rsid w:val="0026592D"/>
    <w:rsid w:val="002665A2"/>
    <w:rsid w:val="00266608"/>
    <w:rsid w:val="00270897"/>
    <w:rsid w:val="0027108B"/>
    <w:rsid w:val="002713A3"/>
    <w:rsid w:val="002713AD"/>
    <w:rsid w:val="00271992"/>
    <w:rsid w:val="00272627"/>
    <w:rsid w:val="002727B5"/>
    <w:rsid w:val="0027315E"/>
    <w:rsid w:val="00273F4C"/>
    <w:rsid w:val="002740B0"/>
    <w:rsid w:val="002748C6"/>
    <w:rsid w:val="00274C02"/>
    <w:rsid w:val="00274EDF"/>
    <w:rsid w:val="0027543C"/>
    <w:rsid w:val="002754DA"/>
    <w:rsid w:val="002770A4"/>
    <w:rsid w:val="00277BDE"/>
    <w:rsid w:val="00281C61"/>
    <w:rsid w:val="00282C02"/>
    <w:rsid w:val="0028336B"/>
    <w:rsid w:val="00283A1A"/>
    <w:rsid w:val="00283DFE"/>
    <w:rsid w:val="002842F4"/>
    <w:rsid w:val="002847C5"/>
    <w:rsid w:val="00284B49"/>
    <w:rsid w:val="00284FC3"/>
    <w:rsid w:val="00285918"/>
    <w:rsid w:val="002871DD"/>
    <w:rsid w:val="0028765E"/>
    <w:rsid w:val="0029067A"/>
    <w:rsid w:val="00290E6A"/>
    <w:rsid w:val="002912CB"/>
    <w:rsid w:val="0029145D"/>
    <w:rsid w:val="002916D1"/>
    <w:rsid w:val="00291A0B"/>
    <w:rsid w:val="00291B21"/>
    <w:rsid w:val="00291DA4"/>
    <w:rsid w:val="00292074"/>
    <w:rsid w:val="00292489"/>
    <w:rsid w:val="00292EDB"/>
    <w:rsid w:val="00293B38"/>
    <w:rsid w:val="00294B5D"/>
    <w:rsid w:val="002951F2"/>
    <w:rsid w:val="002960EF"/>
    <w:rsid w:val="002971BC"/>
    <w:rsid w:val="00297E5E"/>
    <w:rsid w:val="002A0C11"/>
    <w:rsid w:val="002A0E3E"/>
    <w:rsid w:val="002A1788"/>
    <w:rsid w:val="002A3C1E"/>
    <w:rsid w:val="002A48DB"/>
    <w:rsid w:val="002A4BD1"/>
    <w:rsid w:val="002A4BD2"/>
    <w:rsid w:val="002A540C"/>
    <w:rsid w:val="002A60E4"/>
    <w:rsid w:val="002A6459"/>
    <w:rsid w:val="002A6692"/>
    <w:rsid w:val="002A66F3"/>
    <w:rsid w:val="002A6945"/>
    <w:rsid w:val="002A6CAE"/>
    <w:rsid w:val="002A6DD4"/>
    <w:rsid w:val="002A6DF0"/>
    <w:rsid w:val="002A7397"/>
    <w:rsid w:val="002B12DD"/>
    <w:rsid w:val="002B244E"/>
    <w:rsid w:val="002B2D94"/>
    <w:rsid w:val="002B3348"/>
    <w:rsid w:val="002B35EE"/>
    <w:rsid w:val="002B365D"/>
    <w:rsid w:val="002B3AA1"/>
    <w:rsid w:val="002B4B9A"/>
    <w:rsid w:val="002B76D7"/>
    <w:rsid w:val="002B786B"/>
    <w:rsid w:val="002B7A43"/>
    <w:rsid w:val="002C079F"/>
    <w:rsid w:val="002C0905"/>
    <w:rsid w:val="002C11B0"/>
    <w:rsid w:val="002C2B4A"/>
    <w:rsid w:val="002C3C34"/>
    <w:rsid w:val="002C3E37"/>
    <w:rsid w:val="002C4616"/>
    <w:rsid w:val="002C4F15"/>
    <w:rsid w:val="002C557B"/>
    <w:rsid w:val="002C6610"/>
    <w:rsid w:val="002C6D3D"/>
    <w:rsid w:val="002C777E"/>
    <w:rsid w:val="002C7A25"/>
    <w:rsid w:val="002C7CA7"/>
    <w:rsid w:val="002D0797"/>
    <w:rsid w:val="002D19A4"/>
    <w:rsid w:val="002D19B9"/>
    <w:rsid w:val="002D1C83"/>
    <w:rsid w:val="002D1DB1"/>
    <w:rsid w:val="002D2624"/>
    <w:rsid w:val="002D330C"/>
    <w:rsid w:val="002D3388"/>
    <w:rsid w:val="002D3526"/>
    <w:rsid w:val="002D3999"/>
    <w:rsid w:val="002D4501"/>
    <w:rsid w:val="002D4C9F"/>
    <w:rsid w:val="002D4D59"/>
    <w:rsid w:val="002D4EAE"/>
    <w:rsid w:val="002D5605"/>
    <w:rsid w:val="002D5B18"/>
    <w:rsid w:val="002D5CAD"/>
    <w:rsid w:val="002D5D75"/>
    <w:rsid w:val="002D622A"/>
    <w:rsid w:val="002D69D4"/>
    <w:rsid w:val="002D74DD"/>
    <w:rsid w:val="002D7D0E"/>
    <w:rsid w:val="002E09BD"/>
    <w:rsid w:val="002E1752"/>
    <w:rsid w:val="002E19ED"/>
    <w:rsid w:val="002E285D"/>
    <w:rsid w:val="002E3CC5"/>
    <w:rsid w:val="002E3EE3"/>
    <w:rsid w:val="002E433F"/>
    <w:rsid w:val="002E4D18"/>
    <w:rsid w:val="002E4E70"/>
    <w:rsid w:val="002E4FEA"/>
    <w:rsid w:val="002E5504"/>
    <w:rsid w:val="002E5915"/>
    <w:rsid w:val="002E5EE7"/>
    <w:rsid w:val="002E648F"/>
    <w:rsid w:val="002E6B85"/>
    <w:rsid w:val="002E7289"/>
    <w:rsid w:val="002E7EC6"/>
    <w:rsid w:val="002F0608"/>
    <w:rsid w:val="002F0AC5"/>
    <w:rsid w:val="002F0C41"/>
    <w:rsid w:val="002F107E"/>
    <w:rsid w:val="002F2151"/>
    <w:rsid w:val="002F251D"/>
    <w:rsid w:val="002F2BD0"/>
    <w:rsid w:val="002F2F31"/>
    <w:rsid w:val="002F379D"/>
    <w:rsid w:val="002F3CDD"/>
    <w:rsid w:val="002F498F"/>
    <w:rsid w:val="002F4F25"/>
    <w:rsid w:val="002F4F9F"/>
    <w:rsid w:val="002F57EB"/>
    <w:rsid w:val="002F6704"/>
    <w:rsid w:val="002F69FD"/>
    <w:rsid w:val="002F7282"/>
    <w:rsid w:val="002F7909"/>
    <w:rsid w:val="002F7CBA"/>
    <w:rsid w:val="002F7E36"/>
    <w:rsid w:val="00300E28"/>
    <w:rsid w:val="00300F14"/>
    <w:rsid w:val="00301756"/>
    <w:rsid w:val="00302A41"/>
    <w:rsid w:val="00302F3B"/>
    <w:rsid w:val="0030354E"/>
    <w:rsid w:val="003037EC"/>
    <w:rsid w:val="00304788"/>
    <w:rsid w:val="00304B2A"/>
    <w:rsid w:val="0030594F"/>
    <w:rsid w:val="00305BDB"/>
    <w:rsid w:val="00305E4E"/>
    <w:rsid w:val="0030608C"/>
    <w:rsid w:val="003061A1"/>
    <w:rsid w:val="003067BB"/>
    <w:rsid w:val="0030727A"/>
    <w:rsid w:val="003107AB"/>
    <w:rsid w:val="0031081D"/>
    <w:rsid w:val="00312AA2"/>
    <w:rsid w:val="0031305C"/>
    <w:rsid w:val="0031327A"/>
    <w:rsid w:val="003138BD"/>
    <w:rsid w:val="003159F1"/>
    <w:rsid w:val="00315A92"/>
    <w:rsid w:val="00315FDA"/>
    <w:rsid w:val="00316202"/>
    <w:rsid w:val="003162FE"/>
    <w:rsid w:val="00316E88"/>
    <w:rsid w:val="00317652"/>
    <w:rsid w:val="00317B66"/>
    <w:rsid w:val="00317EF7"/>
    <w:rsid w:val="0032054E"/>
    <w:rsid w:val="003205F0"/>
    <w:rsid w:val="003213BA"/>
    <w:rsid w:val="0032162F"/>
    <w:rsid w:val="0032206C"/>
    <w:rsid w:val="003220F9"/>
    <w:rsid w:val="00322219"/>
    <w:rsid w:val="003227A8"/>
    <w:rsid w:val="00322A98"/>
    <w:rsid w:val="00322B2A"/>
    <w:rsid w:val="00322DE5"/>
    <w:rsid w:val="0032336C"/>
    <w:rsid w:val="00323538"/>
    <w:rsid w:val="003245DF"/>
    <w:rsid w:val="00324EE2"/>
    <w:rsid w:val="00325D97"/>
    <w:rsid w:val="00326441"/>
    <w:rsid w:val="00326781"/>
    <w:rsid w:val="00327146"/>
    <w:rsid w:val="003313C2"/>
    <w:rsid w:val="003320F7"/>
    <w:rsid w:val="00332CB1"/>
    <w:rsid w:val="00333317"/>
    <w:rsid w:val="00334158"/>
    <w:rsid w:val="00334F50"/>
    <w:rsid w:val="0033504B"/>
    <w:rsid w:val="003350D8"/>
    <w:rsid w:val="00335257"/>
    <w:rsid w:val="003357AA"/>
    <w:rsid w:val="00337289"/>
    <w:rsid w:val="0034017C"/>
    <w:rsid w:val="003401AE"/>
    <w:rsid w:val="00340491"/>
    <w:rsid w:val="003406E8"/>
    <w:rsid w:val="00340F4E"/>
    <w:rsid w:val="00341580"/>
    <w:rsid w:val="00342221"/>
    <w:rsid w:val="0034273B"/>
    <w:rsid w:val="003441BC"/>
    <w:rsid w:val="00345745"/>
    <w:rsid w:val="00345BD7"/>
    <w:rsid w:val="00345C8A"/>
    <w:rsid w:val="00345F59"/>
    <w:rsid w:val="00346473"/>
    <w:rsid w:val="003467CB"/>
    <w:rsid w:val="00346D42"/>
    <w:rsid w:val="003506A4"/>
    <w:rsid w:val="00351246"/>
    <w:rsid w:val="00351778"/>
    <w:rsid w:val="00351BFB"/>
    <w:rsid w:val="003526AE"/>
    <w:rsid w:val="00352BEE"/>
    <w:rsid w:val="003540C2"/>
    <w:rsid w:val="00354149"/>
    <w:rsid w:val="00354B51"/>
    <w:rsid w:val="00355432"/>
    <w:rsid w:val="003554BA"/>
    <w:rsid w:val="00355AE5"/>
    <w:rsid w:val="00355F89"/>
    <w:rsid w:val="003567EB"/>
    <w:rsid w:val="0035681B"/>
    <w:rsid w:val="0035693D"/>
    <w:rsid w:val="0035719B"/>
    <w:rsid w:val="003615D2"/>
    <w:rsid w:val="00361945"/>
    <w:rsid w:val="00362212"/>
    <w:rsid w:val="00362E79"/>
    <w:rsid w:val="003636CF"/>
    <w:rsid w:val="003642F3"/>
    <w:rsid w:val="00364534"/>
    <w:rsid w:val="003663DC"/>
    <w:rsid w:val="003663EA"/>
    <w:rsid w:val="0036651C"/>
    <w:rsid w:val="00367D84"/>
    <w:rsid w:val="00370D3F"/>
    <w:rsid w:val="0037168D"/>
    <w:rsid w:val="00371C75"/>
    <w:rsid w:val="00371D3A"/>
    <w:rsid w:val="003720A4"/>
    <w:rsid w:val="003722FB"/>
    <w:rsid w:val="00372BA8"/>
    <w:rsid w:val="00372C9E"/>
    <w:rsid w:val="0037411C"/>
    <w:rsid w:val="00375865"/>
    <w:rsid w:val="00376FBC"/>
    <w:rsid w:val="00380285"/>
    <w:rsid w:val="00380B7A"/>
    <w:rsid w:val="003812C1"/>
    <w:rsid w:val="00382BFA"/>
    <w:rsid w:val="00383D0F"/>
    <w:rsid w:val="00383F61"/>
    <w:rsid w:val="00384791"/>
    <w:rsid w:val="00384A04"/>
    <w:rsid w:val="003851C3"/>
    <w:rsid w:val="00385E5A"/>
    <w:rsid w:val="00386037"/>
    <w:rsid w:val="00386E01"/>
    <w:rsid w:val="00387075"/>
    <w:rsid w:val="00387A65"/>
    <w:rsid w:val="0039171F"/>
    <w:rsid w:val="00392643"/>
    <w:rsid w:val="00392D3D"/>
    <w:rsid w:val="00392EF3"/>
    <w:rsid w:val="00393AE1"/>
    <w:rsid w:val="00393DE3"/>
    <w:rsid w:val="00395890"/>
    <w:rsid w:val="00395CFE"/>
    <w:rsid w:val="00395EE6"/>
    <w:rsid w:val="00396AED"/>
    <w:rsid w:val="00396B5E"/>
    <w:rsid w:val="00397DD4"/>
    <w:rsid w:val="003A0938"/>
    <w:rsid w:val="003A0ED7"/>
    <w:rsid w:val="003A15B7"/>
    <w:rsid w:val="003A1692"/>
    <w:rsid w:val="003A2A26"/>
    <w:rsid w:val="003A2C81"/>
    <w:rsid w:val="003A31D9"/>
    <w:rsid w:val="003A3875"/>
    <w:rsid w:val="003A46E1"/>
    <w:rsid w:val="003A4C4B"/>
    <w:rsid w:val="003A56F3"/>
    <w:rsid w:val="003A57EF"/>
    <w:rsid w:val="003A5BC7"/>
    <w:rsid w:val="003A6710"/>
    <w:rsid w:val="003A6C3B"/>
    <w:rsid w:val="003A716C"/>
    <w:rsid w:val="003B0331"/>
    <w:rsid w:val="003B0C4D"/>
    <w:rsid w:val="003B0D46"/>
    <w:rsid w:val="003B0F65"/>
    <w:rsid w:val="003B1CA9"/>
    <w:rsid w:val="003B2168"/>
    <w:rsid w:val="003B3806"/>
    <w:rsid w:val="003B4341"/>
    <w:rsid w:val="003B4662"/>
    <w:rsid w:val="003B52E0"/>
    <w:rsid w:val="003B6D79"/>
    <w:rsid w:val="003B7460"/>
    <w:rsid w:val="003B7D5A"/>
    <w:rsid w:val="003C06AD"/>
    <w:rsid w:val="003C2044"/>
    <w:rsid w:val="003C29D0"/>
    <w:rsid w:val="003C3B39"/>
    <w:rsid w:val="003C3DC2"/>
    <w:rsid w:val="003C3F04"/>
    <w:rsid w:val="003C40A2"/>
    <w:rsid w:val="003C4BA3"/>
    <w:rsid w:val="003C4BDB"/>
    <w:rsid w:val="003C4D4E"/>
    <w:rsid w:val="003C55A6"/>
    <w:rsid w:val="003C5C92"/>
    <w:rsid w:val="003C5D41"/>
    <w:rsid w:val="003C6260"/>
    <w:rsid w:val="003C6363"/>
    <w:rsid w:val="003C6FB5"/>
    <w:rsid w:val="003C7FFC"/>
    <w:rsid w:val="003D036C"/>
    <w:rsid w:val="003D0831"/>
    <w:rsid w:val="003D089A"/>
    <w:rsid w:val="003D1058"/>
    <w:rsid w:val="003D1BBE"/>
    <w:rsid w:val="003D2FE2"/>
    <w:rsid w:val="003D3223"/>
    <w:rsid w:val="003D3A8E"/>
    <w:rsid w:val="003D3E1E"/>
    <w:rsid w:val="003D4146"/>
    <w:rsid w:val="003D4164"/>
    <w:rsid w:val="003D43D7"/>
    <w:rsid w:val="003D4C07"/>
    <w:rsid w:val="003D4CDC"/>
    <w:rsid w:val="003D5735"/>
    <w:rsid w:val="003D59DD"/>
    <w:rsid w:val="003D5E63"/>
    <w:rsid w:val="003D6546"/>
    <w:rsid w:val="003D68D4"/>
    <w:rsid w:val="003D7A03"/>
    <w:rsid w:val="003E0614"/>
    <w:rsid w:val="003E2155"/>
    <w:rsid w:val="003E256E"/>
    <w:rsid w:val="003E25DF"/>
    <w:rsid w:val="003E2EB8"/>
    <w:rsid w:val="003E31D5"/>
    <w:rsid w:val="003E3A17"/>
    <w:rsid w:val="003E48A3"/>
    <w:rsid w:val="003E4DD8"/>
    <w:rsid w:val="003E4E8D"/>
    <w:rsid w:val="003E50C9"/>
    <w:rsid w:val="003E5214"/>
    <w:rsid w:val="003E593D"/>
    <w:rsid w:val="003E5D7B"/>
    <w:rsid w:val="003E5E3B"/>
    <w:rsid w:val="003E5F75"/>
    <w:rsid w:val="003E6050"/>
    <w:rsid w:val="003E64F4"/>
    <w:rsid w:val="003E683B"/>
    <w:rsid w:val="003E68D9"/>
    <w:rsid w:val="003E6985"/>
    <w:rsid w:val="003E778A"/>
    <w:rsid w:val="003F0234"/>
    <w:rsid w:val="003F064D"/>
    <w:rsid w:val="003F079A"/>
    <w:rsid w:val="003F0EF3"/>
    <w:rsid w:val="003F1A56"/>
    <w:rsid w:val="003F1DE5"/>
    <w:rsid w:val="003F216E"/>
    <w:rsid w:val="003F2D5C"/>
    <w:rsid w:val="003F2EEA"/>
    <w:rsid w:val="003F30AD"/>
    <w:rsid w:val="003F399F"/>
    <w:rsid w:val="003F5348"/>
    <w:rsid w:val="003F53F0"/>
    <w:rsid w:val="003F5903"/>
    <w:rsid w:val="003F639D"/>
    <w:rsid w:val="003F6E28"/>
    <w:rsid w:val="003F70C5"/>
    <w:rsid w:val="003F70ED"/>
    <w:rsid w:val="003F7EE7"/>
    <w:rsid w:val="004001F5"/>
    <w:rsid w:val="00400D11"/>
    <w:rsid w:val="004013AF"/>
    <w:rsid w:val="00401AE1"/>
    <w:rsid w:val="00401F33"/>
    <w:rsid w:val="0040283B"/>
    <w:rsid w:val="004033F9"/>
    <w:rsid w:val="004038AF"/>
    <w:rsid w:val="00403B8E"/>
    <w:rsid w:val="00404150"/>
    <w:rsid w:val="0040418F"/>
    <w:rsid w:val="0040566F"/>
    <w:rsid w:val="00411BB8"/>
    <w:rsid w:val="0041218B"/>
    <w:rsid w:val="004135A2"/>
    <w:rsid w:val="00414310"/>
    <w:rsid w:val="0041441F"/>
    <w:rsid w:val="00415878"/>
    <w:rsid w:val="00416FF2"/>
    <w:rsid w:val="00417CB2"/>
    <w:rsid w:val="0042088D"/>
    <w:rsid w:val="0042170C"/>
    <w:rsid w:val="004219E8"/>
    <w:rsid w:val="00422BA7"/>
    <w:rsid w:val="00422E73"/>
    <w:rsid w:val="00423612"/>
    <w:rsid w:val="00423870"/>
    <w:rsid w:val="00423900"/>
    <w:rsid w:val="00423986"/>
    <w:rsid w:val="00423F9E"/>
    <w:rsid w:val="00424103"/>
    <w:rsid w:val="00424490"/>
    <w:rsid w:val="00424818"/>
    <w:rsid w:val="00424B29"/>
    <w:rsid w:val="004251FD"/>
    <w:rsid w:val="00425C56"/>
    <w:rsid w:val="00425EA2"/>
    <w:rsid w:val="00426E23"/>
    <w:rsid w:val="004279E1"/>
    <w:rsid w:val="00430936"/>
    <w:rsid w:val="00430BE9"/>
    <w:rsid w:val="004329CE"/>
    <w:rsid w:val="00432CD8"/>
    <w:rsid w:val="004346DA"/>
    <w:rsid w:val="00434924"/>
    <w:rsid w:val="00435BB5"/>
    <w:rsid w:val="004372EF"/>
    <w:rsid w:val="00437C7C"/>
    <w:rsid w:val="004401DC"/>
    <w:rsid w:val="00440384"/>
    <w:rsid w:val="0044121F"/>
    <w:rsid w:val="00441FDF"/>
    <w:rsid w:val="00443C21"/>
    <w:rsid w:val="00443E80"/>
    <w:rsid w:val="00443F91"/>
    <w:rsid w:val="00444039"/>
    <w:rsid w:val="004442A3"/>
    <w:rsid w:val="0044534B"/>
    <w:rsid w:val="00446520"/>
    <w:rsid w:val="00450123"/>
    <w:rsid w:val="004513C3"/>
    <w:rsid w:val="0045286B"/>
    <w:rsid w:val="0045334E"/>
    <w:rsid w:val="00454687"/>
    <w:rsid w:val="00454C51"/>
    <w:rsid w:val="00455E10"/>
    <w:rsid w:val="00456B99"/>
    <w:rsid w:val="0045748F"/>
    <w:rsid w:val="00461706"/>
    <w:rsid w:val="00462835"/>
    <w:rsid w:val="0046328B"/>
    <w:rsid w:val="004637F0"/>
    <w:rsid w:val="00463B39"/>
    <w:rsid w:val="00463E3B"/>
    <w:rsid w:val="00466175"/>
    <w:rsid w:val="004663B4"/>
    <w:rsid w:val="004669A9"/>
    <w:rsid w:val="00466D37"/>
    <w:rsid w:val="00466D7A"/>
    <w:rsid w:val="00466E7C"/>
    <w:rsid w:val="004703F2"/>
    <w:rsid w:val="00470524"/>
    <w:rsid w:val="0047092C"/>
    <w:rsid w:val="00470A38"/>
    <w:rsid w:val="004712C2"/>
    <w:rsid w:val="00471FAD"/>
    <w:rsid w:val="00472294"/>
    <w:rsid w:val="004723FE"/>
    <w:rsid w:val="00473BCD"/>
    <w:rsid w:val="0047420D"/>
    <w:rsid w:val="00474A32"/>
    <w:rsid w:val="00474FC0"/>
    <w:rsid w:val="0047517E"/>
    <w:rsid w:val="0047532A"/>
    <w:rsid w:val="004758C8"/>
    <w:rsid w:val="00475C8F"/>
    <w:rsid w:val="00475CF8"/>
    <w:rsid w:val="00475F0F"/>
    <w:rsid w:val="0047613D"/>
    <w:rsid w:val="00476220"/>
    <w:rsid w:val="0047736C"/>
    <w:rsid w:val="004779DC"/>
    <w:rsid w:val="0048105B"/>
    <w:rsid w:val="0048145A"/>
    <w:rsid w:val="00481CC5"/>
    <w:rsid w:val="00482831"/>
    <w:rsid w:val="004829E7"/>
    <w:rsid w:val="00482EC3"/>
    <w:rsid w:val="004835EB"/>
    <w:rsid w:val="004837FE"/>
    <w:rsid w:val="0048403C"/>
    <w:rsid w:val="00487E5F"/>
    <w:rsid w:val="00487EEE"/>
    <w:rsid w:val="0049011E"/>
    <w:rsid w:val="00490138"/>
    <w:rsid w:val="00490BB0"/>
    <w:rsid w:val="00493109"/>
    <w:rsid w:val="00493ACC"/>
    <w:rsid w:val="004948A0"/>
    <w:rsid w:val="004963E9"/>
    <w:rsid w:val="004979DC"/>
    <w:rsid w:val="004A1419"/>
    <w:rsid w:val="004A2F85"/>
    <w:rsid w:val="004A3A19"/>
    <w:rsid w:val="004A3A9F"/>
    <w:rsid w:val="004A3D16"/>
    <w:rsid w:val="004A3EB1"/>
    <w:rsid w:val="004A47E1"/>
    <w:rsid w:val="004A4B0F"/>
    <w:rsid w:val="004A4E00"/>
    <w:rsid w:val="004A5039"/>
    <w:rsid w:val="004A54DF"/>
    <w:rsid w:val="004A5BA8"/>
    <w:rsid w:val="004A5FDC"/>
    <w:rsid w:val="004A6602"/>
    <w:rsid w:val="004A672D"/>
    <w:rsid w:val="004A6CBD"/>
    <w:rsid w:val="004A7557"/>
    <w:rsid w:val="004B10E6"/>
    <w:rsid w:val="004B2226"/>
    <w:rsid w:val="004B25B5"/>
    <w:rsid w:val="004B3E59"/>
    <w:rsid w:val="004B47AC"/>
    <w:rsid w:val="004B4C67"/>
    <w:rsid w:val="004B5482"/>
    <w:rsid w:val="004B580A"/>
    <w:rsid w:val="004B5861"/>
    <w:rsid w:val="004B6222"/>
    <w:rsid w:val="004B6923"/>
    <w:rsid w:val="004B69F4"/>
    <w:rsid w:val="004B6E1C"/>
    <w:rsid w:val="004B6E50"/>
    <w:rsid w:val="004B6EFE"/>
    <w:rsid w:val="004B715A"/>
    <w:rsid w:val="004B776A"/>
    <w:rsid w:val="004B7C77"/>
    <w:rsid w:val="004B7EED"/>
    <w:rsid w:val="004C176F"/>
    <w:rsid w:val="004C2C66"/>
    <w:rsid w:val="004C2E50"/>
    <w:rsid w:val="004C34F6"/>
    <w:rsid w:val="004C53CB"/>
    <w:rsid w:val="004C5A65"/>
    <w:rsid w:val="004C5F21"/>
    <w:rsid w:val="004C6A40"/>
    <w:rsid w:val="004C6CD5"/>
    <w:rsid w:val="004C7407"/>
    <w:rsid w:val="004C74CC"/>
    <w:rsid w:val="004C7F8C"/>
    <w:rsid w:val="004D012A"/>
    <w:rsid w:val="004D1197"/>
    <w:rsid w:val="004D1A76"/>
    <w:rsid w:val="004D2C34"/>
    <w:rsid w:val="004D2EF9"/>
    <w:rsid w:val="004D403D"/>
    <w:rsid w:val="004D4063"/>
    <w:rsid w:val="004D4661"/>
    <w:rsid w:val="004D5768"/>
    <w:rsid w:val="004D5D17"/>
    <w:rsid w:val="004D616B"/>
    <w:rsid w:val="004D6421"/>
    <w:rsid w:val="004D6ED0"/>
    <w:rsid w:val="004D78B0"/>
    <w:rsid w:val="004D7AFC"/>
    <w:rsid w:val="004D7BAC"/>
    <w:rsid w:val="004E0572"/>
    <w:rsid w:val="004E1C7F"/>
    <w:rsid w:val="004E1F78"/>
    <w:rsid w:val="004E25F6"/>
    <w:rsid w:val="004E282E"/>
    <w:rsid w:val="004E3380"/>
    <w:rsid w:val="004E3CAC"/>
    <w:rsid w:val="004E3D39"/>
    <w:rsid w:val="004E4B8B"/>
    <w:rsid w:val="004E5A95"/>
    <w:rsid w:val="004E5F60"/>
    <w:rsid w:val="004E6332"/>
    <w:rsid w:val="004E643D"/>
    <w:rsid w:val="004E646F"/>
    <w:rsid w:val="004F03AC"/>
    <w:rsid w:val="004F0EC1"/>
    <w:rsid w:val="004F195E"/>
    <w:rsid w:val="004F2043"/>
    <w:rsid w:val="004F205C"/>
    <w:rsid w:val="004F4216"/>
    <w:rsid w:val="004F4A97"/>
    <w:rsid w:val="004F4C2A"/>
    <w:rsid w:val="004F5323"/>
    <w:rsid w:val="004F56A9"/>
    <w:rsid w:val="004F6437"/>
    <w:rsid w:val="005016E3"/>
    <w:rsid w:val="00501D9C"/>
    <w:rsid w:val="00502A7F"/>
    <w:rsid w:val="00502DF0"/>
    <w:rsid w:val="00503829"/>
    <w:rsid w:val="005040B7"/>
    <w:rsid w:val="00504F33"/>
    <w:rsid w:val="005050C0"/>
    <w:rsid w:val="005053B5"/>
    <w:rsid w:val="0050580D"/>
    <w:rsid w:val="005058B6"/>
    <w:rsid w:val="005062BC"/>
    <w:rsid w:val="005066A8"/>
    <w:rsid w:val="0050765C"/>
    <w:rsid w:val="00507C21"/>
    <w:rsid w:val="00507FA0"/>
    <w:rsid w:val="00510903"/>
    <w:rsid w:val="005112B2"/>
    <w:rsid w:val="0051140A"/>
    <w:rsid w:val="0051199C"/>
    <w:rsid w:val="00511D5F"/>
    <w:rsid w:val="00512B45"/>
    <w:rsid w:val="005158EC"/>
    <w:rsid w:val="00515BFE"/>
    <w:rsid w:val="00515E5D"/>
    <w:rsid w:val="005164DF"/>
    <w:rsid w:val="00516DCE"/>
    <w:rsid w:val="00520525"/>
    <w:rsid w:val="00520ADD"/>
    <w:rsid w:val="00520DCD"/>
    <w:rsid w:val="00521361"/>
    <w:rsid w:val="005215B5"/>
    <w:rsid w:val="005216CC"/>
    <w:rsid w:val="00521A35"/>
    <w:rsid w:val="0052234F"/>
    <w:rsid w:val="0052288D"/>
    <w:rsid w:val="00522B0B"/>
    <w:rsid w:val="00522D22"/>
    <w:rsid w:val="0052384A"/>
    <w:rsid w:val="00524812"/>
    <w:rsid w:val="00524883"/>
    <w:rsid w:val="00524A00"/>
    <w:rsid w:val="005256B4"/>
    <w:rsid w:val="00526093"/>
    <w:rsid w:val="00526C06"/>
    <w:rsid w:val="00526C0D"/>
    <w:rsid w:val="00527105"/>
    <w:rsid w:val="00527E4B"/>
    <w:rsid w:val="005303B6"/>
    <w:rsid w:val="00530702"/>
    <w:rsid w:val="0053084F"/>
    <w:rsid w:val="005308DB"/>
    <w:rsid w:val="00530F6A"/>
    <w:rsid w:val="00532707"/>
    <w:rsid w:val="00533132"/>
    <w:rsid w:val="005333D8"/>
    <w:rsid w:val="00533700"/>
    <w:rsid w:val="005338DE"/>
    <w:rsid w:val="00534E7D"/>
    <w:rsid w:val="00535D50"/>
    <w:rsid w:val="00535EB5"/>
    <w:rsid w:val="00535F53"/>
    <w:rsid w:val="005373DB"/>
    <w:rsid w:val="00537DAC"/>
    <w:rsid w:val="00537F81"/>
    <w:rsid w:val="0054059A"/>
    <w:rsid w:val="005408E7"/>
    <w:rsid w:val="00540D12"/>
    <w:rsid w:val="0054159C"/>
    <w:rsid w:val="00542157"/>
    <w:rsid w:val="00542CF4"/>
    <w:rsid w:val="00542D26"/>
    <w:rsid w:val="00542F73"/>
    <w:rsid w:val="0054389E"/>
    <w:rsid w:val="00543C17"/>
    <w:rsid w:val="00543DD4"/>
    <w:rsid w:val="00544D55"/>
    <w:rsid w:val="00544D87"/>
    <w:rsid w:val="005456F2"/>
    <w:rsid w:val="00546604"/>
    <w:rsid w:val="00546DEE"/>
    <w:rsid w:val="00547648"/>
    <w:rsid w:val="00547911"/>
    <w:rsid w:val="00550CF9"/>
    <w:rsid w:val="00550D91"/>
    <w:rsid w:val="005514E2"/>
    <w:rsid w:val="0055208E"/>
    <w:rsid w:val="00552137"/>
    <w:rsid w:val="005535B0"/>
    <w:rsid w:val="005535B1"/>
    <w:rsid w:val="00553698"/>
    <w:rsid w:val="0055388D"/>
    <w:rsid w:val="00553B62"/>
    <w:rsid w:val="0055493E"/>
    <w:rsid w:val="00554B84"/>
    <w:rsid w:val="0055541C"/>
    <w:rsid w:val="00555F5D"/>
    <w:rsid w:val="005562A4"/>
    <w:rsid w:val="00557077"/>
    <w:rsid w:val="005600E1"/>
    <w:rsid w:val="005600F0"/>
    <w:rsid w:val="00560393"/>
    <w:rsid w:val="00560819"/>
    <w:rsid w:val="00560C35"/>
    <w:rsid w:val="005619E5"/>
    <w:rsid w:val="005626B7"/>
    <w:rsid w:val="00562EE8"/>
    <w:rsid w:val="00564767"/>
    <w:rsid w:val="00564ADF"/>
    <w:rsid w:val="00565729"/>
    <w:rsid w:val="00565899"/>
    <w:rsid w:val="005658BC"/>
    <w:rsid w:val="0057015C"/>
    <w:rsid w:val="0057098B"/>
    <w:rsid w:val="005709FF"/>
    <w:rsid w:val="0057121E"/>
    <w:rsid w:val="00571B93"/>
    <w:rsid w:val="00571C32"/>
    <w:rsid w:val="00571D87"/>
    <w:rsid w:val="0057315A"/>
    <w:rsid w:val="005745B8"/>
    <w:rsid w:val="0057480A"/>
    <w:rsid w:val="00575259"/>
    <w:rsid w:val="00575A23"/>
    <w:rsid w:val="00575A58"/>
    <w:rsid w:val="005762B7"/>
    <w:rsid w:val="00576DFB"/>
    <w:rsid w:val="00577110"/>
    <w:rsid w:val="00577D36"/>
    <w:rsid w:val="00581301"/>
    <w:rsid w:val="005813E3"/>
    <w:rsid w:val="00581B49"/>
    <w:rsid w:val="0058382E"/>
    <w:rsid w:val="00583B51"/>
    <w:rsid w:val="00583E8C"/>
    <w:rsid w:val="00584581"/>
    <w:rsid w:val="00585EE4"/>
    <w:rsid w:val="00586EAE"/>
    <w:rsid w:val="005870DF"/>
    <w:rsid w:val="00587483"/>
    <w:rsid w:val="00587784"/>
    <w:rsid w:val="00587A96"/>
    <w:rsid w:val="00587E8A"/>
    <w:rsid w:val="00590141"/>
    <w:rsid w:val="00590620"/>
    <w:rsid w:val="0059081C"/>
    <w:rsid w:val="00591701"/>
    <w:rsid w:val="005922F9"/>
    <w:rsid w:val="005931A6"/>
    <w:rsid w:val="005943D1"/>
    <w:rsid w:val="0059463D"/>
    <w:rsid w:val="00594709"/>
    <w:rsid w:val="005947DC"/>
    <w:rsid w:val="0059481C"/>
    <w:rsid w:val="005949F1"/>
    <w:rsid w:val="005954BD"/>
    <w:rsid w:val="005955D4"/>
    <w:rsid w:val="00595E90"/>
    <w:rsid w:val="00595FAA"/>
    <w:rsid w:val="00597325"/>
    <w:rsid w:val="00597E86"/>
    <w:rsid w:val="005A0287"/>
    <w:rsid w:val="005A0E94"/>
    <w:rsid w:val="005A10E8"/>
    <w:rsid w:val="005A3101"/>
    <w:rsid w:val="005A3EF0"/>
    <w:rsid w:val="005A414E"/>
    <w:rsid w:val="005A48F2"/>
    <w:rsid w:val="005A5317"/>
    <w:rsid w:val="005A6839"/>
    <w:rsid w:val="005A6A30"/>
    <w:rsid w:val="005B097B"/>
    <w:rsid w:val="005B0BF7"/>
    <w:rsid w:val="005B0F97"/>
    <w:rsid w:val="005B2F26"/>
    <w:rsid w:val="005B315E"/>
    <w:rsid w:val="005B3FD9"/>
    <w:rsid w:val="005B4192"/>
    <w:rsid w:val="005B60D7"/>
    <w:rsid w:val="005B60EF"/>
    <w:rsid w:val="005B65DE"/>
    <w:rsid w:val="005B6927"/>
    <w:rsid w:val="005B7B6C"/>
    <w:rsid w:val="005B7D0C"/>
    <w:rsid w:val="005C1534"/>
    <w:rsid w:val="005C17B5"/>
    <w:rsid w:val="005C2605"/>
    <w:rsid w:val="005C4034"/>
    <w:rsid w:val="005C42F3"/>
    <w:rsid w:val="005C4793"/>
    <w:rsid w:val="005C48B2"/>
    <w:rsid w:val="005C48FD"/>
    <w:rsid w:val="005C5590"/>
    <w:rsid w:val="005C59CD"/>
    <w:rsid w:val="005C5B99"/>
    <w:rsid w:val="005C62B3"/>
    <w:rsid w:val="005C639F"/>
    <w:rsid w:val="005C63F1"/>
    <w:rsid w:val="005C69CF"/>
    <w:rsid w:val="005C7295"/>
    <w:rsid w:val="005C741E"/>
    <w:rsid w:val="005C7D7E"/>
    <w:rsid w:val="005D21E5"/>
    <w:rsid w:val="005D364C"/>
    <w:rsid w:val="005D43D7"/>
    <w:rsid w:val="005D452A"/>
    <w:rsid w:val="005D49AA"/>
    <w:rsid w:val="005D49F4"/>
    <w:rsid w:val="005D5B08"/>
    <w:rsid w:val="005D68BF"/>
    <w:rsid w:val="005D6E9B"/>
    <w:rsid w:val="005D6FBA"/>
    <w:rsid w:val="005D7458"/>
    <w:rsid w:val="005E0314"/>
    <w:rsid w:val="005E0C4C"/>
    <w:rsid w:val="005E0D76"/>
    <w:rsid w:val="005E1060"/>
    <w:rsid w:val="005E1207"/>
    <w:rsid w:val="005E2AE4"/>
    <w:rsid w:val="005E2B06"/>
    <w:rsid w:val="005E2B33"/>
    <w:rsid w:val="005E3383"/>
    <w:rsid w:val="005E4660"/>
    <w:rsid w:val="005E5461"/>
    <w:rsid w:val="005E638C"/>
    <w:rsid w:val="005E6CF1"/>
    <w:rsid w:val="005E6DF6"/>
    <w:rsid w:val="005E74EF"/>
    <w:rsid w:val="005E76D7"/>
    <w:rsid w:val="005E7FC8"/>
    <w:rsid w:val="005F06D9"/>
    <w:rsid w:val="005F086F"/>
    <w:rsid w:val="005F2169"/>
    <w:rsid w:val="005F2A9A"/>
    <w:rsid w:val="005F2F16"/>
    <w:rsid w:val="005F314B"/>
    <w:rsid w:val="005F4DD4"/>
    <w:rsid w:val="005F5512"/>
    <w:rsid w:val="005F59CD"/>
    <w:rsid w:val="005F6F2B"/>
    <w:rsid w:val="005F741C"/>
    <w:rsid w:val="00600A5E"/>
    <w:rsid w:val="00601115"/>
    <w:rsid w:val="00601AE2"/>
    <w:rsid w:val="00601EC2"/>
    <w:rsid w:val="00603821"/>
    <w:rsid w:val="006038D7"/>
    <w:rsid w:val="00604638"/>
    <w:rsid w:val="00604733"/>
    <w:rsid w:val="006047FD"/>
    <w:rsid w:val="00605AD7"/>
    <w:rsid w:val="00605CEF"/>
    <w:rsid w:val="006064B5"/>
    <w:rsid w:val="00606534"/>
    <w:rsid w:val="00606594"/>
    <w:rsid w:val="00610031"/>
    <w:rsid w:val="00610462"/>
    <w:rsid w:val="00610BAA"/>
    <w:rsid w:val="00610F2A"/>
    <w:rsid w:val="006112DB"/>
    <w:rsid w:val="00611CB8"/>
    <w:rsid w:val="00612855"/>
    <w:rsid w:val="00612965"/>
    <w:rsid w:val="00612BFB"/>
    <w:rsid w:val="00615EFD"/>
    <w:rsid w:val="0061603F"/>
    <w:rsid w:val="006174EE"/>
    <w:rsid w:val="0061763A"/>
    <w:rsid w:val="00617BC5"/>
    <w:rsid w:val="00620432"/>
    <w:rsid w:val="006208BB"/>
    <w:rsid w:val="00620980"/>
    <w:rsid w:val="006223A3"/>
    <w:rsid w:val="0062244B"/>
    <w:rsid w:val="00622A75"/>
    <w:rsid w:val="006234FE"/>
    <w:rsid w:val="00623E03"/>
    <w:rsid w:val="00623FBB"/>
    <w:rsid w:val="006247FB"/>
    <w:rsid w:val="00625676"/>
    <w:rsid w:val="0062622B"/>
    <w:rsid w:val="00626F6F"/>
    <w:rsid w:val="00627978"/>
    <w:rsid w:val="006300F2"/>
    <w:rsid w:val="0063057A"/>
    <w:rsid w:val="00630751"/>
    <w:rsid w:val="0063149B"/>
    <w:rsid w:val="0063178F"/>
    <w:rsid w:val="00631CB2"/>
    <w:rsid w:val="0063200E"/>
    <w:rsid w:val="0063225A"/>
    <w:rsid w:val="00632687"/>
    <w:rsid w:val="00632893"/>
    <w:rsid w:val="0063354C"/>
    <w:rsid w:val="00633D22"/>
    <w:rsid w:val="006345C5"/>
    <w:rsid w:val="006349B1"/>
    <w:rsid w:val="00634E38"/>
    <w:rsid w:val="006358CC"/>
    <w:rsid w:val="00635D2F"/>
    <w:rsid w:val="006363A7"/>
    <w:rsid w:val="00636809"/>
    <w:rsid w:val="00636E94"/>
    <w:rsid w:val="00637482"/>
    <w:rsid w:val="00637D7C"/>
    <w:rsid w:val="00640615"/>
    <w:rsid w:val="00640A10"/>
    <w:rsid w:val="00641174"/>
    <w:rsid w:val="00641AB3"/>
    <w:rsid w:val="00641C2E"/>
    <w:rsid w:val="0064270F"/>
    <w:rsid w:val="00642D75"/>
    <w:rsid w:val="00642E9E"/>
    <w:rsid w:val="00642EB0"/>
    <w:rsid w:val="00644BA9"/>
    <w:rsid w:val="00644F49"/>
    <w:rsid w:val="00646938"/>
    <w:rsid w:val="00646B16"/>
    <w:rsid w:val="00650044"/>
    <w:rsid w:val="00651389"/>
    <w:rsid w:val="00651C4C"/>
    <w:rsid w:val="006523E4"/>
    <w:rsid w:val="00652EE9"/>
    <w:rsid w:val="00653041"/>
    <w:rsid w:val="0065336B"/>
    <w:rsid w:val="00653CEF"/>
    <w:rsid w:val="00653FAA"/>
    <w:rsid w:val="006563FA"/>
    <w:rsid w:val="0065703A"/>
    <w:rsid w:val="00657801"/>
    <w:rsid w:val="00657B57"/>
    <w:rsid w:val="00657CEC"/>
    <w:rsid w:val="00660099"/>
    <w:rsid w:val="00660173"/>
    <w:rsid w:val="00660AC5"/>
    <w:rsid w:val="006630B1"/>
    <w:rsid w:val="0066325A"/>
    <w:rsid w:val="00664049"/>
    <w:rsid w:val="00664687"/>
    <w:rsid w:val="00664E8F"/>
    <w:rsid w:val="00664F65"/>
    <w:rsid w:val="00665C4A"/>
    <w:rsid w:val="00666A3B"/>
    <w:rsid w:val="0066743A"/>
    <w:rsid w:val="00667B22"/>
    <w:rsid w:val="00667D23"/>
    <w:rsid w:val="00670DC4"/>
    <w:rsid w:val="0067107B"/>
    <w:rsid w:val="006710DA"/>
    <w:rsid w:val="006712EB"/>
    <w:rsid w:val="0067412D"/>
    <w:rsid w:val="006745DE"/>
    <w:rsid w:val="00674AEC"/>
    <w:rsid w:val="00676272"/>
    <w:rsid w:val="0067651E"/>
    <w:rsid w:val="00676563"/>
    <w:rsid w:val="006806A1"/>
    <w:rsid w:val="00680A37"/>
    <w:rsid w:val="00680CD8"/>
    <w:rsid w:val="00681738"/>
    <w:rsid w:val="006817B0"/>
    <w:rsid w:val="00681C6E"/>
    <w:rsid w:val="00682071"/>
    <w:rsid w:val="006836DB"/>
    <w:rsid w:val="00683D7A"/>
    <w:rsid w:val="006842BB"/>
    <w:rsid w:val="006846CF"/>
    <w:rsid w:val="00684755"/>
    <w:rsid w:val="00684FB8"/>
    <w:rsid w:val="006859A5"/>
    <w:rsid w:val="00686016"/>
    <w:rsid w:val="0068608C"/>
    <w:rsid w:val="00687D42"/>
    <w:rsid w:val="00690577"/>
    <w:rsid w:val="0069243E"/>
    <w:rsid w:val="0069348F"/>
    <w:rsid w:val="00693710"/>
    <w:rsid w:val="006942ED"/>
    <w:rsid w:val="00694526"/>
    <w:rsid w:val="006948CB"/>
    <w:rsid w:val="00695DF6"/>
    <w:rsid w:val="00696CCC"/>
    <w:rsid w:val="006A0823"/>
    <w:rsid w:val="006A0A3D"/>
    <w:rsid w:val="006A0BA0"/>
    <w:rsid w:val="006A0D6D"/>
    <w:rsid w:val="006A13CC"/>
    <w:rsid w:val="006A21C4"/>
    <w:rsid w:val="006A2CDB"/>
    <w:rsid w:val="006A2EE8"/>
    <w:rsid w:val="006A3706"/>
    <w:rsid w:val="006A3F0E"/>
    <w:rsid w:val="006A4653"/>
    <w:rsid w:val="006A51FA"/>
    <w:rsid w:val="006A541B"/>
    <w:rsid w:val="006A5B8C"/>
    <w:rsid w:val="006A6BBC"/>
    <w:rsid w:val="006A6C2B"/>
    <w:rsid w:val="006A77ED"/>
    <w:rsid w:val="006B0E5B"/>
    <w:rsid w:val="006B0EE3"/>
    <w:rsid w:val="006B2ACD"/>
    <w:rsid w:val="006B40BF"/>
    <w:rsid w:val="006B4866"/>
    <w:rsid w:val="006B4B1F"/>
    <w:rsid w:val="006B4C5C"/>
    <w:rsid w:val="006B4D6B"/>
    <w:rsid w:val="006B5137"/>
    <w:rsid w:val="006B54A9"/>
    <w:rsid w:val="006B5652"/>
    <w:rsid w:val="006B688F"/>
    <w:rsid w:val="006B7165"/>
    <w:rsid w:val="006B7D2B"/>
    <w:rsid w:val="006B7E46"/>
    <w:rsid w:val="006C1087"/>
    <w:rsid w:val="006C14FD"/>
    <w:rsid w:val="006C1565"/>
    <w:rsid w:val="006C19F7"/>
    <w:rsid w:val="006C1BCB"/>
    <w:rsid w:val="006C2702"/>
    <w:rsid w:val="006C2761"/>
    <w:rsid w:val="006C276A"/>
    <w:rsid w:val="006C2920"/>
    <w:rsid w:val="006C3DD3"/>
    <w:rsid w:val="006C5A87"/>
    <w:rsid w:val="006C5CC5"/>
    <w:rsid w:val="006C5F3B"/>
    <w:rsid w:val="006C705E"/>
    <w:rsid w:val="006C7EAD"/>
    <w:rsid w:val="006C7FBD"/>
    <w:rsid w:val="006D00F2"/>
    <w:rsid w:val="006D0589"/>
    <w:rsid w:val="006D0BA6"/>
    <w:rsid w:val="006D0C77"/>
    <w:rsid w:val="006D124A"/>
    <w:rsid w:val="006D1E54"/>
    <w:rsid w:val="006D2AF4"/>
    <w:rsid w:val="006D3E62"/>
    <w:rsid w:val="006D47E4"/>
    <w:rsid w:val="006D4991"/>
    <w:rsid w:val="006D57A2"/>
    <w:rsid w:val="006D5968"/>
    <w:rsid w:val="006D5EA0"/>
    <w:rsid w:val="006D5EE8"/>
    <w:rsid w:val="006D65B3"/>
    <w:rsid w:val="006D7E5C"/>
    <w:rsid w:val="006D7FC4"/>
    <w:rsid w:val="006E02DF"/>
    <w:rsid w:val="006E034D"/>
    <w:rsid w:val="006E0C91"/>
    <w:rsid w:val="006E0F94"/>
    <w:rsid w:val="006E2304"/>
    <w:rsid w:val="006E2611"/>
    <w:rsid w:val="006E271C"/>
    <w:rsid w:val="006E28C0"/>
    <w:rsid w:val="006E2DCA"/>
    <w:rsid w:val="006E3872"/>
    <w:rsid w:val="006E3E14"/>
    <w:rsid w:val="006E3F7D"/>
    <w:rsid w:val="006E4DFC"/>
    <w:rsid w:val="006E5280"/>
    <w:rsid w:val="006E556A"/>
    <w:rsid w:val="006E5A09"/>
    <w:rsid w:val="006E6E45"/>
    <w:rsid w:val="006F0899"/>
    <w:rsid w:val="006F08D0"/>
    <w:rsid w:val="006F1457"/>
    <w:rsid w:val="006F1776"/>
    <w:rsid w:val="006F1913"/>
    <w:rsid w:val="006F1E94"/>
    <w:rsid w:val="006F1EAB"/>
    <w:rsid w:val="006F2024"/>
    <w:rsid w:val="006F2C84"/>
    <w:rsid w:val="006F3343"/>
    <w:rsid w:val="006F347F"/>
    <w:rsid w:val="006F36D2"/>
    <w:rsid w:val="006F3AF1"/>
    <w:rsid w:val="006F5B2D"/>
    <w:rsid w:val="006F61D8"/>
    <w:rsid w:val="006F6822"/>
    <w:rsid w:val="006F6A57"/>
    <w:rsid w:val="006F6C11"/>
    <w:rsid w:val="007016E3"/>
    <w:rsid w:val="00702731"/>
    <w:rsid w:val="00702E0F"/>
    <w:rsid w:val="00703099"/>
    <w:rsid w:val="0070379B"/>
    <w:rsid w:val="00703EF4"/>
    <w:rsid w:val="007046E3"/>
    <w:rsid w:val="00704BFE"/>
    <w:rsid w:val="00704DCF"/>
    <w:rsid w:val="00705BE7"/>
    <w:rsid w:val="00705ECF"/>
    <w:rsid w:val="00706931"/>
    <w:rsid w:val="007104D3"/>
    <w:rsid w:val="007115C9"/>
    <w:rsid w:val="0071278E"/>
    <w:rsid w:val="00712B03"/>
    <w:rsid w:val="007136CD"/>
    <w:rsid w:val="00713860"/>
    <w:rsid w:val="0071393A"/>
    <w:rsid w:val="00714BE1"/>
    <w:rsid w:val="00714CE7"/>
    <w:rsid w:val="00715655"/>
    <w:rsid w:val="0071621B"/>
    <w:rsid w:val="007165F7"/>
    <w:rsid w:val="00716FBB"/>
    <w:rsid w:val="007176CF"/>
    <w:rsid w:val="00720AA7"/>
    <w:rsid w:val="00720BF4"/>
    <w:rsid w:val="00720D1E"/>
    <w:rsid w:val="0072151A"/>
    <w:rsid w:val="0072199B"/>
    <w:rsid w:val="00721DB7"/>
    <w:rsid w:val="007222FD"/>
    <w:rsid w:val="0072298F"/>
    <w:rsid w:val="00722F14"/>
    <w:rsid w:val="0072379D"/>
    <w:rsid w:val="00723A94"/>
    <w:rsid w:val="00723CB0"/>
    <w:rsid w:val="00723DB4"/>
    <w:rsid w:val="007241CE"/>
    <w:rsid w:val="007244B8"/>
    <w:rsid w:val="007247EC"/>
    <w:rsid w:val="0072512A"/>
    <w:rsid w:val="00725D26"/>
    <w:rsid w:val="00726352"/>
    <w:rsid w:val="00731C64"/>
    <w:rsid w:val="00731FC6"/>
    <w:rsid w:val="00731FCC"/>
    <w:rsid w:val="00732AB5"/>
    <w:rsid w:val="00732EAB"/>
    <w:rsid w:val="00734A5B"/>
    <w:rsid w:val="00734FB9"/>
    <w:rsid w:val="00735095"/>
    <w:rsid w:val="00735430"/>
    <w:rsid w:val="00735EB4"/>
    <w:rsid w:val="00735EBA"/>
    <w:rsid w:val="00735EE4"/>
    <w:rsid w:val="00736243"/>
    <w:rsid w:val="00737737"/>
    <w:rsid w:val="00737B0B"/>
    <w:rsid w:val="0074162B"/>
    <w:rsid w:val="0074268B"/>
    <w:rsid w:val="0074296D"/>
    <w:rsid w:val="00742BA1"/>
    <w:rsid w:val="00744398"/>
    <w:rsid w:val="00744F39"/>
    <w:rsid w:val="0074638C"/>
    <w:rsid w:val="00746B86"/>
    <w:rsid w:val="00747E9E"/>
    <w:rsid w:val="0075059E"/>
    <w:rsid w:val="00750E88"/>
    <w:rsid w:val="0075235F"/>
    <w:rsid w:val="00752CCA"/>
    <w:rsid w:val="007532DE"/>
    <w:rsid w:val="0075336B"/>
    <w:rsid w:val="00753E07"/>
    <w:rsid w:val="0075412A"/>
    <w:rsid w:val="00754205"/>
    <w:rsid w:val="00754207"/>
    <w:rsid w:val="00755AE5"/>
    <w:rsid w:val="007574FA"/>
    <w:rsid w:val="00757AA9"/>
    <w:rsid w:val="00760134"/>
    <w:rsid w:val="00761116"/>
    <w:rsid w:val="007613E0"/>
    <w:rsid w:val="00761C99"/>
    <w:rsid w:val="00762E97"/>
    <w:rsid w:val="00764194"/>
    <w:rsid w:val="0076596E"/>
    <w:rsid w:val="00765BBC"/>
    <w:rsid w:val="00765F2F"/>
    <w:rsid w:val="00766260"/>
    <w:rsid w:val="00770FAB"/>
    <w:rsid w:val="007732EA"/>
    <w:rsid w:val="0077344F"/>
    <w:rsid w:val="007735A4"/>
    <w:rsid w:val="00773C30"/>
    <w:rsid w:val="007753E8"/>
    <w:rsid w:val="00775784"/>
    <w:rsid w:val="007769C8"/>
    <w:rsid w:val="00776A2F"/>
    <w:rsid w:val="00776A46"/>
    <w:rsid w:val="00777702"/>
    <w:rsid w:val="007801FF"/>
    <w:rsid w:val="00782997"/>
    <w:rsid w:val="0078300C"/>
    <w:rsid w:val="007831EC"/>
    <w:rsid w:val="0078335D"/>
    <w:rsid w:val="0078335E"/>
    <w:rsid w:val="007842FE"/>
    <w:rsid w:val="00785F74"/>
    <w:rsid w:val="00786309"/>
    <w:rsid w:val="00786591"/>
    <w:rsid w:val="007873F9"/>
    <w:rsid w:val="00787516"/>
    <w:rsid w:val="00787758"/>
    <w:rsid w:val="007900C8"/>
    <w:rsid w:val="00790F24"/>
    <w:rsid w:val="0079193C"/>
    <w:rsid w:val="0079242E"/>
    <w:rsid w:val="0079363E"/>
    <w:rsid w:val="00793DAC"/>
    <w:rsid w:val="00794808"/>
    <w:rsid w:val="00794C4F"/>
    <w:rsid w:val="00794D87"/>
    <w:rsid w:val="007956AF"/>
    <w:rsid w:val="0079586F"/>
    <w:rsid w:val="007959C3"/>
    <w:rsid w:val="00797068"/>
    <w:rsid w:val="007A0C77"/>
    <w:rsid w:val="007A0ED9"/>
    <w:rsid w:val="007A142D"/>
    <w:rsid w:val="007A19CF"/>
    <w:rsid w:val="007A1DBB"/>
    <w:rsid w:val="007A250B"/>
    <w:rsid w:val="007A2BFE"/>
    <w:rsid w:val="007A37A4"/>
    <w:rsid w:val="007A3B27"/>
    <w:rsid w:val="007A497C"/>
    <w:rsid w:val="007A5136"/>
    <w:rsid w:val="007A5483"/>
    <w:rsid w:val="007A5601"/>
    <w:rsid w:val="007A5C5E"/>
    <w:rsid w:val="007A5E8E"/>
    <w:rsid w:val="007A6E2B"/>
    <w:rsid w:val="007A7046"/>
    <w:rsid w:val="007B02B9"/>
    <w:rsid w:val="007B0486"/>
    <w:rsid w:val="007B177A"/>
    <w:rsid w:val="007B208C"/>
    <w:rsid w:val="007B2DA4"/>
    <w:rsid w:val="007B3796"/>
    <w:rsid w:val="007B4894"/>
    <w:rsid w:val="007B530A"/>
    <w:rsid w:val="007B5457"/>
    <w:rsid w:val="007B584F"/>
    <w:rsid w:val="007B5D96"/>
    <w:rsid w:val="007B6426"/>
    <w:rsid w:val="007B6704"/>
    <w:rsid w:val="007B6F4E"/>
    <w:rsid w:val="007B7351"/>
    <w:rsid w:val="007B74A2"/>
    <w:rsid w:val="007B782D"/>
    <w:rsid w:val="007B7C22"/>
    <w:rsid w:val="007C048A"/>
    <w:rsid w:val="007C1631"/>
    <w:rsid w:val="007C1B26"/>
    <w:rsid w:val="007C1D2E"/>
    <w:rsid w:val="007C26EB"/>
    <w:rsid w:val="007C2F43"/>
    <w:rsid w:val="007C4F38"/>
    <w:rsid w:val="007C52C0"/>
    <w:rsid w:val="007C5C25"/>
    <w:rsid w:val="007C6982"/>
    <w:rsid w:val="007C6D72"/>
    <w:rsid w:val="007C7B12"/>
    <w:rsid w:val="007D001F"/>
    <w:rsid w:val="007D029D"/>
    <w:rsid w:val="007D0D53"/>
    <w:rsid w:val="007D120C"/>
    <w:rsid w:val="007D2EB8"/>
    <w:rsid w:val="007D41D8"/>
    <w:rsid w:val="007D4423"/>
    <w:rsid w:val="007D4A83"/>
    <w:rsid w:val="007D603D"/>
    <w:rsid w:val="007D6178"/>
    <w:rsid w:val="007D630E"/>
    <w:rsid w:val="007D63C4"/>
    <w:rsid w:val="007D65B3"/>
    <w:rsid w:val="007D7A73"/>
    <w:rsid w:val="007E153F"/>
    <w:rsid w:val="007E27BE"/>
    <w:rsid w:val="007E27DA"/>
    <w:rsid w:val="007E33D5"/>
    <w:rsid w:val="007E392D"/>
    <w:rsid w:val="007E3AB8"/>
    <w:rsid w:val="007E3FE6"/>
    <w:rsid w:val="007E5BFE"/>
    <w:rsid w:val="007E5F0F"/>
    <w:rsid w:val="007E6BA8"/>
    <w:rsid w:val="007E77B6"/>
    <w:rsid w:val="007E7850"/>
    <w:rsid w:val="007F0116"/>
    <w:rsid w:val="007F05A1"/>
    <w:rsid w:val="007F0E8E"/>
    <w:rsid w:val="007F18B3"/>
    <w:rsid w:val="007F1E0F"/>
    <w:rsid w:val="007F23EF"/>
    <w:rsid w:val="007F260F"/>
    <w:rsid w:val="007F27DC"/>
    <w:rsid w:val="007F2FAC"/>
    <w:rsid w:val="007F3806"/>
    <w:rsid w:val="007F3FB6"/>
    <w:rsid w:val="007F42DD"/>
    <w:rsid w:val="007F4418"/>
    <w:rsid w:val="007F4C2B"/>
    <w:rsid w:val="007F5286"/>
    <w:rsid w:val="007F66AA"/>
    <w:rsid w:val="007F6D08"/>
    <w:rsid w:val="007F6EF9"/>
    <w:rsid w:val="007F7210"/>
    <w:rsid w:val="007F75A7"/>
    <w:rsid w:val="007F79D9"/>
    <w:rsid w:val="007F7ED0"/>
    <w:rsid w:val="00800FC0"/>
    <w:rsid w:val="00800FE7"/>
    <w:rsid w:val="00801C33"/>
    <w:rsid w:val="00802891"/>
    <w:rsid w:val="008028D6"/>
    <w:rsid w:val="008028E3"/>
    <w:rsid w:val="00804076"/>
    <w:rsid w:val="008042D7"/>
    <w:rsid w:val="008043C1"/>
    <w:rsid w:val="00804D08"/>
    <w:rsid w:val="008054FB"/>
    <w:rsid w:val="00805B2D"/>
    <w:rsid w:val="008065C2"/>
    <w:rsid w:val="0080680A"/>
    <w:rsid w:val="00811982"/>
    <w:rsid w:val="00811C78"/>
    <w:rsid w:val="00811CFB"/>
    <w:rsid w:val="008124A5"/>
    <w:rsid w:val="008127E2"/>
    <w:rsid w:val="008138D5"/>
    <w:rsid w:val="00813E8A"/>
    <w:rsid w:val="00813EDF"/>
    <w:rsid w:val="00814865"/>
    <w:rsid w:val="00815D33"/>
    <w:rsid w:val="008164C6"/>
    <w:rsid w:val="00816CEC"/>
    <w:rsid w:val="00817F79"/>
    <w:rsid w:val="00817FCA"/>
    <w:rsid w:val="0082047A"/>
    <w:rsid w:val="0082051B"/>
    <w:rsid w:val="0082197D"/>
    <w:rsid w:val="00821B37"/>
    <w:rsid w:val="00822BA6"/>
    <w:rsid w:val="0082303E"/>
    <w:rsid w:val="008232A5"/>
    <w:rsid w:val="008237FE"/>
    <w:rsid w:val="008240D8"/>
    <w:rsid w:val="0082476D"/>
    <w:rsid w:val="008248C5"/>
    <w:rsid w:val="00826421"/>
    <w:rsid w:val="00826C5D"/>
    <w:rsid w:val="00832AD1"/>
    <w:rsid w:val="00832D8E"/>
    <w:rsid w:val="00834B63"/>
    <w:rsid w:val="00834C4E"/>
    <w:rsid w:val="00835B88"/>
    <w:rsid w:val="00836D1C"/>
    <w:rsid w:val="00836DD8"/>
    <w:rsid w:val="00837195"/>
    <w:rsid w:val="0083731B"/>
    <w:rsid w:val="00837573"/>
    <w:rsid w:val="008402C4"/>
    <w:rsid w:val="00840A09"/>
    <w:rsid w:val="00841735"/>
    <w:rsid w:val="00841781"/>
    <w:rsid w:val="008424AE"/>
    <w:rsid w:val="00843AF1"/>
    <w:rsid w:val="00843BED"/>
    <w:rsid w:val="00845BBD"/>
    <w:rsid w:val="008462E4"/>
    <w:rsid w:val="00846470"/>
    <w:rsid w:val="00846773"/>
    <w:rsid w:val="00846783"/>
    <w:rsid w:val="00846DD8"/>
    <w:rsid w:val="008470F6"/>
    <w:rsid w:val="00847591"/>
    <w:rsid w:val="00847EFE"/>
    <w:rsid w:val="008500E9"/>
    <w:rsid w:val="008502A9"/>
    <w:rsid w:val="00850828"/>
    <w:rsid w:val="008518F5"/>
    <w:rsid w:val="00851D00"/>
    <w:rsid w:val="00852DA5"/>
    <w:rsid w:val="00853060"/>
    <w:rsid w:val="00853356"/>
    <w:rsid w:val="00854BE9"/>
    <w:rsid w:val="00854C77"/>
    <w:rsid w:val="00854EB4"/>
    <w:rsid w:val="00855379"/>
    <w:rsid w:val="00855569"/>
    <w:rsid w:val="008573C2"/>
    <w:rsid w:val="00857752"/>
    <w:rsid w:val="008605F5"/>
    <w:rsid w:val="008608DD"/>
    <w:rsid w:val="00860DFE"/>
    <w:rsid w:val="00861025"/>
    <w:rsid w:val="008613B4"/>
    <w:rsid w:val="00861514"/>
    <w:rsid w:val="00861D9D"/>
    <w:rsid w:val="00861FD7"/>
    <w:rsid w:val="00862226"/>
    <w:rsid w:val="00862888"/>
    <w:rsid w:val="008640DB"/>
    <w:rsid w:val="008645DB"/>
    <w:rsid w:val="0086506F"/>
    <w:rsid w:val="00865CFC"/>
    <w:rsid w:val="00866AD4"/>
    <w:rsid w:val="00866D87"/>
    <w:rsid w:val="008670AF"/>
    <w:rsid w:val="00867230"/>
    <w:rsid w:val="008676B4"/>
    <w:rsid w:val="008706E4"/>
    <w:rsid w:val="008724DA"/>
    <w:rsid w:val="00872875"/>
    <w:rsid w:val="00872BB1"/>
    <w:rsid w:val="00872DF1"/>
    <w:rsid w:val="008736FC"/>
    <w:rsid w:val="0087379F"/>
    <w:rsid w:val="00873CA0"/>
    <w:rsid w:val="00873F09"/>
    <w:rsid w:val="008742E2"/>
    <w:rsid w:val="0087447D"/>
    <w:rsid w:val="00874505"/>
    <w:rsid w:val="00874FFB"/>
    <w:rsid w:val="008756E2"/>
    <w:rsid w:val="00875DE6"/>
    <w:rsid w:val="00875FCD"/>
    <w:rsid w:val="008776B0"/>
    <w:rsid w:val="008778F7"/>
    <w:rsid w:val="00877C78"/>
    <w:rsid w:val="00881211"/>
    <w:rsid w:val="00881401"/>
    <w:rsid w:val="00883322"/>
    <w:rsid w:val="008834FB"/>
    <w:rsid w:val="0088363C"/>
    <w:rsid w:val="0088418C"/>
    <w:rsid w:val="00885F3F"/>
    <w:rsid w:val="0088623A"/>
    <w:rsid w:val="0088696A"/>
    <w:rsid w:val="00886F8B"/>
    <w:rsid w:val="008879E0"/>
    <w:rsid w:val="00887F80"/>
    <w:rsid w:val="00890510"/>
    <w:rsid w:val="0089155B"/>
    <w:rsid w:val="008919A7"/>
    <w:rsid w:val="0089211F"/>
    <w:rsid w:val="0089222F"/>
    <w:rsid w:val="0089242B"/>
    <w:rsid w:val="00893F47"/>
    <w:rsid w:val="0089492E"/>
    <w:rsid w:val="00894E2A"/>
    <w:rsid w:val="00894EC1"/>
    <w:rsid w:val="00895949"/>
    <w:rsid w:val="00895CFF"/>
    <w:rsid w:val="008A0C9A"/>
    <w:rsid w:val="008A10AB"/>
    <w:rsid w:val="008A1878"/>
    <w:rsid w:val="008A188B"/>
    <w:rsid w:val="008A2184"/>
    <w:rsid w:val="008A227E"/>
    <w:rsid w:val="008A235B"/>
    <w:rsid w:val="008A2627"/>
    <w:rsid w:val="008A28FE"/>
    <w:rsid w:val="008A2C80"/>
    <w:rsid w:val="008A2F40"/>
    <w:rsid w:val="008A3F38"/>
    <w:rsid w:val="008A413B"/>
    <w:rsid w:val="008A42D2"/>
    <w:rsid w:val="008A4A00"/>
    <w:rsid w:val="008A4AAD"/>
    <w:rsid w:val="008A6009"/>
    <w:rsid w:val="008A6D42"/>
    <w:rsid w:val="008A7BF1"/>
    <w:rsid w:val="008B0FBB"/>
    <w:rsid w:val="008B153B"/>
    <w:rsid w:val="008B1C01"/>
    <w:rsid w:val="008B268C"/>
    <w:rsid w:val="008B401C"/>
    <w:rsid w:val="008B4117"/>
    <w:rsid w:val="008B4815"/>
    <w:rsid w:val="008B4DE8"/>
    <w:rsid w:val="008B5A39"/>
    <w:rsid w:val="008B5F21"/>
    <w:rsid w:val="008B63BC"/>
    <w:rsid w:val="008B6F29"/>
    <w:rsid w:val="008B7245"/>
    <w:rsid w:val="008B7773"/>
    <w:rsid w:val="008C008B"/>
    <w:rsid w:val="008C0F1C"/>
    <w:rsid w:val="008C1B34"/>
    <w:rsid w:val="008C3032"/>
    <w:rsid w:val="008C3DF0"/>
    <w:rsid w:val="008C4B82"/>
    <w:rsid w:val="008C5AD1"/>
    <w:rsid w:val="008C5EA9"/>
    <w:rsid w:val="008C6159"/>
    <w:rsid w:val="008C697C"/>
    <w:rsid w:val="008C78B5"/>
    <w:rsid w:val="008C7D04"/>
    <w:rsid w:val="008C7E5D"/>
    <w:rsid w:val="008D15A7"/>
    <w:rsid w:val="008D19DE"/>
    <w:rsid w:val="008D2B70"/>
    <w:rsid w:val="008D37CE"/>
    <w:rsid w:val="008D39B7"/>
    <w:rsid w:val="008D51D6"/>
    <w:rsid w:val="008D5487"/>
    <w:rsid w:val="008D56AE"/>
    <w:rsid w:val="008D7F8D"/>
    <w:rsid w:val="008E06EB"/>
    <w:rsid w:val="008E0B08"/>
    <w:rsid w:val="008E196F"/>
    <w:rsid w:val="008E1F27"/>
    <w:rsid w:val="008E2B82"/>
    <w:rsid w:val="008E34AA"/>
    <w:rsid w:val="008E6DC3"/>
    <w:rsid w:val="008E747E"/>
    <w:rsid w:val="008E7482"/>
    <w:rsid w:val="008E78C6"/>
    <w:rsid w:val="008F03CA"/>
    <w:rsid w:val="008F077E"/>
    <w:rsid w:val="008F1834"/>
    <w:rsid w:val="008F2962"/>
    <w:rsid w:val="008F402B"/>
    <w:rsid w:val="008F42D9"/>
    <w:rsid w:val="008F4301"/>
    <w:rsid w:val="008F4F56"/>
    <w:rsid w:val="008F58F3"/>
    <w:rsid w:val="008F622B"/>
    <w:rsid w:val="008F689E"/>
    <w:rsid w:val="008F6CF1"/>
    <w:rsid w:val="008F74CF"/>
    <w:rsid w:val="008F78B3"/>
    <w:rsid w:val="0090085C"/>
    <w:rsid w:val="00900FFA"/>
    <w:rsid w:val="00901625"/>
    <w:rsid w:val="009017C2"/>
    <w:rsid w:val="00901C26"/>
    <w:rsid w:val="00902D2A"/>
    <w:rsid w:val="00902ED7"/>
    <w:rsid w:val="009035F3"/>
    <w:rsid w:val="00903C55"/>
    <w:rsid w:val="00903F21"/>
    <w:rsid w:val="0090439C"/>
    <w:rsid w:val="00905955"/>
    <w:rsid w:val="00907428"/>
    <w:rsid w:val="00907BEE"/>
    <w:rsid w:val="00907C13"/>
    <w:rsid w:val="00910703"/>
    <w:rsid w:val="00910E79"/>
    <w:rsid w:val="00911EEF"/>
    <w:rsid w:val="009124A2"/>
    <w:rsid w:val="009127F1"/>
    <w:rsid w:val="009132EB"/>
    <w:rsid w:val="00914240"/>
    <w:rsid w:val="009148CC"/>
    <w:rsid w:val="00915960"/>
    <w:rsid w:val="0091596D"/>
    <w:rsid w:val="009159E6"/>
    <w:rsid w:val="00916D9A"/>
    <w:rsid w:val="00917CE7"/>
    <w:rsid w:val="009205D4"/>
    <w:rsid w:val="00920667"/>
    <w:rsid w:val="00921461"/>
    <w:rsid w:val="0092157D"/>
    <w:rsid w:val="00921F92"/>
    <w:rsid w:val="00922F99"/>
    <w:rsid w:val="00923A57"/>
    <w:rsid w:val="00924BF3"/>
    <w:rsid w:val="00925097"/>
    <w:rsid w:val="009300D6"/>
    <w:rsid w:val="009310AF"/>
    <w:rsid w:val="00931DC5"/>
    <w:rsid w:val="009325E3"/>
    <w:rsid w:val="00932737"/>
    <w:rsid w:val="00932838"/>
    <w:rsid w:val="00933030"/>
    <w:rsid w:val="00933394"/>
    <w:rsid w:val="00933866"/>
    <w:rsid w:val="00933E90"/>
    <w:rsid w:val="00933FE3"/>
    <w:rsid w:val="00934E24"/>
    <w:rsid w:val="0093661E"/>
    <w:rsid w:val="00936D39"/>
    <w:rsid w:val="00937976"/>
    <w:rsid w:val="00940408"/>
    <w:rsid w:val="00940631"/>
    <w:rsid w:val="00940661"/>
    <w:rsid w:val="00941848"/>
    <w:rsid w:val="00941936"/>
    <w:rsid w:val="00942181"/>
    <w:rsid w:val="00942E22"/>
    <w:rsid w:val="00943515"/>
    <w:rsid w:val="009435E5"/>
    <w:rsid w:val="00943712"/>
    <w:rsid w:val="00945446"/>
    <w:rsid w:val="00945C9E"/>
    <w:rsid w:val="0094606D"/>
    <w:rsid w:val="00946765"/>
    <w:rsid w:val="00946AE7"/>
    <w:rsid w:val="00946C25"/>
    <w:rsid w:val="009470D9"/>
    <w:rsid w:val="0094714F"/>
    <w:rsid w:val="009471F1"/>
    <w:rsid w:val="00951609"/>
    <w:rsid w:val="00951A0A"/>
    <w:rsid w:val="00951F9C"/>
    <w:rsid w:val="009528A9"/>
    <w:rsid w:val="00952D6E"/>
    <w:rsid w:val="00952ECB"/>
    <w:rsid w:val="00952EF3"/>
    <w:rsid w:val="0095324F"/>
    <w:rsid w:val="00953BCB"/>
    <w:rsid w:val="00955147"/>
    <w:rsid w:val="00955170"/>
    <w:rsid w:val="009552D0"/>
    <w:rsid w:val="009553FE"/>
    <w:rsid w:val="0095698B"/>
    <w:rsid w:val="00956EAC"/>
    <w:rsid w:val="00957F40"/>
    <w:rsid w:val="00960969"/>
    <w:rsid w:val="009615A3"/>
    <w:rsid w:val="009616AB"/>
    <w:rsid w:val="009619EF"/>
    <w:rsid w:val="00961E1F"/>
    <w:rsid w:val="0096205C"/>
    <w:rsid w:val="00962087"/>
    <w:rsid w:val="00962585"/>
    <w:rsid w:val="00963084"/>
    <w:rsid w:val="0096514E"/>
    <w:rsid w:val="0096568B"/>
    <w:rsid w:val="00965C14"/>
    <w:rsid w:val="00965F8C"/>
    <w:rsid w:val="00966CCE"/>
    <w:rsid w:val="00966F0B"/>
    <w:rsid w:val="009679B7"/>
    <w:rsid w:val="00967BD5"/>
    <w:rsid w:val="00970067"/>
    <w:rsid w:val="00970BC7"/>
    <w:rsid w:val="00972BBA"/>
    <w:rsid w:val="00972EC7"/>
    <w:rsid w:val="009730C6"/>
    <w:rsid w:val="009738C0"/>
    <w:rsid w:val="00973DFC"/>
    <w:rsid w:val="009748DB"/>
    <w:rsid w:val="00975260"/>
    <w:rsid w:val="00975328"/>
    <w:rsid w:val="00975CBB"/>
    <w:rsid w:val="0097645B"/>
    <w:rsid w:val="00976D1D"/>
    <w:rsid w:val="00977C01"/>
    <w:rsid w:val="00977EB2"/>
    <w:rsid w:val="00981465"/>
    <w:rsid w:val="009819C8"/>
    <w:rsid w:val="00981FAA"/>
    <w:rsid w:val="0098205D"/>
    <w:rsid w:val="00982129"/>
    <w:rsid w:val="009825B5"/>
    <w:rsid w:val="00982A0E"/>
    <w:rsid w:val="00984312"/>
    <w:rsid w:val="00984C43"/>
    <w:rsid w:val="00985BE6"/>
    <w:rsid w:val="00986405"/>
    <w:rsid w:val="0098690B"/>
    <w:rsid w:val="00986FFF"/>
    <w:rsid w:val="0099005F"/>
    <w:rsid w:val="0099011C"/>
    <w:rsid w:val="00990DEF"/>
    <w:rsid w:val="009922BE"/>
    <w:rsid w:val="00992887"/>
    <w:rsid w:val="009938AD"/>
    <w:rsid w:val="00993B68"/>
    <w:rsid w:val="00993EC4"/>
    <w:rsid w:val="009945A3"/>
    <w:rsid w:val="00994669"/>
    <w:rsid w:val="009946E6"/>
    <w:rsid w:val="00994AEB"/>
    <w:rsid w:val="00994D77"/>
    <w:rsid w:val="0099608F"/>
    <w:rsid w:val="00996629"/>
    <w:rsid w:val="009979E6"/>
    <w:rsid w:val="009A066B"/>
    <w:rsid w:val="009A2618"/>
    <w:rsid w:val="009A34FA"/>
    <w:rsid w:val="009A37A2"/>
    <w:rsid w:val="009A3856"/>
    <w:rsid w:val="009A4CF0"/>
    <w:rsid w:val="009A4E97"/>
    <w:rsid w:val="009A627B"/>
    <w:rsid w:val="009A64A2"/>
    <w:rsid w:val="009A6922"/>
    <w:rsid w:val="009A71ED"/>
    <w:rsid w:val="009A7386"/>
    <w:rsid w:val="009A7BBC"/>
    <w:rsid w:val="009B0687"/>
    <w:rsid w:val="009B1126"/>
    <w:rsid w:val="009B1182"/>
    <w:rsid w:val="009B18C4"/>
    <w:rsid w:val="009B1B7E"/>
    <w:rsid w:val="009B1E9A"/>
    <w:rsid w:val="009B214D"/>
    <w:rsid w:val="009B279D"/>
    <w:rsid w:val="009B34D4"/>
    <w:rsid w:val="009B3D7E"/>
    <w:rsid w:val="009B4740"/>
    <w:rsid w:val="009B4DAB"/>
    <w:rsid w:val="009B541E"/>
    <w:rsid w:val="009B5CA7"/>
    <w:rsid w:val="009B61EC"/>
    <w:rsid w:val="009B6CC8"/>
    <w:rsid w:val="009C03DC"/>
    <w:rsid w:val="009C0578"/>
    <w:rsid w:val="009C0DBE"/>
    <w:rsid w:val="009C23AD"/>
    <w:rsid w:val="009C2E35"/>
    <w:rsid w:val="009C3A22"/>
    <w:rsid w:val="009C45B3"/>
    <w:rsid w:val="009C4955"/>
    <w:rsid w:val="009C570A"/>
    <w:rsid w:val="009C594B"/>
    <w:rsid w:val="009C596B"/>
    <w:rsid w:val="009C5A2D"/>
    <w:rsid w:val="009C5E37"/>
    <w:rsid w:val="009C5EB4"/>
    <w:rsid w:val="009C6FDF"/>
    <w:rsid w:val="009C73BF"/>
    <w:rsid w:val="009C7594"/>
    <w:rsid w:val="009C783F"/>
    <w:rsid w:val="009C79D9"/>
    <w:rsid w:val="009C7B68"/>
    <w:rsid w:val="009C7E62"/>
    <w:rsid w:val="009D0477"/>
    <w:rsid w:val="009D248C"/>
    <w:rsid w:val="009D2F28"/>
    <w:rsid w:val="009D3640"/>
    <w:rsid w:val="009D36BC"/>
    <w:rsid w:val="009D3CE5"/>
    <w:rsid w:val="009D4001"/>
    <w:rsid w:val="009D422E"/>
    <w:rsid w:val="009D75CD"/>
    <w:rsid w:val="009D7CF0"/>
    <w:rsid w:val="009D7E09"/>
    <w:rsid w:val="009E0F85"/>
    <w:rsid w:val="009E17FC"/>
    <w:rsid w:val="009E1A6F"/>
    <w:rsid w:val="009E230F"/>
    <w:rsid w:val="009E277D"/>
    <w:rsid w:val="009E3014"/>
    <w:rsid w:val="009E4075"/>
    <w:rsid w:val="009E675E"/>
    <w:rsid w:val="009E6EC0"/>
    <w:rsid w:val="009E70C8"/>
    <w:rsid w:val="009F027C"/>
    <w:rsid w:val="009F051A"/>
    <w:rsid w:val="009F150E"/>
    <w:rsid w:val="009F2921"/>
    <w:rsid w:val="009F2C72"/>
    <w:rsid w:val="009F31B8"/>
    <w:rsid w:val="009F3AB2"/>
    <w:rsid w:val="009F3AF2"/>
    <w:rsid w:val="009F4F88"/>
    <w:rsid w:val="009F57BD"/>
    <w:rsid w:val="009F582D"/>
    <w:rsid w:val="009F5F7F"/>
    <w:rsid w:val="009F7A5F"/>
    <w:rsid w:val="00A00BAE"/>
    <w:rsid w:val="00A01CD3"/>
    <w:rsid w:val="00A02634"/>
    <w:rsid w:val="00A031C3"/>
    <w:rsid w:val="00A04963"/>
    <w:rsid w:val="00A04D3C"/>
    <w:rsid w:val="00A05419"/>
    <w:rsid w:val="00A05D94"/>
    <w:rsid w:val="00A05E3B"/>
    <w:rsid w:val="00A071AC"/>
    <w:rsid w:val="00A073DE"/>
    <w:rsid w:val="00A07F13"/>
    <w:rsid w:val="00A07FC3"/>
    <w:rsid w:val="00A102F8"/>
    <w:rsid w:val="00A1072E"/>
    <w:rsid w:val="00A1079D"/>
    <w:rsid w:val="00A10E75"/>
    <w:rsid w:val="00A112CE"/>
    <w:rsid w:val="00A1147C"/>
    <w:rsid w:val="00A12404"/>
    <w:rsid w:val="00A12BAC"/>
    <w:rsid w:val="00A12F5A"/>
    <w:rsid w:val="00A13FEA"/>
    <w:rsid w:val="00A14791"/>
    <w:rsid w:val="00A14C7C"/>
    <w:rsid w:val="00A14CFE"/>
    <w:rsid w:val="00A15624"/>
    <w:rsid w:val="00A16AC4"/>
    <w:rsid w:val="00A175E8"/>
    <w:rsid w:val="00A2132B"/>
    <w:rsid w:val="00A21594"/>
    <w:rsid w:val="00A2175A"/>
    <w:rsid w:val="00A224D8"/>
    <w:rsid w:val="00A225EC"/>
    <w:rsid w:val="00A228CD"/>
    <w:rsid w:val="00A23F46"/>
    <w:rsid w:val="00A243A3"/>
    <w:rsid w:val="00A248F1"/>
    <w:rsid w:val="00A24ED1"/>
    <w:rsid w:val="00A2527E"/>
    <w:rsid w:val="00A25324"/>
    <w:rsid w:val="00A254C3"/>
    <w:rsid w:val="00A25848"/>
    <w:rsid w:val="00A26C7C"/>
    <w:rsid w:val="00A271A1"/>
    <w:rsid w:val="00A27A7B"/>
    <w:rsid w:val="00A27CB6"/>
    <w:rsid w:val="00A31E89"/>
    <w:rsid w:val="00A3286F"/>
    <w:rsid w:val="00A32DC2"/>
    <w:rsid w:val="00A34416"/>
    <w:rsid w:val="00A3546B"/>
    <w:rsid w:val="00A355AD"/>
    <w:rsid w:val="00A35705"/>
    <w:rsid w:val="00A36549"/>
    <w:rsid w:val="00A36584"/>
    <w:rsid w:val="00A36F66"/>
    <w:rsid w:val="00A40097"/>
    <w:rsid w:val="00A4068E"/>
    <w:rsid w:val="00A40730"/>
    <w:rsid w:val="00A41323"/>
    <w:rsid w:val="00A4196B"/>
    <w:rsid w:val="00A42A12"/>
    <w:rsid w:val="00A42A68"/>
    <w:rsid w:val="00A43161"/>
    <w:rsid w:val="00A439D2"/>
    <w:rsid w:val="00A440D9"/>
    <w:rsid w:val="00A44479"/>
    <w:rsid w:val="00A447B9"/>
    <w:rsid w:val="00A4585E"/>
    <w:rsid w:val="00A4610F"/>
    <w:rsid w:val="00A47231"/>
    <w:rsid w:val="00A47D1F"/>
    <w:rsid w:val="00A47E9D"/>
    <w:rsid w:val="00A50726"/>
    <w:rsid w:val="00A50EE6"/>
    <w:rsid w:val="00A51802"/>
    <w:rsid w:val="00A5189A"/>
    <w:rsid w:val="00A51C10"/>
    <w:rsid w:val="00A52717"/>
    <w:rsid w:val="00A52916"/>
    <w:rsid w:val="00A52D6D"/>
    <w:rsid w:val="00A52F34"/>
    <w:rsid w:val="00A52FD2"/>
    <w:rsid w:val="00A53804"/>
    <w:rsid w:val="00A55070"/>
    <w:rsid w:val="00A551A0"/>
    <w:rsid w:val="00A56831"/>
    <w:rsid w:val="00A56880"/>
    <w:rsid w:val="00A56ACD"/>
    <w:rsid w:val="00A56FDA"/>
    <w:rsid w:val="00A578A7"/>
    <w:rsid w:val="00A57AF2"/>
    <w:rsid w:val="00A57D86"/>
    <w:rsid w:val="00A57FAF"/>
    <w:rsid w:val="00A60452"/>
    <w:rsid w:val="00A60CCA"/>
    <w:rsid w:val="00A6130B"/>
    <w:rsid w:val="00A619ED"/>
    <w:rsid w:val="00A61EB8"/>
    <w:rsid w:val="00A61EB9"/>
    <w:rsid w:val="00A62252"/>
    <w:rsid w:val="00A62565"/>
    <w:rsid w:val="00A62AD3"/>
    <w:rsid w:val="00A62C91"/>
    <w:rsid w:val="00A635FE"/>
    <w:rsid w:val="00A646E0"/>
    <w:rsid w:val="00A66C5E"/>
    <w:rsid w:val="00A66EC6"/>
    <w:rsid w:val="00A67523"/>
    <w:rsid w:val="00A6783F"/>
    <w:rsid w:val="00A7028C"/>
    <w:rsid w:val="00A7241C"/>
    <w:rsid w:val="00A72A48"/>
    <w:rsid w:val="00A746E4"/>
    <w:rsid w:val="00A75314"/>
    <w:rsid w:val="00A75343"/>
    <w:rsid w:val="00A75F01"/>
    <w:rsid w:val="00A76614"/>
    <w:rsid w:val="00A8045C"/>
    <w:rsid w:val="00A80460"/>
    <w:rsid w:val="00A8196F"/>
    <w:rsid w:val="00A82AC0"/>
    <w:rsid w:val="00A82B4B"/>
    <w:rsid w:val="00A83403"/>
    <w:rsid w:val="00A83BE8"/>
    <w:rsid w:val="00A844D1"/>
    <w:rsid w:val="00A84C76"/>
    <w:rsid w:val="00A85131"/>
    <w:rsid w:val="00A8658B"/>
    <w:rsid w:val="00A9074C"/>
    <w:rsid w:val="00A90C69"/>
    <w:rsid w:val="00A90FD9"/>
    <w:rsid w:val="00A91DAB"/>
    <w:rsid w:val="00A926F3"/>
    <w:rsid w:val="00A92758"/>
    <w:rsid w:val="00A92A92"/>
    <w:rsid w:val="00A92AE7"/>
    <w:rsid w:val="00A94506"/>
    <w:rsid w:val="00A94B51"/>
    <w:rsid w:val="00A94C58"/>
    <w:rsid w:val="00A950C0"/>
    <w:rsid w:val="00A954D6"/>
    <w:rsid w:val="00A959CA"/>
    <w:rsid w:val="00A95B20"/>
    <w:rsid w:val="00A961EE"/>
    <w:rsid w:val="00A96B9C"/>
    <w:rsid w:val="00A97B71"/>
    <w:rsid w:val="00A97EE5"/>
    <w:rsid w:val="00AA005A"/>
    <w:rsid w:val="00AA04D2"/>
    <w:rsid w:val="00AA050A"/>
    <w:rsid w:val="00AA0AD3"/>
    <w:rsid w:val="00AA2717"/>
    <w:rsid w:val="00AA29A4"/>
    <w:rsid w:val="00AA2E51"/>
    <w:rsid w:val="00AA315C"/>
    <w:rsid w:val="00AA3392"/>
    <w:rsid w:val="00AA4C2A"/>
    <w:rsid w:val="00AA4DD8"/>
    <w:rsid w:val="00AA53B5"/>
    <w:rsid w:val="00AA560C"/>
    <w:rsid w:val="00AA5704"/>
    <w:rsid w:val="00AA6274"/>
    <w:rsid w:val="00AA6480"/>
    <w:rsid w:val="00AA662A"/>
    <w:rsid w:val="00AA79A4"/>
    <w:rsid w:val="00AA7FDB"/>
    <w:rsid w:val="00AB09DF"/>
    <w:rsid w:val="00AB2789"/>
    <w:rsid w:val="00AB2909"/>
    <w:rsid w:val="00AB29FF"/>
    <w:rsid w:val="00AB2F2D"/>
    <w:rsid w:val="00AB304A"/>
    <w:rsid w:val="00AB3241"/>
    <w:rsid w:val="00AB333E"/>
    <w:rsid w:val="00AB3EE5"/>
    <w:rsid w:val="00AB3F44"/>
    <w:rsid w:val="00AB43AC"/>
    <w:rsid w:val="00AB50A1"/>
    <w:rsid w:val="00AB6C53"/>
    <w:rsid w:val="00AB7100"/>
    <w:rsid w:val="00AB7ADF"/>
    <w:rsid w:val="00AC00F3"/>
    <w:rsid w:val="00AC0480"/>
    <w:rsid w:val="00AC082C"/>
    <w:rsid w:val="00AC1C95"/>
    <w:rsid w:val="00AC2342"/>
    <w:rsid w:val="00AC25EF"/>
    <w:rsid w:val="00AC2A94"/>
    <w:rsid w:val="00AC3EE2"/>
    <w:rsid w:val="00AC5ECB"/>
    <w:rsid w:val="00AC6C50"/>
    <w:rsid w:val="00AC6EB3"/>
    <w:rsid w:val="00AC7402"/>
    <w:rsid w:val="00AD0999"/>
    <w:rsid w:val="00AD0C9C"/>
    <w:rsid w:val="00AD0CE8"/>
    <w:rsid w:val="00AD119C"/>
    <w:rsid w:val="00AD1281"/>
    <w:rsid w:val="00AD1575"/>
    <w:rsid w:val="00AD1831"/>
    <w:rsid w:val="00AD2320"/>
    <w:rsid w:val="00AD30C0"/>
    <w:rsid w:val="00AD3448"/>
    <w:rsid w:val="00AD3654"/>
    <w:rsid w:val="00AD3EAD"/>
    <w:rsid w:val="00AD4705"/>
    <w:rsid w:val="00AD591B"/>
    <w:rsid w:val="00AD6876"/>
    <w:rsid w:val="00AD73D3"/>
    <w:rsid w:val="00AD780E"/>
    <w:rsid w:val="00AD788D"/>
    <w:rsid w:val="00AD79BD"/>
    <w:rsid w:val="00AE02D3"/>
    <w:rsid w:val="00AE0907"/>
    <w:rsid w:val="00AE0D4B"/>
    <w:rsid w:val="00AE0E27"/>
    <w:rsid w:val="00AE1079"/>
    <w:rsid w:val="00AE1D48"/>
    <w:rsid w:val="00AE2648"/>
    <w:rsid w:val="00AE2A8A"/>
    <w:rsid w:val="00AE2CEF"/>
    <w:rsid w:val="00AE40C9"/>
    <w:rsid w:val="00AE491B"/>
    <w:rsid w:val="00AE4EF2"/>
    <w:rsid w:val="00AE518D"/>
    <w:rsid w:val="00AE60B0"/>
    <w:rsid w:val="00AE731C"/>
    <w:rsid w:val="00AE745E"/>
    <w:rsid w:val="00AE7E56"/>
    <w:rsid w:val="00AF0654"/>
    <w:rsid w:val="00AF131E"/>
    <w:rsid w:val="00AF1A1B"/>
    <w:rsid w:val="00AF291F"/>
    <w:rsid w:val="00AF2CA4"/>
    <w:rsid w:val="00AF3CD9"/>
    <w:rsid w:val="00AF4805"/>
    <w:rsid w:val="00AF5337"/>
    <w:rsid w:val="00AF6197"/>
    <w:rsid w:val="00AF7463"/>
    <w:rsid w:val="00AF7B7B"/>
    <w:rsid w:val="00B00D54"/>
    <w:rsid w:val="00B016C0"/>
    <w:rsid w:val="00B018CB"/>
    <w:rsid w:val="00B02809"/>
    <w:rsid w:val="00B029C2"/>
    <w:rsid w:val="00B0355B"/>
    <w:rsid w:val="00B037FA"/>
    <w:rsid w:val="00B03D14"/>
    <w:rsid w:val="00B0441E"/>
    <w:rsid w:val="00B05264"/>
    <w:rsid w:val="00B0686D"/>
    <w:rsid w:val="00B06A56"/>
    <w:rsid w:val="00B074D0"/>
    <w:rsid w:val="00B1018A"/>
    <w:rsid w:val="00B10DAD"/>
    <w:rsid w:val="00B11239"/>
    <w:rsid w:val="00B11996"/>
    <w:rsid w:val="00B11ECC"/>
    <w:rsid w:val="00B13ED7"/>
    <w:rsid w:val="00B14C53"/>
    <w:rsid w:val="00B153F4"/>
    <w:rsid w:val="00B155B1"/>
    <w:rsid w:val="00B15A81"/>
    <w:rsid w:val="00B15D0B"/>
    <w:rsid w:val="00B15DA9"/>
    <w:rsid w:val="00B16D6B"/>
    <w:rsid w:val="00B16E0E"/>
    <w:rsid w:val="00B174EC"/>
    <w:rsid w:val="00B175D1"/>
    <w:rsid w:val="00B175E4"/>
    <w:rsid w:val="00B20509"/>
    <w:rsid w:val="00B21750"/>
    <w:rsid w:val="00B2281E"/>
    <w:rsid w:val="00B228A8"/>
    <w:rsid w:val="00B236D2"/>
    <w:rsid w:val="00B241D6"/>
    <w:rsid w:val="00B25072"/>
    <w:rsid w:val="00B25734"/>
    <w:rsid w:val="00B25F23"/>
    <w:rsid w:val="00B276BD"/>
    <w:rsid w:val="00B27910"/>
    <w:rsid w:val="00B27BED"/>
    <w:rsid w:val="00B30029"/>
    <w:rsid w:val="00B30136"/>
    <w:rsid w:val="00B3055D"/>
    <w:rsid w:val="00B30724"/>
    <w:rsid w:val="00B32CAD"/>
    <w:rsid w:val="00B32D84"/>
    <w:rsid w:val="00B32E4F"/>
    <w:rsid w:val="00B339C2"/>
    <w:rsid w:val="00B348B5"/>
    <w:rsid w:val="00B34FBA"/>
    <w:rsid w:val="00B351D1"/>
    <w:rsid w:val="00B358C4"/>
    <w:rsid w:val="00B402E6"/>
    <w:rsid w:val="00B40561"/>
    <w:rsid w:val="00B40B1B"/>
    <w:rsid w:val="00B40DBF"/>
    <w:rsid w:val="00B41488"/>
    <w:rsid w:val="00B41903"/>
    <w:rsid w:val="00B42095"/>
    <w:rsid w:val="00B42721"/>
    <w:rsid w:val="00B427EA"/>
    <w:rsid w:val="00B432B4"/>
    <w:rsid w:val="00B43D8D"/>
    <w:rsid w:val="00B4450B"/>
    <w:rsid w:val="00B4451C"/>
    <w:rsid w:val="00B4510F"/>
    <w:rsid w:val="00B45754"/>
    <w:rsid w:val="00B4617E"/>
    <w:rsid w:val="00B4774C"/>
    <w:rsid w:val="00B47E4A"/>
    <w:rsid w:val="00B50270"/>
    <w:rsid w:val="00B50695"/>
    <w:rsid w:val="00B50C3D"/>
    <w:rsid w:val="00B51B70"/>
    <w:rsid w:val="00B51C69"/>
    <w:rsid w:val="00B53124"/>
    <w:rsid w:val="00B5379F"/>
    <w:rsid w:val="00B5442A"/>
    <w:rsid w:val="00B55BDA"/>
    <w:rsid w:val="00B57C8B"/>
    <w:rsid w:val="00B60859"/>
    <w:rsid w:val="00B60EF0"/>
    <w:rsid w:val="00B61FAA"/>
    <w:rsid w:val="00B635E2"/>
    <w:rsid w:val="00B63837"/>
    <w:rsid w:val="00B63885"/>
    <w:rsid w:val="00B641A7"/>
    <w:rsid w:val="00B649F0"/>
    <w:rsid w:val="00B65C66"/>
    <w:rsid w:val="00B65EB5"/>
    <w:rsid w:val="00B6718E"/>
    <w:rsid w:val="00B67CE1"/>
    <w:rsid w:val="00B700A0"/>
    <w:rsid w:val="00B70336"/>
    <w:rsid w:val="00B71A4D"/>
    <w:rsid w:val="00B71A8E"/>
    <w:rsid w:val="00B737FA"/>
    <w:rsid w:val="00B74ADC"/>
    <w:rsid w:val="00B74B02"/>
    <w:rsid w:val="00B74DF5"/>
    <w:rsid w:val="00B7584F"/>
    <w:rsid w:val="00B763B4"/>
    <w:rsid w:val="00B7682D"/>
    <w:rsid w:val="00B76E69"/>
    <w:rsid w:val="00B77282"/>
    <w:rsid w:val="00B77519"/>
    <w:rsid w:val="00B77F88"/>
    <w:rsid w:val="00B80E1D"/>
    <w:rsid w:val="00B824E5"/>
    <w:rsid w:val="00B8251E"/>
    <w:rsid w:val="00B82EA5"/>
    <w:rsid w:val="00B83B70"/>
    <w:rsid w:val="00B84ABE"/>
    <w:rsid w:val="00B85296"/>
    <w:rsid w:val="00B85473"/>
    <w:rsid w:val="00B854B7"/>
    <w:rsid w:val="00B857CD"/>
    <w:rsid w:val="00B858B8"/>
    <w:rsid w:val="00B86E6E"/>
    <w:rsid w:val="00B870C5"/>
    <w:rsid w:val="00B87C8E"/>
    <w:rsid w:val="00B90057"/>
    <w:rsid w:val="00B90947"/>
    <w:rsid w:val="00B913B1"/>
    <w:rsid w:val="00B91D82"/>
    <w:rsid w:val="00B922B7"/>
    <w:rsid w:val="00B92395"/>
    <w:rsid w:val="00B92DE3"/>
    <w:rsid w:val="00B93526"/>
    <w:rsid w:val="00B94008"/>
    <w:rsid w:val="00B94DD0"/>
    <w:rsid w:val="00B94F2A"/>
    <w:rsid w:val="00B95287"/>
    <w:rsid w:val="00B9557C"/>
    <w:rsid w:val="00B95AF9"/>
    <w:rsid w:val="00B96071"/>
    <w:rsid w:val="00B96536"/>
    <w:rsid w:val="00B97537"/>
    <w:rsid w:val="00B97D31"/>
    <w:rsid w:val="00BA070B"/>
    <w:rsid w:val="00BA0B15"/>
    <w:rsid w:val="00BA293A"/>
    <w:rsid w:val="00BA2FA2"/>
    <w:rsid w:val="00BA4155"/>
    <w:rsid w:val="00BA4374"/>
    <w:rsid w:val="00BA43A1"/>
    <w:rsid w:val="00BA4657"/>
    <w:rsid w:val="00BA597A"/>
    <w:rsid w:val="00BA6AB7"/>
    <w:rsid w:val="00BA6DC4"/>
    <w:rsid w:val="00BA6FF0"/>
    <w:rsid w:val="00BB0A96"/>
    <w:rsid w:val="00BB0F39"/>
    <w:rsid w:val="00BB0F88"/>
    <w:rsid w:val="00BB2E28"/>
    <w:rsid w:val="00BB37BF"/>
    <w:rsid w:val="00BB4293"/>
    <w:rsid w:val="00BB49B5"/>
    <w:rsid w:val="00BB4C5D"/>
    <w:rsid w:val="00BB4D22"/>
    <w:rsid w:val="00BB5933"/>
    <w:rsid w:val="00BB5B4F"/>
    <w:rsid w:val="00BB7892"/>
    <w:rsid w:val="00BB7DED"/>
    <w:rsid w:val="00BC0145"/>
    <w:rsid w:val="00BC04D2"/>
    <w:rsid w:val="00BC086B"/>
    <w:rsid w:val="00BC0C3A"/>
    <w:rsid w:val="00BC1C39"/>
    <w:rsid w:val="00BC2679"/>
    <w:rsid w:val="00BC2F9F"/>
    <w:rsid w:val="00BC3725"/>
    <w:rsid w:val="00BC38CE"/>
    <w:rsid w:val="00BC567A"/>
    <w:rsid w:val="00BC6346"/>
    <w:rsid w:val="00BC6C37"/>
    <w:rsid w:val="00BC6E0B"/>
    <w:rsid w:val="00BC77B3"/>
    <w:rsid w:val="00BD0408"/>
    <w:rsid w:val="00BD07D5"/>
    <w:rsid w:val="00BD22C3"/>
    <w:rsid w:val="00BD2814"/>
    <w:rsid w:val="00BD4332"/>
    <w:rsid w:val="00BD4825"/>
    <w:rsid w:val="00BD6AEC"/>
    <w:rsid w:val="00BD6CCA"/>
    <w:rsid w:val="00BD6CE7"/>
    <w:rsid w:val="00BD74F6"/>
    <w:rsid w:val="00BD7BA0"/>
    <w:rsid w:val="00BE02BA"/>
    <w:rsid w:val="00BE0CC3"/>
    <w:rsid w:val="00BE0ECA"/>
    <w:rsid w:val="00BE1D28"/>
    <w:rsid w:val="00BE1E78"/>
    <w:rsid w:val="00BE216E"/>
    <w:rsid w:val="00BE2A8D"/>
    <w:rsid w:val="00BE3097"/>
    <w:rsid w:val="00BE403B"/>
    <w:rsid w:val="00BE42DA"/>
    <w:rsid w:val="00BE491C"/>
    <w:rsid w:val="00BE50B3"/>
    <w:rsid w:val="00BE6BAF"/>
    <w:rsid w:val="00BE75EB"/>
    <w:rsid w:val="00BF13C1"/>
    <w:rsid w:val="00BF2325"/>
    <w:rsid w:val="00BF3223"/>
    <w:rsid w:val="00BF3A8D"/>
    <w:rsid w:val="00BF4995"/>
    <w:rsid w:val="00BF4F4D"/>
    <w:rsid w:val="00BF58FA"/>
    <w:rsid w:val="00BF687A"/>
    <w:rsid w:val="00BF74BC"/>
    <w:rsid w:val="00BF7935"/>
    <w:rsid w:val="00BF799A"/>
    <w:rsid w:val="00C00E1E"/>
    <w:rsid w:val="00C00F9E"/>
    <w:rsid w:val="00C01200"/>
    <w:rsid w:val="00C02D35"/>
    <w:rsid w:val="00C04380"/>
    <w:rsid w:val="00C04412"/>
    <w:rsid w:val="00C0463E"/>
    <w:rsid w:val="00C046DB"/>
    <w:rsid w:val="00C05C88"/>
    <w:rsid w:val="00C05E73"/>
    <w:rsid w:val="00C0650F"/>
    <w:rsid w:val="00C0747B"/>
    <w:rsid w:val="00C07498"/>
    <w:rsid w:val="00C107F7"/>
    <w:rsid w:val="00C10912"/>
    <w:rsid w:val="00C10D47"/>
    <w:rsid w:val="00C10E53"/>
    <w:rsid w:val="00C10F45"/>
    <w:rsid w:val="00C12CD8"/>
    <w:rsid w:val="00C12F53"/>
    <w:rsid w:val="00C12FCB"/>
    <w:rsid w:val="00C13EC5"/>
    <w:rsid w:val="00C149AA"/>
    <w:rsid w:val="00C16A22"/>
    <w:rsid w:val="00C16BB1"/>
    <w:rsid w:val="00C171D3"/>
    <w:rsid w:val="00C172CA"/>
    <w:rsid w:val="00C17CD4"/>
    <w:rsid w:val="00C2074C"/>
    <w:rsid w:val="00C20AE0"/>
    <w:rsid w:val="00C2114D"/>
    <w:rsid w:val="00C217B8"/>
    <w:rsid w:val="00C217BE"/>
    <w:rsid w:val="00C21F5A"/>
    <w:rsid w:val="00C24703"/>
    <w:rsid w:val="00C25E2D"/>
    <w:rsid w:val="00C261B8"/>
    <w:rsid w:val="00C26891"/>
    <w:rsid w:val="00C26A02"/>
    <w:rsid w:val="00C277B6"/>
    <w:rsid w:val="00C27CC4"/>
    <w:rsid w:val="00C27FC9"/>
    <w:rsid w:val="00C307F4"/>
    <w:rsid w:val="00C30B33"/>
    <w:rsid w:val="00C31238"/>
    <w:rsid w:val="00C3173F"/>
    <w:rsid w:val="00C32830"/>
    <w:rsid w:val="00C33504"/>
    <w:rsid w:val="00C33C5B"/>
    <w:rsid w:val="00C33E86"/>
    <w:rsid w:val="00C344AF"/>
    <w:rsid w:val="00C34616"/>
    <w:rsid w:val="00C35085"/>
    <w:rsid w:val="00C350E3"/>
    <w:rsid w:val="00C35B05"/>
    <w:rsid w:val="00C370CE"/>
    <w:rsid w:val="00C37F4B"/>
    <w:rsid w:val="00C401DA"/>
    <w:rsid w:val="00C405A3"/>
    <w:rsid w:val="00C4116C"/>
    <w:rsid w:val="00C4152D"/>
    <w:rsid w:val="00C41FEB"/>
    <w:rsid w:val="00C4404C"/>
    <w:rsid w:val="00C44C39"/>
    <w:rsid w:val="00C44D42"/>
    <w:rsid w:val="00C450C0"/>
    <w:rsid w:val="00C45FCC"/>
    <w:rsid w:val="00C47820"/>
    <w:rsid w:val="00C50466"/>
    <w:rsid w:val="00C50F68"/>
    <w:rsid w:val="00C510F7"/>
    <w:rsid w:val="00C52508"/>
    <w:rsid w:val="00C5427F"/>
    <w:rsid w:val="00C54828"/>
    <w:rsid w:val="00C55622"/>
    <w:rsid w:val="00C55792"/>
    <w:rsid w:val="00C55B27"/>
    <w:rsid w:val="00C56001"/>
    <w:rsid w:val="00C5648F"/>
    <w:rsid w:val="00C57099"/>
    <w:rsid w:val="00C57262"/>
    <w:rsid w:val="00C57872"/>
    <w:rsid w:val="00C600ED"/>
    <w:rsid w:val="00C601B8"/>
    <w:rsid w:val="00C60439"/>
    <w:rsid w:val="00C60A33"/>
    <w:rsid w:val="00C60FA4"/>
    <w:rsid w:val="00C60FEF"/>
    <w:rsid w:val="00C63B76"/>
    <w:rsid w:val="00C63FCA"/>
    <w:rsid w:val="00C651CE"/>
    <w:rsid w:val="00C653AE"/>
    <w:rsid w:val="00C717AC"/>
    <w:rsid w:val="00C71EB3"/>
    <w:rsid w:val="00C72138"/>
    <w:rsid w:val="00C721EB"/>
    <w:rsid w:val="00C723C2"/>
    <w:rsid w:val="00C724AD"/>
    <w:rsid w:val="00C737AA"/>
    <w:rsid w:val="00C74516"/>
    <w:rsid w:val="00C762CF"/>
    <w:rsid w:val="00C764B3"/>
    <w:rsid w:val="00C76A85"/>
    <w:rsid w:val="00C76AFE"/>
    <w:rsid w:val="00C77BC3"/>
    <w:rsid w:val="00C802E5"/>
    <w:rsid w:val="00C80C62"/>
    <w:rsid w:val="00C8169E"/>
    <w:rsid w:val="00C82AD5"/>
    <w:rsid w:val="00C82D48"/>
    <w:rsid w:val="00C834C5"/>
    <w:rsid w:val="00C835FE"/>
    <w:rsid w:val="00C83D5B"/>
    <w:rsid w:val="00C840AD"/>
    <w:rsid w:val="00C843A9"/>
    <w:rsid w:val="00C843E3"/>
    <w:rsid w:val="00C85B97"/>
    <w:rsid w:val="00C8750B"/>
    <w:rsid w:val="00C91F8D"/>
    <w:rsid w:val="00C93F22"/>
    <w:rsid w:val="00C95FCB"/>
    <w:rsid w:val="00C97215"/>
    <w:rsid w:val="00C97852"/>
    <w:rsid w:val="00C9785B"/>
    <w:rsid w:val="00C97B74"/>
    <w:rsid w:val="00C97C08"/>
    <w:rsid w:val="00CA0191"/>
    <w:rsid w:val="00CA0958"/>
    <w:rsid w:val="00CA0A04"/>
    <w:rsid w:val="00CA114B"/>
    <w:rsid w:val="00CA1E81"/>
    <w:rsid w:val="00CA20E6"/>
    <w:rsid w:val="00CA2895"/>
    <w:rsid w:val="00CA2964"/>
    <w:rsid w:val="00CA31A5"/>
    <w:rsid w:val="00CA4035"/>
    <w:rsid w:val="00CA484D"/>
    <w:rsid w:val="00CA5D90"/>
    <w:rsid w:val="00CA647B"/>
    <w:rsid w:val="00CA684A"/>
    <w:rsid w:val="00CA6BC6"/>
    <w:rsid w:val="00CA7775"/>
    <w:rsid w:val="00CB0E00"/>
    <w:rsid w:val="00CB1FCA"/>
    <w:rsid w:val="00CB26BE"/>
    <w:rsid w:val="00CB4629"/>
    <w:rsid w:val="00CB4D14"/>
    <w:rsid w:val="00CB4DAF"/>
    <w:rsid w:val="00CB4F57"/>
    <w:rsid w:val="00CB550E"/>
    <w:rsid w:val="00CB5EB4"/>
    <w:rsid w:val="00CB5F41"/>
    <w:rsid w:val="00CB64AA"/>
    <w:rsid w:val="00CB6630"/>
    <w:rsid w:val="00CB668E"/>
    <w:rsid w:val="00CB683A"/>
    <w:rsid w:val="00CB6D8E"/>
    <w:rsid w:val="00CB7181"/>
    <w:rsid w:val="00CB73F6"/>
    <w:rsid w:val="00CB75A8"/>
    <w:rsid w:val="00CB776E"/>
    <w:rsid w:val="00CB7D1A"/>
    <w:rsid w:val="00CC181B"/>
    <w:rsid w:val="00CC19F6"/>
    <w:rsid w:val="00CC2A37"/>
    <w:rsid w:val="00CC37D3"/>
    <w:rsid w:val="00CC3B4F"/>
    <w:rsid w:val="00CC46C9"/>
    <w:rsid w:val="00CC5075"/>
    <w:rsid w:val="00CC5B40"/>
    <w:rsid w:val="00CD046E"/>
    <w:rsid w:val="00CD0814"/>
    <w:rsid w:val="00CD0BBE"/>
    <w:rsid w:val="00CD26EB"/>
    <w:rsid w:val="00CD3347"/>
    <w:rsid w:val="00CD3935"/>
    <w:rsid w:val="00CD40BD"/>
    <w:rsid w:val="00CD43C0"/>
    <w:rsid w:val="00CD45C8"/>
    <w:rsid w:val="00CD5924"/>
    <w:rsid w:val="00CD67E0"/>
    <w:rsid w:val="00CD67EC"/>
    <w:rsid w:val="00CD6F72"/>
    <w:rsid w:val="00CD74BE"/>
    <w:rsid w:val="00CD7EC4"/>
    <w:rsid w:val="00CE0125"/>
    <w:rsid w:val="00CE1A11"/>
    <w:rsid w:val="00CE25D4"/>
    <w:rsid w:val="00CE2750"/>
    <w:rsid w:val="00CE2A9C"/>
    <w:rsid w:val="00CE2E2B"/>
    <w:rsid w:val="00CE31DC"/>
    <w:rsid w:val="00CE3565"/>
    <w:rsid w:val="00CE3F5C"/>
    <w:rsid w:val="00CE45FC"/>
    <w:rsid w:val="00CE608D"/>
    <w:rsid w:val="00CE7655"/>
    <w:rsid w:val="00CF0170"/>
    <w:rsid w:val="00CF0356"/>
    <w:rsid w:val="00CF07CF"/>
    <w:rsid w:val="00CF0BA1"/>
    <w:rsid w:val="00CF14C9"/>
    <w:rsid w:val="00CF24BD"/>
    <w:rsid w:val="00CF24D3"/>
    <w:rsid w:val="00CF2D83"/>
    <w:rsid w:val="00CF2EC2"/>
    <w:rsid w:val="00CF3576"/>
    <w:rsid w:val="00CF4386"/>
    <w:rsid w:val="00CF457D"/>
    <w:rsid w:val="00CF4602"/>
    <w:rsid w:val="00CF4CF4"/>
    <w:rsid w:val="00CF4E18"/>
    <w:rsid w:val="00CF599A"/>
    <w:rsid w:val="00CF6753"/>
    <w:rsid w:val="00CF6AD1"/>
    <w:rsid w:val="00CF6B6B"/>
    <w:rsid w:val="00CF7923"/>
    <w:rsid w:val="00CF7BC2"/>
    <w:rsid w:val="00D009D9"/>
    <w:rsid w:val="00D00E84"/>
    <w:rsid w:val="00D02139"/>
    <w:rsid w:val="00D02AD2"/>
    <w:rsid w:val="00D02B10"/>
    <w:rsid w:val="00D02E66"/>
    <w:rsid w:val="00D02F4A"/>
    <w:rsid w:val="00D0305D"/>
    <w:rsid w:val="00D032A8"/>
    <w:rsid w:val="00D045F7"/>
    <w:rsid w:val="00D05111"/>
    <w:rsid w:val="00D05391"/>
    <w:rsid w:val="00D0577B"/>
    <w:rsid w:val="00D077AE"/>
    <w:rsid w:val="00D07CC4"/>
    <w:rsid w:val="00D07FF7"/>
    <w:rsid w:val="00D100B8"/>
    <w:rsid w:val="00D10705"/>
    <w:rsid w:val="00D10B69"/>
    <w:rsid w:val="00D1117D"/>
    <w:rsid w:val="00D12317"/>
    <w:rsid w:val="00D133B1"/>
    <w:rsid w:val="00D13B15"/>
    <w:rsid w:val="00D13B3D"/>
    <w:rsid w:val="00D172DB"/>
    <w:rsid w:val="00D17AA9"/>
    <w:rsid w:val="00D20DDC"/>
    <w:rsid w:val="00D211D9"/>
    <w:rsid w:val="00D211E8"/>
    <w:rsid w:val="00D21694"/>
    <w:rsid w:val="00D21FFA"/>
    <w:rsid w:val="00D2253A"/>
    <w:rsid w:val="00D22FF1"/>
    <w:rsid w:val="00D23277"/>
    <w:rsid w:val="00D234B4"/>
    <w:rsid w:val="00D248B1"/>
    <w:rsid w:val="00D24A88"/>
    <w:rsid w:val="00D25244"/>
    <w:rsid w:val="00D254FA"/>
    <w:rsid w:val="00D2592B"/>
    <w:rsid w:val="00D2594D"/>
    <w:rsid w:val="00D2619E"/>
    <w:rsid w:val="00D261C7"/>
    <w:rsid w:val="00D279A5"/>
    <w:rsid w:val="00D27CCA"/>
    <w:rsid w:val="00D27D20"/>
    <w:rsid w:val="00D3097A"/>
    <w:rsid w:val="00D30E04"/>
    <w:rsid w:val="00D31759"/>
    <w:rsid w:val="00D31D1B"/>
    <w:rsid w:val="00D3356C"/>
    <w:rsid w:val="00D336E2"/>
    <w:rsid w:val="00D33BB6"/>
    <w:rsid w:val="00D33CA3"/>
    <w:rsid w:val="00D352C5"/>
    <w:rsid w:val="00D372FB"/>
    <w:rsid w:val="00D37921"/>
    <w:rsid w:val="00D4035D"/>
    <w:rsid w:val="00D408B2"/>
    <w:rsid w:val="00D4205D"/>
    <w:rsid w:val="00D424E0"/>
    <w:rsid w:val="00D42885"/>
    <w:rsid w:val="00D42D8C"/>
    <w:rsid w:val="00D4309B"/>
    <w:rsid w:val="00D435D2"/>
    <w:rsid w:val="00D43C0E"/>
    <w:rsid w:val="00D43E6D"/>
    <w:rsid w:val="00D43E96"/>
    <w:rsid w:val="00D44274"/>
    <w:rsid w:val="00D4450E"/>
    <w:rsid w:val="00D449D6"/>
    <w:rsid w:val="00D45A1E"/>
    <w:rsid w:val="00D47334"/>
    <w:rsid w:val="00D50031"/>
    <w:rsid w:val="00D50138"/>
    <w:rsid w:val="00D51BE2"/>
    <w:rsid w:val="00D52A4B"/>
    <w:rsid w:val="00D52EDE"/>
    <w:rsid w:val="00D53E66"/>
    <w:rsid w:val="00D53EF2"/>
    <w:rsid w:val="00D56823"/>
    <w:rsid w:val="00D56ADA"/>
    <w:rsid w:val="00D57B01"/>
    <w:rsid w:val="00D607C4"/>
    <w:rsid w:val="00D60C20"/>
    <w:rsid w:val="00D611F2"/>
    <w:rsid w:val="00D61542"/>
    <w:rsid w:val="00D61551"/>
    <w:rsid w:val="00D61D97"/>
    <w:rsid w:val="00D62634"/>
    <w:rsid w:val="00D629BF"/>
    <w:rsid w:val="00D6421B"/>
    <w:rsid w:val="00D64472"/>
    <w:rsid w:val="00D6462E"/>
    <w:rsid w:val="00D64C46"/>
    <w:rsid w:val="00D64D1B"/>
    <w:rsid w:val="00D64F88"/>
    <w:rsid w:val="00D65741"/>
    <w:rsid w:val="00D6661E"/>
    <w:rsid w:val="00D67103"/>
    <w:rsid w:val="00D710F8"/>
    <w:rsid w:val="00D7120D"/>
    <w:rsid w:val="00D714F5"/>
    <w:rsid w:val="00D71C42"/>
    <w:rsid w:val="00D730C5"/>
    <w:rsid w:val="00D755AC"/>
    <w:rsid w:val="00D756FE"/>
    <w:rsid w:val="00D75AB0"/>
    <w:rsid w:val="00D76041"/>
    <w:rsid w:val="00D77901"/>
    <w:rsid w:val="00D77AB0"/>
    <w:rsid w:val="00D77EA2"/>
    <w:rsid w:val="00D81932"/>
    <w:rsid w:val="00D81AB3"/>
    <w:rsid w:val="00D81D3D"/>
    <w:rsid w:val="00D833C5"/>
    <w:rsid w:val="00D83AFB"/>
    <w:rsid w:val="00D83C8A"/>
    <w:rsid w:val="00D84697"/>
    <w:rsid w:val="00D866DB"/>
    <w:rsid w:val="00D86A01"/>
    <w:rsid w:val="00D87FA5"/>
    <w:rsid w:val="00D9078E"/>
    <w:rsid w:val="00D910C6"/>
    <w:rsid w:val="00D92216"/>
    <w:rsid w:val="00D92290"/>
    <w:rsid w:val="00D92DFD"/>
    <w:rsid w:val="00D93525"/>
    <w:rsid w:val="00D949F6"/>
    <w:rsid w:val="00D94FA4"/>
    <w:rsid w:val="00D95524"/>
    <w:rsid w:val="00D971FA"/>
    <w:rsid w:val="00D9777C"/>
    <w:rsid w:val="00D97B1C"/>
    <w:rsid w:val="00D97D31"/>
    <w:rsid w:val="00D97DCD"/>
    <w:rsid w:val="00D97E0C"/>
    <w:rsid w:val="00DA10B0"/>
    <w:rsid w:val="00DA1A16"/>
    <w:rsid w:val="00DA224A"/>
    <w:rsid w:val="00DA24D0"/>
    <w:rsid w:val="00DA29D0"/>
    <w:rsid w:val="00DA2D59"/>
    <w:rsid w:val="00DA323F"/>
    <w:rsid w:val="00DA3759"/>
    <w:rsid w:val="00DA3D1A"/>
    <w:rsid w:val="00DA4F6D"/>
    <w:rsid w:val="00DA57AE"/>
    <w:rsid w:val="00DA57EC"/>
    <w:rsid w:val="00DA5971"/>
    <w:rsid w:val="00DA6D37"/>
    <w:rsid w:val="00DB0AE4"/>
    <w:rsid w:val="00DB0C66"/>
    <w:rsid w:val="00DB1034"/>
    <w:rsid w:val="00DB121E"/>
    <w:rsid w:val="00DB1563"/>
    <w:rsid w:val="00DB27C3"/>
    <w:rsid w:val="00DB2A5D"/>
    <w:rsid w:val="00DB34B1"/>
    <w:rsid w:val="00DB4B5D"/>
    <w:rsid w:val="00DB58C0"/>
    <w:rsid w:val="00DB5CAF"/>
    <w:rsid w:val="00DB67A2"/>
    <w:rsid w:val="00DB6C62"/>
    <w:rsid w:val="00DB6F32"/>
    <w:rsid w:val="00DB7E87"/>
    <w:rsid w:val="00DC0C9F"/>
    <w:rsid w:val="00DC137E"/>
    <w:rsid w:val="00DC1A10"/>
    <w:rsid w:val="00DC1AEB"/>
    <w:rsid w:val="00DC2866"/>
    <w:rsid w:val="00DC433D"/>
    <w:rsid w:val="00DC4EEA"/>
    <w:rsid w:val="00DC5193"/>
    <w:rsid w:val="00DC5491"/>
    <w:rsid w:val="00DC72A7"/>
    <w:rsid w:val="00DC78C4"/>
    <w:rsid w:val="00DD045E"/>
    <w:rsid w:val="00DD088C"/>
    <w:rsid w:val="00DD1C23"/>
    <w:rsid w:val="00DD2868"/>
    <w:rsid w:val="00DD2881"/>
    <w:rsid w:val="00DD2E00"/>
    <w:rsid w:val="00DD48B6"/>
    <w:rsid w:val="00DD4DA8"/>
    <w:rsid w:val="00DD602F"/>
    <w:rsid w:val="00DD6595"/>
    <w:rsid w:val="00DD674E"/>
    <w:rsid w:val="00DD7A26"/>
    <w:rsid w:val="00DD7FC7"/>
    <w:rsid w:val="00DE004D"/>
    <w:rsid w:val="00DE0297"/>
    <w:rsid w:val="00DE044F"/>
    <w:rsid w:val="00DE1017"/>
    <w:rsid w:val="00DE124B"/>
    <w:rsid w:val="00DE149D"/>
    <w:rsid w:val="00DE2366"/>
    <w:rsid w:val="00DE25A7"/>
    <w:rsid w:val="00DE2719"/>
    <w:rsid w:val="00DE2BD6"/>
    <w:rsid w:val="00DE337B"/>
    <w:rsid w:val="00DE401D"/>
    <w:rsid w:val="00DE4852"/>
    <w:rsid w:val="00DE51C5"/>
    <w:rsid w:val="00DE532A"/>
    <w:rsid w:val="00DE58B5"/>
    <w:rsid w:val="00DE6218"/>
    <w:rsid w:val="00DE630E"/>
    <w:rsid w:val="00DE6CAC"/>
    <w:rsid w:val="00DF020A"/>
    <w:rsid w:val="00DF1342"/>
    <w:rsid w:val="00DF1894"/>
    <w:rsid w:val="00DF23CA"/>
    <w:rsid w:val="00DF2BD5"/>
    <w:rsid w:val="00DF2C56"/>
    <w:rsid w:val="00DF3B6C"/>
    <w:rsid w:val="00DF3E3C"/>
    <w:rsid w:val="00DF4BCF"/>
    <w:rsid w:val="00DF5F81"/>
    <w:rsid w:val="00DF74D1"/>
    <w:rsid w:val="00DF77D8"/>
    <w:rsid w:val="00E00C85"/>
    <w:rsid w:val="00E00D56"/>
    <w:rsid w:val="00E0137A"/>
    <w:rsid w:val="00E013E5"/>
    <w:rsid w:val="00E01510"/>
    <w:rsid w:val="00E01ABD"/>
    <w:rsid w:val="00E02AB0"/>
    <w:rsid w:val="00E031B4"/>
    <w:rsid w:val="00E03341"/>
    <w:rsid w:val="00E03506"/>
    <w:rsid w:val="00E03D26"/>
    <w:rsid w:val="00E03EA5"/>
    <w:rsid w:val="00E03F29"/>
    <w:rsid w:val="00E062E1"/>
    <w:rsid w:val="00E065B2"/>
    <w:rsid w:val="00E067D3"/>
    <w:rsid w:val="00E06C1E"/>
    <w:rsid w:val="00E0776F"/>
    <w:rsid w:val="00E07F55"/>
    <w:rsid w:val="00E10162"/>
    <w:rsid w:val="00E105B2"/>
    <w:rsid w:val="00E1105E"/>
    <w:rsid w:val="00E114B9"/>
    <w:rsid w:val="00E11904"/>
    <w:rsid w:val="00E11B87"/>
    <w:rsid w:val="00E126C4"/>
    <w:rsid w:val="00E12E3E"/>
    <w:rsid w:val="00E1311B"/>
    <w:rsid w:val="00E13E02"/>
    <w:rsid w:val="00E1478D"/>
    <w:rsid w:val="00E14914"/>
    <w:rsid w:val="00E16093"/>
    <w:rsid w:val="00E165CC"/>
    <w:rsid w:val="00E17105"/>
    <w:rsid w:val="00E172C1"/>
    <w:rsid w:val="00E175E5"/>
    <w:rsid w:val="00E17806"/>
    <w:rsid w:val="00E202E0"/>
    <w:rsid w:val="00E20B5C"/>
    <w:rsid w:val="00E224CE"/>
    <w:rsid w:val="00E22912"/>
    <w:rsid w:val="00E22CCA"/>
    <w:rsid w:val="00E23A11"/>
    <w:rsid w:val="00E255E5"/>
    <w:rsid w:val="00E26027"/>
    <w:rsid w:val="00E26AAD"/>
    <w:rsid w:val="00E26B14"/>
    <w:rsid w:val="00E27124"/>
    <w:rsid w:val="00E277D2"/>
    <w:rsid w:val="00E32434"/>
    <w:rsid w:val="00E32DCC"/>
    <w:rsid w:val="00E330F3"/>
    <w:rsid w:val="00E338B5"/>
    <w:rsid w:val="00E33E42"/>
    <w:rsid w:val="00E34356"/>
    <w:rsid w:val="00E3471E"/>
    <w:rsid w:val="00E34AC3"/>
    <w:rsid w:val="00E358DE"/>
    <w:rsid w:val="00E35B7F"/>
    <w:rsid w:val="00E3604A"/>
    <w:rsid w:val="00E3614B"/>
    <w:rsid w:val="00E36B91"/>
    <w:rsid w:val="00E37F04"/>
    <w:rsid w:val="00E40167"/>
    <w:rsid w:val="00E40263"/>
    <w:rsid w:val="00E40F71"/>
    <w:rsid w:val="00E41883"/>
    <w:rsid w:val="00E41C4F"/>
    <w:rsid w:val="00E4342F"/>
    <w:rsid w:val="00E45D16"/>
    <w:rsid w:val="00E45F61"/>
    <w:rsid w:val="00E47CD6"/>
    <w:rsid w:val="00E47DF0"/>
    <w:rsid w:val="00E50D71"/>
    <w:rsid w:val="00E52A20"/>
    <w:rsid w:val="00E52EDA"/>
    <w:rsid w:val="00E53A4E"/>
    <w:rsid w:val="00E53E0C"/>
    <w:rsid w:val="00E543E8"/>
    <w:rsid w:val="00E54D45"/>
    <w:rsid w:val="00E5566A"/>
    <w:rsid w:val="00E55681"/>
    <w:rsid w:val="00E55B19"/>
    <w:rsid w:val="00E55BDA"/>
    <w:rsid w:val="00E5606C"/>
    <w:rsid w:val="00E560AD"/>
    <w:rsid w:val="00E56D3A"/>
    <w:rsid w:val="00E573DF"/>
    <w:rsid w:val="00E6083C"/>
    <w:rsid w:val="00E60E6D"/>
    <w:rsid w:val="00E6206C"/>
    <w:rsid w:val="00E62763"/>
    <w:rsid w:val="00E62F43"/>
    <w:rsid w:val="00E66829"/>
    <w:rsid w:val="00E67318"/>
    <w:rsid w:val="00E70B65"/>
    <w:rsid w:val="00E70C10"/>
    <w:rsid w:val="00E71772"/>
    <w:rsid w:val="00E71F3B"/>
    <w:rsid w:val="00E722E7"/>
    <w:rsid w:val="00E723D7"/>
    <w:rsid w:val="00E72C0A"/>
    <w:rsid w:val="00E732A6"/>
    <w:rsid w:val="00E743DF"/>
    <w:rsid w:val="00E74F59"/>
    <w:rsid w:val="00E75C7C"/>
    <w:rsid w:val="00E75ECE"/>
    <w:rsid w:val="00E7616D"/>
    <w:rsid w:val="00E77426"/>
    <w:rsid w:val="00E77C83"/>
    <w:rsid w:val="00E80FC8"/>
    <w:rsid w:val="00E83EAE"/>
    <w:rsid w:val="00E852CA"/>
    <w:rsid w:val="00E8575C"/>
    <w:rsid w:val="00E871C6"/>
    <w:rsid w:val="00E905E8"/>
    <w:rsid w:val="00E92564"/>
    <w:rsid w:val="00E92925"/>
    <w:rsid w:val="00E93FA0"/>
    <w:rsid w:val="00E952B4"/>
    <w:rsid w:val="00E957F2"/>
    <w:rsid w:val="00E95DB8"/>
    <w:rsid w:val="00E963B4"/>
    <w:rsid w:val="00E96413"/>
    <w:rsid w:val="00E965F8"/>
    <w:rsid w:val="00E969A2"/>
    <w:rsid w:val="00E97845"/>
    <w:rsid w:val="00E97D63"/>
    <w:rsid w:val="00E97FDB"/>
    <w:rsid w:val="00EA0550"/>
    <w:rsid w:val="00EA0AC8"/>
    <w:rsid w:val="00EA0EB3"/>
    <w:rsid w:val="00EA1304"/>
    <w:rsid w:val="00EA1BCA"/>
    <w:rsid w:val="00EA1D21"/>
    <w:rsid w:val="00EA1DA3"/>
    <w:rsid w:val="00EA2455"/>
    <w:rsid w:val="00EA2593"/>
    <w:rsid w:val="00EA2BD7"/>
    <w:rsid w:val="00EA2CBD"/>
    <w:rsid w:val="00EA333E"/>
    <w:rsid w:val="00EA39EF"/>
    <w:rsid w:val="00EA413E"/>
    <w:rsid w:val="00EA4EFF"/>
    <w:rsid w:val="00EA6A13"/>
    <w:rsid w:val="00EA6CB5"/>
    <w:rsid w:val="00EA6FF8"/>
    <w:rsid w:val="00EB0890"/>
    <w:rsid w:val="00EB11A2"/>
    <w:rsid w:val="00EB13E2"/>
    <w:rsid w:val="00EB14B2"/>
    <w:rsid w:val="00EB2F73"/>
    <w:rsid w:val="00EB3348"/>
    <w:rsid w:val="00EB33A0"/>
    <w:rsid w:val="00EB36BA"/>
    <w:rsid w:val="00EB38A6"/>
    <w:rsid w:val="00EB3A2A"/>
    <w:rsid w:val="00EB5F02"/>
    <w:rsid w:val="00EB68D3"/>
    <w:rsid w:val="00EB6A77"/>
    <w:rsid w:val="00EC0993"/>
    <w:rsid w:val="00EC0B45"/>
    <w:rsid w:val="00EC10EA"/>
    <w:rsid w:val="00EC1368"/>
    <w:rsid w:val="00EC1B12"/>
    <w:rsid w:val="00EC45C5"/>
    <w:rsid w:val="00EC520D"/>
    <w:rsid w:val="00EC5EA3"/>
    <w:rsid w:val="00EC64C6"/>
    <w:rsid w:val="00EC723F"/>
    <w:rsid w:val="00EC7996"/>
    <w:rsid w:val="00ED1F93"/>
    <w:rsid w:val="00ED27FF"/>
    <w:rsid w:val="00ED2F47"/>
    <w:rsid w:val="00ED3929"/>
    <w:rsid w:val="00ED4691"/>
    <w:rsid w:val="00ED522A"/>
    <w:rsid w:val="00ED62BF"/>
    <w:rsid w:val="00ED6578"/>
    <w:rsid w:val="00EE079C"/>
    <w:rsid w:val="00EE0C7E"/>
    <w:rsid w:val="00EE1CEA"/>
    <w:rsid w:val="00EE21F8"/>
    <w:rsid w:val="00EE266F"/>
    <w:rsid w:val="00EE2707"/>
    <w:rsid w:val="00EE4216"/>
    <w:rsid w:val="00EE4559"/>
    <w:rsid w:val="00EE4719"/>
    <w:rsid w:val="00EE4B2A"/>
    <w:rsid w:val="00EE5332"/>
    <w:rsid w:val="00EE75AC"/>
    <w:rsid w:val="00EE7669"/>
    <w:rsid w:val="00EF0133"/>
    <w:rsid w:val="00EF029E"/>
    <w:rsid w:val="00EF2CA2"/>
    <w:rsid w:val="00EF41F9"/>
    <w:rsid w:val="00EF438C"/>
    <w:rsid w:val="00EF4C77"/>
    <w:rsid w:val="00EF4D3E"/>
    <w:rsid w:val="00EF54A4"/>
    <w:rsid w:val="00EF59E3"/>
    <w:rsid w:val="00EF6486"/>
    <w:rsid w:val="00EF684C"/>
    <w:rsid w:val="00EF7404"/>
    <w:rsid w:val="00EF7A39"/>
    <w:rsid w:val="00F00B01"/>
    <w:rsid w:val="00F01074"/>
    <w:rsid w:val="00F04027"/>
    <w:rsid w:val="00F048D7"/>
    <w:rsid w:val="00F05074"/>
    <w:rsid w:val="00F05253"/>
    <w:rsid w:val="00F05439"/>
    <w:rsid w:val="00F05A45"/>
    <w:rsid w:val="00F05B2D"/>
    <w:rsid w:val="00F05B66"/>
    <w:rsid w:val="00F074B8"/>
    <w:rsid w:val="00F079E6"/>
    <w:rsid w:val="00F07CED"/>
    <w:rsid w:val="00F07DB5"/>
    <w:rsid w:val="00F102BB"/>
    <w:rsid w:val="00F103BE"/>
    <w:rsid w:val="00F11407"/>
    <w:rsid w:val="00F1167E"/>
    <w:rsid w:val="00F11C13"/>
    <w:rsid w:val="00F12E42"/>
    <w:rsid w:val="00F13359"/>
    <w:rsid w:val="00F138B2"/>
    <w:rsid w:val="00F140F2"/>
    <w:rsid w:val="00F142F8"/>
    <w:rsid w:val="00F1439C"/>
    <w:rsid w:val="00F14909"/>
    <w:rsid w:val="00F14D52"/>
    <w:rsid w:val="00F15F7D"/>
    <w:rsid w:val="00F17418"/>
    <w:rsid w:val="00F17D4D"/>
    <w:rsid w:val="00F20764"/>
    <w:rsid w:val="00F21785"/>
    <w:rsid w:val="00F21DCD"/>
    <w:rsid w:val="00F22AE9"/>
    <w:rsid w:val="00F22C48"/>
    <w:rsid w:val="00F23446"/>
    <w:rsid w:val="00F23B2E"/>
    <w:rsid w:val="00F23E91"/>
    <w:rsid w:val="00F23ED0"/>
    <w:rsid w:val="00F245F0"/>
    <w:rsid w:val="00F24849"/>
    <w:rsid w:val="00F24D9F"/>
    <w:rsid w:val="00F25298"/>
    <w:rsid w:val="00F2544C"/>
    <w:rsid w:val="00F25DD1"/>
    <w:rsid w:val="00F25F03"/>
    <w:rsid w:val="00F2619F"/>
    <w:rsid w:val="00F26432"/>
    <w:rsid w:val="00F266F3"/>
    <w:rsid w:val="00F2672D"/>
    <w:rsid w:val="00F27A89"/>
    <w:rsid w:val="00F27AA6"/>
    <w:rsid w:val="00F30B06"/>
    <w:rsid w:val="00F31A1B"/>
    <w:rsid w:val="00F31C53"/>
    <w:rsid w:val="00F31E74"/>
    <w:rsid w:val="00F32254"/>
    <w:rsid w:val="00F327FA"/>
    <w:rsid w:val="00F336F3"/>
    <w:rsid w:val="00F34044"/>
    <w:rsid w:val="00F341A6"/>
    <w:rsid w:val="00F351A8"/>
    <w:rsid w:val="00F351DA"/>
    <w:rsid w:val="00F35D63"/>
    <w:rsid w:val="00F35DA7"/>
    <w:rsid w:val="00F36414"/>
    <w:rsid w:val="00F37007"/>
    <w:rsid w:val="00F40343"/>
    <w:rsid w:val="00F40CDB"/>
    <w:rsid w:val="00F411F7"/>
    <w:rsid w:val="00F413BA"/>
    <w:rsid w:val="00F41665"/>
    <w:rsid w:val="00F43F50"/>
    <w:rsid w:val="00F440D8"/>
    <w:rsid w:val="00F442D9"/>
    <w:rsid w:val="00F454DC"/>
    <w:rsid w:val="00F4736E"/>
    <w:rsid w:val="00F5074B"/>
    <w:rsid w:val="00F50CFB"/>
    <w:rsid w:val="00F525AC"/>
    <w:rsid w:val="00F539DC"/>
    <w:rsid w:val="00F53B27"/>
    <w:rsid w:val="00F543A7"/>
    <w:rsid w:val="00F55239"/>
    <w:rsid w:val="00F55AAA"/>
    <w:rsid w:val="00F55AEF"/>
    <w:rsid w:val="00F56248"/>
    <w:rsid w:val="00F57513"/>
    <w:rsid w:val="00F5764D"/>
    <w:rsid w:val="00F6087C"/>
    <w:rsid w:val="00F61B7D"/>
    <w:rsid w:val="00F626B8"/>
    <w:rsid w:val="00F62A11"/>
    <w:rsid w:val="00F643C8"/>
    <w:rsid w:val="00F651CB"/>
    <w:rsid w:val="00F6678E"/>
    <w:rsid w:val="00F66BB9"/>
    <w:rsid w:val="00F67145"/>
    <w:rsid w:val="00F67462"/>
    <w:rsid w:val="00F67575"/>
    <w:rsid w:val="00F67A46"/>
    <w:rsid w:val="00F67D0F"/>
    <w:rsid w:val="00F67DAA"/>
    <w:rsid w:val="00F70994"/>
    <w:rsid w:val="00F70C9D"/>
    <w:rsid w:val="00F7135D"/>
    <w:rsid w:val="00F71DCE"/>
    <w:rsid w:val="00F72111"/>
    <w:rsid w:val="00F72118"/>
    <w:rsid w:val="00F7383B"/>
    <w:rsid w:val="00F7635F"/>
    <w:rsid w:val="00F76B69"/>
    <w:rsid w:val="00F77E3B"/>
    <w:rsid w:val="00F804AA"/>
    <w:rsid w:val="00F80827"/>
    <w:rsid w:val="00F808C7"/>
    <w:rsid w:val="00F80E3A"/>
    <w:rsid w:val="00F811F9"/>
    <w:rsid w:val="00F812D7"/>
    <w:rsid w:val="00F82541"/>
    <w:rsid w:val="00F83594"/>
    <w:rsid w:val="00F8373E"/>
    <w:rsid w:val="00F85421"/>
    <w:rsid w:val="00F87212"/>
    <w:rsid w:val="00F90E65"/>
    <w:rsid w:val="00F91226"/>
    <w:rsid w:val="00F918A7"/>
    <w:rsid w:val="00F925C6"/>
    <w:rsid w:val="00F92C23"/>
    <w:rsid w:val="00F93D3D"/>
    <w:rsid w:val="00F940A3"/>
    <w:rsid w:val="00F94562"/>
    <w:rsid w:val="00F954F5"/>
    <w:rsid w:val="00F95D56"/>
    <w:rsid w:val="00F960AD"/>
    <w:rsid w:val="00F9708B"/>
    <w:rsid w:val="00F970B7"/>
    <w:rsid w:val="00F97D2F"/>
    <w:rsid w:val="00FA0864"/>
    <w:rsid w:val="00FA1E6F"/>
    <w:rsid w:val="00FA29B2"/>
    <w:rsid w:val="00FA2DE7"/>
    <w:rsid w:val="00FA438F"/>
    <w:rsid w:val="00FA52FE"/>
    <w:rsid w:val="00FA6BCC"/>
    <w:rsid w:val="00FA7F9F"/>
    <w:rsid w:val="00FB0C1C"/>
    <w:rsid w:val="00FB1F2E"/>
    <w:rsid w:val="00FB1F4A"/>
    <w:rsid w:val="00FB2ECA"/>
    <w:rsid w:val="00FB306D"/>
    <w:rsid w:val="00FB534E"/>
    <w:rsid w:val="00FB7B30"/>
    <w:rsid w:val="00FC0BCD"/>
    <w:rsid w:val="00FC1458"/>
    <w:rsid w:val="00FC1DB6"/>
    <w:rsid w:val="00FC2814"/>
    <w:rsid w:val="00FC2FC9"/>
    <w:rsid w:val="00FC3296"/>
    <w:rsid w:val="00FC34C3"/>
    <w:rsid w:val="00FC35E6"/>
    <w:rsid w:val="00FC3669"/>
    <w:rsid w:val="00FC3E53"/>
    <w:rsid w:val="00FC417B"/>
    <w:rsid w:val="00FC48B0"/>
    <w:rsid w:val="00FC68B6"/>
    <w:rsid w:val="00FC68C2"/>
    <w:rsid w:val="00FC7298"/>
    <w:rsid w:val="00FC74DC"/>
    <w:rsid w:val="00FC7E26"/>
    <w:rsid w:val="00FD04EF"/>
    <w:rsid w:val="00FD0710"/>
    <w:rsid w:val="00FD0A2C"/>
    <w:rsid w:val="00FD0A90"/>
    <w:rsid w:val="00FD1774"/>
    <w:rsid w:val="00FD1911"/>
    <w:rsid w:val="00FD1B63"/>
    <w:rsid w:val="00FD29E0"/>
    <w:rsid w:val="00FD3D8C"/>
    <w:rsid w:val="00FD3E8D"/>
    <w:rsid w:val="00FD47C2"/>
    <w:rsid w:val="00FD527D"/>
    <w:rsid w:val="00FD5FAF"/>
    <w:rsid w:val="00FD61E8"/>
    <w:rsid w:val="00FD69ED"/>
    <w:rsid w:val="00FD7414"/>
    <w:rsid w:val="00FE12A5"/>
    <w:rsid w:val="00FE29A0"/>
    <w:rsid w:val="00FE4A55"/>
    <w:rsid w:val="00FE6499"/>
    <w:rsid w:val="00FE763C"/>
    <w:rsid w:val="00FF028C"/>
    <w:rsid w:val="00FF06C3"/>
    <w:rsid w:val="00FF0961"/>
    <w:rsid w:val="00FF16C3"/>
    <w:rsid w:val="00FF1AED"/>
    <w:rsid w:val="00FF205A"/>
    <w:rsid w:val="00FF3172"/>
    <w:rsid w:val="00FF3C6F"/>
    <w:rsid w:val="00FF44B8"/>
    <w:rsid w:val="00FF44BD"/>
    <w:rsid w:val="00FF4A66"/>
    <w:rsid w:val="00FF525E"/>
    <w:rsid w:val="00FF5650"/>
    <w:rsid w:val="00FF5EAA"/>
    <w:rsid w:val="00FF61C7"/>
    <w:rsid w:val="00FF676C"/>
    <w:rsid w:val="01CB6A3F"/>
    <w:rsid w:val="03714E40"/>
    <w:rsid w:val="0465B261"/>
    <w:rsid w:val="0476F9AB"/>
    <w:rsid w:val="049BFE9F"/>
    <w:rsid w:val="066E02D6"/>
    <w:rsid w:val="067AD8C3"/>
    <w:rsid w:val="073CD2CA"/>
    <w:rsid w:val="08450AB8"/>
    <w:rsid w:val="08C739F1"/>
    <w:rsid w:val="0B5AB9F8"/>
    <w:rsid w:val="1251E31E"/>
    <w:rsid w:val="12EE434C"/>
    <w:rsid w:val="158AF2A4"/>
    <w:rsid w:val="174C38A3"/>
    <w:rsid w:val="181C187C"/>
    <w:rsid w:val="188D5F9F"/>
    <w:rsid w:val="1983EEA0"/>
    <w:rsid w:val="199D0F3F"/>
    <w:rsid w:val="1FE28AF0"/>
    <w:rsid w:val="25825F66"/>
    <w:rsid w:val="260E01DF"/>
    <w:rsid w:val="273017ED"/>
    <w:rsid w:val="27B0A829"/>
    <w:rsid w:val="285E0340"/>
    <w:rsid w:val="297A0911"/>
    <w:rsid w:val="2B38EF22"/>
    <w:rsid w:val="2CF3069E"/>
    <w:rsid w:val="2D6048D5"/>
    <w:rsid w:val="2DFE36CC"/>
    <w:rsid w:val="2FF0D9C6"/>
    <w:rsid w:val="2FF8D603"/>
    <w:rsid w:val="31379CFD"/>
    <w:rsid w:val="31604FFF"/>
    <w:rsid w:val="318A721F"/>
    <w:rsid w:val="32FCC95A"/>
    <w:rsid w:val="339BC00F"/>
    <w:rsid w:val="33DFF3AE"/>
    <w:rsid w:val="34A2892F"/>
    <w:rsid w:val="352BDF7C"/>
    <w:rsid w:val="370ECE6B"/>
    <w:rsid w:val="3BA476C5"/>
    <w:rsid w:val="3BAE3ABC"/>
    <w:rsid w:val="3E5517B2"/>
    <w:rsid w:val="40533828"/>
    <w:rsid w:val="44C8E5F3"/>
    <w:rsid w:val="4781EEFA"/>
    <w:rsid w:val="47CD2D0F"/>
    <w:rsid w:val="4A93996A"/>
    <w:rsid w:val="4B50C431"/>
    <w:rsid w:val="4EF3870A"/>
    <w:rsid w:val="5264656E"/>
    <w:rsid w:val="58CD3B6E"/>
    <w:rsid w:val="5C5D3468"/>
    <w:rsid w:val="5D561ADF"/>
    <w:rsid w:val="61E0B912"/>
    <w:rsid w:val="63E78540"/>
    <w:rsid w:val="64C41401"/>
    <w:rsid w:val="658A4C6E"/>
    <w:rsid w:val="66404423"/>
    <w:rsid w:val="69CD484D"/>
    <w:rsid w:val="69EB5A16"/>
    <w:rsid w:val="6A4D234B"/>
    <w:rsid w:val="6A5C8EA1"/>
    <w:rsid w:val="6A9912B6"/>
    <w:rsid w:val="6B4C3C3C"/>
    <w:rsid w:val="6B8D09EA"/>
    <w:rsid w:val="6BF970D8"/>
    <w:rsid w:val="6D54ABF9"/>
    <w:rsid w:val="709FD3E0"/>
    <w:rsid w:val="715815D1"/>
    <w:rsid w:val="728251A7"/>
    <w:rsid w:val="731EC668"/>
    <w:rsid w:val="732B3DCE"/>
    <w:rsid w:val="756E5AD4"/>
    <w:rsid w:val="75D26282"/>
    <w:rsid w:val="76D59E02"/>
    <w:rsid w:val="7A512E3E"/>
    <w:rsid w:val="7B9745B4"/>
    <w:rsid w:val="7BDE2298"/>
    <w:rsid w:val="7DCAACB6"/>
    <w:rsid w:val="7E788F60"/>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AC4488"/>
  <w15:chartTrackingRefBased/>
  <w15:docId w15:val="{F460A2E5-9F4B-4A51-92CC-121F38C6E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7" w:unhideWhenUsed="1"/>
    <w:lsdException w:name="List Bullet" w:semiHidden="1" w:uiPriority="7"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iPriority="0" w:unhideWhenUsed="1"/>
    <w:lsdException w:name="Table Professional" w:semiHidden="1" w:unhideWhenUsed="1"/>
    <w:lsdException w:name="Table Subtle 1" w:semiHidden="1" w:unhideWhenUsed="1"/>
    <w:lsdException w:name="Table Subtle 2" w:semiHidden="1" w:uiPriority="0"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C7E63"/>
    <w:pPr>
      <w:spacing w:line="276" w:lineRule="auto"/>
    </w:pPr>
    <w:rPr>
      <w:rFonts w:ascii="Arial" w:eastAsia="Times New Roman" w:hAnsi="Arial" w:cs="Times New Roman"/>
      <w:szCs w:val="24"/>
      <w:lang w:eastAsia="en-US" w:bidi="en-US"/>
    </w:rPr>
  </w:style>
  <w:style w:type="paragraph" w:styleId="Rubrik1">
    <w:name w:val="heading 1"/>
    <w:next w:val="Brd"/>
    <w:link w:val="Rubrik1Char"/>
    <w:uiPriority w:val="9"/>
    <w:qFormat/>
    <w:rsid w:val="00826C5D"/>
    <w:pPr>
      <w:keepNext/>
      <w:pageBreakBefore/>
      <w:numPr>
        <w:numId w:val="8"/>
      </w:numPr>
      <w:tabs>
        <w:tab w:val="left" w:pos="993"/>
      </w:tabs>
      <w:suppressAutoHyphens/>
      <w:spacing w:before="240" w:after="60" w:line="240" w:lineRule="auto"/>
      <w:ind w:left="964" w:hanging="964"/>
      <w:outlineLvl w:val="0"/>
    </w:pPr>
    <w:rPr>
      <w:rFonts w:ascii="Arial" w:eastAsia="Times New Roman" w:hAnsi="Arial" w:cs="Times New Roman"/>
      <w:b/>
      <w:color w:val="323559"/>
      <w:kern w:val="32"/>
      <w:sz w:val="32"/>
      <w:szCs w:val="32"/>
      <w:lang w:eastAsia="en-US" w:bidi="en-US"/>
    </w:rPr>
  </w:style>
  <w:style w:type="paragraph" w:styleId="Rubrik2">
    <w:name w:val="heading 2"/>
    <w:next w:val="Brd"/>
    <w:link w:val="Rubrik2Char"/>
    <w:uiPriority w:val="9"/>
    <w:qFormat/>
    <w:rsid w:val="00826C5D"/>
    <w:pPr>
      <w:keepLines/>
      <w:numPr>
        <w:ilvl w:val="1"/>
        <w:numId w:val="8"/>
      </w:numPr>
      <w:tabs>
        <w:tab w:val="left" w:pos="993"/>
      </w:tabs>
      <w:suppressAutoHyphens/>
      <w:spacing w:before="360" w:after="120" w:line="240" w:lineRule="auto"/>
      <w:ind w:left="992" w:hanging="992"/>
      <w:outlineLvl w:val="1"/>
    </w:pPr>
    <w:rPr>
      <w:rFonts w:ascii="Arial" w:eastAsia="Calibri" w:hAnsi="Arial" w:cs="Times New Roman"/>
      <w:b/>
      <w:bCs/>
      <w:iCs/>
      <w:color w:val="323E4F" w:themeColor="text2" w:themeShade="BF"/>
      <w:kern w:val="32"/>
      <w:sz w:val="28"/>
      <w:szCs w:val="24"/>
      <w:lang w:eastAsia="en-US" w:bidi="en-US"/>
    </w:rPr>
  </w:style>
  <w:style w:type="paragraph" w:styleId="Rubrik3">
    <w:name w:val="heading 3"/>
    <w:next w:val="Brd"/>
    <w:link w:val="Rubrik3Char"/>
    <w:uiPriority w:val="9"/>
    <w:qFormat/>
    <w:rsid w:val="00826C5D"/>
    <w:pPr>
      <w:numPr>
        <w:ilvl w:val="2"/>
        <w:numId w:val="8"/>
      </w:numPr>
      <w:tabs>
        <w:tab w:val="left" w:pos="993"/>
      </w:tabs>
      <w:spacing w:before="360" w:after="120" w:line="240" w:lineRule="auto"/>
      <w:ind w:left="992" w:hanging="992"/>
      <w:outlineLvl w:val="2"/>
    </w:pPr>
    <w:rPr>
      <w:rFonts w:ascii="Arial" w:eastAsia="Times New Roman" w:hAnsi="Arial" w:cs="Tahoma"/>
      <w:b/>
      <w:iCs/>
      <w:kern w:val="32"/>
      <w:sz w:val="24"/>
      <w:szCs w:val="24"/>
    </w:rPr>
  </w:style>
  <w:style w:type="paragraph" w:styleId="Rubrik4">
    <w:name w:val="heading 4"/>
    <w:basedOn w:val="Rubrik3"/>
    <w:next w:val="Brd"/>
    <w:link w:val="Rubrik4Char"/>
    <w:uiPriority w:val="9"/>
    <w:qFormat/>
    <w:rsid w:val="00826C5D"/>
    <w:pPr>
      <w:numPr>
        <w:ilvl w:val="0"/>
        <w:numId w:val="0"/>
      </w:numPr>
      <w:ind w:left="993"/>
      <w:outlineLvl w:val="3"/>
    </w:pPr>
    <w:rPr>
      <w:bCs/>
      <w:sz w:val="22"/>
    </w:rPr>
  </w:style>
  <w:style w:type="paragraph" w:styleId="Rubrik5">
    <w:name w:val="heading 5"/>
    <w:next w:val="Brd"/>
    <w:link w:val="Rubrik5Char"/>
    <w:uiPriority w:val="9"/>
    <w:qFormat/>
    <w:rsid w:val="00826C5D"/>
    <w:pPr>
      <w:spacing w:before="180" w:after="120" w:line="240" w:lineRule="auto"/>
      <w:ind w:left="992"/>
      <w:outlineLvl w:val="4"/>
    </w:pPr>
    <w:rPr>
      <w:rFonts w:ascii="Arial" w:eastAsia="Times New Roman" w:hAnsi="Arial" w:cs="Times New Roman"/>
      <w:b/>
      <w:bCs/>
      <w:iCs/>
      <w:color w:val="0D0D0D" w:themeColor="text1" w:themeTint="F2"/>
      <w:sz w:val="20"/>
      <w:szCs w:val="26"/>
      <w:lang w:eastAsia="en-US" w:bidi="en-US"/>
    </w:rPr>
  </w:style>
  <w:style w:type="paragraph" w:styleId="Rubrik6">
    <w:name w:val="heading 6"/>
    <w:basedOn w:val="Rubrik5"/>
    <w:next w:val="Normal"/>
    <w:link w:val="Rubrik6Char"/>
    <w:uiPriority w:val="9"/>
    <w:unhideWhenUsed/>
    <w:rsid w:val="00835B88"/>
    <w:pPr>
      <w:outlineLvl w:val="5"/>
    </w:pPr>
    <w:rPr>
      <w:color w:val="auto"/>
      <w:sz w:val="18"/>
      <w:szCs w:val="18"/>
      <w:lang w:val="pt-PT"/>
    </w:rPr>
  </w:style>
  <w:style w:type="paragraph" w:styleId="Rubrik7">
    <w:name w:val="heading 7"/>
    <w:basedOn w:val="Normal"/>
    <w:next w:val="Normal"/>
    <w:link w:val="Rubrik7Char"/>
    <w:uiPriority w:val="9"/>
    <w:unhideWhenUsed/>
    <w:rsid w:val="00132E5E"/>
    <w:pPr>
      <w:numPr>
        <w:ilvl w:val="6"/>
        <w:numId w:val="5"/>
      </w:numPr>
      <w:spacing w:before="240" w:after="60"/>
      <w:outlineLvl w:val="6"/>
    </w:pPr>
    <w:rPr>
      <w:rFonts w:ascii="Calibri" w:hAnsi="Calibri"/>
      <w:sz w:val="24"/>
      <w:lang w:val="x-none" w:eastAsia="x-none" w:bidi="ar-SA"/>
    </w:rPr>
  </w:style>
  <w:style w:type="paragraph" w:styleId="Rubrik8">
    <w:name w:val="heading 8"/>
    <w:basedOn w:val="Normal"/>
    <w:next w:val="Normal"/>
    <w:link w:val="Rubrik8Char"/>
    <w:uiPriority w:val="9"/>
    <w:unhideWhenUsed/>
    <w:rsid w:val="00132E5E"/>
    <w:pPr>
      <w:numPr>
        <w:ilvl w:val="7"/>
        <w:numId w:val="5"/>
      </w:numPr>
      <w:spacing w:before="240" w:after="60"/>
      <w:outlineLvl w:val="7"/>
    </w:pPr>
    <w:rPr>
      <w:rFonts w:ascii="Calibri" w:hAnsi="Calibri"/>
      <w:i/>
      <w:iCs/>
      <w:sz w:val="24"/>
      <w:lang w:val="x-none" w:eastAsia="x-none" w:bidi="ar-SA"/>
    </w:rPr>
  </w:style>
  <w:style w:type="paragraph" w:styleId="Rubrik9">
    <w:name w:val="heading 9"/>
    <w:basedOn w:val="Normal"/>
    <w:next w:val="Normal"/>
    <w:link w:val="Rubrik9Char"/>
    <w:uiPriority w:val="9"/>
    <w:unhideWhenUsed/>
    <w:rsid w:val="00132E5E"/>
    <w:pPr>
      <w:numPr>
        <w:ilvl w:val="8"/>
        <w:numId w:val="5"/>
      </w:numPr>
      <w:spacing w:before="240" w:after="60"/>
      <w:outlineLvl w:val="8"/>
    </w:pPr>
    <w:rPr>
      <w:rFonts w:ascii="Cambria" w:hAnsi="Cambria"/>
      <w:szCs w:val="20"/>
      <w:lang w:val="x-none" w:eastAsia="x-none" w:bidi="ar-SA"/>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826C5D"/>
    <w:rPr>
      <w:rFonts w:ascii="Arial" w:eastAsia="Times New Roman" w:hAnsi="Arial" w:cs="Times New Roman"/>
      <w:b/>
      <w:color w:val="323559"/>
      <w:kern w:val="32"/>
      <w:sz w:val="32"/>
      <w:szCs w:val="32"/>
      <w:lang w:eastAsia="en-US" w:bidi="en-US"/>
    </w:rPr>
  </w:style>
  <w:style w:type="character" w:customStyle="1" w:styleId="Rubrik2Char">
    <w:name w:val="Rubrik 2 Char"/>
    <w:basedOn w:val="Standardstycketeckensnitt"/>
    <w:link w:val="Rubrik2"/>
    <w:uiPriority w:val="9"/>
    <w:rsid w:val="00826C5D"/>
    <w:rPr>
      <w:rFonts w:ascii="Arial" w:eastAsia="Calibri" w:hAnsi="Arial" w:cs="Times New Roman"/>
      <w:b/>
      <w:bCs/>
      <w:iCs/>
      <w:color w:val="323E4F" w:themeColor="text2" w:themeShade="BF"/>
      <w:kern w:val="32"/>
      <w:sz w:val="28"/>
      <w:szCs w:val="24"/>
      <w:lang w:eastAsia="en-US" w:bidi="en-US"/>
    </w:rPr>
  </w:style>
  <w:style w:type="character" w:customStyle="1" w:styleId="Rubrik3Char">
    <w:name w:val="Rubrik 3 Char"/>
    <w:basedOn w:val="Standardstycketeckensnitt"/>
    <w:link w:val="Rubrik3"/>
    <w:uiPriority w:val="9"/>
    <w:rsid w:val="00826C5D"/>
    <w:rPr>
      <w:rFonts w:ascii="Arial" w:eastAsia="Times New Roman" w:hAnsi="Arial" w:cs="Tahoma"/>
      <w:b/>
      <w:iCs/>
      <w:kern w:val="32"/>
      <w:sz w:val="24"/>
      <w:szCs w:val="24"/>
    </w:rPr>
  </w:style>
  <w:style w:type="character" w:customStyle="1" w:styleId="Rubrik4Char">
    <w:name w:val="Rubrik 4 Char"/>
    <w:basedOn w:val="Standardstycketeckensnitt"/>
    <w:link w:val="Rubrik4"/>
    <w:uiPriority w:val="9"/>
    <w:rsid w:val="00826C5D"/>
    <w:rPr>
      <w:rFonts w:ascii="Tahoma" w:eastAsia="Times New Roman" w:hAnsi="Tahoma" w:cs="Tahoma"/>
      <w:b/>
      <w:bCs/>
      <w:iCs/>
      <w:kern w:val="32"/>
      <w:szCs w:val="24"/>
    </w:rPr>
  </w:style>
  <w:style w:type="character" w:customStyle="1" w:styleId="Rubrik5Char">
    <w:name w:val="Rubrik 5 Char"/>
    <w:basedOn w:val="Standardstycketeckensnitt"/>
    <w:link w:val="Rubrik5"/>
    <w:uiPriority w:val="9"/>
    <w:rsid w:val="00826C5D"/>
    <w:rPr>
      <w:rFonts w:ascii="Arial" w:eastAsia="Times New Roman" w:hAnsi="Arial" w:cs="Times New Roman"/>
      <w:b/>
      <w:bCs/>
      <w:iCs/>
      <w:color w:val="0D0D0D" w:themeColor="text1" w:themeTint="F2"/>
      <w:sz w:val="20"/>
      <w:szCs w:val="26"/>
      <w:lang w:eastAsia="en-US" w:bidi="en-US"/>
    </w:rPr>
  </w:style>
  <w:style w:type="character" w:customStyle="1" w:styleId="Rubrik6Char">
    <w:name w:val="Rubrik 6 Char"/>
    <w:basedOn w:val="Standardstycketeckensnitt"/>
    <w:link w:val="Rubrik6"/>
    <w:uiPriority w:val="9"/>
    <w:rsid w:val="00826C5D"/>
    <w:rPr>
      <w:rFonts w:ascii="Arial" w:eastAsia="Times New Roman" w:hAnsi="Arial" w:cs="Times New Roman"/>
      <w:b/>
      <w:bCs/>
      <w:iCs/>
      <w:sz w:val="18"/>
      <w:szCs w:val="18"/>
      <w:lang w:val="pt-PT" w:eastAsia="en-US" w:bidi="en-US"/>
    </w:rPr>
  </w:style>
  <w:style w:type="character" w:customStyle="1" w:styleId="Rubrik7Char">
    <w:name w:val="Rubrik 7 Char"/>
    <w:basedOn w:val="Standardstycketeckensnitt"/>
    <w:link w:val="Rubrik7"/>
    <w:uiPriority w:val="9"/>
    <w:rsid w:val="00826C5D"/>
    <w:rPr>
      <w:rFonts w:ascii="Calibri" w:eastAsia="Times New Roman" w:hAnsi="Calibri" w:cs="Times New Roman"/>
      <w:sz w:val="24"/>
      <w:szCs w:val="24"/>
      <w:lang w:val="x-none" w:eastAsia="x-none"/>
    </w:rPr>
  </w:style>
  <w:style w:type="character" w:customStyle="1" w:styleId="Rubrik8Char">
    <w:name w:val="Rubrik 8 Char"/>
    <w:basedOn w:val="Standardstycketeckensnitt"/>
    <w:link w:val="Rubrik8"/>
    <w:uiPriority w:val="9"/>
    <w:rsid w:val="00826C5D"/>
    <w:rPr>
      <w:rFonts w:ascii="Calibri" w:eastAsia="Times New Roman" w:hAnsi="Calibri" w:cs="Times New Roman"/>
      <w:i/>
      <w:iCs/>
      <w:sz w:val="24"/>
      <w:szCs w:val="24"/>
      <w:lang w:val="x-none" w:eastAsia="x-none"/>
    </w:rPr>
  </w:style>
  <w:style w:type="character" w:customStyle="1" w:styleId="Rubrik9Char">
    <w:name w:val="Rubrik 9 Char"/>
    <w:basedOn w:val="Standardstycketeckensnitt"/>
    <w:link w:val="Rubrik9"/>
    <w:uiPriority w:val="9"/>
    <w:rsid w:val="00826C5D"/>
    <w:rPr>
      <w:rFonts w:ascii="Cambria" w:eastAsia="Times New Roman" w:hAnsi="Cambria" w:cs="Times New Roman"/>
      <w:szCs w:val="20"/>
      <w:lang w:val="x-none" w:eastAsia="x-none"/>
    </w:rPr>
  </w:style>
  <w:style w:type="character" w:styleId="Sidnummer">
    <w:name w:val="page number"/>
    <w:basedOn w:val="Standardstycketeckensnitt"/>
    <w:uiPriority w:val="11"/>
    <w:semiHidden/>
    <w:rsid w:val="00132E5E"/>
  </w:style>
  <w:style w:type="paragraph" w:customStyle="1" w:styleId="Tabellhuvudrad">
    <w:name w:val="Tabellhuvudrad"/>
    <w:basedOn w:val="Normal"/>
    <w:rsid w:val="00D97DCD"/>
    <w:pPr>
      <w:suppressAutoHyphens/>
      <w:spacing w:after="0"/>
    </w:pPr>
    <w:rPr>
      <w:rFonts w:cs="Arial"/>
      <w:b/>
      <w:bCs/>
      <w:sz w:val="20"/>
      <w:lang w:eastAsia="sv-SE"/>
    </w:rPr>
  </w:style>
  <w:style w:type="paragraph" w:styleId="Sidhuvud">
    <w:name w:val="header"/>
    <w:basedOn w:val="Normal"/>
    <w:link w:val="SidhuvudChar"/>
    <w:uiPriority w:val="99"/>
    <w:semiHidden/>
    <w:rsid w:val="00132E5E"/>
    <w:pPr>
      <w:tabs>
        <w:tab w:val="center" w:pos="4536"/>
        <w:tab w:val="right" w:pos="9072"/>
      </w:tabs>
    </w:pPr>
  </w:style>
  <w:style w:type="character" w:customStyle="1" w:styleId="SidhuvudChar">
    <w:name w:val="Sidhuvud Char"/>
    <w:basedOn w:val="Standardstycketeckensnitt"/>
    <w:link w:val="Sidhuvud"/>
    <w:uiPriority w:val="99"/>
    <w:semiHidden/>
    <w:rsid w:val="00826C5D"/>
    <w:rPr>
      <w:rFonts w:ascii="Arial" w:eastAsia="Times New Roman" w:hAnsi="Arial" w:cs="Times New Roman"/>
      <w:szCs w:val="24"/>
      <w:lang w:eastAsia="en-US" w:bidi="en-US"/>
    </w:rPr>
  </w:style>
  <w:style w:type="paragraph" w:styleId="Sidfot">
    <w:name w:val="footer"/>
    <w:basedOn w:val="Normal"/>
    <w:link w:val="SidfotChar"/>
    <w:uiPriority w:val="99"/>
    <w:unhideWhenUsed/>
    <w:rsid w:val="00D97DCD"/>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D97DCD"/>
    <w:rPr>
      <w:rFonts w:ascii="Arial" w:eastAsia="Times New Roman" w:hAnsi="Arial" w:cs="Times New Roman"/>
      <w:szCs w:val="24"/>
      <w:lang w:eastAsia="en-US" w:bidi="en-US"/>
    </w:rPr>
  </w:style>
  <w:style w:type="paragraph" w:customStyle="1" w:styleId="Mste">
    <w:name w:val="Måste"/>
    <w:basedOn w:val="Normal"/>
    <w:next w:val="Normal"/>
    <w:link w:val="MsteChar"/>
    <w:uiPriority w:val="1"/>
    <w:qFormat/>
    <w:rsid w:val="0071278E"/>
    <w:pPr>
      <w:numPr>
        <w:numId w:val="2"/>
      </w:numPr>
      <w:tabs>
        <w:tab w:val="left" w:pos="1276"/>
      </w:tabs>
      <w:spacing w:after="120"/>
      <w:ind w:left="2070" w:hanging="1134"/>
    </w:pPr>
    <w:rPr>
      <w:szCs w:val="20"/>
      <w:lang w:eastAsia="sv-SE" w:bidi="ar-SA"/>
    </w:rPr>
  </w:style>
  <w:style w:type="paragraph" w:customStyle="1" w:styleId="Br">
    <w:name w:val="Bör"/>
    <w:basedOn w:val="Mste"/>
    <w:next w:val="Normal"/>
    <w:link w:val="BrChar"/>
    <w:uiPriority w:val="2"/>
    <w:qFormat/>
    <w:rsid w:val="00132E5E"/>
    <w:pPr>
      <w:numPr>
        <w:numId w:val="3"/>
      </w:numPr>
      <w:ind w:left="2070" w:hanging="1134"/>
    </w:pPr>
  </w:style>
  <w:style w:type="paragraph" w:customStyle="1" w:styleId="Kan">
    <w:name w:val="Kan"/>
    <w:basedOn w:val="Br"/>
    <w:next w:val="Normal"/>
    <w:uiPriority w:val="2"/>
    <w:qFormat/>
    <w:rsid w:val="00132E5E"/>
    <w:pPr>
      <w:numPr>
        <w:numId w:val="4"/>
      </w:numPr>
      <w:ind w:left="2070" w:hanging="1134"/>
    </w:pPr>
  </w:style>
  <w:style w:type="paragraph" w:customStyle="1" w:styleId="Lsmer">
    <w:name w:val="Läs mer:"/>
    <w:next w:val="Normal"/>
    <w:link w:val="LsmerChar"/>
    <w:uiPriority w:val="3"/>
    <w:qFormat/>
    <w:rsid w:val="00132E5E"/>
    <w:pPr>
      <w:spacing w:before="120" w:after="120" w:line="276" w:lineRule="auto"/>
      <w:ind w:left="2070" w:hanging="1077"/>
    </w:pPr>
    <w:rPr>
      <w:rFonts w:ascii="Tahoma" w:eastAsia="Times New Roman" w:hAnsi="Tahoma" w:cs="Tahoma"/>
      <w:sz w:val="20"/>
      <w:szCs w:val="20"/>
      <w:lang w:eastAsia="en-US" w:bidi="en-US"/>
    </w:rPr>
  </w:style>
  <w:style w:type="character" w:customStyle="1" w:styleId="LsmerChar">
    <w:name w:val="Läs mer: Char"/>
    <w:link w:val="Lsmer"/>
    <w:uiPriority w:val="3"/>
    <w:rsid w:val="00826C5D"/>
    <w:rPr>
      <w:rFonts w:ascii="Tahoma" w:eastAsia="Times New Roman" w:hAnsi="Tahoma" w:cs="Tahoma"/>
      <w:sz w:val="20"/>
      <w:szCs w:val="20"/>
      <w:lang w:eastAsia="en-US" w:bidi="en-US"/>
    </w:rPr>
  </w:style>
  <w:style w:type="paragraph" w:customStyle="1" w:styleId="Kodsprk">
    <w:name w:val="Kodspråk"/>
    <w:basedOn w:val="Normal"/>
    <w:link w:val="KodsprkChar"/>
    <w:uiPriority w:val="5"/>
    <w:qFormat/>
    <w:rsid w:val="002C2B4A"/>
    <w:pPr>
      <w:spacing w:after="0"/>
    </w:pPr>
    <w:rPr>
      <w:rFonts w:ascii="Tahoma" w:hAnsi="Tahoma"/>
      <w:noProof/>
      <w:sz w:val="20"/>
    </w:rPr>
  </w:style>
  <w:style w:type="character" w:customStyle="1" w:styleId="KodsprkChar">
    <w:name w:val="Kodspråk Char"/>
    <w:link w:val="Kodsprk"/>
    <w:uiPriority w:val="5"/>
    <w:rsid w:val="002C2B4A"/>
    <w:rPr>
      <w:rFonts w:ascii="Tahoma" w:eastAsia="Times New Roman" w:hAnsi="Tahoma" w:cs="Times New Roman"/>
      <w:noProof/>
      <w:sz w:val="20"/>
      <w:szCs w:val="24"/>
      <w:lang w:eastAsia="en-US" w:bidi="en-US"/>
    </w:rPr>
  </w:style>
  <w:style w:type="paragraph" w:customStyle="1" w:styleId="Brd">
    <w:name w:val="Bröd"/>
    <w:link w:val="BrdChar"/>
    <w:qFormat/>
    <w:rsid w:val="009132EB"/>
    <w:pPr>
      <w:spacing w:before="120" w:after="120" w:line="276" w:lineRule="auto"/>
      <w:ind w:left="992"/>
    </w:pPr>
    <w:rPr>
      <w:rFonts w:ascii="Arial" w:eastAsia="Times New Roman" w:hAnsi="Arial" w:cs="Times New Roman"/>
      <w:szCs w:val="24"/>
      <w:lang w:eastAsia="en-US" w:bidi="en-US"/>
    </w:rPr>
  </w:style>
  <w:style w:type="character" w:customStyle="1" w:styleId="BrdChar">
    <w:name w:val="Bröd Char"/>
    <w:link w:val="Brd"/>
    <w:rsid w:val="009132EB"/>
    <w:rPr>
      <w:rFonts w:ascii="Arial" w:eastAsia="Times New Roman" w:hAnsi="Arial" w:cs="Times New Roman"/>
      <w:szCs w:val="24"/>
      <w:lang w:eastAsia="en-US" w:bidi="en-US"/>
    </w:rPr>
  </w:style>
  <w:style w:type="paragraph" w:customStyle="1" w:styleId="Nummerlista">
    <w:name w:val="Nummerlista"/>
    <w:link w:val="NummerlistaChar"/>
    <w:uiPriority w:val="10"/>
    <w:qFormat/>
    <w:rsid w:val="009C7594"/>
    <w:pPr>
      <w:numPr>
        <w:numId w:val="7"/>
      </w:numPr>
      <w:spacing w:before="120" w:after="120" w:line="276" w:lineRule="auto"/>
      <w:ind w:left="2070" w:hanging="369"/>
    </w:pPr>
    <w:rPr>
      <w:rFonts w:ascii="Tahoma" w:eastAsia="Times New Roman" w:hAnsi="Tahoma" w:cs="Times New Roman"/>
      <w:color w:val="000000" w:themeColor="text1"/>
      <w:sz w:val="20"/>
      <w:szCs w:val="24"/>
      <w:lang w:eastAsia="en-US" w:bidi="en-US"/>
    </w:rPr>
  </w:style>
  <w:style w:type="character" w:customStyle="1" w:styleId="NummerlistaChar">
    <w:name w:val="Nummerlista Char"/>
    <w:link w:val="Nummerlista"/>
    <w:uiPriority w:val="10"/>
    <w:rsid w:val="005456F2"/>
    <w:rPr>
      <w:rFonts w:ascii="Tahoma" w:eastAsia="Times New Roman" w:hAnsi="Tahoma" w:cs="Times New Roman"/>
      <w:color w:val="000000" w:themeColor="text1"/>
      <w:sz w:val="20"/>
      <w:szCs w:val="24"/>
      <w:lang w:eastAsia="en-US" w:bidi="en-US"/>
    </w:rPr>
  </w:style>
  <w:style w:type="paragraph" w:customStyle="1" w:styleId="Kodexempel-Ny">
    <w:name w:val="Kodexempel - Ny"/>
    <w:link w:val="Kodexempel-NyChar"/>
    <w:qFormat/>
    <w:rsid w:val="001B69E5"/>
    <w:pPr>
      <w:pBdr>
        <w:top w:val="single" w:sz="6" w:space="1" w:color="D6D4B8"/>
        <w:bottom w:val="single" w:sz="6" w:space="1" w:color="D6D4B8"/>
      </w:pBdr>
      <w:shd w:val="clear" w:color="auto" w:fill="F4F3E8"/>
      <w:spacing w:after="0" w:line="240" w:lineRule="auto"/>
      <w:ind w:left="992"/>
    </w:pPr>
    <w:rPr>
      <w:rFonts w:ascii="Prestige Elite Std" w:eastAsia="Times New Roman" w:hAnsi="Prestige Elite Std" w:cs="Times New Roman"/>
      <w:noProof/>
      <w:sz w:val="20"/>
      <w:szCs w:val="18"/>
      <w:lang w:eastAsia="en-US" w:bidi="en-US"/>
    </w:rPr>
  </w:style>
  <w:style w:type="character" w:customStyle="1" w:styleId="Kodexempel-NyChar">
    <w:name w:val="Kodexempel - Ny Char"/>
    <w:basedOn w:val="Standardstycketeckensnitt"/>
    <w:link w:val="Kodexempel-Ny"/>
    <w:rsid w:val="00826C5D"/>
    <w:rPr>
      <w:rFonts w:ascii="Prestige Elite Std" w:eastAsia="Times New Roman" w:hAnsi="Prestige Elite Std" w:cs="Times New Roman"/>
      <w:noProof/>
      <w:sz w:val="20"/>
      <w:szCs w:val="18"/>
      <w:shd w:val="clear" w:color="auto" w:fill="F4F3E8"/>
      <w:lang w:eastAsia="en-US" w:bidi="en-US"/>
    </w:rPr>
  </w:style>
  <w:style w:type="paragraph" w:customStyle="1" w:styleId="Rapportenstitel">
    <w:name w:val="Rapportens titel"/>
    <w:next w:val="Brd"/>
    <w:link w:val="RapportenstitelChar"/>
    <w:rsid w:val="008054FB"/>
    <w:pPr>
      <w:ind w:left="992"/>
    </w:pPr>
    <w:rPr>
      <w:rFonts w:ascii="Arial" w:eastAsia="Times New Roman" w:hAnsi="Arial" w:cs="Times New Roman"/>
      <w:b/>
      <w:color w:val="323559"/>
      <w:sz w:val="48"/>
      <w:szCs w:val="48"/>
      <w:lang w:eastAsia="en-US" w:bidi="en-US"/>
    </w:rPr>
  </w:style>
  <w:style w:type="character" w:customStyle="1" w:styleId="RapportenstitelChar">
    <w:name w:val="Rapportens titel Char"/>
    <w:basedOn w:val="Standardstycketeckensnitt"/>
    <w:link w:val="Rapportenstitel"/>
    <w:rsid w:val="008054FB"/>
    <w:rPr>
      <w:rFonts w:ascii="Arial" w:eastAsia="Times New Roman" w:hAnsi="Arial" w:cs="Times New Roman"/>
      <w:b/>
      <w:color w:val="323559"/>
      <w:sz w:val="48"/>
      <w:szCs w:val="48"/>
      <w:lang w:eastAsia="en-US" w:bidi="en-US"/>
    </w:rPr>
  </w:style>
  <w:style w:type="character" w:styleId="Hyperlnk">
    <w:name w:val="Hyperlink"/>
    <w:uiPriority w:val="99"/>
    <w:rsid w:val="00F804AA"/>
    <w:rPr>
      <w:color w:val="0000FF"/>
      <w:u w:val="single"/>
    </w:rPr>
  </w:style>
  <w:style w:type="paragraph" w:styleId="Lista">
    <w:name w:val="List"/>
    <w:basedOn w:val="Normal"/>
    <w:uiPriority w:val="7"/>
    <w:semiHidden/>
    <w:rsid w:val="00826C5D"/>
    <w:pPr>
      <w:tabs>
        <w:tab w:val="left" w:pos="3119"/>
      </w:tabs>
      <w:spacing w:after="120"/>
    </w:pPr>
  </w:style>
  <w:style w:type="paragraph" w:customStyle="1" w:styleId="Bildtext">
    <w:name w:val="Bildtext"/>
    <w:basedOn w:val="Normal"/>
    <w:uiPriority w:val="11"/>
    <w:rsid w:val="00F804AA"/>
    <w:rPr>
      <w:sz w:val="16"/>
    </w:rPr>
  </w:style>
  <w:style w:type="paragraph" w:styleId="Innehll1">
    <w:name w:val="toc 1"/>
    <w:basedOn w:val="Normal"/>
    <w:next w:val="Normal"/>
    <w:autoRedefine/>
    <w:uiPriority w:val="39"/>
    <w:rsid w:val="009F57BD"/>
    <w:pPr>
      <w:tabs>
        <w:tab w:val="left" w:pos="1276"/>
        <w:tab w:val="right" w:leader="dot" w:pos="8209"/>
      </w:tabs>
      <w:spacing w:before="240" w:after="0"/>
      <w:ind w:left="992"/>
    </w:pPr>
    <w:rPr>
      <w:noProof/>
      <w:szCs w:val="22"/>
    </w:rPr>
  </w:style>
  <w:style w:type="paragraph" w:styleId="Innehll2">
    <w:name w:val="toc 2"/>
    <w:basedOn w:val="Normal"/>
    <w:next w:val="Normal"/>
    <w:autoRedefine/>
    <w:uiPriority w:val="39"/>
    <w:rsid w:val="00BB4293"/>
    <w:pPr>
      <w:tabs>
        <w:tab w:val="left" w:pos="1843"/>
        <w:tab w:val="right" w:leader="dot" w:pos="8209"/>
      </w:tabs>
      <w:spacing w:before="120" w:after="80"/>
      <w:ind w:left="1276"/>
    </w:pPr>
    <w:rPr>
      <w:noProof/>
    </w:rPr>
  </w:style>
  <w:style w:type="paragraph" w:styleId="Innehll3">
    <w:name w:val="toc 3"/>
    <w:basedOn w:val="Normal"/>
    <w:next w:val="Normal"/>
    <w:autoRedefine/>
    <w:uiPriority w:val="39"/>
    <w:rsid w:val="00A56FDA"/>
    <w:pPr>
      <w:tabs>
        <w:tab w:val="left" w:pos="2552"/>
        <w:tab w:val="right" w:leader="dot" w:pos="8209"/>
      </w:tabs>
      <w:spacing w:before="40" w:after="40"/>
      <w:ind w:left="2552" w:hanging="709"/>
    </w:pPr>
    <w:rPr>
      <w:noProof/>
      <w:sz w:val="18"/>
      <w:szCs w:val="18"/>
      <w:lang w:val="pt-PT"/>
    </w:rPr>
  </w:style>
  <w:style w:type="paragraph" w:styleId="Innehll4">
    <w:name w:val="toc 4"/>
    <w:basedOn w:val="Normal"/>
    <w:next w:val="Normal"/>
    <w:uiPriority w:val="39"/>
    <w:semiHidden/>
    <w:rsid w:val="00F804AA"/>
    <w:pPr>
      <w:ind w:left="720"/>
    </w:pPr>
  </w:style>
  <w:style w:type="paragraph" w:styleId="Innehll5">
    <w:name w:val="toc 5"/>
    <w:basedOn w:val="Normal"/>
    <w:next w:val="Normal"/>
    <w:uiPriority w:val="39"/>
    <w:semiHidden/>
    <w:rsid w:val="00F804AA"/>
    <w:pPr>
      <w:ind w:left="960"/>
    </w:pPr>
  </w:style>
  <w:style w:type="paragraph" w:styleId="Innehll6">
    <w:name w:val="toc 6"/>
    <w:basedOn w:val="Normal"/>
    <w:next w:val="Normal"/>
    <w:uiPriority w:val="39"/>
    <w:semiHidden/>
    <w:rsid w:val="00F804AA"/>
    <w:pPr>
      <w:ind w:left="1200"/>
    </w:pPr>
  </w:style>
  <w:style w:type="paragraph" w:styleId="Innehll7">
    <w:name w:val="toc 7"/>
    <w:basedOn w:val="Normal"/>
    <w:next w:val="Normal"/>
    <w:uiPriority w:val="39"/>
    <w:semiHidden/>
    <w:rsid w:val="00F804AA"/>
    <w:pPr>
      <w:ind w:left="1440"/>
    </w:pPr>
  </w:style>
  <w:style w:type="paragraph" w:styleId="Innehll8">
    <w:name w:val="toc 8"/>
    <w:basedOn w:val="Normal"/>
    <w:next w:val="Normal"/>
    <w:uiPriority w:val="39"/>
    <w:semiHidden/>
    <w:rsid w:val="00F804AA"/>
    <w:pPr>
      <w:ind w:left="1680"/>
    </w:pPr>
  </w:style>
  <w:style w:type="paragraph" w:styleId="Innehll9">
    <w:name w:val="toc 9"/>
    <w:basedOn w:val="Normal"/>
    <w:next w:val="Normal"/>
    <w:uiPriority w:val="39"/>
    <w:semiHidden/>
    <w:rsid w:val="00F804AA"/>
    <w:pPr>
      <w:ind w:left="1920"/>
    </w:pPr>
  </w:style>
  <w:style w:type="paragraph" w:customStyle="1" w:styleId="Tabellinnehll">
    <w:name w:val="Tabellinnehåll"/>
    <w:basedOn w:val="Normal"/>
    <w:uiPriority w:val="10"/>
    <w:rsid w:val="00F804AA"/>
    <w:pPr>
      <w:suppressLineNumbers/>
    </w:pPr>
  </w:style>
  <w:style w:type="table" w:styleId="Tabellrutnt">
    <w:name w:val="Table Grid"/>
    <w:basedOn w:val="Normaltabell"/>
    <w:uiPriority w:val="39"/>
    <w:rsid w:val="00F804AA"/>
    <w:pPr>
      <w:suppressAutoHyphens/>
      <w:spacing w:after="0" w:line="240" w:lineRule="auto"/>
    </w:pPr>
    <w:rPr>
      <w:rFonts w:ascii="Calibri" w:eastAsia="Times New Roman"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kod">
    <w:name w:val="HTML Code"/>
    <w:uiPriority w:val="99"/>
    <w:semiHidden/>
    <w:rsid w:val="00F804AA"/>
    <w:rPr>
      <w:rFonts w:ascii="Courier New" w:eastAsia="Times New Roman" w:hAnsi="Courier New" w:cs="Courier New"/>
      <w:sz w:val="20"/>
      <w:szCs w:val="20"/>
    </w:rPr>
  </w:style>
  <w:style w:type="paragraph" w:styleId="Punktlista">
    <w:name w:val="List Bullet"/>
    <w:basedOn w:val="Normal"/>
    <w:uiPriority w:val="10"/>
    <w:qFormat/>
    <w:rsid w:val="00787758"/>
    <w:pPr>
      <w:numPr>
        <w:numId w:val="10"/>
      </w:numPr>
      <w:tabs>
        <w:tab w:val="num" w:pos="1701"/>
      </w:tabs>
      <w:spacing w:after="120"/>
      <w:ind w:left="1418"/>
    </w:pPr>
    <w:rPr>
      <w:lang w:eastAsia="sv-SE"/>
    </w:rPr>
  </w:style>
  <w:style w:type="character" w:styleId="Kommentarsreferens">
    <w:name w:val="annotation reference"/>
    <w:uiPriority w:val="99"/>
    <w:semiHidden/>
    <w:rsid w:val="00F804AA"/>
    <w:rPr>
      <w:sz w:val="16"/>
      <w:szCs w:val="16"/>
    </w:rPr>
  </w:style>
  <w:style w:type="paragraph" w:styleId="Kommentarsmne">
    <w:name w:val="annotation subject"/>
    <w:basedOn w:val="Normal"/>
    <w:next w:val="Normal"/>
    <w:link w:val="KommentarsmneChar"/>
    <w:uiPriority w:val="99"/>
    <w:semiHidden/>
    <w:rsid w:val="00351BFB"/>
    <w:rPr>
      <w:b/>
      <w:bCs/>
    </w:rPr>
  </w:style>
  <w:style w:type="character" w:customStyle="1" w:styleId="KommentarsmneChar">
    <w:name w:val="Kommentarsämne Char"/>
    <w:basedOn w:val="Standardstycketeckensnitt"/>
    <w:link w:val="Kommentarsmne"/>
    <w:uiPriority w:val="99"/>
    <w:semiHidden/>
    <w:rsid w:val="00351BFB"/>
    <w:rPr>
      <w:rFonts w:ascii="Tahoma" w:eastAsia="Times New Roman" w:hAnsi="Tahoma" w:cs="Times New Roman"/>
      <w:b/>
      <w:bCs/>
      <w:sz w:val="20"/>
      <w:szCs w:val="20"/>
      <w:lang w:eastAsia="en-US" w:bidi="en-US"/>
    </w:rPr>
  </w:style>
  <w:style w:type="character" w:styleId="AnvndHyperlnk">
    <w:name w:val="FollowedHyperlink"/>
    <w:uiPriority w:val="99"/>
    <w:semiHidden/>
    <w:rsid w:val="00F804AA"/>
    <w:rPr>
      <w:color w:val="800080"/>
      <w:u w:val="single"/>
    </w:rPr>
  </w:style>
  <w:style w:type="table" w:styleId="Tabellrutnt8">
    <w:name w:val="Table Grid 8"/>
    <w:basedOn w:val="Normaltabell"/>
    <w:rsid w:val="00F804AA"/>
    <w:pPr>
      <w:spacing w:after="0" w:line="240" w:lineRule="auto"/>
    </w:pPr>
    <w:rPr>
      <w:rFonts w:ascii="Calibri" w:eastAsia="Times New Roman" w:hAnsi="Calibri"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Moderntabell">
    <w:name w:val="Table Contemporary"/>
    <w:basedOn w:val="Normaltabell"/>
    <w:rsid w:val="00F804AA"/>
    <w:pPr>
      <w:suppressAutoHyphens/>
      <w:spacing w:after="0" w:line="240" w:lineRule="auto"/>
    </w:pPr>
    <w:rPr>
      <w:rFonts w:ascii="Calibri" w:eastAsia="Times New Roman" w:hAnsi="Calibri"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Liststycke">
    <w:name w:val="List Paragraph"/>
    <w:basedOn w:val="Normal"/>
    <w:uiPriority w:val="34"/>
    <w:qFormat/>
    <w:rsid w:val="00826C5D"/>
    <w:pPr>
      <w:spacing w:after="120"/>
      <w:ind w:left="720"/>
    </w:pPr>
  </w:style>
  <w:style w:type="paragraph" w:styleId="Citat">
    <w:name w:val="Quote"/>
    <w:basedOn w:val="Normal"/>
    <w:next w:val="Normal"/>
    <w:link w:val="CitatChar"/>
    <w:uiPriority w:val="29"/>
    <w:rsid w:val="00FB0C1C"/>
    <w:rPr>
      <w:rFonts w:ascii="Calibri" w:hAnsi="Calibri"/>
      <w:i/>
      <w:sz w:val="24"/>
      <w:lang w:val="x-none" w:eastAsia="x-none" w:bidi="ar-SA"/>
    </w:rPr>
  </w:style>
  <w:style w:type="character" w:customStyle="1" w:styleId="CitatChar">
    <w:name w:val="Citat Char"/>
    <w:basedOn w:val="Standardstycketeckensnitt"/>
    <w:link w:val="Citat"/>
    <w:uiPriority w:val="29"/>
    <w:rsid w:val="00FB0C1C"/>
    <w:rPr>
      <w:rFonts w:ascii="Calibri" w:eastAsia="Times New Roman" w:hAnsi="Calibri" w:cs="Times New Roman"/>
      <w:i/>
      <w:sz w:val="24"/>
      <w:szCs w:val="24"/>
      <w:lang w:val="x-none" w:eastAsia="x-none"/>
    </w:rPr>
  </w:style>
  <w:style w:type="paragraph" w:styleId="Starktcitat">
    <w:name w:val="Intense Quote"/>
    <w:basedOn w:val="Normal"/>
    <w:next w:val="Normal"/>
    <w:link w:val="StarktcitatChar"/>
    <w:uiPriority w:val="30"/>
    <w:semiHidden/>
    <w:qFormat/>
    <w:rsid w:val="00F804AA"/>
    <w:pPr>
      <w:ind w:left="720" w:right="720"/>
    </w:pPr>
    <w:rPr>
      <w:rFonts w:ascii="Calibri" w:hAnsi="Calibri"/>
      <w:b/>
      <w:i/>
      <w:sz w:val="24"/>
      <w:szCs w:val="20"/>
      <w:lang w:val="x-none" w:eastAsia="x-none" w:bidi="ar-SA"/>
    </w:rPr>
  </w:style>
  <w:style w:type="character" w:customStyle="1" w:styleId="StarktcitatChar">
    <w:name w:val="Starkt citat Char"/>
    <w:basedOn w:val="Standardstycketeckensnitt"/>
    <w:link w:val="Starktcitat"/>
    <w:uiPriority w:val="30"/>
    <w:semiHidden/>
    <w:rsid w:val="00826C5D"/>
    <w:rPr>
      <w:rFonts w:ascii="Calibri" w:eastAsia="Times New Roman" w:hAnsi="Calibri" w:cs="Times New Roman"/>
      <w:b/>
      <w:i/>
      <w:sz w:val="24"/>
      <w:szCs w:val="20"/>
      <w:lang w:val="x-none" w:eastAsia="x-none"/>
    </w:rPr>
  </w:style>
  <w:style w:type="paragraph" w:styleId="Innehllsfrteckningsrubrik">
    <w:name w:val="TOC Heading"/>
    <w:next w:val="Normal"/>
    <w:uiPriority w:val="39"/>
    <w:rsid w:val="00826C5D"/>
    <w:pPr>
      <w:ind w:left="993"/>
    </w:pPr>
    <w:rPr>
      <w:rFonts w:ascii="Arial" w:eastAsia="Times New Roman" w:hAnsi="Arial" w:cs="Times New Roman"/>
      <w:b/>
      <w:bCs/>
      <w:iCs/>
      <w:kern w:val="32"/>
      <w:sz w:val="24"/>
      <w:szCs w:val="24"/>
      <w:lang w:eastAsia="en-US" w:bidi="en-US"/>
    </w:rPr>
  </w:style>
  <w:style w:type="numbering" w:customStyle="1" w:styleId="FormatmallPunktlistaSymbolsymbolVnster063cmHngande0">
    <w:name w:val="Formatmall Punktlista Symbol (symbol) Vänster:  063 cm Hängande:  0..."/>
    <w:basedOn w:val="Ingenlista"/>
    <w:rsid w:val="00F804AA"/>
    <w:pPr>
      <w:numPr>
        <w:numId w:val="6"/>
      </w:numPr>
    </w:pPr>
  </w:style>
  <w:style w:type="paragraph" w:styleId="z-Brjanavformulret">
    <w:name w:val="HTML Top of Form"/>
    <w:basedOn w:val="Normal"/>
    <w:next w:val="Normal"/>
    <w:link w:val="z-BrjanavformulretChar"/>
    <w:hidden/>
    <w:uiPriority w:val="99"/>
    <w:unhideWhenUsed/>
    <w:rsid w:val="00F804AA"/>
    <w:pPr>
      <w:pBdr>
        <w:bottom w:val="single" w:sz="6" w:space="1" w:color="auto"/>
      </w:pBdr>
      <w:spacing w:after="0"/>
      <w:jc w:val="center"/>
    </w:pPr>
    <w:rPr>
      <w:vanish/>
      <w:sz w:val="16"/>
      <w:szCs w:val="16"/>
      <w:lang w:val="x-none" w:eastAsia="x-none" w:bidi="ar-SA"/>
    </w:rPr>
  </w:style>
  <w:style w:type="character" w:customStyle="1" w:styleId="z-BrjanavformulretChar">
    <w:name w:val="z-Början av formuläret Char"/>
    <w:basedOn w:val="Standardstycketeckensnitt"/>
    <w:link w:val="z-Brjanavformulret"/>
    <w:uiPriority w:val="99"/>
    <w:rsid w:val="00F804AA"/>
    <w:rPr>
      <w:rFonts w:ascii="Arial" w:eastAsia="Times New Roman" w:hAnsi="Arial" w:cs="Times New Roman"/>
      <w:vanish/>
      <w:sz w:val="16"/>
      <w:szCs w:val="16"/>
      <w:lang w:val="x-none" w:eastAsia="x-none"/>
    </w:rPr>
  </w:style>
  <w:style w:type="paragraph" w:styleId="z-Slutetavformulret">
    <w:name w:val="HTML Bottom of Form"/>
    <w:basedOn w:val="Normal"/>
    <w:next w:val="Normal"/>
    <w:link w:val="z-SlutetavformulretChar"/>
    <w:hidden/>
    <w:uiPriority w:val="99"/>
    <w:unhideWhenUsed/>
    <w:rsid w:val="00F804AA"/>
    <w:pPr>
      <w:pBdr>
        <w:top w:val="single" w:sz="6" w:space="1" w:color="auto"/>
      </w:pBdr>
      <w:spacing w:after="0"/>
      <w:jc w:val="center"/>
    </w:pPr>
    <w:rPr>
      <w:vanish/>
      <w:sz w:val="16"/>
      <w:szCs w:val="16"/>
      <w:lang w:val="x-none" w:eastAsia="x-none" w:bidi="ar-SA"/>
    </w:rPr>
  </w:style>
  <w:style w:type="character" w:customStyle="1" w:styleId="z-SlutetavformulretChar">
    <w:name w:val="z-Slutet av formuläret Char"/>
    <w:basedOn w:val="Standardstycketeckensnitt"/>
    <w:link w:val="z-Slutetavformulret"/>
    <w:uiPriority w:val="99"/>
    <w:rsid w:val="00F804AA"/>
    <w:rPr>
      <w:rFonts w:ascii="Arial" w:eastAsia="Times New Roman" w:hAnsi="Arial" w:cs="Times New Roman"/>
      <w:vanish/>
      <w:sz w:val="16"/>
      <w:szCs w:val="16"/>
      <w:lang w:val="x-none" w:eastAsia="x-none"/>
    </w:rPr>
  </w:style>
  <w:style w:type="table" w:styleId="Diskrettabell2">
    <w:name w:val="Table Subtle 2"/>
    <w:basedOn w:val="Normaltabell"/>
    <w:rsid w:val="00F804AA"/>
    <w:pPr>
      <w:spacing w:line="240" w:lineRule="auto"/>
    </w:pPr>
    <w:rPr>
      <w:rFonts w:ascii="Calibri" w:eastAsia="Times New Roman" w:hAnsi="Calibri"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leganttabell">
    <w:name w:val="Table Elegant"/>
    <w:basedOn w:val="Normaltabell"/>
    <w:rsid w:val="00F804AA"/>
    <w:pPr>
      <w:spacing w:line="240" w:lineRule="auto"/>
    </w:pPr>
    <w:rPr>
      <w:rFonts w:ascii="Calibri" w:eastAsia="Times New Roman" w:hAnsi="Calibri"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Enkeltabell1">
    <w:name w:val="Table Simple 1"/>
    <w:basedOn w:val="Normaltabell"/>
    <w:rsid w:val="00F804AA"/>
    <w:pPr>
      <w:spacing w:line="240" w:lineRule="auto"/>
    </w:pPr>
    <w:rPr>
      <w:rFonts w:ascii="Calibri" w:eastAsia="Times New Roman" w:hAnsi="Calibri"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character" w:customStyle="1" w:styleId="Nmn1">
    <w:name w:val="Nämn1"/>
    <w:uiPriority w:val="99"/>
    <w:semiHidden/>
    <w:unhideWhenUsed/>
    <w:rsid w:val="00F804AA"/>
    <w:rPr>
      <w:color w:val="2B579A"/>
      <w:shd w:val="clear" w:color="auto" w:fill="E6E6E6"/>
    </w:rPr>
  </w:style>
  <w:style w:type="paragraph" w:customStyle="1" w:styleId="tgrda">
    <w:name w:val="Åtgärda"/>
    <w:basedOn w:val="Lsmer"/>
    <w:link w:val="tgrdaChar"/>
    <w:uiPriority w:val="3"/>
    <w:qFormat/>
    <w:rsid w:val="00826C5D"/>
    <w:rPr>
      <w:rFonts w:ascii="Arial" w:hAnsi="Arial"/>
      <w:b/>
    </w:rPr>
  </w:style>
  <w:style w:type="character" w:customStyle="1" w:styleId="tgrdaChar">
    <w:name w:val="Åtgärda Char"/>
    <w:link w:val="tgrda"/>
    <w:uiPriority w:val="3"/>
    <w:rsid w:val="00E11904"/>
    <w:rPr>
      <w:rFonts w:ascii="Arial" w:eastAsia="Times New Roman" w:hAnsi="Arial" w:cs="Tahoma"/>
      <w:b/>
      <w:sz w:val="20"/>
      <w:szCs w:val="20"/>
      <w:lang w:eastAsia="en-US" w:bidi="en-US"/>
    </w:rPr>
  </w:style>
  <w:style w:type="character" w:customStyle="1" w:styleId="Olstomnmnande1">
    <w:name w:val="Olöst omnämnande1"/>
    <w:uiPriority w:val="99"/>
    <w:semiHidden/>
    <w:unhideWhenUsed/>
    <w:rsid w:val="00F804AA"/>
    <w:rPr>
      <w:color w:val="808080"/>
      <w:shd w:val="clear" w:color="auto" w:fill="E6E6E6"/>
    </w:rPr>
  </w:style>
  <w:style w:type="character" w:customStyle="1" w:styleId="Nmn11">
    <w:name w:val="Nämn11"/>
    <w:uiPriority w:val="99"/>
    <w:semiHidden/>
    <w:unhideWhenUsed/>
    <w:rsid w:val="009938AD"/>
    <w:rPr>
      <w:color w:val="2B579A"/>
      <w:shd w:val="clear" w:color="auto" w:fill="E6E6E6"/>
    </w:rPr>
  </w:style>
  <w:style w:type="character" w:customStyle="1" w:styleId="MsteChar">
    <w:name w:val="Måste Char"/>
    <w:basedOn w:val="Standardstycketeckensnitt"/>
    <w:link w:val="Mste"/>
    <w:uiPriority w:val="1"/>
    <w:rsid w:val="0071278E"/>
    <w:rPr>
      <w:rFonts w:ascii="Arial" w:eastAsia="Times New Roman" w:hAnsi="Arial" w:cs="Times New Roman"/>
      <w:szCs w:val="20"/>
    </w:rPr>
  </w:style>
  <w:style w:type="character" w:customStyle="1" w:styleId="BrChar">
    <w:name w:val="Bör Char"/>
    <w:basedOn w:val="Standardstycketeckensnitt"/>
    <w:link w:val="Br"/>
    <w:uiPriority w:val="2"/>
    <w:rsid w:val="00E11904"/>
    <w:rPr>
      <w:rFonts w:ascii="Arial" w:eastAsia="Times New Roman" w:hAnsi="Arial" w:cs="Times New Roman"/>
      <w:szCs w:val="20"/>
    </w:rPr>
  </w:style>
  <w:style w:type="character" w:customStyle="1" w:styleId="UnresolvedMention1">
    <w:name w:val="Unresolved Mention1"/>
    <w:basedOn w:val="Standardstycketeckensnitt"/>
    <w:uiPriority w:val="99"/>
    <w:semiHidden/>
    <w:unhideWhenUsed/>
    <w:rsid w:val="009938AD"/>
    <w:rPr>
      <w:color w:val="808080"/>
      <w:shd w:val="clear" w:color="auto" w:fill="E6E6E6"/>
    </w:rPr>
  </w:style>
  <w:style w:type="character" w:customStyle="1" w:styleId="Nmn2">
    <w:name w:val="Nämn2"/>
    <w:basedOn w:val="Standardstycketeckensnitt"/>
    <w:uiPriority w:val="99"/>
    <w:semiHidden/>
    <w:unhideWhenUsed/>
    <w:rsid w:val="009938AD"/>
    <w:rPr>
      <w:color w:val="2B579A"/>
      <w:shd w:val="clear" w:color="auto" w:fill="E6E6E6"/>
    </w:rPr>
  </w:style>
  <w:style w:type="character" w:customStyle="1" w:styleId="Olstomnmnande11">
    <w:name w:val="Olöst omnämnande11"/>
    <w:basedOn w:val="Standardstycketeckensnitt"/>
    <w:uiPriority w:val="99"/>
    <w:semiHidden/>
    <w:unhideWhenUsed/>
    <w:rsid w:val="009938AD"/>
    <w:rPr>
      <w:color w:val="808080"/>
      <w:shd w:val="clear" w:color="auto" w:fill="E6E6E6"/>
    </w:rPr>
  </w:style>
  <w:style w:type="character" w:customStyle="1" w:styleId="Olstomnmnande2">
    <w:name w:val="Olöst omnämnande2"/>
    <w:basedOn w:val="Standardstycketeckensnitt"/>
    <w:uiPriority w:val="99"/>
    <w:semiHidden/>
    <w:unhideWhenUsed/>
    <w:rsid w:val="009938AD"/>
    <w:rPr>
      <w:color w:val="808080"/>
      <w:shd w:val="clear" w:color="auto" w:fill="E6E6E6"/>
    </w:rPr>
  </w:style>
  <w:style w:type="character" w:customStyle="1" w:styleId="Olstomnmnande3">
    <w:name w:val="Olöst omnämnande3"/>
    <w:basedOn w:val="Standardstycketeckensnitt"/>
    <w:uiPriority w:val="99"/>
    <w:semiHidden/>
    <w:unhideWhenUsed/>
    <w:rsid w:val="009938AD"/>
    <w:rPr>
      <w:color w:val="808080"/>
      <w:shd w:val="clear" w:color="auto" w:fill="E6E6E6"/>
    </w:rPr>
  </w:style>
  <w:style w:type="character" w:customStyle="1" w:styleId="Olstomnmnande4">
    <w:name w:val="Olöst omnämnande4"/>
    <w:basedOn w:val="Standardstycketeckensnitt"/>
    <w:uiPriority w:val="99"/>
    <w:semiHidden/>
    <w:unhideWhenUsed/>
    <w:rsid w:val="009938AD"/>
    <w:rPr>
      <w:color w:val="808080"/>
      <w:shd w:val="clear" w:color="auto" w:fill="E6E6E6"/>
    </w:rPr>
  </w:style>
  <w:style w:type="character" w:customStyle="1" w:styleId="Olstomnmnande5">
    <w:name w:val="Olöst omnämnande5"/>
    <w:basedOn w:val="Standardstycketeckensnitt"/>
    <w:uiPriority w:val="99"/>
    <w:semiHidden/>
    <w:unhideWhenUsed/>
    <w:rsid w:val="00F27A89"/>
    <w:rPr>
      <w:color w:val="808080"/>
      <w:shd w:val="clear" w:color="auto" w:fill="E6E6E6"/>
    </w:rPr>
  </w:style>
  <w:style w:type="character" w:customStyle="1" w:styleId="Olstomnmnande6">
    <w:name w:val="Olöst omnämnande6"/>
    <w:basedOn w:val="Standardstycketeckensnitt"/>
    <w:uiPriority w:val="99"/>
    <w:semiHidden/>
    <w:unhideWhenUsed/>
    <w:rsid w:val="00CA0958"/>
    <w:rPr>
      <w:color w:val="808080"/>
      <w:shd w:val="clear" w:color="auto" w:fill="E6E6E6"/>
    </w:rPr>
  </w:style>
  <w:style w:type="character" w:customStyle="1" w:styleId="Olstomnmnande7">
    <w:name w:val="Olöst omnämnande7"/>
    <w:basedOn w:val="Standardstycketeckensnitt"/>
    <w:uiPriority w:val="99"/>
    <w:semiHidden/>
    <w:unhideWhenUsed/>
    <w:rsid w:val="00B153F4"/>
    <w:rPr>
      <w:color w:val="808080"/>
      <w:shd w:val="clear" w:color="auto" w:fill="E6E6E6"/>
    </w:rPr>
  </w:style>
  <w:style w:type="character" w:customStyle="1" w:styleId="Olstomnmnande8">
    <w:name w:val="Olöst omnämnande8"/>
    <w:basedOn w:val="Standardstycketeckensnitt"/>
    <w:uiPriority w:val="99"/>
    <w:semiHidden/>
    <w:unhideWhenUsed/>
    <w:rsid w:val="00AF7463"/>
    <w:rPr>
      <w:color w:val="605E5C"/>
      <w:shd w:val="clear" w:color="auto" w:fill="E1DFDD"/>
    </w:rPr>
  </w:style>
  <w:style w:type="character" w:customStyle="1" w:styleId="Olstomnmnande9">
    <w:name w:val="Olöst omnämnande9"/>
    <w:basedOn w:val="Standardstycketeckensnitt"/>
    <w:uiPriority w:val="99"/>
    <w:semiHidden/>
    <w:unhideWhenUsed/>
    <w:rsid w:val="00996629"/>
    <w:rPr>
      <w:color w:val="605E5C"/>
      <w:shd w:val="clear" w:color="auto" w:fill="E1DFDD"/>
    </w:rPr>
  </w:style>
  <w:style w:type="character" w:customStyle="1" w:styleId="Olstomnmnande10">
    <w:name w:val="Olöst omnämnande10"/>
    <w:basedOn w:val="Standardstycketeckensnitt"/>
    <w:uiPriority w:val="99"/>
    <w:semiHidden/>
    <w:unhideWhenUsed/>
    <w:rsid w:val="00A55070"/>
    <w:rPr>
      <w:color w:val="605E5C"/>
      <w:shd w:val="clear" w:color="auto" w:fill="E1DFDD"/>
    </w:rPr>
  </w:style>
  <w:style w:type="character" w:styleId="Olstomnmnande">
    <w:name w:val="Unresolved Mention"/>
    <w:basedOn w:val="Standardstycketeckensnitt"/>
    <w:uiPriority w:val="99"/>
    <w:semiHidden/>
    <w:unhideWhenUsed/>
    <w:rsid w:val="00110DE1"/>
    <w:rPr>
      <w:color w:val="605E5C"/>
      <w:shd w:val="clear" w:color="auto" w:fill="E1DFDD"/>
    </w:rPr>
  </w:style>
  <w:style w:type="numbering" w:customStyle="1" w:styleId="Ingenlista1">
    <w:name w:val="Ingen lista1"/>
    <w:next w:val="Ingenlista"/>
    <w:uiPriority w:val="99"/>
    <w:semiHidden/>
    <w:unhideWhenUsed/>
    <w:rsid w:val="00F91226"/>
  </w:style>
  <w:style w:type="character" w:styleId="Fotnotsreferens">
    <w:name w:val="footnote reference"/>
    <w:basedOn w:val="Standardstycketeckensnitt"/>
    <w:uiPriority w:val="99"/>
    <w:semiHidden/>
    <w:unhideWhenUsed/>
    <w:rsid w:val="00F91226"/>
    <w:rPr>
      <w:vertAlign w:val="superscript"/>
    </w:rPr>
  </w:style>
  <w:style w:type="character" w:customStyle="1" w:styleId="FotnotstextChar">
    <w:name w:val="Fotnotstext Char"/>
    <w:basedOn w:val="Standardstycketeckensnitt"/>
    <w:link w:val="Fotnotstext"/>
    <w:uiPriority w:val="99"/>
    <w:semiHidden/>
    <w:rsid w:val="00F91226"/>
    <w:rPr>
      <w:rFonts w:ascii="Arial" w:hAnsi="Arial"/>
      <w:sz w:val="20"/>
      <w:szCs w:val="20"/>
      <w:lang w:val="nb-NO"/>
    </w:rPr>
  </w:style>
  <w:style w:type="paragraph" w:styleId="Fotnotstext">
    <w:name w:val="footnote text"/>
    <w:basedOn w:val="Normal"/>
    <w:link w:val="FotnotstextChar"/>
    <w:uiPriority w:val="99"/>
    <w:semiHidden/>
    <w:unhideWhenUsed/>
    <w:rsid w:val="00F91226"/>
    <w:pPr>
      <w:spacing w:after="0"/>
    </w:pPr>
    <w:rPr>
      <w:rFonts w:eastAsiaTheme="minorHAnsi" w:cstheme="minorBidi"/>
      <w:szCs w:val="20"/>
      <w:lang w:val="nb-NO" w:eastAsia="sv-SE" w:bidi="ar-SA"/>
    </w:rPr>
  </w:style>
  <w:style w:type="character" w:customStyle="1" w:styleId="FotnotstextChar1">
    <w:name w:val="Fotnotstext Char1"/>
    <w:basedOn w:val="Standardstycketeckensnitt"/>
    <w:uiPriority w:val="99"/>
    <w:semiHidden/>
    <w:rsid w:val="00F91226"/>
    <w:rPr>
      <w:rFonts w:ascii="Tahoma" w:eastAsia="Times New Roman" w:hAnsi="Tahoma" w:cs="Times New Roman"/>
      <w:sz w:val="20"/>
      <w:szCs w:val="20"/>
      <w:lang w:eastAsia="en-US" w:bidi="en-US"/>
    </w:rPr>
  </w:style>
  <w:style w:type="character" w:customStyle="1" w:styleId="scxw90079177">
    <w:name w:val="scxw90079177"/>
    <w:basedOn w:val="Standardstycketeckensnitt"/>
    <w:semiHidden/>
    <w:rsid w:val="00F91226"/>
  </w:style>
  <w:style w:type="character" w:styleId="HTML-citat">
    <w:name w:val="HTML Cite"/>
    <w:basedOn w:val="Standardstycketeckensnitt"/>
    <w:uiPriority w:val="99"/>
    <w:semiHidden/>
    <w:unhideWhenUsed/>
    <w:rsid w:val="00371C75"/>
    <w:rPr>
      <w:i/>
      <w:iCs/>
    </w:rPr>
  </w:style>
  <w:style w:type="character" w:styleId="HTML-exempel">
    <w:name w:val="HTML Sample"/>
    <w:basedOn w:val="Standardstycketeckensnitt"/>
    <w:uiPriority w:val="99"/>
    <w:semiHidden/>
    <w:unhideWhenUsed/>
    <w:rsid w:val="000D29E5"/>
    <w:rPr>
      <w:rFonts w:ascii="Courier New" w:eastAsia="Times New Roman" w:hAnsi="Courier New" w:cs="Courier New"/>
    </w:rPr>
  </w:style>
  <w:style w:type="table" w:customStyle="1" w:styleId="NormalTable0">
    <w:name w:val="Normal Table0"/>
    <w:uiPriority w:val="2"/>
    <w:semiHidden/>
    <w:unhideWhenUsed/>
    <w:qFormat/>
    <w:rsid w:val="000D29E5"/>
    <w:pPr>
      <w:widowControl w:val="0"/>
      <w:autoSpaceDE w:val="0"/>
      <w:autoSpaceDN w:val="0"/>
      <w:spacing w:after="0" w:line="240" w:lineRule="auto"/>
    </w:pPr>
    <w:rPr>
      <w:lang w:val="en-US" w:eastAsia="en-US"/>
    </w:rPr>
    <w:tblPr>
      <w:tblInd w:w="0" w:type="dxa"/>
      <w:tblCellMar>
        <w:top w:w="0" w:type="dxa"/>
        <w:left w:w="0" w:type="dxa"/>
        <w:bottom w:w="0" w:type="dxa"/>
        <w:right w:w="0" w:type="dxa"/>
      </w:tblCellMar>
    </w:tblPr>
  </w:style>
  <w:style w:type="table" w:customStyle="1" w:styleId="Tabellrutnt1">
    <w:name w:val="Tabellrutnät1"/>
    <w:basedOn w:val="Normaltabell"/>
    <w:next w:val="Tabellrutnt"/>
    <w:uiPriority w:val="39"/>
    <w:rsid w:val="00E969A2"/>
    <w:pPr>
      <w:spacing w:after="0" w:line="240" w:lineRule="auto"/>
    </w:pPr>
    <w:rPr>
      <w:rFonts w:ascii="Arial" w:hAnsi="Arial"/>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rsid w:val="002B786B"/>
    <w:pPr>
      <w:widowControl w:val="0"/>
      <w:autoSpaceDE w:val="0"/>
      <w:autoSpaceDN w:val="0"/>
      <w:spacing w:after="0" w:line="240" w:lineRule="auto"/>
    </w:pPr>
    <w:rPr>
      <w:lang w:val="en-US" w:eastAsia="en-US"/>
    </w:rPr>
    <w:tblPr>
      <w:tblInd w:w="0" w:type="dxa"/>
      <w:tblCellMar>
        <w:top w:w="0" w:type="dxa"/>
        <w:left w:w="0" w:type="dxa"/>
        <w:bottom w:w="0" w:type="dxa"/>
        <w:right w:w="0" w:type="dxa"/>
      </w:tblCellMar>
    </w:tblPr>
  </w:style>
  <w:style w:type="paragraph" w:customStyle="1" w:styleId="Kryss">
    <w:name w:val="Kryss"/>
    <w:basedOn w:val="Normal"/>
    <w:link w:val="KryssChar"/>
    <w:qFormat/>
    <w:rsid w:val="00104AEA"/>
    <w:pPr>
      <w:spacing w:after="120" w:line="240" w:lineRule="auto"/>
      <w:jc w:val="center"/>
    </w:pPr>
    <w:rPr>
      <w:rFonts w:ascii="Tahoma" w:hAnsi="Tahoma"/>
      <w:b/>
      <w:lang w:val="en" w:bidi="ar-SA"/>
    </w:rPr>
  </w:style>
  <w:style w:type="character" w:customStyle="1" w:styleId="KryssChar">
    <w:name w:val="Kryss Char"/>
    <w:basedOn w:val="Standardstycketeckensnitt"/>
    <w:link w:val="Kryss"/>
    <w:rsid w:val="00104AEA"/>
    <w:rPr>
      <w:rFonts w:ascii="Tahoma" w:eastAsia="Times New Roman" w:hAnsi="Tahoma" w:cs="Times New Roman"/>
      <w:b/>
      <w:szCs w:val="24"/>
      <w:lang w:val="en" w:eastAsia="en-US"/>
    </w:rPr>
  </w:style>
  <w:style w:type="paragraph" w:styleId="Kommentarer">
    <w:name w:val="annotation text"/>
    <w:basedOn w:val="Normal"/>
    <w:link w:val="KommentarerChar"/>
    <w:uiPriority w:val="99"/>
    <w:unhideWhenUsed/>
    <w:rsid w:val="002632CE"/>
    <w:pPr>
      <w:spacing w:line="240" w:lineRule="auto"/>
    </w:pPr>
    <w:rPr>
      <w:sz w:val="20"/>
      <w:szCs w:val="20"/>
    </w:rPr>
  </w:style>
  <w:style w:type="character" w:customStyle="1" w:styleId="KommentarerChar">
    <w:name w:val="Kommentarer Char"/>
    <w:basedOn w:val="Standardstycketeckensnitt"/>
    <w:link w:val="Kommentarer"/>
    <w:uiPriority w:val="99"/>
    <w:rsid w:val="002632CE"/>
    <w:rPr>
      <w:rFonts w:ascii="Arial" w:eastAsia="Times New Roman" w:hAnsi="Arial" w:cs="Times New Roman"/>
      <w:sz w:val="20"/>
      <w:szCs w:val="20"/>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43134">
      <w:bodyDiv w:val="1"/>
      <w:marLeft w:val="0"/>
      <w:marRight w:val="0"/>
      <w:marTop w:val="0"/>
      <w:marBottom w:val="0"/>
      <w:divBdr>
        <w:top w:val="none" w:sz="0" w:space="0" w:color="auto"/>
        <w:left w:val="none" w:sz="0" w:space="0" w:color="auto"/>
        <w:bottom w:val="none" w:sz="0" w:space="0" w:color="auto"/>
        <w:right w:val="none" w:sz="0" w:space="0" w:color="auto"/>
      </w:divBdr>
    </w:div>
    <w:div w:id="31883176">
      <w:bodyDiv w:val="1"/>
      <w:marLeft w:val="0"/>
      <w:marRight w:val="0"/>
      <w:marTop w:val="0"/>
      <w:marBottom w:val="0"/>
      <w:divBdr>
        <w:top w:val="none" w:sz="0" w:space="0" w:color="auto"/>
        <w:left w:val="none" w:sz="0" w:space="0" w:color="auto"/>
        <w:bottom w:val="none" w:sz="0" w:space="0" w:color="auto"/>
        <w:right w:val="none" w:sz="0" w:space="0" w:color="auto"/>
      </w:divBdr>
    </w:div>
    <w:div w:id="31929327">
      <w:bodyDiv w:val="1"/>
      <w:marLeft w:val="0"/>
      <w:marRight w:val="0"/>
      <w:marTop w:val="0"/>
      <w:marBottom w:val="0"/>
      <w:divBdr>
        <w:top w:val="none" w:sz="0" w:space="0" w:color="auto"/>
        <w:left w:val="none" w:sz="0" w:space="0" w:color="auto"/>
        <w:bottom w:val="none" w:sz="0" w:space="0" w:color="auto"/>
        <w:right w:val="none" w:sz="0" w:space="0" w:color="auto"/>
      </w:divBdr>
    </w:div>
    <w:div w:id="34279069">
      <w:bodyDiv w:val="1"/>
      <w:marLeft w:val="0"/>
      <w:marRight w:val="0"/>
      <w:marTop w:val="0"/>
      <w:marBottom w:val="0"/>
      <w:divBdr>
        <w:top w:val="none" w:sz="0" w:space="0" w:color="auto"/>
        <w:left w:val="none" w:sz="0" w:space="0" w:color="auto"/>
        <w:bottom w:val="none" w:sz="0" w:space="0" w:color="auto"/>
        <w:right w:val="none" w:sz="0" w:space="0" w:color="auto"/>
      </w:divBdr>
    </w:div>
    <w:div w:id="53084842">
      <w:bodyDiv w:val="1"/>
      <w:marLeft w:val="0"/>
      <w:marRight w:val="0"/>
      <w:marTop w:val="0"/>
      <w:marBottom w:val="0"/>
      <w:divBdr>
        <w:top w:val="none" w:sz="0" w:space="0" w:color="auto"/>
        <w:left w:val="none" w:sz="0" w:space="0" w:color="auto"/>
        <w:bottom w:val="none" w:sz="0" w:space="0" w:color="auto"/>
        <w:right w:val="none" w:sz="0" w:space="0" w:color="auto"/>
      </w:divBdr>
    </w:div>
    <w:div w:id="69814537">
      <w:bodyDiv w:val="1"/>
      <w:marLeft w:val="0"/>
      <w:marRight w:val="0"/>
      <w:marTop w:val="0"/>
      <w:marBottom w:val="0"/>
      <w:divBdr>
        <w:top w:val="none" w:sz="0" w:space="0" w:color="auto"/>
        <w:left w:val="none" w:sz="0" w:space="0" w:color="auto"/>
        <w:bottom w:val="none" w:sz="0" w:space="0" w:color="auto"/>
        <w:right w:val="none" w:sz="0" w:space="0" w:color="auto"/>
      </w:divBdr>
    </w:div>
    <w:div w:id="89325791">
      <w:bodyDiv w:val="1"/>
      <w:marLeft w:val="0"/>
      <w:marRight w:val="0"/>
      <w:marTop w:val="0"/>
      <w:marBottom w:val="0"/>
      <w:divBdr>
        <w:top w:val="none" w:sz="0" w:space="0" w:color="auto"/>
        <w:left w:val="none" w:sz="0" w:space="0" w:color="auto"/>
        <w:bottom w:val="none" w:sz="0" w:space="0" w:color="auto"/>
        <w:right w:val="none" w:sz="0" w:space="0" w:color="auto"/>
      </w:divBdr>
    </w:div>
    <w:div w:id="92938267">
      <w:bodyDiv w:val="1"/>
      <w:marLeft w:val="0"/>
      <w:marRight w:val="0"/>
      <w:marTop w:val="0"/>
      <w:marBottom w:val="0"/>
      <w:divBdr>
        <w:top w:val="none" w:sz="0" w:space="0" w:color="auto"/>
        <w:left w:val="none" w:sz="0" w:space="0" w:color="auto"/>
        <w:bottom w:val="none" w:sz="0" w:space="0" w:color="auto"/>
        <w:right w:val="none" w:sz="0" w:space="0" w:color="auto"/>
      </w:divBdr>
    </w:div>
    <w:div w:id="127742864">
      <w:bodyDiv w:val="1"/>
      <w:marLeft w:val="0"/>
      <w:marRight w:val="0"/>
      <w:marTop w:val="0"/>
      <w:marBottom w:val="0"/>
      <w:divBdr>
        <w:top w:val="none" w:sz="0" w:space="0" w:color="auto"/>
        <w:left w:val="none" w:sz="0" w:space="0" w:color="auto"/>
        <w:bottom w:val="none" w:sz="0" w:space="0" w:color="auto"/>
        <w:right w:val="none" w:sz="0" w:space="0" w:color="auto"/>
      </w:divBdr>
    </w:div>
    <w:div w:id="162746526">
      <w:bodyDiv w:val="1"/>
      <w:marLeft w:val="0"/>
      <w:marRight w:val="0"/>
      <w:marTop w:val="0"/>
      <w:marBottom w:val="0"/>
      <w:divBdr>
        <w:top w:val="none" w:sz="0" w:space="0" w:color="auto"/>
        <w:left w:val="none" w:sz="0" w:space="0" w:color="auto"/>
        <w:bottom w:val="none" w:sz="0" w:space="0" w:color="auto"/>
        <w:right w:val="none" w:sz="0" w:space="0" w:color="auto"/>
      </w:divBdr>
    </w:div>
    <w:div w:id="171603440">
      <w:bodyDiv w:val="1"/>
      <w:marLeft w:val="0"/>
      <w:marRight w:val="0"/>
      <w:marTop w:val="0"/>
      <w:marBottom w:val="0"/>
      <w:divBdr>
        <w:top w:val="none" w:sz="0" w:space="0" w:color="auto"/>
        <w:left w:val="none" w:sz="0" w:space="0" w:color="auto"/>
        <w:bottom w:val="none" w:sz="0" w:space="0" w:color="auto"/>
        <w:right w:val="none" w:sz="0" w:space="0" w:color="auto"/>
      </w:divBdr>
    </w:div>
    <w:div w:id="175385770">
      <w:bodyDiv w:val="1"/>
      <w:marLeft w:val="0"/>
      <w:marRight w:val="0"/>
      <w:marTop w:val="0"/>
      <w:marBottom w:val="0"/>
      <w:divBdr>
        <w:top w:val="none" w:sz="0" w:space="0" w:color="auto"/>
        <w:left w:val="none" w:sz="0" w:space="0" w:color="auto"/>
        <w:bottom w:val="none" w:sz="0" w:space="0" w:color="auto"/>
        <w:right w:val="none" w:sz="0" w:space="0" w:color="auto"/>
      </w:divBdr>
    </w:div>
    <w:div w:id="186793303">
      <w:bodyDiv w:val="1"/>
      <w:marLeft w:val="0"/>
      <w:marRight w:val="0"/>
      <w:marTop w:val="0"/>
      <w:marBottom w:val="0"/>
      <w:divBdr>
        <w:top w:val="none" w:sz="0" w:space="0" w:color="auto"/>
        <w:left w:val="none" w:sz="0" w:space="0" w:color="auto"/>
        <w:bottom w:val="none" w:sz="0" w:space="0" w:color="auto"/>
        <w:right w:val="none" w:sz="0" w:space="0" w:color="auto"/>
      </w:divBdr>
    </w:div>
    <w:div w:id="199248013">
      <w:bodyDiv w:val="1"/>
      <w:marLeft w:val="0"/>
      <w:marRight w:val="0"/>
      <w:marTop w:val="0"/>
      <w:marBottom w:val="0"/>
      <w:divBdr>
        <w:top w:val="none" w:sz="0" w:space="0" w:color="auto"/>
        <w:left w:val="none" w:sz="0" w:space="0" w:color="auto"/>
        <w:bottom w:val="none" w:sz="0" w:space="0" w:color="auto"/>
        <w:right w:val="none" w:sz="0" w:space="0" w:color="auto"/>
      </w:divBdr>
    </w:div>
    <w:div w:id="208029682">
      <w:bodyDiv w:val="1"/>
      <w:marLeft w:val="0"/>
      <w:marRight w:val="0"/>
      <w:marTop w:val="0"/>
      <w:marBottom w:val="0"/>
      <w:divBdr>
        <w:top w:val="none" w:sz="0" w:space="0" w:color="auto"/>
        <w:left w:val="none" w:sz="0" w:space="0" w:color="auto"/>
        <w:bottom w:val="none" w:sz="0" w:space="0" w:color="auto"/>
        <w:right w:val="none" w:sz="0" w:space="0" w:color="auto"/>
      </w:divBdr>
    </w:div>
    <w:div w:id="212040748">
      <w:bodyDiv w:val="1"/>
      <w:marLeft w:val="0"/>
      <w:marRight w:val="0"/>
      <w:marTop w:val="0"/>
      <w:marBottom w:val="0"/>
      <w:divBdr>
        <w:top w:val="none" w:sz="0" w:space="0" w:color="auto"/>
        <w:left w:val="none" w:sz="0" w:space="0" w:color="auto"/>
        <w:bottom w:val="none" w:sz="0" w:space="0" w:color="auto"/>
        <w:right w:val="none" w:sz="0" w:space="0" w:color="auto"/>
      </w:divBdr>
      <w:divsChild>
        <w:div w:id="798916324">
          <w:marLeft w:val="120"/>
          <w:marRight w:val="0"/>
          <w:marTop w:val="0"/>
          <w:marBottom w:val="0"/>
          <w:divBdr>
            <w:top w:val="none" w:sz="0" w:space="0" w:color="auto"/>
            <w:left w:val="none" w:sz="0" w:space="0" w:color="auto"/>
            <w:bottom w:val="none" w:sz="0" w:space="0" w:color="auto"/>
            <w:right w:val="none" w:sz="0" w:space="0" w:color="auto"/>
          </w:divBdr>
        </w:div>
      </w:divsChild>
    </w:div>
    <w:div w:id="238712215">
      <w:bodyDiv w:val="1"/>
      <w:marLeft w:val="0"/>
      <w:marRight w:val="0"/>
      <w:marTop w:val="0"/>
      <w:marBottom w:val="0"/>
      <w:divBdr>
        <w:top w:val="none" w:sz="0" w:space="0" w:color="auto"/>
        <w:left w:val="none" w:sz="0" w:space="0" w:color="auto"/>
        <w:bottom w:val="none" w:sz="0" w:space="0" w:color="auto"/>
        <w:right w:val="none" w:sz="0" w:space="0" w:color="auto"/>
      </w:divBdr>
    </w:div>
    <w:div w:id="245111664">
      <w:bodyDiv w:val="1"/>
      <w:marLeft w:val="0"/>
      <w:marRight w:val="0"/>
      <w:marTop w:val="0"/>
      <w:marBottom w:val="0"/>
      <w:divBdr>
        <w:top w:val="none" w:sz="0" w:space="0" w:color="auto"/>
        <w:left w:val="none" w:sz="0" w:space="0" w:color="auto"/>
        <w:bottom w:val="none" w:sz="0" w:space="0" w:color="auto"/>
        <w:right w:val="none" w:sz="0" w:space="0" w:color="auto"/>
      </w:divBdr>
    </w:div>
    <w:div w:id="247159602">
      <w:bodyDiv w:val="1"/>
      <w:marLeft w:val="0"/>
      <w:marRight w:val="0"/>
      <w:marTop w:val="0"/>
      <w:marBottom w:val="0"/>
      <w:divBdr>
        <w:top w:val="none" w:sz="0" w:space="0" w:color="auto"/>
        <w:left w:val="none" w:sz="0" w:space="0" w:color="auto"/>
        <w:bottom w:val="none" w:sz="0" w:space="0" w:color="auto"/>
        <w:right w:val="none" w:sz="0" w:space="0" w:color="auto"/>
      </w:divBdr>
      <w:divsChild>
        <w:div w:id="531694609">
          <w:marLeft w:val="0"/>
          <w:marRight w:val="0"/>
          <w:marTop w:val="0"/>
          <w:marBottom w:val="0"/>
          <w:divBdr>
            <w:top w:val="none" w:sz="0" w:space="0" w:color="auto"/>
            <w:left w:val="none" w:sz="0" w:space="0" w:color="auto"/>
            <w:bottom w:val="none" w:sz="0" w:space="0" w:color="auto"/>
            <w:right w:val="none" w:sz="0" w:space="0" w:color="auto"/>
          </w:divBdr>
        </w:div>
        <w:div w:id="1147673769">
          <w:marLeft w:val="0"/>
          <w:marRight w:val="0"/>
          <w:marTop w:val="0"/>
          <w:marBottom w:val="0"/>
          <w:divBdr>
            <w:top w:val="none" w:sz="0" w:space="0" w:color="auto"/>
            <w:left w:val="none" w:sz="0" w:space="0" w:color="auto"/>
            <w:bottom w:val="none" w:sz="0" w:space="0" w:color="auto"/>
            <w:right w:val="none" w:sz="0" w:space="0" w:color="auto"/>
          </w:divBdr>
          <w:divsChild>
            <w:div w:id="1567179696">
              <w:marLeft w:val="0"/>
              <w:marRight w:val="0"/>
              <w:marTop w:val="0"/>
              <w:marBottom w:val="0"/>
              <w:divBdr>
                <w:top w:val="none" w:sz="0" w:space="0" w:color="auto"/>
                <w:left w:val="none" w:sz="0" w:space="0" w:color="auto"/>
                <w:bottom w:val="none" w:sz="0" w:space="0" w:color="auto"/>
                <w:right w:val="none" w:sz="0" w:space="0" w:color="auto"/>
              </w:divBdr>
            </w:div>
          </w:divsChild>
        </w:div>
        <w:div w:id="1965502421">
          <w:marLeft w:val="0"/>
          <w:marRight w:val="0"/>
          <w:marTop w:val="0"/>
          <w:marBottom w:val="0"/>
          <w:divBdr>
            <w:top w:val="none" w:sz="0" w:space="0" w:color="auto"/>
            <w:left w:val="none" w:sz="0" w:space="0" w:color="auto"/>
            <w:bottom w:val="none" w:sz="0" w:space="0" w:color="auto"/>
            <w:right w:val="none" w:sz="0" w:space="0" w:color="auto"/>
          </w:divBdr>
          <w:divsChild>
            <w:div w:id="44820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510398">
      <w:bodyDiv w:val="1"/>
      <w:marLeft w:val="0"/>
      <w:marRight w:val="0"/>
      <w:marTop w:val="0"/>
      <w:marBottom w:val="0"/>
      <w:divBdr>
        <w:top w:val="none" w:sz="0" w:space="0" w:color="auto"/>
        <w:left w:val="none" w:sz="0" w:space="0" w:color="auto"/>
        <w:bottom w:val="none" w:sz="0" w:space="0" w:color="auto"/>
        <w:right w:val="none" w:sz="0" w:space="0" w:color="auto"/>
      </w:divBdr>
    </w:div>
    <w:div w:id="274220086">
      <w:bodyDiv w:val="1"/>
      <w:marLeft w:val="0"/>
      <w:marRight w:val="0"/>
      <w:marTop w:val="0"/>
      <w:marBottom w:val="0"/>
      <w:divBdr>
        <w:top w:val="none" w:sz="0" w:space="0" w:color="auto"/>
        <w:left w:val="none" w:sz="0" w:space="0" w:color="auto"/>
        <w:bottom w:val="none" w:sz="0" w:space="0" w:color="auto"/>
        <w:right w:val="none" w:sz="0" w:space="0" w:color="auto"/>
      </w:divBdr>
    </w:div>
    <w:div w:id="283731811">
      <w:bodyDiv w:val="1"/>
      <w:marLeft w:val="0"/>
      <w:marRight w:val="0"/>
      <w:marTop w:val="0"/>
      <w:marBottom w:val="0"/>
      <w:divBdr>
        <w:top w:val="none" w:sz="0" w:space="0" w:color="auto"/>
        <w:left w:val="none" w:sz="0" w:space="0" w:color="auto"/>
        <w:bottom w:val="none" w:sz="0" w:space="0" w:color="auto"/>
        <w:right w:val="none" w:sz="0" w:space="0" w:color="auto"/>
      </w:divBdr>
    </w:div>
    <w:div w:id="301617356">
      <w:bodyDiv w:val="1"/>
      <w:marLeft w:val="0"/>
      <w:marRight w:val="0"/>
      <w:marTop w:val="0"/>
      <w:marBottom w:val="0"/>
      <w:divBdr>
        <w:top w:val="none" w:sz="0" w:space="0" w:color="auto"/>
        <w:left w:val="none" w:sz="0" w:space="0" w:color="auto"/>
        <w:bottom w:val="none" w:sz="0" w:space="0" w:color="auto"/>
        <w:right w:val="none" w:sz="0" w:space="0" w:color="auto"/>
      </w:divBdr>
    </w:div>
    <w:div w:id="305863719">
      <w:bodyDiv w:val="1"/>
      <w:marLeft w:val="0"/>
      <w:marRight w:val="0"/>
      <w:marTop w:val="0"/>
      <w:marBottom w:val="0"/>
      <w:divBdr>
        <w:top w:val="none" w:sz="0" w:space="0" w:color="auto"/>
        <w:left w:val="none" w:sz="0" w:space="0" w:color="auto"/>
        <w:bottom w:val="none" w:sz="0" w:space="0" w:color="auto"/>
        <w:right w:val="none" w:sz="0" w:space="0" w:color="auto"/>
      </w:divBdr>
    </w:div>
    <w:div w:id="308287985">
      <w:bodyDiv w:val="1"/>
      <w:marLeft w:val="0"/>
      <w:marRight w:val="0"/>
      <w:marTop w:val="0"/>
      <w:marBottom w:val="0"/>
      <w:divBdr>
        <w:top w:val="none" w:sz="0" w:space="0" w:color="auto"/>
        <w:left w:val="none" w:sz="0" w:space="0" w:color="auto"/>
        <w:bottom w:val="none" w:sz="0" w:space="0" w:color="auto"/>
        <w:right w:val="none" w:sz="0" w:space="0" w:color="auto"/>
      </w:divBdr>
    </w:div>
    <w:div w:id="312490680">
      <w:bodyDiv w:val="1"/>
      <w:marLeft w:val="0"/>
      <w:marRight w:val="0"/>
      <w:marTop w:val="0"/>
      <w:marBottom w:val="0"/>
      <w:divBdr>
        <w:top w:val="none" w:sz="0" w:space="0" w:color="auto"/>
        <w:left w:val="none" w:sz="0" w:space="0" w:color="auto"/>
        <w:bottom w:val="none" w:sz="0" w:space="0" w:color="auto"/>
        <w:right w:val="none" w:sz="0" w:space="0" w:color="auto"/>
      </w:divBdr>
    </w:div>
    <w:div w:id="315306506">
      <w:bodyDiv w:val="1"/>
      <w:marLeft w:val="0"/>
      <w:marRight w:val="0"/>
      <w:marTop w:val="0"/>
      <w:marBottom w:val="0"/>
      <w:divBdr>
        <w:top w:val="none" w:sz="0" w:space="0" w:color="auto"/>
        <w:left w:val="none" w:sz="0" w:space="0" w:color="auto"/>
        <w:bottom w:val="none" w:sz="0" w:space="0" w:color="auto"/>
        <w:right w:val="none" w:sz="0" w:space="0" w:color="auto"/>
      </w:divBdr>
    </w:div>
    <w:div w:id="337733839">
      <w:bodyDiv w:val="1"/>
      <w:marLeft w:val="0"/>
      <w:marRight w:val="0"/>
      <w:marTop w:val="0"/>
      <w:marBottom w:val="0"/>
      <w:divBdr>
        <w:top w:val="none" w:sz="0" w:space="0" w:color="auto"/>
        <w:left w:val="none" w:sz="0" w:space="0" w:color="auto"/>
        <w:bottom w:val="none" w:sz="0" w:space="0" w:color="auto"/>
        <w:right w:val="none" w:sz="0" w:space="0" w:color="auto"/>
      </w:divBdr>
    </w:div>
    <w:div w:id="338584917">
      <w:bodyDiv w:val="1"/>
      <w:marLeft w:val="0"/>
      <w:marRight w:val="0"/>
      <w:marTop w:val="0"/>
      <w:marBottom w:val="0"/>
      <w:divBdr>
        <w:top w:val="none" w:sz="0" w:space="0" w:color="auto"/>
        <w:left w:val="none" w:sz="0" w:space="0" w:color="auto"/>
        <w:bottom w:val="none" w:sz="0" w:space="0" w:color="auto"/>
        <w:right w:val="none" w:sz="0" w:space="0" w:color="auto"/>
      </w:divBdr>
    </w:div>
    <w:div w:id="345522330">
      <w:bodyDiv w:val="1"/>
      <w:marLeft w:val="0"/>
      <w:marRight w:val="0"/>
      <w:marTop w:val="0"/>
      <w:marBottom w:val="0"/>
      <w:divBdr>
        <w:top w:val="none" w:sz="0" w:space="0" w:color="auto"/>
        <w:left w:val="none" w:sz="0" w:space="0" w:color="auto"/>
        <w:bottom w:val="none" w:sz="0" w:space="0" w:color="auto"/>
        <w:right w:val="none" w:sz="0" w:space="0" w:color="auto"/>
      </w:divBdr>
    </w:div>
    <w:div w:id="352197255">
      <w:bodyDiv w:val="1"/>
      <w:marLeft w:val="0"/>
      <w:marRight w:val="0"/>
      <w:marTop w:val="0"/>
      <w:marBottom w:val="0"/>
      <w:divBdr>
        <w:top w:val="none" w:sz="0" w:space="0" w:color="auto"/>
        <w:left w:val="none" w:sz="0" w:space="0" w:color="auto"/>
        <w:bottom w:val="none" w:sz="0" w:space="0" w:color="auto"/>
        <w:right w:val="none" w:sz="0" w:space="0" w:color="auto"/>
      </w:divBdr>
    </w:div>
    <w:div w:id="358242649">
      <w:bodyDiv w:val="1"/>
      <w:marLeft w:val="0"/>
      <w:marRight w:val="0"/>
      <w:marTop w:val="0"/>
      <w:marBottom w:val="0"/>
      <w:divBdr>
        <w:top w:val="none" w:sz="0" w:space="0" w:color="auto"/>
        <w:left w:val="none" w:sz="0" w:space="0" w:color="auto"/>
        <w:bottom w:val="none" w:sz="0" w:space="0" w:color="auto"/>
        <w:right w:val="none" w:sz="0" w:space="0" w:color="auto"/>
      </w:divBdr>
    </w:div>
    <w:div w:id="359555456">
      <w:bodyDiv w:val="1"/>
      <w:marLeft w:val="0"/>
      <w:marRight w:val="0"/>
      <w:marTop w:val="0"/>
      <w:marBottom w:val="0"/>
      <w:divBdr>
        <w:top w:val="none" w:sz="0" w:space="0" w:color="auto"/>
        <w:left w:val="none" w:sz="0" w:space="0" w:color="auto"/>
        <w:bottom w:val="none" w:sz="0" w:space="0" w:color="auto"/>
        <w:right w:val="none" w:sz="0" w:space="0" w:color="auto"/>
      </w:divBdr>
    </w:div>
    <w:div w:id="374427902">
      <w:bodyDiv w:val="1"/>
      <w:marLeft w:val="0"/>
      <w:marRight w:val="0"/>
      <w:marTop w:val="0"/>
      <w:marBottom w:val="0"/>
      <w:divBdr>
        <w:top w:val="none" w:sz="0" w:space="0" w:color="auto"/>
        <w:left w:val="none" w:sz="0" w:space="0" w:color="auto"/>
        <w:bottom w:val="none" w:sz="0" w:space="0" w:color="auto"/>
        <w:right w:val="none" w:sz="0" w:space="0" w:color="auto"/>
      </w:divBdr>
    </w:div>
    <w:div w:id="378020470">
      <w:bodyDiv w:val="1"/>
      <w:marLeft w:val="0"/>
      <w:marRight w:val="0"/>
      <w:marTop w:val="0"/>
      <w:marBottom w:val="0"/>
      <w:divBdr>
        <w:top w:val="none" w:sz="0" w:space="0" w:color="auto"/>
        <w:left w:val="none" w:sz="0" w:space="0" w:color="auto"/>
        <w:bottom w:val="none" w:sz="0" w:space="0" w:color="auto"/>
        <w:right w:val="none" w:sz="0" w:space="0" w:color="auto"/>
      </w:divBdr>
    </w:div>
    <w:div w:id="382143781">
      <w:bodyDiv w:val="1"/>
      <w:marLeft w:val="0"/>
      <w:marRight w:val="0"/>
      <w:marTop w:val="0"/>
      <w:marBottom w:val="0"/>
      <w:divBdr>
        <w:top w:val="none" w:sz="0" w:space="0" w:color="auto"/>
        <w:left w:val="none" w:sz="0" w:space="0" w:color="auto"/>
        <w:bottom w:val="none" w:sz="0" w:space="0" w:color="auto"/>
        <w:right w:val="none" w:sz="0" w:space="0" w:color="auto"/>
      </w:divBdr>
    </w:div>
    <w:div w:id="388266505">
      <w:bodyDiv w:val="1"/>
      <w:marLeft w:val="0"/>
      <w:marRight w:val="0"/>
      <w:marTop w:val="0"/>
      <w:marBottom w:val="0"/>
      <w:divBdr>
        <w:top w:val="none" w:sz="0" w:space="0" w:color="auto"/>
        <w:left w:val="none" w:sz="0" w:space="0" w:color="auto"/>
        <w:bottom w:val="none" w:sz="0" w:space="0" w:color="auto"/>
        <w:right w:val="none" w:sz="0" w:space="0" w:color="auto"/>
      </w:divBdr>
    </w:div>
    <w:div w:id="392390623">
      <w:bodyDiv w:val="1"/>
      <w:marLeft w:val="0"/>
      <w:marRight w:val="0"/>
      <w:marTop w:val="0"/>
      <w:marBottom w:val="0"/>
      <w:divBdr>
        <w:top w:val="none" w:sz="0" w:space="0" w:color="auto"/>
        <w:left w:val="none" w:sz="0" w:space="0" w:color="auto"/>
        <w:bottom w:val="none" w:sz="0" w:space="0" w:color="auto"/>
        <w:right w:val="none" w:sz="0" w:space="0" w:color="auto"/>
      </w:divBdr>
    </w:div>
    <w:div w:id="403258758">
      <w:bodyDiv w:val="1"/>
      <w:marLeft w:val="0"/>
      <w:marRight w:val="0"/>
      <w:marTop w:val="0"/>
      <w:marBottom w:val="0"/>
      <w:divBdr>
        <w:top w:val="none" w:sz="0" w:space="0" w:color="auto"/>
        <w:left w:val="none" w:sz="0" w:space="0" w:color="auto"/>
        <w:bottom w:val="none" w:sz="0" w:space="0" w:color="auto"/>
        <w:right w:val="none" w:sz="0" w:space="0" w:color="auto"/>
      </w:divBdr>
    </w:div>
    <w:div w:id="405222534">
      <w:bodyDiv w:val="1"/>
      <w:marLeft w:val="0"/>
      <w:marRight w:val="0"/>
      <w:marTop w:val="0"/>
      <w:marBottom w:val="0"/>
      <w:divBdr>
        <w:top w:val="none" w:sz="0" w:space="0" w:color="auto"/>
        <w:left w:val="none" w:sz="0" w:space="0" w:color="auto"/>
        <w:bottom w:val="none" w:sz="0" w:space="0" w:color="auto"/>
        <w:right w:val="none" w:sz="0" w:space="0" w:color="auto"/>
      </w:divBdr>
    </w:div>
    <w:div w:id="428160855">
      <w:bodyDiv w:val="1"/>
      <w:marLeft w:val="0"/>
      <w:marRight w:val="0"/>
      <w:marTop w:val="0"/>
      <w:marBottom w:val="0"/>
      <w:divBdr>
        <w:top w:val="none" w:sz="0" w:space="0" w:color="auto"/>
        <w:left w:val="none" w:sz="0" w:space="0" w:color="auto"/>
        <w:bottom w:val="none" w:sz="0" w:space="0" w:color="auto"/>
        <w:right w:val="none" w:sz="0" w:space="0" w:color="auto"/>
      </w:divBdr>
    </w:div>
    <w:div w:id="458424632">
      <w:bodyDiv w:val="1"/>
      <w:marLeft w:val="0"/>
      <w:marRight w:val="0"/>
      <w:marTop w:val="0"/>
      <w:marBottom w:val="0"/>
      <w:divBdr>
        <w:top w:val="none" w:sz="0" w:space="0" w:color="auto"/>
        <w:left w:val="none" w:sz="0" w:space="0" w:color="auto"/>
        <w:bottom w:val="none" w:sz="0" w:space="0" w:color="auto"/>
        <w:right w:val="none" w:sz="0" w:space="0" w:color="auto"/>
      </w:divBdr>
    </w:div>
    <w:div w:id="477965265">
      <w:bodyDiv w:val="1"/>
      <w:marLeft w:val="0"/>
      <w:marRight w:val="0"/>
      <w:marTop w:val="0"/>
      <w:marBottom w:val="0"/>
      <w:divBdr>
        <w:top w:val="none" w:sz="0" w:space="0" w:color="auto"/>
        <w:left w:val="none" w:sz="0" w:space="0" w:color="auto"/>
        <w:bottom w:val="none" w:sz="0" w:space="0" w:color="auto"/>
        <w:right w:val="none" w:sz="0" w:space="0" w:color="auto"/>
      </w:divBdr>
    </w:div>
    <w:div w:id="501506422">
      <w:bodyDiv w:val="1"/>
      <w:marLeft w:val="0"/>
      <w:marRight w:val="0"/>
      <w:marTop w:val="0"/>
      <w:marBottom w:val="0"/>
      <w:divBdr>
        <w:top w:val="none" w:sz="0" w:space="0" w:color="auto"/>
        <w:left w:val="none" w:sz="0" w:space="0" w:color="auto"/>
        <w:bottom w:val="none" w:sz="0" w:space="0" w:color="auto"/>
        <w:right w:val="none" w:sz="0" w:space="0" w:color="auto"/>
      </w:divBdr>
    </w:div>
    <w:div w:id="503320503">
      <w:bodyDiv w:val="1"/>
      <w:marLeft w:val="0"/>
      <w:marRight w:val="0"/>
      <w:marTop w:val="0"/>
      <w:marBottom w:val="0"/>
      <w:divBdr>
        <w:top w:val="none" w:sz="0" w:space="0" w:color="auto"/>
        <w:left w:val="none" w:sz="0" w:space="0" w:color="auto"/>
        <w:bottom w:val="none" w:sz="0" w:space="0" w:color="auto"/>
        <w:right w:val="none" w:sz="0" w:space="0" w:color="auto"/>
      </w:divBdr>
    </w:div>
    <w:div w:id="507016362">
      <w:bodyDiv w:val="1"/>
      <w:marLeft w:val="0"/>
      <w:marRight w:val="0"/>
      <w:marTop w:val="0"/>
      <w:marBottom w:val="0"/>
      <w:divBdr>
        <w:top w:val="none" w:sz="0" w:space="0" w:color="auto"/>
        <w:left w:val="none" w:sz="0" w:space="0" w:color="auto"/>
        <w:bottom w:val="none" w:sz="0" w:space="0" w:color="auto"/>
        <w:right w:val="none" w:sz="0" w:space="0" w:color="auto"/>
      </w:divBdr>
    </w:div>
    <w:div w:id="529799509">
      <w:bodyDiv w:val="1"/>
      <w:marLeft w:val="0"/>
      <w:marRight w:val="0"/>
      <w:marTop w:val="0"/>
      <w:marBottom w:val="0"/>
      <w:divBdr>
        <w:top w:val="none" w:sz="0" w:space="0" w:color="auto"/>
        <w:left w:val="none" w:sz="0" w:space="0" w:color="auto"/>
        <w:bottom w:val="none" w:sz="0" w:space="0" w:color="auto"/>
        <w:right w:val="none" w:sz="0" w:space="0" w:color="auto"/>
      </w:divBdr>
    </w:div>
    <w:div w:id="549416712">
      <w:bodyDiv w:val="1"/>
      <w:marLeft w:val="0"/>
      <w:marRight w:val="0"/>
      <w:marTop w:val="0"/>
      <w:marBottom w:val="0"/>
      <w:divBdr>
        <w:top w:val="none" w:sz="0" w:space="0" w:color="auto"/>
        <w:left w:val="none" w:sz="0" w:space="0" w:color="auto"/>
        <w:bottom w:val="none" w:sz="0" w:space="0" w:color="auto"/>
        <w:right w:val="none" w:sz="0" w:space="0" w:color="auto"/>
      </w:divBdr>
    </w:div>
    <w:div w:id="549804487">
      <w:bodyDiv w:val="1"/>
      <w:marLeft w:val="0"/>
      <w:marRight w:val="0"/>
      <w:marTop w:val="0"/>
      <w:marBottom w:val="0"/>
      <w:divBdr>
        <w:top w:val="none" w:sz="0" w:space="0" w:color="auto"/>
        <w:left w:val="none" w:sz="0" w:space="0" w:color="auto"/>
        <w:bottom w:val="none" w:sz="0" w:space="0" w:color="auto"/>
        <w:right w:val="none" w:sz="0" w:space="0" w:color="auto"/>
      </w:divBdr>
    </w:div>
    <w:div w:id="550465432">
      <w:bodyDiv w:val="1"/>
      <w:marLeft w:val="0"/>
      <w:marRight w:val="0"/>
      <w:marTop w:val="0"/>
      <w:marBottom w:val="0"/>
      <w:divBdr>
        <w:top w:val="none" w:sz="0" w:space="0" w:color="auto"/>
        <w:left w:val="none" w:sz="0" w:space="0" w:color="auto"/>
        <w:bottom w:val="none" w:sz="0" w:space="0" w:color="auto"/>
        <w:right w:val="none" w:sz="0" w:space="0" w:color="auto"/>
      </w:divBdr>
    </w:div>
    <w:div w:id="569736055">
      <w:bodyDiv w:val="1"/>
      <w:marLeft w:val="0"/>
      <w:marRight w:val="0"/>
      <w:marTop w:val="0"/>
      <w:marBottom w:val="0"/>
      <w:divBdr>
        <w:top w:val="none" w:sz="0" w:space="0" w:color="auto"/>
        <w:left w:val="none" w:sz="0" w:space="0" w:color="auto"/>
        <w:bottom w:val="none" w:sz="0" w:space="0" w:color="auto"/>
        <w:right w:val="none" w:sz="0" w:space="0" w:color="auto"/>
      </w:divBdr>
    </w:div>
    <w:div w:id="570895021">
      <w:bodyDiv w:val="1"/>
      <w:marLeft w:val="0"/>
      <w:marRight w:val="0"/>
      <w:marTop w:val="0"/>
      <w:marBottom w:val="0"/>
      <w:divBdr>
        <w:top w:val="none" w:sz="0" w:space="0" w:color="auto"/>
        <w:left w:val="none" w:sz="0" w:space="0" w:color="auto"/>
        <w:bottom w:val="none" w:sz="0" w:space="0" w:color="auto"/>
        <w:right w:val="none" w:sz="0" w:space="0" w:color="auto"/>
      </w:divBdr>
    </w:div>
    <w:div w:id="579608158">
      <w:bodyDiv w:val="1"/>
      <w:marLeft w:val="0"/>
      <w:marRight w:val="0"/>
      <w:marTop w:val="0"/>
      <w:marBottom w:val="0"/>
      <w:divBdr>
        <w:top w:val="none" w:sz="0" w:space="0" w:color="auto"/>
        <w:left w:val="none" w:sz="0" w:space="0" w:color="auto"/>
        <w:bottom w:val="none" w:sz="0" w:space="0" w:color="auto"/>
        <w:right w:val="none" w:sz="0" w:space="0" w:color="auto"/>
      </w:divBdr>
    </w:div>
    <w:div w:id="581186344">
      <w:bodyDiv w:val="1"/>
      <w:marLeft w:val="0"/>
      <w:marRight w:val="0"/>
      <w:marTop w:val="0"/>
      <w:marBottom w:val="0"/>
      <w:divBdr>
        <w:top w:val="none" w:sz="0" w:space="0" w:color="auto"/>
        <w:left w:val="none" w:sz="0" w:space="0" w:color="auto"/>
        <w:bottom w:val="none" w:sz="0" w:space="0" w:color="auto"/>
        <w:right w:val="none" w:sz="0" w:space="0" w:color="auto"/>
      </w:divBdr>
    </w:div>
    <w:div w:id="584413833">
      <w:bodyDiv w:val="1"/>
      <w:marLeft w:val="0"/>
      <w:marRight w:val="0"/>
      <w:marTop w:val="0"/>
      <w:marBottom w:val="0"/>
      <w:divBdr>
        <w:top w:val="none" w:sz="0" w:space="0" w:color="auto"/>
        <w:left w:val="none" w:sz="0" w:space="0" w:color="auto"/>
        <w:bottom w:val="none" w:sz="0" w:space="0" w:color="auto"/>
        <w:right w:val="none" w:sz="0" w:space="0" w:color="auto"/>
      </w:divBdr>
    </w:div>
    <w:div w:id="588387427">
      <w:bodyDiv w:val="1"/>
      <w:marLeft w:val="0"/>
      <w:marRight w:val="0"/>
      <w:marTop w:val="0"/>
      <w:marBottom w:val="0"/>
      <w:divBdr>
        <w:top w:val="none" w:sz="0" w:space="0" w:color="auto"/>
        <w:left w:val="none" w:sz="0" w:space="0" w:color="auto"/>
        <w:bottom w:val="none" w:sz="0" w:space="0" w:color="auto"/>
        <w:right w:val="none" w:sz="0" w:space="0" w:color="auto"/>
      </w:divBdr>
    </w:div>
    <w:div w:id="589388222">
      <w:bodyDiv w:val="1"/>
      <w:marLeft w:val="0"/>
      <w:marRight w:val="0"/>
      <w:marTop w:val="0"/>
      <w:marBottom w:val="0"/>
      <w:divBdr>
        <w:top w:val="none" w:sz="0" w:space="0" w:color="auto"/>
        <w:left w:val="none" w:sz="0" w:space="0" w:color="auto"/>
        <w:bottom w:val="none" w:sz="0" w:space="0" w:color="auto"/>
        <w:right w:val="none" w:sz="0" w:space="0" w:color="auto"/>
      </w:divBdr>
    </w:div>
    <w:div w:id="593706034">
      <w:bodyDiv w:val="1"/>
      <w:marLeft w:val="0"/>
      <w:marRight w:val="0"/>
      <w:marTop w:val="0"/>
      <w:marBottom w:val="0"/>
      <w:divBdr>
        <w:top w:val="none" w:sz="0" w:space="0" w:color="auto"/>
        <w:left w:val="none" w:sz="0" w:space="0" w:color="auto"/>
        <w:bottom w:val="none" w:sz="0" w:space="0" w:color="auto"/>
        <w:right w:val="none" w:sz="0" w:space="0" w:color="auto"/>
      </w:divBdr>
      <w:divsChild>
        <w:div w:id="427119776">
          <w:marLeft w:val="0"/>
          <w:marRight w:val="0"/>
          <w:marTop w:val="0"/>
          <w:marBottom w:val="0"/>
          <w:divBdr>
            <w:top w:val="none" w:sz="0" w:space="0" w:color="auto"/>
            <w:left w:val="none" w:sz="0" w:space="0" w:color="auto"/>
            <w:bottom w:val="none" w:sz="0" w:space="0" w:color="auto"/>
            <w:right w:val="none" w:sz="0" w:space="0" w:color="auto"/>
          </w:divBdr>
        </w:div>
        <w:div w:id="551966536">
          <w:marLeft w:val="0"/>
          <w:marRight w:val="0"/>
          <w:marTop w:val="0"/>
          <w:marBottom w:val="0"/>
          <w:divBdr>
            <w:top w:val="none" w:sz="0" w:space="0" w:color="auto"/>
            <w:left w:val="none" w:sz="0" w:space="0" w:color="auto"/>
            <w:bottom w:val="none" w:sz="0" w:space="0" w:color="auto"/>
            <w:right w:val="none" w:sz="0" w:space="0" w:color="auto"/>
          </w:divBdr>
          <w:divsChild>
            <w:div w:id="944575307">
              <w:marLeft w:val="0"/>
              <w:marRight w:val="0"/>
              <w:marTop w:val="0"/>
              <w:marBottom w:val="0"/>
              <w:divBdr>
                <w:top w:val="none" w:sz="0" w:space="0" w:color="auto"/>
                <w:left w:val="none" w:sz="0" w:space="0" w:color="auto"/>
                <w:bottom w:val="none" w:sz="0" w:space="0" w:color="auto"/>
                <w:right w:val="none" w:sz="0" w:space="0" w:color="auto"/>
              </w:divBdr>
            </w:div>
          </w:divsChild>
        </w:div>
        <w:div w:id="1934241508">
          <w:marLeft w:val="0"/>
          <w:marRight w:val="0"/>
          <w:marTop w:val="0"/>
          <w:marBottom w:val="0"/>
          <w:divBdr>
            <w:top w:val="none" w:sz="0" w:space="0" w:color="auto"/>
            <w:left w:val="none" w:sz="0" w:space="0" w:color="auto"/>
            <w:bottom w:val="none" w:sz="0" w:space="0" w:color="auto"/>
            <w:right w:val="none" w:sz="0" w:space="0" w:color="auto"/>
          </w:divBdr>
          <w:divsChild>
            <w:div w:id="39435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062084">
      <w:bodyDiv w:val="1"/>
      <w:marLeft w:val="0"/>
      <w:marRight w:val="0"/>
      <w:marTop w:val="0"/>
      <w:marBottom w:val="0"/>
      <w:divBdr>
        <w:top w:val="none" w:sz="0" w:space="0" w:color="auto"/>
        <w:left w:val="none" w:sz="0" w:space="0" w:color="auto"/>
        <w:bottom w:val="none" w:sz="0" w:space="0" w:color="auto"/>
        <w:right w:val="none" w:sz="0" w:space="0" w:color="auto"/>
      </w:divBdr>
    </w:div>
    <w:div w:id="599795552">
      <w:bodyDiv w:val="1"/>
      <w:marLeft w:val="0"/>
      <w:marRight w:val="0"/>
      <w:marTop w:val="0"/>
      <w:marBottom w:val="0"/>
      <w:divBdr>
        <w:top w:val="none" w:sz="0" w:space="0" w:color="auto"/>
        <w:left w:val="none" w:sz="0" w:space="0" w:color="auto"/>
        <w:bottom w:val="none" w:sz="0" w:space="0" w:color="auto"/>
        <w:right w:val="none" w:sz="0" w:space="0" w:color="auto"/>
      </w:divBdr>
    </w:div>
    <w:div w:id="602955557">
      <w:bodyDiv w:val="1"/>
      <w:marLeft w:val="0"/>
      <w:marRight w:val="0"/>
      <w:marTop w:val="0"/>
      <w:marBottom w:val="0"/>
      <w:divBdr>
        <w:top w:val="none" w:sz="0" w:space="0" w:color="auto"/>
        <w:left w:val="none" w:sz="0" w:space="0" w:color="auto"/>
        <w:bottom w:val="none" w:sz="0" w:space="0" w:color="auto"/>
        <w:right w:val="none" w:sz="0" w:space="0" w:color="auto"/>
      </w:divBdr>
    </w:div>
    <w:div w:id="615990178">
      <w:bodyDiv w:val="1"/>
      <w:marLeft w:val="0"/>
      <w:marRight w:val="0"/>
      <w:marTop w:val="0"/>
      <w:marBottom w:val="0"/>
      <w:divBdr>
        <w:top w:val="none" w:sz="0" w:space="0" w:color="auto"/>
        <w:left w:val="none" w:sz="0" w:space="0" w:color="auto"/>
        <w:bottom w:val="none" w:sz="0" w:space="0" w:color="auto"/>
        <w:right w:val="none" w:sz="0" w:space="0" w:color="auto"/>
      </w:divBdr>
    </w:div>
    <w:div w:id="623509913">
      <w:bodyDiv w:val="1"/>
      <w:marLeft w:val="0"/>
      <w:marRight w:val="0"/>
      <w:marTop w:val="0"/>
      <w:marBottom w:val="0"/>
      <w:divBdr>
        <w:top w:val="none" w:sz="0" w:space="0" w:color="auto"/>
        <w:left w:val="none" w:sz="0" w:space="0" w:color="auto"/>
        <w:bottom w:val="none" w:sz="0" w:space="0" w:color="auto"/>
        <w:right w:val="none" w:sz="0" w:space="0" w:color="auto"/>
      </w:divBdr>
    </w:div>
    <w:div w:id="625892522">
      <w:bodyDiv w:val="1"/>
      <w:marLeft w:val="0"/>
      <w:marRight w:val="0"/>
      <w:marTop w:val="0"/>
      <w:marBottom w:val="0"/>
      <w:divBdr>
        <w:top w:val="none" w:sz="0" w:space="0" w:color="auto"/>
        <w:left w:val="none" w:sz="0" w:space="0" w:color="auto"/>
        <w:bottom w:val="none" w:sz="0" w:space="0" w:color="auto"/>
        <w:right w:val="none" w:sz="0" w:space="0" w:color="auto"/>
      </w:divBdr>
    </w:div>
    <w:div w:id="635066979">
      <w:bodyDiv w:val="1"/>
      <w:marLeft w:val="0"/>
      <w:marRight w:val="0"/>
      <w:marTop w:val="0"/>
      <w:marBottom w:val="0"/>
      <w:divBdr>
        <w:top w:val="none" w:sz="0" w:space="0" w:color="auto"/>
        <w:left w:val="none" w:sz="0" w:space="0" w:color="auto"/>
        <w:bottom w:val="none" w:sz="0" w:space="0" w:color="auto"/>
        <w:right w:val="none" w:sz="0" w:space="0" w:color="auto"/>
      </w:divBdr>
    </w:div>
    <w:div w:id="643319026">
      <w:bodyDiv w:val="1"/>
      <w:marLeft w:val="0"/>
      <w:marRight w:val="0"/>
      <w:marTop w:val="0"/>
      <w:marBottom w:val="0"/>
      <w:divBdr>
        <w:top w:val="none" w:sz="0" w:space="0" w:color="auto"/>
        <w:left w:val="none" w:sz="0" w:space="0" w:color="auto"/>
        <w:bottom w:val="none" w:sz="0" w:space="0" w:color="auto"/>
        <w:right w:val="none" w:sz="0" w:space="0" w:color="auto"/>
      </w:divBdr>
    </w:div>
    <w:div w:id="644436808">
      <w:bodyDiv w:val="1"/>
      <w:marLeft w:val="0"/>
      <w:marRight w:val="0"/>
      <w:marTop w:val="0"/>
      <w:marBottom w:val="0"/>
      <w:divBdr>
        <w:top w:val="none" w:sz="0" w:space="0" w:color="auto"/>
        <w:left w:val="none" w:sz="0" w:space="0" w:color="auto"/>
        <w:bottom w:val="none" w:sz="0" w:space="0" w:color="auto"/>
        <w:right w:val="none" w:sz="0" w:space="0" w:color="auto"/>
      </w:divBdr>
    </w:div>
    <w:div w:id="652023326">
      <w:bodyDiv w:val="1"/>
      <w:marLeft w:val="0"/>
      <w:marRight w:val="0"/>
      <w:marTop w:val="0"/>
      <w:marBottom w:val="0"/>
      <w:divBdr>
        <w:top w:val="none" w:sz="0" w:space="0" w:color="auto"/>
        <w:left w:val="none" w:sz="0" w:space="0" w:color="auto"/>
        <w:bottom w:val="none" w:sz="0" w:space="0" w:color="auto"/>
        <w:right w:val="none" w:sz="0" w:space="0" w:color="auto"/>
      </w:divBdr>
    </w:div>
    <w:div w:id="684284802">
      <w:bodyDiv w:val="1"/>
      <w:marLeft w:val="0"/>
      <w:marRight w:val="0"/>
      <w:marTop w:val="0"/>
      <w:marBottom w:val="0"/>
      <w:divBdr>
        <w:top w:val="none" w:sz="0" w:space="0" w:color="auto"/>
        <w:left w:val="none" w:sz="0" w:space="0" w:color="auto"/>
        <w:bottom w:val="none" w:sz="0" w:space="0" w:color="auto"/>
        <w:right w:val="none" w:sz="0" w:space="0" w:color="auto"/>
      </w:divBdr>
    </w:div>
    <w:div w:id="707461322">
      <w:bodyDiv w:val="1"/>
      <w:marLeft w:val="0"/>
      <w:marRight w:val="0"/>
      <w:marTop w:val="0"/>
      <w:marBottom w:val="0"/>
      <w:divBdr>
        <w:top w:val="none" w:sz="0" w:space="0" w:color="auto"/>
        <w:left w:val="none" w:sz="0" w:space="0" w:color="auto"/>
        <w:bottom w:val="none" w:sz="0" w:space="0" w:color="auto"/>
        <w:right w:val="none" w:sz="0" w:space="0" w:color="auto"/>
      </w:divBdr>
    </w:div>
    <w:div w:id="715468953">
      <w:bodyDiv w:val="1"/>
      <w:marLeft w:val="0"/>
      <w:marRight w:val="0"/>
      <w:marTop w:val="0"/>
      <w:marBottom w:val="0"/>
      <w:divBdr>
        <w:top w:val="none" w:sz="0" w:space="0" w:color="auto"/>
        <w:left w:val="none" w:sz="0" w:space="0" w:color="auto"/>
        <w:bottom w:val="none" w:sz="0" w:space="0" w:color="auto"/>
        <w:right w:val="none" w:sz="0" w:space="0" w:color="auto"/>
      </w:divBdr>
    </w:div>
    <w:div w:id="724068689">
      <w:bodyDiv w:val="1"/>
      <w:marLeft w:val="0"/>
      <w:marRight w:val="0"/>
      <w:marTop w:val="0"/>
      <w:marBottom w:val="0"/>
      <w:divBdr>
        <w:top w:val="none" w:sz="0" w:space="0" w:color="auto"/>
        <w:left w:val="none" w:sz="0" w:space="0" w:color="auto"/>
        <w:bottom w:val="none" w:sz="0" w:space="0" w:color="auto"/>
        <w:right w:val="none" w:sz="0" w:space="0" w:color="auto"/>
      </w:divBdr>
    </w:div>
    <w:div w:id="750470206">
      <w:bodyDiv w:val="1"/>
      <w:marLeft w:val="0"/>
      <w:marRight w:val="0"/>
      <w:marTop w:val="0"/>
      <w:marBottom w:val="0"/>
      <w:divBdr>
        <w:top w:val="none" w:sz="0" w:space="0" w:color="auto"/>
        <w:left w:val="none" w:sz="0" w:space="0" w:color="auto"/>
        <w:bottom w:val="none" w:sz="0" w:space="0" w:color="auto"/>
        <w:right w:val="none" w:sz="0" w:space="0" w:color="auto"/>
      </w:divBdr>
    </w:div>
    <w:div w:id="758332295">
      <w:bodyDiv w:val="1"/>
      <w:marLeft w:val="0"/>
      <w:marRight w:val="0"/>
      <w:marTop w:val="0"/>
      <w:marBottom w:val="0"/>
      <w:divBdr>
        <w:top w:val="none" w:sz="0" w:space="0" w:color="auto"/>
        <w:left w:val="none" w:sz="0" w:space="0" w:color="auto"/>
        <w:bottom w:val="none" w:sz="0" w:space="0" w:color="auto"/>
        <w:right w:val="none" w:sz="0" w:space="0" w:color="auto"/>
      </w:divBdr>
    </w:div>
    <w:div w:id="762458463">
      <w:bodyDiv w:val="1"/>
      <w:marLeft w:val="0"/>
      <w:marRight w:val="0"/>
      <w:marTop w:val="0"/>
      <w:marBottom w:val="0"/>
      <w:divBdr>
        <w:top w:val="none" w:sz="0" w:space="0" w:color="auto"/>
        <w:left w:val="none" w:sz="0" w:space="0" w:color="auto"/>
        <w:bottom w:val="none" w:sz="0" w:space="0" w:color="auto"/>
        <w:right w:val="none" w:sz="0" w:space="0" w:color="auto"/>
      </w:divBdr>
    </w:div>
    <w:div w:id="766510420">
      <w:bodyDiv w:val="1"/>
      <w:marLeft w:val="0"/>
      <w:marRight w:val="0"/>
      <w:marTop w:val="0"/>
      <w:marBottom w:val="0"/>
      <w:divBdr>
        <w:top w:val="none" w:sz="0" w:space="0" w:color="auto"/>
        <w:left w:val="none" w:sz="0" w:space="0" w:color="auto"/>
        <w:bottom w:val="none" w:sz="0" w:space="0" w:color="auto"/>
        <w:right w:val="none" w:sz="0" w:space="0" w:color="auto"/>
      </w:divBdr>
    </w:div>
    <w:div w:id="774785962">
      <w:bodyDiv w:val="1"/>
      <w:marLeft w:val="0"/>
      <w:marRight w:val="0"/>
      <w:marTop w:val="0"/>
      <w:marBottom w:val="0"/>
      <w:divBdr>
        <w:top w:val="none" w:sz="0" w:space="0" w:color="auto"/>
        <w:left w:val="none" w:sz="0" w:space="0" w:color="auto"/>
        <w:bottom w:val="none" w:sz="0" w:space="0" w:color="auto"/>
        <w:right w:val="none" w:sz="0" w:space="0" w:color="auto"/>
      </w:divBdr>
    </w:div>
    <w:div w:id="775321426">
      <w:bodyDiv w:val="1"/>
      <w:marLeft w:val="0"/>
      <w:marRight w:val="0"/>
      <w:marTop w:val="0"/>
      <w:marBottom w:val="0"/>
      <w:divBdr>
        <w:top w:val="none" w:sz="0" w:space="0" w:color="auto"/>
        <w:left w:val="none" w:sz="0" w:space="0" w:color="auto"/>
        <w:bottom w:val="none" w:sz="0" w:space="0" w:color="auto"/>
        <w:right w:val="none" w:sz="0" w:space="0" w:color="auto"/>
      </w:divBdr>
    </w:div>
    <w:div w:id="787313935">
      <w:bodyDiv w:val="1"/>
      <w:marLeft w:val="0"/>
      <w:marRight w:val="0"/>
      <w:marTop w:val="0"/>
      <w:marBottom w:val="0"/>
      <w:divBdr>
        <w:top w:val="none" w:sz="0" w:space="0" w:color="auto"/>
        <w:left w:val="none" w:sz="0" w:space="0" w:color="auto"/>
        <w:bottom w:val="none" w:sz="0" w:space="0" w:color="auto"/>
        <w:right w:val="none" w:sz="0" w:space="0" w:color="auto"/>
      </w:divBdr>
    </w:div>
    <w:div w:id="787429245">
      <w:bodyDiv w:val="1"/>
      <w:marLeft w:val="0"/>
      <w:marRight w:val="0"/>
      <w:marTop w:val="0"/>
      <w:marBottom w:val="0"/>
      <w:divBdr>
        <w:top w:val="none" w:sz="0" w:space="0" w:color="auto"/>
        <w:left w:val="none" w:sz="0" w:space="0" w:color="auto"/>
        <w:bottom w:val="none" w:sz="0" w:space="0" w:color="auto"/>
        <w:right w:val="none" w:sz="0" w:space="0" w:color="auto"/>
      </w:divBdr>
    </w:div>
    <w:div w:id="788743739">
      <w:bodyDiv w:val="1"/>
      <w:marLeft w:val="0"/>
      <w:marRight w:val="0"/>
      <w:marTop w:val="0"/>
      <w:marBottom w:val="0"/>
      <w:divBdr>
        <w:top w:val="none" w:sz="0" w:space="0" w:color="auto"/>
        <w:left w:val="none" w:sz="0" w:space="0" w:color="auto"/>
        <w:bottom w:val="none" w:sz="0" w:space="0" w:color="auto"/>
        <w:right w:val="none" w:sz="0" w:space="0" w:color="auto"/>
      </w:divBdr>
    </w:div>
    <w:div w:id="792210333">
      <w:bodyDiv w:val="1"/>
      <w:marLeft w:val="0"/>
      <w:marRight w:val="0"/>
      <w:marTop w:val="0"/>
      <w:marBottom w:val="0"/>
      <w:divBdr>
        <w:top w:val="none" w:sz="0" w:space="0" w:color="auto"/>
        <w:left w:val="none" w:sz="0" w:space="0" w:color="auto"/>
        <w:bottom w:val="none" w:sz="0" w:space="0" w:color="auto"/>
        <w:right w:val="none" w:sz="0" w:space="0" w:color="auto"/>
      </w:divBdr>
    </w:div>
    <w:div w:id="795101733">
      <w:bodyDiv w:val="1"/>
      <w:marLeft w:val="0"/>
      <w:marRight w:val="0"/>
      <w:marTop w:val="0"/>
      <w:marBottom w:val="0"/>
      <w:divBdr>
        <w:top w:val="none" w:sz="0" w:space="0" w:color="auto"/>
        <w:left w:val="none" w:sz="0" w:space="0" w:color="auto"/>
        <w:bottom w:val="none" w:sz="0" w:space="0" w:color="auto"/>
        <w:right w:val="none" w:sz="0" w:space="0" w:color="auto"/>
      </w:divBdr>
    </w:div>
    <w:div w:id="826868829">
      <w:bodyDiv w:val="1"/>
      <w:marLeft w:val="0"/>
      <w:marRight w:val="0"/>
      <w:marTop w:val="0"/>
      <w:marBottom w:val="0"/>
      <w:divBdr>
        <w:top w:val="none" w:sz="0" w:space="0" w:color="auto"/>
        <w:left w:val="none" w:sz="0" w:space="0" w:color="auto"/>
        <w:bottom w:val="none" w:sz="0" w:space="0" w:color="auto"/>
        <w:right w:val="none" w:sz="0" w:space="0" w:color="auto"/>
      </w:divBdr>
    </w:div>
    <w:div w:id="828442327">
      <w:bodyDiv w:val="1"/>
      <w:marLeft w:val="0"/>
      <w:marRight w:val="0"/>
      <w:marTop w:val="0"/>
      <w:marBottom w:val="0"/>
      <w:divBdr>
        <w:top w:val="none" w:sz="0" w:space="0" w:color="auto"/>
        <w:left w:val="none" w:sz="0" w:space="0" w:color="auto"/>
        <w:bottom w:val="none" w:sz="0" w:space="0" w:color="auto"/>
        <w:right w:val="none" w:sz="0" w:space="0" w:color="auto"/>
      </w:divBdr>
    </w:div>
    <w:div w:id="828524270">
      <w:bodyDiv w:val="1"/>
      <w:marLeft w:val="0"/>
      <w:marRight w:val="0"/>
      <w:marTop w:val="0"/>
      <w:marBottom w:val="0"/>
      <w:divBdr>
        <w:top w:val="none" w:sz="0" w:space="0" w:color="auto"/>
        <w:left w:val="none" w:sz="0" w:space="0" w:color="auto"/>
        <w:bottom w:val="none" w:sz="0" w:space="0" w:color="auto"/>
        <w:right w:val="none" w:sz="0" w:space="0" w:color="auto"/>
      </w:divBdr>
    </w:div>
    <w:div w:id="838152848">
      <w:bodyDiv w:val="1"/>
      <w:marLeft w:val="0"/>
      <w:marRight w:val="0"/>
      <w:marTop w:val="0"/>
      <w:marBottom w:val="0"/>
      <w:divBdr>
        <w:top w:val="none" w:sz="0" w:space="0" w:color="auto"/>
        <w:left w:val="none" w:sz="0" w:space="0" w:color="auto"/>
        <w:bottom w:val="none" w:sz="0" w:space="0" w:color="auto"/>
        <w:right w:val="none" w:sz="0" w:space="0" w:color="auto"/>
      </w:divBdr>
    </w:div>
    <w:div w:id="841579052">
      <w:bodyDiv w:val="1"/>
      <w:marLeft w:val="0"/>
      <w:marRight w:val="0"/>
      <w:marTop w:val="0"/>
      <w:marBottom w:val="0"/>
      <w:divBdr>
        <w:top w:val="none" w:sz="0" w:space="0" w:color="auto"/>
        <w:left w:val="none" w:sz="0" w:space="0" w:color="auto"/>
        <w:bottom w:val="none" w:sz="0" w:space="0" w:color="auto"/>
        <w:right w:val="none" w:sz="0" w:space="0" w:color="auto"/>
      </w:divBdr>
    </w:div>
    <w:div w:id="842547959">
      <w:bodyDiv w:val="1"/>
      <w:marLeft w:val="0"/>
      <w:marRight w:val="0"/>
      <w:marTop w:val="0"/>
      <w:marBottom w:val="0"/>
      <w:divBdr>
        <w:top w:val="none" w:sz="0" w:space="0" w:color="auto"/>
        <w:left w:val="none" w:sz="0" w:space="0" w:color="auto"/>
        <w:bottom w:val="none" w:sz="0" w:space="0" w:color="auto"/>
        <w:right w:val="none" w:sz="0" w:space="0" w:color="auto"/>
      </w:divBdr>
    </w:div>
    <w:div w:id="854347229">
      <w:bodyDiv w:val="1"/>
      <w:marLeft w:val="0"/>
      <w:marRight w:val="0"/>
      <w:marTop w:val="0"/>
      <w:marBottom w:val="0"/>
      <w:divBdr>
        <w:top w:val="none" w:sz="0" w:space="0" w:color="auto"/>
        <w:left w:val="none" w:sz="0" w:space="0" w:color="auto"/>
        <w:bottom w:val="none" w:sz="0" w:space="0" w:color="auto"/>
        <w:right w:val="none" w:sz="0" w:space="0" w:color="auto"/>
      </w:divBdr>
    </w:div>
    <w:div w:id="864438432">
      <w:bodyDiv w:val="1"/>
      <w:marLeft w:val="0"/>
      <w:marRight w:val="0"/>
      <w:marTop w:val="0"/>
      <w:marBottom w:val="0"/>
      <w:divBdr>
        <w:top w:val="none" w:sz="0" w:space="0" w:color="auto"/>
        <w:left w:val="none" w:sz="0" w:space="0" w:color="auto"/>
        <w:bottom w:val="none" w:sz="0" w:space="0" w:color="auto"/>
        <w:right w:val="none" w:sz="0" w:space="0" w:color="auto"/>
      </w:divBdr>
    </w:div>
    <w:div w:id="869801500">
      <w:bodyDiv w:val="1"/>
      <w:marLeft w:val="0"/>
      <w:marRight w:val="0"/>
      <w:marTop w:val="0"/>
      <w:marBottom w:val="0"/>
      <w:divBdr>
        <w:top w:val="none" w:sz="0" w:space="0" w:color="auto"/>
        <w:left w:val="none" w:sz="0" w:space="0" w:color="auto"/>
        <w:bottom w:val="none" w:sz="0" w:space="0" w:color="auto"/>
        <w:right w:val="none" w:sz="0" w:space="0" w:color="auto"/>
      </w:divBdr>
    </w:div>
    <w:div w:id="874540614">
      <w:bodyDiv w:val="1"/>
      <w:marLeft w:val="0"/>
      <w:marRight w:val="0"/>
      <w:marTop w:val="0"/>
      <w:marBottom w:val="0"/>
      <w:divBdr>
        <w:top w:val="none" w:sz="0" w:space="0" w:color="auto"/>
        <w:left w:val="none" w:sz="0" w:space="0" w:color="auto"/>
        <w:bottom w:val="none" w:sz="0" w:space="0" w:color="auto"/>
        <w:right w:val="none" w:sz="0" w:space="0" w:color="auto"/>
      </w:divBdr>
    </w:div>
    <w:div w:id="878519487">
      <w:bodyDiv w:val="1"/>
      <w:marLeft w:val="0"/>
      <w:marRight w:val="0"/>
      <w:marTop w:val="0"/>
      <w:marBottom w:val="0"/>
      <w:divBdr>
        <w:top w:val="none" w:sz="0" w:space="0" w:color="auto"/>
        <w:left w:val="none" w:sz="0" w:space="0" w:color="auto"/>
        <w:bottom w:val="none" w:sz="0" w:space="0" w:color="auto"/>
        <w:right w:val="none" w:sz="0" w:space="0" w:color="auto"/>
      </w:divBdr>
    </w:div>
    <w:div w:id="883953712">
      <w:bodyDiv w:val="1"/>
      <w:marLeft w:val="0"/>
      <w:marRight w:val="0"/>
      <w:marTop w:val="0"/>
      <w:marBottom w:val="0"/>
      <w:divBdr>
        <w:top w:val="none" w:sz="0" w:space="0" w:color="auto"/>
        <w:left w:val="none" w:sz="0" w:space="0" w:color="auto"/>
        <w:bottom w:val="none" w:sz="0" w:space="0" w:color="auto"/>
        <w:right w:val="none" w:sz="0" w:space="0" w:color="auto"/>
      </w:divBdr>
    </w:div>
    <w:div w:id="884489887">
      <w:bodyDiv w:val="1"/>
      <w:marLeft w:val="0"/>
      <w:marRight w:val="0"/>
      <w:marTop w:val="0"/>
      <w:marBottom w:val="0"/>
      <w:divBdr>
        <w:top w:val="none" w:sz="0" w:space="0" w:color="auto"/>
        <w:left w:val="none" w:sz="0" w:space="0" w:color="auto"/>
        <w:bottom w:val="none" w:sz="0" w:space="0" w:color="auto"/>
        <w:right w:val="none" w:sz="0" w:space="0" w:color="auto"/>
      </w:divBdr>
    </w:div>
    <w:div w:id="886184739">
      <w:bodyDiv w:val="1"/>
      <w:marLeft w:val="0"/>
      <w:marRight w:val="0"/>
      <w:marTop w:val="0"/>
      <w:marBottom w:val="0"/>
      <w:divBdr>
        <w:top w:val="none" w:sz="0" w:space="0" w:color="auto"/>
        <w:left w:val="none" w:sz="0" w:space="0" w:color="auto"/>
        <w:bottom w:val="none" w:sz="0" w:space="0" w:color="auto"/>
        <w:right w:val="none" w:sz="0" w:space="0" w:color="auto"/>
      </w:divBdr>
    </w:div>
    <w:div w:id="914971834">
      <w:bodyDiv w:val="1"/>
      <w:marLeft w:val="0"/>
      <w:marRight w:val="0"/>
      <w:marTop w:val="0"/>
      <w:marBottom w:val="0"/>
      <w:divBdr>
        <w:top w:val="none" w:sz="0" w:space="0" w:color="auto"/>
        <w:left w:val="none" w:sz="0" w:space="0" w:color="auto"/>
        <w:bottom w:val="none" w:sz="0" w:space="0" w:color="auto"/>
        <w:right w:val="none" w:sz="0" w:space="0" w:color="auto"/>
      </w:divBdr>
    </w:div>
    <w:div w:id="915748803">
      <w:bodyDiv w:val="1"/>
      <w:marLeft w:val="0"/>
      <w:marRight w:val="0"/>
      <w:marTop w:val="0"/>
      <w:marBottom w:val="0"/>
      <w:divBdr>
        <w:top w:val="none" w:sz="0" w:space="0" w:color="auto"/>
        <w:left w:val="none" w:sz="0" w:space="0" w:color="auto"/>
        <w:bottom w:val="none" w:sz="0" w:space="0" w:color="auto"/>
        <w:right w:val="none" w:sz="0" w:space="0" w:color="auto"/>
      </w:divBdr>
    </w:div>
    <w:div w:id="922496667">
      <w:bodyDiv w:val="1"/>
      <w:marLeft w:val="0"/>
      <w:marRight w:val="0"/>
      <w:marTop w:val="0"/>
      <w:marBottom w:val="0"/>
      <w:divBdr>
        <w:top w:val="none" w:sz="0" w:space="0" w:color="auto"/>
        <w:left w:val="none" w:sz="0" w:space="0" w:color="auto"/>
        <w:bottom w:val="none" w:sz="0" w:space="0" w:color="auto"/>
        <w:right w:val="none" w:sz="0" w:space="0" w:color="auto"/>
      </w:divBdr>
    </w:div>
    <w:div w:id="933175442">
      <w:bodyDiv w:val="1"/>
      <w:marLeft w:val="0"/>
      <w:marRight w:val="0"/>
      <w:marTop w:val="0"/>
      <w:marBottom w:val="0"/>
      <w:divBdr>
        <w:top w:val="none" w:sz="0" w:space="0" w:color="auto"/>
        <w:left w:val="none" w:sz="0" w:space="0" w:color="auto"/>
        <w:bottom w:val="none" w:sz="0" w:space="0" w:color="auto"/>
        <w:right w:val="none" w:sz="0" w:space="0" w:color="auto"/>
      </w:divBdr>
    </w:div>
    <w:div w:id="943877924">
      <w:bodyDiv w:val="1"/>
      <w:marLeft w:val="0"/>
      <w:marRight w:val="0"/>
      <w:marTop w:val="0"/>
      <w:marBottom w:val="0"/>
      <w:divBdr>
        <w:top w:val="none" w:sz="0" w:space="0" w:color="auto"/>
        <w:left w:val="none" w:sz="0" w:space="0" w:color="auto"/>
        <w:bottom w:val="none" w:sz="0" w:space="0" w:color="auto"/>
        <w:right w:val="none" w:sz="0" w:space="0" w:color="auto"/>
      </w:divBdr>
    </w:div>
    <w:div w:id="961299842">
      <w:bodyDiv w:val="1"/>
      <w:marLeft w:val="0"/>
      <w:marRight w:val="0"/>
      <w:marTop w:val="0"/>
      <w:marBottom w:val="0"/>
      <w:divBdr>
        <w:top w:val="none" w:sz="0" w:space="0" w:color="auto"/>
        <w:left w:val="none" w:sz="0" w:space="0" w:color="auto"/>
        <w:bottom w:val="none" w:sz="0" w:space="0" w:color="auto"/>
        <w:right w:val="none" w:sz="0" w:space="0" w:color="auto"/>
      </w:divBdr>
    </w:div>
    <w:div w:id="962227504">
      <w:bodyDiv w:val="1"/>
      <w:marLeft w:val="0"/>
      <w:marRight w:val="0"/>
      <w:marTop w:val="0"/>
      <w:marBottom w:val="0"/>
      <w:divBdr>
        <w:top w:val="none" w:sz="0" w:space="0" w:color="auto"/>
        <w:left w:val="none" w:sz="0" w:space="0" w:color="auto"/>
        <w:bottom w:val="none" w:sz="0" w:space="0" w:color="auto"/>
        <w:right w:val="none" w:sz="0" w:space="0" w:color="auto"/>
      </w:divBdr>
    </w:div>
    <w:div w:id="968822720">
      <w:bodyDiv w:val="1"/>
      <w:marLeft w:val="0"/>
      <w:marRight w:val="0"/>
      <w:marTop w:val="0"/>
      <w:marBottom w:val="0"/>
      <w:divBdr>
        <w:top w:val="none" w:sz="0" w:space="0" w:color="auto"/>
        <w:left w:val="none" w:sz="0" w:space="0" w:color="auto"/>
        <w:bottom w:val="none" w:sz="0" w:space="0" w:color="auto"/>
        <w:right w:val="none" w:sz="0" w:space="0" w:color="auto"/>
      </w:divBdr>
    </w:div>
    <w:div w:id="974022929">
      <w:bodyDiv w:val="1"/>
      <w:marLeft w:val="0"/>
      <w:marRight w:val="0"/>
      <w:marTop w:val="0"/>
      <w:marBottom w:val="0"/>
      <w:divBdr>
        <w:top w:val="none" w:sz="0" w:space="0" w:color="auto"/>
        <w:left w:val="none" w:sz="0" w:space="0" w:color="auto"/>
        <w:bottom w:val="none" w:sz="0" w:space="0" w:color="auto"/>
        <w:right w:val="none" w:sz="0" w:space="0" w:color="auto"/>
      </w:divBdr>
    </w:div>
    <w:div w:id="978262294">
      <w:bodyDiv w:val="1"/>
      <w:marLeft w:val="0"/>
      <w:marRight w:val="0"/>
      <w:marTop w:val="0"/>
      <w:marBottom w:val="0"/>
      <w:divBdr>
        <w:top w:val="none" w:sz="0" w:space="0" w:color="auto"/>
        <w:left w:val="none" w:sz="0" w:space="0" w:color="auto"/>
        <w:bottom w:val="none" w:sz="0" w:space="0" w:color="auto"/>
        <w:right w:val="none" w:sz="0" w:space="0" w:color="auto"/>
      </w:divBdr>
    </w:div>
    <w:div w:id="989558926">
      <w:bodyDiv w:val="1"/>
      <w:marLeft w:val="0"/>
      <w:marRight w:val="0"/>
      <w:marTop w:val="0"/>
      <w:marBottom w:val="0"/>
      <w:divBdr>
        <w:top w:val="none" w:sz="0" w:space="0" w:color="auto"/>
        <w:left w:val="none" w:sz="0" w:space="0" w:color="auto"/>
        <w:bottom w:val="none" w:sz="0" w:space="0" w:color="auto"/>
        <w:right w:val="none" w:sz="0" w:space="0" w:color="auto"/>
      </w:divBdr>
    </w:div>
    <w:div w:id="1021393112">
      <w:bodyDiv w:val="1"/>
      <w:marLeft w:val="0"/>
      <w:marRight w:val="0"/>
      <w:marTop w:val="0"/>
      <w:marBottom w:val="0"/>
      <w:divBdr>
        <w:top w:val="none" w:sz="0" w:space="0" w:color="auto"/>
        <w:left w:val="none" w:sz="0" w:space="0" w:color="auto"/>
        <w:bottom w:val="none" w:sz="0" w:space="0" w:color="auto"/>
        <w:right w:val="none" w:sz="0" w:space="0" w:color="auto"/>
      </w:divBdr>
    </w:div>
    <w:div w:id="1023284947">
      <w:bodyDiv w:val="1"/>
      <w:marLeft w:val="0"/>
      <w:marRight w:val="0"/>
      <w:marTop w:val="0"/>
      <w:marBottom w:val="0"/>
      <w:divBdr>
        <w:top w:val="none" w:sz="0" w:space="0" w:color="auto"/>
        <w:left w:val="none" w:sz="0" w:space="0" w:color="auto"/>
        <w:bottom w:val="none" w:sz="0" w:space="0" w:color="auto"/>
        <w:right w:val="none" w:sz="0" w:space="0" w:color="auto"/>
      </w:divBdr>
    </w:div>
    <w:div w:id="1029916999">
      <w:bodyDiv w:val="1"/>
      <w:marLeft w:val="0"/>
      <w:marRight w:val="0"/>
      <w:marTop w:val="0"/>
      <w:marBottom w:val="0"/>
      <w:divBdr>
        <w:top w:val="none" w:sz="0" w:space="0" w:color="auto"/>
        <w:left w:val="none" w:sz="0" w:space="0" w:color="auto"/>
        <w:bottom w:val="none" w:sz="0" w:space="0" w:color="auto"/>
        <w:right w:val="none" w:sz="0" w:space="0" w:color="auto"/>
      </w:divBdr>
    </w:div>
    <w:div w:id="1030106496">
      <w:bodyDiv w:val="1"/>
      <w:marLeft w:val="0"/>
      <w:marRight w:val="0"/>
      <w:marTop w:val="0"/>
      <w:marBottom w:val="0"/>
      <w:divBdr>
        <w:top w:val="none" w:sz="0" w:space="0" w:color="auto"/>
        <w:left w:val="none" w:sz="0" w:space="0" w:color="auto"/>
        <w:bottom w:val="none" w:sz="0" w:space="0" w:color="auto"/>
        <w:right w:val="none" w:sz="0" w:space="0" w:color="auto"/>
      </w:divBdr>
    </w:div>
    <w:div w:id="1041050787">
      <w:bodyDiv w:val="1"/>
      <w:marLeft w:val="0"/>
      <w:marRight w:val="0"/>
      <w:marTop w:val="0"/>
      <w:marBottom w:val="0"/>
      <w:divBdr>
        <w:top w:val="none" w:sz="0" w:space="0" w:color="auto"/>
        <w:left w:val="none" w:sz="0" w:space="0" w:color="auto"/>
        <w:bottom w:val="none" w:sz="0" w:space="0" w:color="auto"/>
        <w:right w:val="none" w:sz="0" w:space="0" w:color="auto"/>
      </w:divBdr>
    </w:div>
    <w:div w:id="1049496445">
      <w:bodyDiv w:val="1"/>
      <w:marLeft w:val="0"/>
      <w:marRight w:val="0"/>
      <w:marTop w:val="0"/>
      <w:marBottom w:val="0"/>
      <w:divBdr>
        <w:top w:val="none" w:sz="0" w:space="0" w:color="auto"/>
        <w:left w:val="none" w:sz="0" w:space="0" w:color="auto"/>
        <w:bottom w:val="none" w:sz="0" w:space="0" w:color="auto"/>
        <w:right w:val="none" w:sz="0" w:space="0" w:color="auto"/>
      </w:divBdr>
    </w:div>
    <w:div w:id="1057624366">
      <w:bodyDiv w:val="1"/>
      <w:marLeft w:val="0"/>
      <w:marRight w:val="0"/>
      <w:marTop w:val="0"/>
      <w:marBottom w:val="0"/>
      <w:divBdr>
        <w:top w:val="none" w:sz="0" w:space="0" w:color="auto"/>
        <w:left w:val="none" w:sz="0" w:space="0" w:color="auto"/>
        <w:bottom w:val="none" w:sz="0" w:space="0" w:color="auto"/>
        <w:right w:val="none" w:sz="0" w:space="0" w:color="auto"/>
      </w:divBdr>
      <w:divsChild>
        <w:div w:id="812329331">
          <w:marLeft w:val="0"/>
          <w:marRight w:val="0"/>
          <w:marTop w:val="0"/>
          <w:marBottom w:val="0"/>
          <w:divBdr>
            <w:top w:val="none" w:sz="0" w:space="0" w:color="auto"/>
            <w:left w:val="none" w:sz="0" w:space="0" w:color="auto"/>
            <w:bottom w:val="none" w:sz="0" w:space="0" w:color="auto"/>
            <w:right w:val="none" w:sz="0" w:space="0" w:color="auto"/>
          </w:divBdr>
          <w:divsChild>
            <w:div w:id="46362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0465">
      <w:bodyDiv w:val="1"/>
      <w:marLeft w:val="0"/>
      <w:marRight w:val="0"/>
      <w:marTop w:val="0"/>
      <w:marBottom w:val="0"/>
      <w:divBdr>
        <w:top w:val="none" w:sz="0" w:space="0" w:color="auto"/>
        <w:left w:val="none" w:sz="0" w:space="0" w:color="auto"/>
        <w:bottom w:val="none" w:sz="0" w:space="0" w:color="auto"/>
        <w:right w:val="none" w:sz="0" w:space="0" w:color="auto"/>
      </w:divBdr>
    </w:div>
    <w:div w:id="1059861329">
      <w:bodyDiv w:val="1"/>
      <w:marLeft w:val="0"/>
      <w:marRight w:val="0"/>
      <w:marTop w:val="0"/>
      <w:marBottom w:val="0"/>
      <w:divBdr>
        <w:top w:val="none" w:sz="0" w:space="0" w:color="auto"/>
        <w:left w:val="none" w:sz="0" w:space="0" w:color="auto"/>
        <w:bottom w:val="none" w:sz="0" w:space="0" w:color="auto"/>
        <w:right w:val="none" w:sz="0" w:space="0" w:color="auto"/>
      </w:divBdr>
    </w:div>
    <w:div w:id="1062485566">
      <w:bodyDiv w:val="1"/>
      <w:marLeft w:val="0"/>
      <w:marRight w:val="0"/>
      <w:marTop w:val="0"/>
      <w:marBottom w:val="0"/>
      <w:divBdr>
        <w:top w:val="none" w:sz="0" w:space="0" w:color="auto"/>
        <w:left w:val="none" w:sz="0" w:space="0" w:color="auto"/>
        <w:bottom w:val="none" w:sz="0" w:space="0" w:color="auto"/>
        <w:right w:val="none" w:sz="0" w:space="0" w:color="auto"/>
      </w:divBdr>
    </w:div>
    <w:div w:id="1088624178">
      <w:bodyDiv w:val="1"/>
      <w:marLeft w:val="0"/>
      <w:marRight w:val="0"/>
      <w:marTop w:val="0"/>
      <w:marBottom w:val="0"/>
      <w:divBdr>
        <w:top w:val="none" w:sz="0" w:space="0" w:color="auto"/>
        <w:left w:val="none" w:sz="0" w:space="0" w:color="auto"/>
        <w:bottom w:val="none" w:sz="0" w:space="0" w:color="auto"/>
        <w:right w:val="none" w:sz="0" w:space="0" w:color="auto"/>
      </w:divBdr>
    </w:div>
    <w:div w:id="1089471459">
      <w:bodyDiv w:val="1"/>
      <w:marLeft w:val="0"/>
      <w:marRight w:val="0"/>
      <w:marTop w:val="0"/>
      <w:marBottom w:val="0"/>
      <w:divBdr>
        <w:top w:val="none" w:sz="0" w:space="0" w:color="auto"/>
        <w:left w:val="none" w:sz="0" w:space="0" w:color="auto"/>
        <w:bottom w:val="none" w:sz="0" w:space="0" w:color="auto"/>
        <w:right w:val="none" w:sz="0" w:space="0" w:color="auto"/>
      </w:divBdr>
    </w:div>
    <w:div w:id="1094286291">
      <w:bodyDiv w:val="1"/>
      <w:marLeft w:val="0"/>
      <w:marRight w:val="0"/>
      <w:marTop w:val="0"/>
      <w:marBottom w:val="0"/>
      <w:divBdr>
        <w:top w:val="none" w:sz="0" w:space="0" w:color="auto"/>
        <w:left w:val="none" w:sz="0" w:space="0" w:color="auto"/>
        <w:bottom w:val="none" w:sz="0" w:space="0" w:color="auto"/>
        <w:right w:val="none" w:sz="0" w:space="0" w:color="auto"/>
      </w:divBdr>
    </w:div>
    <w:div w:id="1094325832">
      <w:bodyDiv w:val="1"/>
      <w:marLeft w:val="0"/>
      <w:marRight w:val="0"/>
      <w:marTop w:val="0"/>
      <w:marBottom w:val="0"/>
      <w:divBdr>
        <w:top w:val="none" w:sz="0" w:space="0" w:color="auto"/>
        <w:left w:val="none" w:sz="0" w:space="0" w:color="auto"/>
        <w:bottom w:val="none" w:sz="0" w:space="0" w:color="auto"/>
        <w:right w:val="none" w:sz="0" w:space="0" w:color="auto"/>
      </w:divBdr>
    </w:div>
    <w:div w:id="1132677103">
      <w:bodyDiv w:val="1"/>
      <w:marLeft w:val="0"/>
      <w:marRight w:val="0"/>
      <w:marTop w:val="0"/>
      <w:marBottom w:val="0"/>
      <w:divBdr>
        <w:top w:val="none" w:sz="0" w:space="0" w:color="auto"/>
        <w:left w:val="none" w:sz="0" w:space="0" w:color="auto"/>
        <w:bottom w:val="none" w:sz="0" w:space="0" w:color="auto"/>
        <w:right w:val="none" w:sz="0" w:space="0" w:color="auto"/>
      </w:divBdr>
    </w:div>
    <w:div w:id="1133524419">
      <w:bodyDiv w:val="1"/>
      <w:marLeft w:val="0"/>
      <w:marRight w:val="0"/>
      <w:marTop w:val="0"/>
      <w:marBottom w:val="0"/>
      <w:divBdr>
        <w:top w:val="none" w:sz="0" w:space="0" w:color="auto"/>
        <w:left w:val="none" w:sz="0" w:space="0" w:color="auto"/>
        <w:bottom w:val="none" w:sz="0" w:space="0" w:color="auto"/>
        <w:right w:val="none" w:sz="0" w:space="0" w:color="auto"/>
      </w:divBdr>
    </w:div>
    <w:div w:id="1141924436">
      <w:bodyDiv w:val="1"/>
      <w:marLeft w:val="0"/>
      <w:marRight w:val="0"/>
      <w:marTop w:val="0"/>
      <w:marBottom w:val="0"/>
      <w:divBdr>
        <w:top w:val="none" w:sz="0" w:space="0" w:color="auto"/>
        <w:left w:val="none" w:sz="0" w:space="0" w:color="auto"/>
        <w:bottom w:val="none" w:sz="0" w:space="0" w:color="auto"/>
        <w:right w:val="none" w:sz="0" w:space="0" w:color="auto"/>
      </w:divBdr>
    </w:div>
    <w:div w:id="1155685942">
      <w:bodyDiv w:val="1"/>
      <w:marLeft w:val="0"/>
      <w:marRight w:val="0"/>
      <w:marTop w:val="0"/>
      <w:marBottom w:val="0"/>
      <w:divBdr>
        <w:top w:val="none" w:sz="0" w:space="0" w:color="auto"/>
        <w:left w:val="none" w:sz="0" w:space="0" w:color="auto"/>
        <w:bottom w:val="none" w:sz="0" w:space="0" w:color="auto"/>
        <w:right w:val="none" w:sz="0" w:space="0" w:color="auto"/>
      </w:divBdr>
    </w:div>
    <w:div w:id="1155990155">
      <w:bodyDiv w:val="1"/>
      <w:marLeft w:val="0"/>
      <w:marRight w:val="0"/>
      <w:marTop w:val="0"/>
      <w:marBottom w:val="0"/>
      <w:divBdr>
        <w:top w:val="none" w:sz="0" w:space="0" w:color="auto"/>
        <w:left w:val="none" w:sz="0" w:space="0" w:color="auto"/>
        <w:bottom w:val="none" w:sz="0" w:space="0" w:color="auto"/>
        <w:right w:val="none" w:sz="0" w:space="0" w:color="auto"/>
      </w:divBdr>
    </w:div>
    <w:div w:id="1164391356">
      <w:bodyDiv w:val="1"/>
      <w:marLeft w:val="0"/>
      <w:marRight w:val="0"/>
      <w:marTop w:val="0"/>
      <w:marBottom w:val="0"/>
      <w:divBdr>
        <w:top w:val="none" w:sz="0" w:space="0" w:color="auto"/>
        <w:left w:val="none" w:sz="0" w:space="0" w:color="auto"/>
        <w:bottom w:val="none" w:sz="0" w:space="0" w:color="auto"/>
        <w:right w:val="none" w:sz="0" w:space="0" w:color="auto"/>
      </w:divBdr>
    </w:div>
    <w:div w:id="1182283044">
      <w:bodyDiv w:val="1"/>
      <w:marLeft w:val="0"/>
      <w:marRight w:val="0"/>
      <w:marTop w:val="0"/>
      <w:marBottom w:val="0"/>
      <w:divBdr>
        <w:top w:val="none" w:sz="0" w:space="0" w:color="auto"/>
        <w:left w:val="none" w:sz="0" w:space="0" w:color="auto"/>
        <w:bottom w:val="none" w:sz="0" w:space="0" w:color="auto"/>
        <w:right w:val="none" w:sz="0" w:space="0" w:color="auto"/>
      </w:divBdr>
    </w:div>
    <w:div w:id="1196850793">
      <w:bodyDiv w:val="1"/>
      <w:marLeft w:val="0"/>
      <w:marRight w:val="0"/>
      <w:marTop w:val="0"/>
      <w:marBottom w:val="0"/>
      <w:divBdr>
        <w:top w:val="none" w:sz="0" w:space="0" w:color="auto"/>
        <w:left w:val="none" w:sz="0" w:space="0" w:color="auto"/>
        <w:bottom w:val="none" w:sz="0" w:space="0" w:color="auto"/>
        <w:right w:val="none" w:sz="0" w:space="0" w:color="auto"/>
      </w:divBdr>
    </w:div>
    <w:div w:id="1197813220">
      <w:bodyDiv w:val="1"/>
      <w:marLeft w:val="0"/>
      <w:marRight w:val="0"/>
      <w:marTop w:val="0"/>
      <w:marBottom w:val="0"/>
      <w:divBdr>
        <w:top w:val="none" w:sz="0" w:space="0" w:color="auto"/>
        <w:left w:val="none" w:sz="0" w:space="0" w:color="auto"/>
        <w:bottom w:val="none" w:sz="0" w:space="0" w:color="auto"/>
        <w:right w:val="none" w:sz="0" w:space="0" w:color="auto"/>
      </w:divBdr>
    </w:div>
    <w:div w:id="1199781410">
      <w:bodyDiv w:val="1"/>
      <w:marLeft w:val="0"/>
      <w:marRight w:val="0"/>
      <w:marTop w:val="0"/>
      <w:marBottom w:val="0"/>
      <w:divBdr>
        <w:top w:val="none" w:sz="0" w:space="0" w:color="auto"/>
        <w:left w:val="none" w:sz="0" w:space="0" w:color="auto"/>
        <w:bottom w:val="none" w:sz="0" w:space="0" w:color="auto"/>
        <w:right w:val="none" w:sz="0" w:space="0" w:color="auto"/>
      </w:divBdr>
    </w:div>
    <w:div w:id="1210337542">
      <w:bodyDiv w:val="1"/>
      <w:marLeft w:val="0"/>
      <w:marRight w:val="0"/>
      <w:marTop w:val="0"/>
      <w:marBottom w:val="0"/>
      <w:divBdr>
        <w:top w:val="none" w:sz="0" w:space="0" w:color="auto"/>
        <w:left w:val="none" w:sz="0" w:space="0" w:color="auto"/>
        <w:bottom w:val="none" w:sz="0" w:space="0" w:color="auto"/>
        <w:right w:val="none" w:sz="0" w:space="0" w:color="auto"/>
      </w:divBdr>
    </w:div>
    <w:div w:id="1217087320">
      <w:bodyDiv w:val="1"/>
      <w:marLeft w:val="0"/>
      <w:marRight w:val="0"/>
      <w:marTop w:val="0"/>
      <w:marBottom w:val="0"/>
      <w:divBdr>
        <w:top w:val="none" w:sz="0" w:space="0" w:color="auto"/>
        <w:left w:val="none" w:sz="0" w:space="0" w:color="auto"/>
        <w:bottom w:val="none" w:sz="0" w:space="0" w:color="auto"/>
        <w:right w:val="none" w:sz="0" w:space="0" w:color="auto"/>
      </w:divBdr>
    </w:div>
    <w:div w:id="1223754446">
      <w:bodyDiv w:val="1"/>
      <w:marLeft w:val="0"/>
      <w:marRight w:val="0"/>
      <w:marTop w:val="0"/>
      <w:marBottom w:val="0"/>
      <w:divBdr>
        <w:top w:val="none" w:sz="0" w:space="0" w:color="auto"/>
        <w:left w:val="none" w:sz="0" w:space="0" w:color="auto"/>
        <w:bottom w:val="none" w:sz="0" w:space="0" w:color="auto"/>
        <w:right w:val="none" w:sz="0" w:space="0" w:color="auto"/>
      </w:divBdr>
    </w:div>
    <w:div w:id="1269121133">
      <w:bodyDiv w:val="1"/>
      <w:marLeft w:val="0"/>
      <w:marRight w:val="0"/>
      <w:marTop w:val="0"/>
      <w:marBottom w:val="0"/>
      <w:divBdr>
        <w:top w:val="none" w:sz="0" w:space="0" w:color="auto"/>
        <w:left w:val="none" w:sz="0" w:space="0" w:color="auto"/>
        <w:bottom w:val="none" w:sz="0" w:space="0" w:color="auto"/>
        <w:right w:val="none" w:sz="0" w:space="0" w:color="auto"/>
      </w:divBdr>
    </w:div>
    <w:div w:id="1273591873">
      <w:bodyDiv w:val="1"/>
      <w:marLeft w:val="0"/>
      <w:marRight w:val="0"/>
      <w:marTop w:val="0"/>
      <w:marBottom w:val="0"/>
      <w:divBdr>
        <w:top w:val="none" w:sz="0" w:space="0" w:color="auto"/>
        <w:left w:val="none" w:sz="0" w:space="0" w:color="auto"/>
        <w:bottom w:val="none" w:sz="0" w:space="0" w:color="auto"/>
        <w:right w:val="none" w:sz="0" w:space="0" w:color="auto"/>
      </w:divBdr>
    </w:div>
    <w:div w:id="1282297103">
      <w:bodyDiv w:val="1"/>
      <w:marLeft w:val="0"/>
      <w:marRight w:val="0"/>
      <w:marTop w:val="0"/>
      <w:marBottom w:val="0"/>
      <w:divBdr>
        <w:top w:val="none" w:sz="0" w:space="0" w:color="auto"/>
        <w:left w:val="none" w:sz="0" w:space="0" w:color="auto"/>
        <w:bottom w:val="none" w:sz="0" w:space="0" w:color="auto"/>
        <w:right w:val="none" w:sz="0" w:space="0" w:color="auto"/>
      </w:divBdr>
    </w:div>
    <w:div w:id="1291403866">
      <w:bodyDiv w:val="1"/>
      <w:marLeft w:val="0"/>
      <w:marRight w:val="0"/>
      <w:marTop w:val="0"/>
      <w:marBottom w:val="0"/>
      <w:divBdr>
        <w:top w:val="none" w:sz="0" w:space="0" w:color="auto"/>
        <w:left w:val="none" w:sz="0" w:space="0" w:color="auto"/>
        <w:bottom w:val="none" w:sz="0" w:space="0" w:color="auto"/>
        <w:right w:val="none" w:sz="0" w:space="0" w:color="auto"/>
      </w:divBdr>
    </w:div>
    <w:div w:id="1294284618">
      <w:bodyDiv w:val="1"/>
      <w:marLeft w:val="0"/>
      <w:marRight w:val="0"/>
      <w:marTop w:val="0"/>
      <w:marBottom w:val="0"/>
      <w:divBdr>
        <w:top w:val="none" w:sz="0" w:space="0" w:color="auto"/>
        <w:left w:val="none" w:sz="0" w:space="0" w:color="auto"/>
        <w:bottom w:val="none" w:sz="0" w:space="0" w:color="auto"/>
        <w:right w:val="none" w:sz="0" w:space="0" w:color="auto"/>
      </w:divBdr>
    </w:div>
    <w:div w:id="1326787925">
      <w:bodyDiv w:val="1"/>
      <w:marLeft w:val="0"/>
      <w:marRight w:val="0"/>
      <w:marTop w:val="0"/>
      <w:marBottom w:val="0"/>
      <w:divBdr>
        <w:top w:val="none" w:sz="0" w:space="0" w:color="auto"/>
        <w:left w:val="none" w:sz="0" w:space="0" w:color="auto"/>
        <w:bottom w:val="none" w:sz="0" w:space="0" w:color="auto"/>
        <w:right w:val="none" w:sz="0" w:space="0" w:color="auto"/>
      </w:divBdr>
    </w:div>
    <w:div w:id="1343387954">
      <w:bodyDiv w:val="1"/>
      <w:marLeft w:val="0"/>
      <w:marRight w:val="0"/>
      <w:marTop w:val="0"/>
      <w:marBottom w:val="0"/>
      <w:divBdr>
        <w:top w:val="none" w:sz="0" w:space="0" w:color="auto"/>
        <w:left w:val="none" w:sz="0" w:space="0" w:color="auto"/>
        <w:bottom w:val="none" w:sz="0" w:space="0" w:color="auto"/>
        <w:right w:val="none" w:sz="0" w:space="0" w:color="auto"/>
      </w:divBdr>
    </w:div>
    <w:div w:id="1349794761">
      <w:bodyDiv w:val="1"/>
      <w:marLeft w:val="0"/>
      <w:marRight w:val="0"/>
      <w:marTop w:val="0"/>
      <w:marBottom w:val="0"/>
      <w:divBdr>
        <w:top w:val="none" w:sz="0" w:space="0" w:color="auto"/>
        <w:left w:val="none" w:sz="0" w:space="0" w:color="auto"/>
        <w:bottom w:val="none" w:sz="0" w:space="0" w:color="auto"/>
        <w:right w:val="none" w:sz="0" w:space="0" w:color="auto"/>
      </w:divBdr>
    </w:div>
    <w:div w:id="1356421124">
      <w:bodyDiv w:val="1"/>
      <w:marLeft w:val="0"/>
      <w:marRight w:val="0"/>
      <w:marTop w:val="0"/>
      <w:marBottom w:val="0"/>
      <w:divBdr>
        <w:top w:val="none" w:sz="0" w:space="0" w:color="auto"/>
        <w:left w:val="none" w:sz="0" w:space="0" w:color="auto"/>
        <w:bottom w:val="none" w:sz="0" w:space="0" w:color="auto"/>
        <w:right w:val="none" w:sz="0" w:space="0" w:color="auto"/>
      </w:divBdr>
    </w:div>
    <w:div w:id="1358314446">
      <w:bodyDiv w:val="1"/>
      <w:marLeft w:val="0"/>
      <w:marRight w:val="0"/>
      <w:marTop w:val="0"/>
      <w:marBottom w:val="0"/>
      <w:divBdr>
        <w:top w:val="none" w:sz="0" w:space="0" w:color="auto"/>
        <w:left w:val="none" w:sz="0" w:space="0" w:color="auto"/>
        <w:bottom w:val="none" w:sz="0" w:space="0" w:color="auto"/>
        <w:right w:val="none" w:sz="0" w:space="0" w:color="auto"/>
      </w:divBdr>
    </w:div>
    <w:div w:id="1384065498">
      <w:bodyDiv w:val="1"/>
      <w:marLeft w:val="0"/>
      <w:marRight w:val="0"/>
      <w:marTop w:val="0"/>
      <w:marBottom w:val="0"/>
      <w:divBdr>
        <w:top w:val="none" w:sz="0" w:space="0" w:color="auto"/>
        <w:left w:val="none" w:sz="0" w:space="0" w:color="auto"/>
        <w:bottom w:val="none" w:sz="0" w:space="0" w:color="auto"/>
        <w:right w:val="none" w:sz="0" w:space="0" w:color="auto"/>
      </w:divBdr>
    </w:div>
    <w:div w:id="1406874445">
      <w:bodyDiv w:val="1"/>
      <w:marLeft w:val="0"/>
      <w:marRight w:val="0"/>
      <w:marTop w:val="0"/>
      <w:marBottom w:val="0"/>
      <w:divBdr>
        <w:top w:val="none" w:sz="0" w:space="0" w:color="auto"/>
        <w:left w:val="none" w:sz="0" w:space="0" w:color="auto"/>
        <w:bottom w:val="none" w:sz="0" w:space="0" w:color="auto"/>
        <w:right w:val="none" w:sz="0" w:space="0" w:color="auto"/>
      </w:divBdr>
    </w:div>
    <w:div w:id="1418357491">
      <w:bodyDiv w:val="1"/>
      <w:marLeft w:val="0"/>
      <w:marRight w:val="0"/>
      <w:marTop w:val="0"/>
      <w:marBottom w:val="0"/>
      <w:divBdr>
        <w:top w:val="none" w:sz="0" w:space="0" w:color="auto"/>
        <w:left w:val="none" w:sz="0" w:space="0" w:color="auto"/>
        <w:bottom w:val="none" w:sz="0" w:space="0" w:color="auto"/>
        <w:right w:val="none" w:sz="0" w:space="0" w:color="auto"/>
      </w:divBdr>
    </w:div>
    <w:div w:id="1431730591">
      <w:bodyDiv w:val="1"/>
      <w:marLeft w:val="0"/>
      <w:marRight w:val="0"/>
      <w:marTop w:val="0"/>
      <w:marBottom w:val="0"/>
      <w:divBdr>
        <w:top w:val="none" w:sz="0" w:space="0" w:color="auto"/>
        <w:left w:val="none" w:sz="0" w:space="0" w:color="auto"/>
        <w:bottom w:val="none" w:sz="0" w:space="0" w:color="auto"/>
        <w:right w:val="none" w:sz="0" w:space="0" w:color="auto"/>
      </w:divBdr>
    </w:div>
    <w:div w:id="1448312213">
      <w:bodyDiv w:val="1"/>
      <w:marLeft w:val="0"/>
      <w:marRight w:val="0"/>
      <w:marTop w:val="0"/>
      <w:marBottom w:val="0"/>
      <w:divBdr>
        <w:top w:val="none" w:sz="0" w:space="0" w:color="auto"/>
        <w:left w:val="none" w:sz="0" w:space="0" w:color="auto"/>
        <w:bottom w:val="none" w:sz="0" w:space="0" w:color="auto"/>
        <w:right w:val="none" w:sz="0" w:space="0" w:color="auto"/>
      </w:divBdr>
    </w:div>
    <w:div w:id="1468277007">
      <w:bodyDiv w:val="1"/>
      <w:marLeft w:val="0"/>
      <w:marRight w:val="0"/>
      <w:marTop w:val="0"/>
      <w:marBottom w:val="0"/>
      <w:divBdr>
        <w:top w:val="none" w:sz="0" w:space="0" w:color="auto"/>
        <w:left w:val="none" w:sz="0" w:space="0" w:color="auto"/>
        <w:bottom w:val="none" w:sz="0" w:space="0" w:color="auto"/>
        <w:right w:val="none" w:sz="0" w:space="0" w:color="auto"/>
      </w:divBdr>
    </w:div>
    <w:div w:id="1471821893">
      <w:bodyDiv w:val="1"/>
      <w:marLeft w:val="0"/>
      <w:marRight w:val="0"/>
      <w:marTop w:val="0"/>
      <w:marBottom w:val="0"/>
      <w:divBdr>
        <w:top w:val="none" w:sz="0" w:space="0" w:color="auto"/>
        <w:left w:val="none" w:sz="0" w:space="0" w:color="auto"/>
        <w:bottom w:val="none" w:sz="0" w:space="0" w:color="auto"/>
        <w:right w:val="none" w:sz="0" w:space="0" w:color="auto"/>
      </w:divBdr>
    </w:div>
    <w:div w:id="1476802998">
      <w:bodyDiv w:val="1"/>
      <w:marLeft w:val="0"/>
      <w:marRight w:val="0"/>
      <w:marTop w:val="0"/>
      <w:marBottom w:val="0"/>
      <w:divBdr>
        <w:top w:val="none" w:sz="0" w:space="0" w:color="auto"/>
        <w:left w:val="none" w:sz="0" w:space="0" w:color="auto"/>
        <w:bottom w:val="none" w:sz="0" w:space="0" w:color="auto"/>
        <w:right w:val="none" w:sz="0" w:space="0" w:color="auto"/>
      </w:divBdr>
    </w:div>
    <w:div w:id="1479610491">
      <w:bodyDiv w:val="1"/>
      <w:marLeft w:val="0"/>
      <w:marRight w:val="0"/>
      <w:marTop w:val="0"/>
      <w:marBottom w:val="0"/>
      <w:divBdr>
        <w:top w:val="none" w:sz="0" w:space="0" w:color="auto"/>
        <w:left w:val="none" w:sz="0" w:space="0" w:color="auto"/>
        <w:bottom w:val="none" w:sz="0" w:space="0" w:color="auto"/>
        <w:right w:val="none" w:sz="0" w:space="0" w:color="auto"/>
      </w:divBdr>
    </w:div>
    <w:div w:id="1481573783">
      <w:bodyDiv w:val="1"/>
      <w:marLeft w:val="0"/>
      <w:marRight w:val="0"/>
      <w:marTop w:val="0"/>
      <w:marBottom w:val="0"/>
      <w:divBdr>
        <w:top w:val="none" w:sz="0" w:space="0" w:color="auto"/>
        <w:left w:val="none" w:sz="0" w:space="0" w:color="auto"/>
        <w:bottom w:val="none" w:sz="0" w:space="0" w:color="auto"/>
        <w:right w:val="none" w:sz="0" w:space="0" w:color="auto"/>
      </w:divBdr>
      <w:divsChild>
        <w:div w:id="100029428">
          <w:blockQuote w:val="1"/>
          <w:marLeft w:val="0"/>
          <w:marRight w:val="0"/>
          <w:marTop w:val="0"/>
          <w:marBottom w:val="0"/>
          <w:divBdr>
            <w:top w:val="none" w:sz="0" w:space="0" w:color="auto"/>
            <w:left w:val="none" w:sz="0" w:space="0" w:color="auto"/>
            <w:bottom w:val="none" w:sz="0" w:space="0" w:color="auto"/>
            <w:right w:val="none" w:sz="0" w:space="0" w:color="auto"/>
          </w:divBdr>
        </w:div>
        <w:div w:id="191989775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02549750">
      <w:bodyDiv w:val="1"/>
      <w:marLeft w:val="0"/>
      <w:marRight w:val="0"/>
      <w:marTop w:val="0"/>
      <w:marBottom w:val="0"/>
      <w:divBdr>
        <w:top w:val="none" w:sz="0" w:space="0" w:color="auto"/>
        <w:left w:val="none" w:sz="0" w:space="0" w:color="auto"/>
        <w:bottom w:val="none" w:sz="0" w:space="0" w:color="auto"/>
        <w:right w:val="none" w:sz="0" w:space="0" w:color="auto"/>
      </w:divBdr>
    </w:div>
    <w:div w:id="1530988504">
      <w:bodyDiv w:val="1"/>
      <w:marLeft w:val="0"/>
      <w:marRight w:val="0"/>
      <w:marTop w:val="0"/>
      <w:marBottom w:val="0"/>
      <w:divBdr>
        <w:top w:val="none" w:sz="0" w:space="0" w:color="auto"/>
        <w:left w:val="none" w:sz="0" w:space="0" w:color="auto"/>
        <w:bottom w:val="none" w:sz="0" w:space="0" w:color="auto"/>
        <w:right w:val="none" w:sz="0" w:space="0" w:color="auto"/>
      </w:divBdr>
    </w:div>
    <w:div w:id="1538007473">
      <w:bodyDiv w:val="1"/>
      <w:marLeft w:val="0"/>
      <w:marRight w:val="0"/>
      <w:marTop w:val="0"/>
      <w:marBottom w:val="0"/>
      <w:divBdr>
        <w:top w:val="none" w:sz="0" w:space="0" w:color="auto"/>
        <w:left w:val="none" w:sz="0" w:space="0" w:color="auto"/>
        <w:bottom w:val="none" w:sz="0" w:space="0" w:color="auto"/>
        <w:right w:val="none" w:sz="0" w:space="0" w:color="auto"/>
      </w:divBdr>
    </w:div>
    <w:div w:id="1563247224">
      <w:bodyDiv w:val="1"/>
      <w:marLeft w:val="0"/>
      <w:marRight w:val="0"/>
      <w:marTop w:val="0"/>
      <w:marBottom w:val="0"/>
      <w:divBdr>
        <w:top w:val="none" w:sz="0" w:space="0" w:color="auto"/>
        <w:left w:val="none" w:sz="0" w:space="0" w:color="auto"/>
        <w:bottom w:val="none" w:sz="0" w:space="0" w:color="auto"/>
        <w:right w:val="none" w:sz="0" w:space="0" w:color="auto"/>
      </w:divBdr>
    </w:div>
    <w:div w:id="1577595413">
      <w:bodyDiv w:val="1"/>
      <w:marLeft w:val="0"/>
      <w:marRight w:val="0"/>
      <w:marTop w:val="0"/>
      <w:marBottom w:val="0"/>
      <w:divBdr>
        <w:top w:val="none" w:sz="0" w:space="0" w:color="auto"/>
        <w:left w:val="none" w:sz="0" w:space="0" w:color="auto"/>
        <w:bottom w:val="none" w:sz="0" w:space="0" w:color="auto"/>
        <w:right w:val="none" w:sz="0" w:space="0" w:color="auto"/>
      </w:divBdr>
    </w:div>
    <w:div w:id="1589658310">
      <w:bodyDiv w:val="1"/>
      <w:marLeft w:val="0"/>
      <w:marRight w:val="0"/>
      <w:marTop w:val="0"/>
      <w:marBottom w:val="0"/>
      <w:divBdr>
        <w:top w:val="none" w:sz="0" w:space="0" w:color="auto"/>
        <w:left w:val="none" w:sz="0" w:space="0" w:color="auto"/>
        <w:bottom w:val="none" w:sz="0" w:space="0" w:color="auto"/>
        <w:right w:val="none" w:sz="0" w:space="0" w:color="auto"/>
      </w:divBdr>
    </w:div>
    <w:div w:id="1597522384">
      <w:bodyDiv w:val="1"/>
      <w:marLeft w:val="0"/>
      <w:marRight w:val="0"/>
      <w:marTop w:val="0"/>
      <w:marBottom w:val="0"/>
      <w:divBdr>
        <w:top w:val="none" w:sz="0" w:space="0" w:color="auto"/>
        <w:left w:val="none" w:sz="0" w:space="0" w:color="auto"/>
        <w:bottom w:val="none" w:sz="0" w:space="0" w:color="auto"/>
        <w:right w:val="none" w:sz="0" w:space="0" w:color="auto"/>
      </w:divBdr>
    </w:div>
    <w:div w:id="1600258081">
      <w:bodyDiv w:val="1"/>
      <w:marLeft w:val="0"/>
      <w:marRight w:val="0"/>
      <w:marTop w:val="0"/>
      <w:marBottom w:val="0"/>
      <w:divBdr>
        <w:top w:val="none" w:sz="0" w:space="0" w:color="auto"/>
        <w:left w:val="none" w:sz="0" w:space="0" w:color="auto"/>
        <w:bottom w:val="none" w:sz="0" w:space="0" w:color="auto"/>
        <w:right w:val="none" w:sz="0" w:space="0" w:color="auto"/>
      </w:divBdr>
    </w:div>
    <w:div w:id="1604335760">
      <w:bodyDiv w:val="1"/>
      <w:marLeft w:val="0"/>
      <w:marRight w:val="0"/>
      <w:marTop w:val="0"/>
      <w:marBottom w:val="0"/>
      <w:divBdr>
        <w:top w:val="none" w:sz="0" w:space="0" w:color="auto"/>
        <w:left w:val="none" w:sz="0" w:space="0" w:color="auto"/>
        <w:bottom w:val="none" w:sz="0" w:space="0" w:color="auto"/>
        <w:right w:val="none" w:sz="0" w:space="0" w:color="auto"/>
      </w:divBdr>
    </w:div>
    <w:div w:id="1610429276">
      <w:bodyDiv w:val="1"/>
      <w:marLeft w:val="0"/>
      <w:marRight w:val="0"/>
      <w:marTop w:val="0"/>
      <w:marBottom w:val="0"/>
      <w:divBdr>
        <w:top w:val="none" w:sz="0" w:space="0" w:color="auto"/>
        <w:left w:val="none" w:sz="0" w:space="0" w:color="auto"/>
        <w:bottom w:val="none" w:sz="0" w:space="0" w:color="auto"/>
        <w:right w:val="none" w:sz="0" w:space="0" w:color="auto"/>
      </w:divBdr>
    </w:div>
    <w:div w:id="1613242313">
      <w:bodyDiv w:val="1"/>
      <w:marLeft w:val="0"/>
      <w:marRight w:val="0"/>
      <w:marTop w:val="0"/>
      <w:marBottom w:val="0"/>
      <w:divBdr>
        <w:top w:val="none" w:sz="0" w:space="0" w:color="auto"/>
        <w:left w:val="none" w:sz="0" w:space="0" w:color="auto"/>
        <w:bottom w:val="none" w:sz="0" w:space="0" w:color="auto"/>
        <w:right w:val="none" w:sz="0" w:space="0" w:color="auto"/>
      </w:divBdr>
    </w:div>
    <w:div w:id="1637638630">
      <w:bodyDiv w:val="1"/>
      <w:marLeft w:val="0"/>
      <w:marRight w:val="0"/>
      <w:marTop w:val="0"/>
      <w:marBottom w:val="0"/>
      <w:divBdr>
        <w:top w:val="none" w:sz="0" w:space="0" w:color="auto"/>
        <w:left w:val="none" w:sz="0" w:space="0" w:color="auto"/>
        <w:bottom w:val="none" w:sz="0" w:space="0" w:color="auto"/>
        <w:right w:val="none" w:sz="0" w:space="0" w:color="auto"/>
      </w:divBdr>
    </w:div>
    <w:div w:id="1652170553">
      <w:bodyDiv w:val="1"/>
      <w:marLeft w:val="0"/>
      <w:marRight w:val="0"/>
      <w:marTop w:val="0"/>
      <w:marBottom w:val="0"/>
      <w:divBdr>
        <w:top w:val="none" w:sz="0" w:space="0" w:color="auto"/>
        <w:left w:val="none" w:sz="0" w:space="0" w:color="auto"/>
        <w:bottom w:val="none" w:sz="0" w:space="0" w:color="auto"/>
        <w:right w:val="none" w:sz="0" w:space="0" w:color="auto"/>
      </w:divBdr>
    </w:div>
    <w:div w:id="1668824957">
      <w:bodyDiv w:val="1"/>
      <w:marLeft w:val="0"/>
      <w:marRight w:val="0"/>
      <w:marTop w:val="0"/>
      <w:marBottom w:val="0"/>
      <w:divBdr>
        <w:top w:val="none" w:sz="0" w:space="0" w:color="auto"/>
        <w:left w:val="none" w:sz="0" w:space="0" w:color="auto"/>
        <w:bottom w:val="none" w:sz="0" w:space="0" w:color="auto"/>
        <w:right w:val="none" w:sz="0" w:space="0" w:color="auto"/>
      </w:divBdr>
    </w:div>
    <w:div w:id="1669820091">
      <w:bodyDiv w:val="1"/>
      <w:marLeft w:val="0"/>
      <w:marRight w:val="0"/>
      <w:marTop w:val="0"/>
      <w:marBottom w:val="0"/>
      <w:divBdr>
        <w:top w:val="none" w:sz="0" w:space="0" w:color="auto"/>
        <w:left w:val="none" w:sz="0" w:space="0" w:color="auto"/>
        <w:bottom w:val="none" w:sz="0" w:space="0" w:color="auto"/>
        <w:right w:val="none" w:sz="0" w:space="0" w:color="auto"/>
      </w:divBdr>
    </w:div>
    <w:div w:id="1692681369">
      <w:bodyDiv w:val="1"/>
      <w:marLeft w:val="0"/>
      <w:marRight w:val="0"/>
      <w:marTop w:val="0"/>
      <w:marBottom w:val="0"/>
      <w:divBdr>
        <w:top w:val="none" w:sz="0" w:space="0" w:color="auto"/>
        <w:left w:val="none" w:sz="0" w:space="0" w:color="auto"/>
        <w:bottom w:val="none" w:sz="0" w:space="0" w:color="auto"/>
        <w:right w:val="none" w:sz="0" w:space="0" w:color="auto"/>
      </w:divBdr>
    </w:div>
    <w:div w:id="1698114361">
      <w:bodyDiv w:val="1"/>
      <w:marLeft w:val="0"/>
      <w:marRight w:val="0"/>
      <w:marTop w:val="0"/>
      <w:marBottom w:val="0"/>
      <w:divBdr>
        <w:top w:val="none" w:sz="0" w:space="0" w:color="auto"/>
        <w:left w:val="none" w:sz="0" w:space="0" w:color="auto"/>
        <w:bottom w:val="none" w:sz="0" w:space="0" w:color="auto"/>
        <w:right w:val="none" w:sz="0" w:space="0" w:color="auto"/>
      </w:divBdr>
    </w:div>
    <w:div w:id="1698311185">
      <w:bodyDiv w:val="1"/>
      <w:marLeft w:val="0"/>
      <w:marRight w:val="0"/>
      <w:marTop w:val="0"/>
      <w:marBottom w:val="0"/>
      <w:divBdr>
        <w:top w:val="none" w:sz="0" w:space="0" w:color="auto"/>
        <w:left w:val="none" w:sz="0" w:space="0" w:color="auto"/>
        <w:bottom w:val="none" w:sz="0" w:space="0" w:color="auto"/>
        <w:right w:val="none" w:sz="0" w:space="0" w:color="auto"/>
      </w:divBdr>
    </w:div>
    <w:div w:id="1704817272">
      <w:bodyDiv w:val="1"/>
      <w:marLeft w:val="0"/>
      <w:marRight w:val="0"/>
      <w:marTop w:val="0"/>
      <w:marBottom w:val="0"/>
      <w:divBdr>
        <w:top w:val="none" w:sz="0" w:space="0" w:color="auto"/>
        <w:left w:val="none" w:sz="0" w:space="0" w:color="auto"/>
        <w:bottom w:val="none" w:sz="0" w:space="0" w:color="auto"/>
        <w:right w:val="none" w:sz="0" w:space="0" w:color="auto"/>
      </w:divBdr>
    </w:div>
    <w:div w:id="1716812612">
      <w:bodyDiv w:val="1"/>
      <w:marLeft w:val="0"/>
      <w:marRight w:val="0"/>
      <w:marTop w:val="0"/>
      <w:marBottom w:val="0"/>
      <w:divBdr>
        <w:top w:val="none" w:sz="0" w:space="0" w:color="auto"/>
        <w:left w:val="none" w:sz="0" w:space="0" w:color="auto"/>
        <w:bottom w:val="none" w:sz="0" w:space="0" w:color="auto"/>
        <w:right w:val="none" w:sz="0" w:space="0" w:color="auto"/>
      </w:divBdr>
    </w:div>
    <w:div w:id="1720204683">
      <w:bodyDiv w:val="1"/>
      <w:marLeft w:val="0"/>
      <w:marRight w:val="0"/>
      <w:marTop w:val="0"/>
      <w:marBottom w:val="0"/>
      <w:divBdr>
        <w:top w:val="none" w:sz="0" w:space="0" w:color="auto"/>
        <w:left w:val="none" w:sz="0" w:space="0" w:color="auto"/>
        <w:bottom w:val="none" w:sz="0" w:space="0" w:color="auto"/>
        <w:right w:val="none" w:sz="0" w:space="0" w:color="auto"/>
      </w:divBdr>
    </w:div>
    <w:div w:id="1721594552">
      <w:bodyDiv w:val="1"/>
      <w:marLeft w:val="0"/>
      <w:marRight w:val="0"/>
      <w:marTop w:val="0"/>
      <w:marBottom w:val="0"/>
      <w:divBdr>
        <w:top w:val="none" w:sz="0" w:space="0" w:color="auto"/>
        <w:left w:val="none" w:sz="0" w:space="0" w:color="auto"/>
        <w:bottom w:val="none" w:sz="0" w:space="0" w:color="auto"/>
        <w:right w:val="none" w:sz="0" w:space="0" w:color="auto"/>
      </w:divBdr>
    </w:div>
    <w:div w:id="1752267482">
      <w:bodyDiv w:val="1"/>
      <w:marLeft w:val="0"/>
      <w:marRight w:val="0"/>
      <w:marTop w:val="0"/>
      <w:marBottom w:val="0"/>
      <w:divBdr>
        <w:top w:val="none" w:sz="0" w:space="0" w:color="auto"/>
        <w:left w:val="none" w:sz="0" w:space="0" w:color="auto"/>
        <w:bottom w:val="none" w:sz="0" w:space="0" w:color="auto"/>
        <w:right w:val="none" w:sz="0" w:space="0" w:color="auto"/>
      </w:divBdr>
    </w:div>
    <w:div w:id="1753816751">
      <w:bodyDiv w:val="1"/>
      <w:marLeft w:val="0"/>
      <w:marRight w:val="0"/>
      <w:marTop w:val="0"/>
      <w:marBottom w:val="0"/>
      <w:divBdr>
        <w:top w:val="none" w:sz="0" w:space="0" w:color="auto"/>
        <w:left w:val="none" w:sz="0" w:space="0" w:color="auto"/>
        <w:bottom w:val="none" w:sz="0" w:space="0" w:color="auto"/>
        <w:right w:val="none" w:sz="0" w:space="0" w:color="auto"/>
      </w:divBdr>
    </w:div>
    <w:div w:id="1755280586">
      <w:bodyDiv w:val="1"/>
      <w:marLeft w:val="0"/>
      <w:marRight w:val="0"/>
      <w:marTop w:val="0"/>
      <w:marBottom w:val="0"/>
      <w:divBdr>
        <w:top w:val="none" w:sz="0" w:space="0" w:color="auto"/>
        <w:left w:val="none" w:sz="0" w:space="0" w:color="auto"/>
        <w:bottom w:val="none" w:sz="0" w:space="0" w:color="auto"/>
        <w:right w:val="none" w:sz="0" w:space="0" w:color="auto"/>
      </w:divBdr>
    </w:div>
    <w:div w:id="1760559935">
      <w:bodyDiv w:val="1"/>
      <w:marLeft w:val="0"/>
      <w:marRight w:val="0"/>
      <w:marTop w:val="0"/>
      <w:marBottom w:val="0"/>
      <w:divBdr>
        <w:top w:val="none" w:sz="0" w:space="0" w:color="auto"/>
        <w:left w:val="none" w:sz="0" w:space="0" w:color="auto"/>
        <w:bottom w:val="none" w:sz="0" w:space="0" w:color="auto"/>
        <w:right w:val="none" w:sz="0" w:space="0" w:color="auto"/>
      </w:divBdr>
    </w:div>
    <w:div w:id="1766613403">
      <w:bodyDiv w:val="1"/>
      <w:marLeft w:val="0"/>
      <w:marRight w:val="0"/>
      <w:marTop w:val="0"/>
      <w:marBottom w:val="0"/>
      <w:divBdr>
        <w:top w:val="none" w:sz="0" w:space="0" w:color="auto"/>
        <w:left w:val="none" w:sz="0" w:space="0" w:color="auto"/>
        <w:bottom w:val="none" w:sz="0" w:space="0" w:color="auto"/>
        <w:right w:val="none" w:sz="0" w:space="0" w:color="auto"/>
      </w:divBdr>
    </w:div>
    <w:div w:id="1774400488">
      <w:bodyDiv w:val="1"/>
      <w:marLeft w:val="0"/>
      <w:marRight w:val="0"/>
      <w:marTop w:val="0"/>
      <w:marBottom w:val="0"/>
      <w:divBdr>
        <w:top w:val="none" w:sz="0" w:space="0" w:color="auto"/>
        <w:left w:val="none" w:sz="0" w:space="0" w:color="auto"/>
        <w:bottom w:val="none" w:sz="0" w:space="0" w:color="auto"/>
        <w:right w:val="none" w:sz="0" w:space="0" w:color="auto"/>
      </w:divBdr>
    </w:div>
    <w:div w:id="1774740211">
      <w:bodyDiv w:val="1"/>
      <w:marLeft w:val="0"/>
      <w:marRight w:val="0"/>
      <w:marTop w:val="0"/>
      <w:marBottom w:val="0"/>
      <w:divBdr>
        <w:top w:val="none" w:sz="0" w:space="0" w:color="auto"/>
        <w:left w:val="none" w:sz="0" w:space="0" w:color="auto"/>
        <w:bottom w:val="none" w:sz="0" w:space="0" w:color="auto"/>
        <w:right w:val="none" w:sz="0" w:space="0" w:color="auto"/>
      </w:divBdr>
    </w:div>
    <w:div w:id="1783063155">
      <w:bodyDiv w:val="1"/>
      <w:marLeft w:val="0"/>
      <w:marRight w:val="0"/>
      <w:marTop w:val="0"/>
      <w:marBottom w:val="0"/>
      <w:divBdr>
        <w:top w:val="none" w:sz="0" w:space="0" w:color="auto"/>
        <w:left w:val="none" w:sz="0" w:space="0" w:color="auto"/>
        <w:bottom w:val="none" w:sz="0" w:space="0" w:color="auto"/>
        <w:right w:val="none" w:sz="0" w:space="0" w:color="auto"/>
      </w:divBdr>
    </w:div>
    <w:div w:id="1796676081">
      <w:bodyDiv w:val="1"/>
      <w:marLeft w:val="0"/>
      <w:marRight w:val="0"/>
      <w:marTop w:val="0"/>
      <w:marBottom w:val="0"/>
      <w:divBdr>
        <w:top w:val="none" w:sz="0" w:space="0" w:color="auto"/>
        <w:left w:val="none" w:sz="0" w:space="0" w:color="auto"/>
        <w:bottom w:val="none" w:sz="0" w:space="0" w:color="auto"/>
        <w:right w:val="none" w:sz="0" w:space="0" w:color="auto"/>
      </w:divBdr>
    </w:div>
    <w:div w:id="1799759413">
      <w:bodyDiv w:val="1"/>
      <w:marLeft w:val="0"/>
      <w:marRight w:val="0"/>
      <w:marTop w:val="0"/>
      <w:marBottom w:val="0"/>
      <w:divBdr>
        <w:top w:val="none" w:sz="0" w:space="0" w:color="auto"/>
        <w:left w:val="none" w:sz="0" w:space="0" w:color="auto"/>
        <w:bottom w:val="none" w:sz="0" w:space="0" w:color="auto"/>
        <w:right w:val="none" w:sz="0" w:space="0" w:color="auto"/>
      </w:divBdr>
    </w:div>
    <w:div w:id="1813327580">
      <w:bodyDiv w:val="1"/>
      <w:marLeft w:val="0"/>
      <w:marRight w:val="0"/>
      <w:marTop w:val="0"/>
      <w:marBottom w:val="0"/>
      <w:divBdr>
        <w:top w:val="none" w:sz="0" w:space="0" w:color="auto"/>
        <w:left w:val="none" w:sz="0" w:space="0" w:color="auto"/>
        <w:bottom w:val="none" w:sz="0" w:space="0" w:color="auto"/>
        <w:right w:val="none" w:sz="0" w:space="0" w:color="auto"/>
      </w:divBdr>
    </w:div>
    <w:div w:id="1832863845">
      <w:bodyDiv w:val="1"/>
      <w:marLeft w:val="0"/>
      <w:marRight w:val="0"/>
      <w:marTop w:val="0"/>
      <w:marBottom w:val="0"/>
      <w:divBdr>
        <w:top w:val="none" w:sz="0" w:space="0" w:color="auto"/>
        <w:left w:val="none" w:sz="0" w:space="0" w:color="auto"/>
        <w:bottom w:val="none" w:sz="0" w:space="0" w:color="auto"/>
        <w:right w:val="none" w:sz="0" w:space="0" w:color="auto"/>
      </w:divBdr>
    </w:div>
    <w:div w:id="1833057201">
      <w:bodyDiv w:val="1"/>
      <w:marLeft w:val="0"/>
      <w:marRight w:val="0"/>
      <w:marTop w:val="0"/>
      <w:marBottom w:val="0"/>
      <w:divBdr>
        <w:top w:val="none" w:sz="0" w:space="0" w:color="auto"/>
        <w:left w:val="none" w:sz="0" w:space="0" w:color="auto"/>
        <w:bottom w:val="none" w:sz="0" w:space="0" w:color="auto"/>
        <w:right w:val="none" w:sz="0" w:space="0" w:color="auto"/>
      </w:divBdr>
    </w:div>
    <w:div w:id="1833064323">
      <w:bodyDiv w:val="1"/>
      <w:marLeft w:val="0"/>
      <w:marRight w:val="0"/>
      <w:marTop w:val="0"/>
      <w:marBottom w:val="0"/>
      <w:divBdr>
        <w:top w:val="none" w:sz="0" w:space="0" w:color="auto"/>
        <w:left w:val="none" w:sz="0" w:space="0" w:color="auto"/>
        <w:bottom w:val="none" w:sz="0" w:space="0" w:color="auto"/>
        <w:right w:val="none" w:sz="0" w:space="0" w:color="auto"/>
      </w:divBdr>
    </w:div>
    <w:div w:id="1834371373">
      <w:bodyDiv w:val="1"/>
      <w:marLeft w:val="0"/>
      <w:marRight w:val="0"/>
      <w:marTop w:val="0"/>
      <w:marBottom w:val="0"/>
      <w:divBdr>
        <w:top w:val="none" w:sz="0" w:space="0" w:color="auto"/>
        <w:left w:val="none" w:sz="0" w:space="0" w:color="auto"/>
        <w:bottom w:val="none" w:sz="0" w:space="0" w:color="auto"/>
        <w:right w:val="none" w:sz="0" w:space="0" w:color="auto"/>
      </w:divBdr>
    </w:div>
    <w:div w:id="1841651742">
      <w:bodyDiv w:val="1"/>
      <w:marLeft w:val="0"/>
      <w:marRight w:val="0"/>
      <w:marTop w:val="0"/>
      <w:marBottom w:val="0"/>
      <w:divBdr>
        <w:top w:val="none" w:sz="0" w:space="0" w:color="auto"/>
        <w:left w:val="none" w:sz="0" w:space="0" w:color="auto"/>
        <w:bottom w:val="none" w:sz="0" w:space="0" w:color="auto"/>
        <w:right w:val="none" w:sz="0" w:space="0" w:color="auto"/>
      </w:divBdr>
    </w:div>
    <w:div w:id="1846480054">
      <w:bodyDiv w:val="1"/>
      <w:marLeft w:val="0"/>
      <w:marRight w:val="0"/>
      <w:marTop w:val="0"/>
      <w:marBottom w:val="0"/>
      <w:divBdr>
        <w:top w:val="none" w:sz="0" w:space="0" w:color="auto"/>
        <w:left w:val="none" w:sz="0" w:space="0" w:color="auto"/>
        <w:bottom w:val="none" w:sz="0" w:space="0" w:color="auto"/>
        <w:right w:val="none" w:sz="0" w:space="0" w:color="auto"/>
      </w:divBdr>
    </w:div>
    <w:div w:id="1858961005">
      <w:bodyDiv w:val="1"/>
      <w:marLeft w:val="0"/>
      <w:marRight w:val="0"/>
      <w:marTop w:val="0"/>
      <w:marBottom w:val="0"/>
      <w:divBdr>
        <w:top w:val="none" w:sz="0" w:space="0" w:color="auto"/>
        <w:left w:val="none" w:sz="0" w:space="0" w:color="auto"/>
        <w:bottom w:val="none" w:sz="0" w:space="0" w:color="auto"/>
        <w:right w:val="none" w:sz="0" w:space="0" w:color="auto"/>
      </w:divBdr>
    </w:div>
    <w:div w:id="1861360305">
      <w:bodyDiv w:val="1"/>
      <w:marLeft w:val="0"/>
      <w:marRight w:val="0"/>
      <w:marTop w:val="0"/>
      <w:marBottom w:val="0"/>
      <w:divBdr>
        <w:top w:val="none" w:sz="0" w:space="0" w:color="auto"/>
        <w:left w:val="none" w:sz="0" w:space="0" w:color="auto"/>
        <w:bottom w:val="none" w:sz="0" w:space="0" w:color="auto"/>
        <w:right w:val="none" w:sz="0" w:space="0" w:color="auto"/>
      </w:divBdr>
    </w:div>
    <w:div w:id="1871257848">
      <w:bodyDiv w:val="1"/>
      <w:marLeft w:val="0"/>
      <w:marRight w:val="0"/>
      <w:marTop w:val="0"/>
      <w:marBottom w:val="0"/>
      <w:divBdr>
        <w:top w:val="none" w:sz="0" w:space="0" w:color="auto"/>
        <w:left w:val="none" w:sz="0" w:space="0" w:color="auto"/>
        <w:bottom w:val="none" w:sz="0" w:space="0" w:color="auto"/>
        <w:right w:val="none" w:sz="0" w:space="0" w:color="auto"/>
      </w:divBdr>
    </w:div>
    <w:div w:id="1874805650">
      <w:bodyDiv w:val="1"/>
      <w:marLeft w:val="0"/>
      <w:marRight w:val="0"/>
      <w:marTop w:val="0"/>
      <w:marBottom w:val="0"/>
      <w:divBdr>
        <w:top w:val="none" w:sz="0" w:space="0" w:color="auto"/>
        <w:left w:val="none" w:sz="0" w:space="0" w:color="auto"/>
        <w:bottom w:val="none" w:sz="0" w:space="0" w:color="auto"/>
        <w:right w:val="none" w:sz="0" w:space="0" w:color="auto"/>
      </w:divBdr>
    </w:div>
    <w:div w:id="1905801130">
      <w:bodyDiv w:val="1"/>
      <w:marLeft w:val="0"/>
      <w:marRight w:val="0"/>
      <w:marTop w:val="0"/>
      <w:marBottom w:val="0"/>
      <w:divBdr>
        <w:top w:val="none" w:sz="0" w:space="0" w:color="auto"/>
        <w:left w:val="none" w:sz="0" w:space="0" w:color="auto"/>
        <w:bottom w:val="none" w:sz="0" w:space="0" w:color="auto"/>
        <w:right w:val="none" w:sz="0" w:space="0" w:color="auto"/>
      </w:divBdr>
    </w:div>
    <w:div w:id="1929264784">
      <w:bodyDiv w:val="1"/>
      <w:marLeft w:val="0"/>
      <w:marRight w:val="0"/>
      <w:marTop w:val="0"/>
      <w:marBottom w:val="0"/>
      <w:divBdr>
        <w:top w:val="none" w:sz="0" w:space="0" w:color="auto"/>
        <w:left w:val="none" w:sz="0" w:space="0" w:color="auto"/>
        <w:bottom w:val="none" w:sz="0" w:space="0" w:color="auto"/>
        <w:right w:val="none" w:sz="0" w:space="0" w:color="auto"/>
      </w:divBdr>
    </w:div>
    <w:div w:id="1940675756">
      <w:bodyDiv w:val="1"/>
      <w:marLeft w:val="0"/>
      <w:marRight w:val="0"/>
      <w:marTop w:val="0"/>
      <w:marBottom w:val="0"/>
      <w:divBdr>
        <w:top w:val="none" w:sz="0" w:space="0" w:color="auto"/>
        <w:left w:val="none" w:sz="0" w:space="0" w:color="auto"/>
        <w:bottom w:val="none" w:sz="0" w:space="0" w:color="auto"/>
        <w:right w:val="none" w:sz="0" w:space="0" w:color="auto"/>
      </w:divBdr>
    </w:div>
    <w:div w:id="1943800130">
      <w:bodyDiv w:val="1"/>
      <w:marLeft w:val="0"/>
      <w:marRight w:val="0"/>
      <w:marTop w:val="0"/>
      <w:marBottom w:val="0"/>
      <w:divBdr>
        <w:top w:val="none" w:sz="0" w:space="0" w:color="auto"/>
        <w:left w:val="none" w:sz="0" w:space="0" w:color="auto"/>
        <w:bottom w:val="none" w:sz="0" w:space="0" w:color="auto"/>
        <w:right w:val="none" w:sz="0" w:space="0" w:color="auto"/>
      </w:divBdr>
    </w:div>
    <w:div w:id="1944147465">
      <w:bodyDiv w:val="1"/>
      <w:marLeft w:val="0"/>
      <w:marRight w:val="0"/>
      <w:marTop w:val="0"/>
      <w:marBottom w:val="0"/>
      <w:divBdr>
        <w:top w:val="none" w:sz="0" w:space="0" w:color="auto"/>
        <w:left w:val="none" w:sz="0" w:space="0" w:color="auto"/>
        <w:bottom w:val="none" w:sz="0" w:space="0" w:color="auto"/>
        <w:right w:val="none" w:sz="0" w:space="0" w:color="auto"/>
      </w:divBdr>
    </w:div>
    <w:div w:id="1951667410">
      <w:bodyDiv w:val="1"/>
      <w:marLeft w:val="0"/>
      <w:marRight w:val="0"/>
      <w:marTop w:val="0"/>
      <w:marBottom w:val="0"/>
      <w:divBdr>
        <w:top w:val="none" w:sz="0" w:space="0" w:color="auto"/>
        <w:left w:val="none" w:sz="0" w:space="0" w:color="auto"/>
        <w:bottom w:val="none" w:sz="0" w:space="0" w:color="auto"/>
        <w:right w:val="none" w:sz="0" w:space="0" w:color="auto"/>
      </w:divBdr>
      <w:divsChild>
        <w:div w:id="1307203636">
          <w:marLeft w:val="0"/>
          <w:marRight w:val="0"/>
          <w:marTop w:val="0"/>
          <w:marBottom w:val="0"/>
          <w:divBdr>
            <w:top w:val="none" w:sz="0" w:space="0" w:color="auto"/>
            <w:left w:val="none" w:sz="0" w:space="0" w:color="auto"/>
            <w:bottom w:val="none" w:sz="0" w:space="0" w:color="auto"/>
            <w:right w:val="none" w:sz="0" w:space="0" w:color="auto"/>
          </w:divBdr>
          <w:divsChild>
            <w:div w:id="542132571">
              <w:marLeft w:val="0"/>
              <w:marRight w:val="0"/>
              <w:marTop w:val="0"/>
              <w:marBottom w:val="0"/>
              <w:divBdr>
                <w:top w:val="none" w:sz="0" w:space="0" w:color="auto"/>
                <w:left w:val="none" w:sz="0" w:space="0" w:color="auto"/>
                <w:bottom w:val="none" w:sz="0" w:space="0" w:color="auto"/>
                <w:right w:val="none" w:sz="0" w:space="0" w:color="auto"/>
              </w:divBdr>
              <w:divsChild>
                <w:div w:id="634065181">
                  <w:marLeft w:val="0"/>
                  <w:marRight w:val="0"/>
                  <w:marTop w:val="0"/>
                  <w:marBottom w:val="0"/>
                  <w:divBdr>
                    <w:top w:val="none" w:sz="0" w:space="0" w:color="auto"/>
                    <w:left w:val="none" w:sz="0" w:space="0" w:color="auto"/>
                    <w:bottom w:val="none" w:sz="0" w:space="0" w:color="auto"/>
                    <w:right w:val="none" w:sz="0" w:space="0" w:color="auto"/>
                  </w:divBdr>
                  <w:divsChild>
                    <w:div w:id="934049064">
                      <w:marLeft w:val="0"/>
                      <w:marRight w:val="0"/>
                      <w:marTop w:val="0"/>
                      <w:marBottom w:val="0"/>
                      <w:divBdr>
                        <w:top w:val="none" w:sz="0" w:space="0" w:color="auto"/>
                        <w:left w:val="none" w:sz="0" w:space="0" w:color="auto"/>
                        <w:bottom w:val="none" w:sz="0" w:space="0" w:color="auto"/>
                        <w:right w:val="none" w:sz="0" w:space="0" w:color="auto"/>
                      </w:divBdr>
                      <w:divsChild>
                        <w:div w:id="1676883149">
                          <w:marLeft w:val="2"/>
                          <w:marRight w:val="0"/>
                          <w:marTop w:val="0"/>
                          <w:marBottom w:val="0"/>
                          <w:divBdr>
                            <w:top w:val="none" w:sz="0" w:space="0" w:color="auto"/>
                            <w:left w:val="none" w:sz="0" w:space="0" w:color="auto"/>
                            <w:bottom w:val="none" w:sz="0" w:space="0" w:color="auto"/>
                            <w:right w:val="none" w:sz="0" w:space="0" w:color="auto"/>
                          </w:divBdr>
                          <w:divsChild>
                            <w:div w:id="182062634">
                              <w:marLeft w:val="0"/>
                              <w:marRight w:val="0"/>
                              <w:marTop w:val="0"/>
                              <w:marBottom w:val="0"/>
                              <w:divBdr>
                                <w:top w:val="none" w:sz="0" w:space="0" w:color="auto"/>
                                <w:left w:val="none" w:sz="0" w:space="0" w:color="auto"/>
                                <w:bottom w:val="none" w:sz="0" w:space="0" w:color="auto"/>
                                <w:right w:val="none" w:sz="0" w:space="0" w:color="auto"/>
                              </w:divBdr>
                              <w:divsChild>
                                <w:div w:id="28832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3977142">
      <w:bodyDiv w:val="1"/>
      <w:marLeft w:val="0"/>
      <w:marRight w:val="0"/>
      <w:marTop w:val="0"/>
      <w:marBottom w:val="0"/>
      <w:divBdr>
        <w:top w:val="none" w:sz="0" w:space="0" w:color="auto"/>
        <w:left w:val="none" w:sz="0" w:space="0" w:color="auto"/>
        <w:bottom w:val="none" w:sz="0" w:space="0" w:color="auto"/>
        <w:right w:val="none" w:sz="0" w:space="0" w:color="auto"/>
      </w:divBdr>
    </w:div>
    <w:div w:id="1960449803">
      <w:bodyDiv w:val="1"/>
      <w:marLeft w:val="0"/>
      <w:marRight w:val="0"/>
      <w:marTop w:val="0"/>
      <w:marBottom w:val="0"/>
      <w:divBdr>
        <w:top w:val="none" w:sz="0" w:space="0" w:color="auto"/>
        <w:left w:val="none" w:sz="0" w:space="0" w:color="auto"/>
        <w:bottom w:val="none" w:sz="0" w:space="0" w:color="auto"/>
        <w:right w:val="none" w:sz="0" w:space="0" w:color="auto"/>
      </w:divBdr>
    </w:div>
    <w:div w:id="1967158988">
      <w:bodyDiv w:val="1"/>
      <w:marLeft w:val="0"/>
      <w:marRight w:val="0"/>
      <w:marTop w:val="0"/>
      <w:marBottom w:val="0"/>
      <w:divBdr>
        <w:top w:val="none" w:sz="0" w:space="0" w:color="auto"/>
        <w:left w:val="none" w:sz="0" w:space="0" w:color="auto"/>
        <w:bottom w:val="none" w:sz="0" w:space="0" w:color="auto"/>
        <w:right w:val="none" w:sz="0" w:space="0" w:color="auto"/>
      </w:divBdr>
    </w:div>
    <w:div w:id="1977221503">
      <w:bodyDiv w:val="1"/>
      <w:marLeft w:val="0"/>
      <w:marRight w:val="0"/>
      <w:marTop w:val="0"/>
      <w:marBottom w:val="0"/>
      <w:divBdr>
        <w:top w:val="none" w:sz="0" w:space="0" w:color="auto"/>
        <w:left w:val="none" w:sz="0" w:space="0" w:color="auto"/>
        <w:bottom w:val="none" w:sz="0" w:space="0" w:color="auto"/>
        <w:right w:val="none" w:sz="0" w:space="0" w:color="auto"/>
      </w:divBdr>
    </w:div>
    <w:div w:id="1981113721">
      <w:bodyDiv w:val="1"/>
      <w:marLeft w:val="0"/>
      <w:marRight w:val="0"/>
      <w:marTop w:val="0"/>
      <w:marBottom w:val="0"/>
      <w:divBdr>
        <w:top w:val="none" w:sz="0" w:space="0" w:color="auto"/>
        <w:left w:val="none" w:sz="0" w:space="0" w:color="auto"/>
        <w:bottom w:val="none" w:sz="0" w:space="0" w:color="auto"/>
        <w:right w:val="none" w:sz="0" w:space="0" w:color="auto"/>
      </w:divBdr>
    </w:div>
    <w:div w:id="1987393496">
      <w:bodyDiv w:val="1"/>
      <w:marLeft w:val="0"/>
      <w:marRight w:val="0"/>
      <w:marTop w:val="0"/>
      <w:marBottom w:val="0"/>
      <w:divBdr>
        <w:top w:val="none" w:sz="0" w:space="0" w:color="auto"/>
        <w:left w:val="none" w:sz="0" w:space="0" w:color="auto"/>
        <w:bottom w:val="none" w:sz="0" w:space="0" w:color="auto"/>
        <w:right w:val="none" w:sz="0" w:space="0" w:color="auto"/>
      </w:divBdr>
    </w:div>
    <w:div w:id="1989043853">
      <w:bodyDiv w:val="1"/>
      <w:marLeft w:val="0"/>
      <w:marRight w:val="0"/>
      <w:marTop w:val="0"/>
      <w:marBottom w:val="0"/>
      <w:divBdr>
        <w:top w:val="none" w:sz="0" w:space="0" w:color="auto"/>
        <w:left w:val="none" w:sz="0" w:space="0" w:color="auto"/>
        <w:bottom w:val="none" w:sz="0" w:space="0" w:color="auto"/>
        <w:right w:val="none" w:sz="0" w:space="0" w:color="auto"/>
      </w:divBdr>
    </w:div>
    <w:div w:id="1991933433">
      <w:bodyDiv w:val="1"/>
      <w:marLeft w:val="0"/>
      <w:marRight w:val="0"/>
      <w:marTop w:val="0"/>
      <w:marBottom w:val="0"/>
      <w:divBdr>
        <w:top w:val="none" w:sz="0" w:space="0" w:color="auto"/>
        <w:left w:val="none" w:sz="0" w:space="0" w:color="auto"/>
        <w:bottom w:val="none" w:sz="0" w:space="0" w:color="auto"/>
        <w:right w:val="none" w:sz="0" w:space="0" w:color="auto"/>
      </w:divBdr>
    </w:div>
    <w:div w:id="1994216068">
      <w:bodyDiv w:val="1"/>
      <w:marLeft w:val="0"/>
      <w:marRight w:val="0"/>
      <w:marTop w:val="0"/>
      <w:marBottom w:val="0"/>
      <w:divBdr>
        <w:top w:val="none" w:sz="0" w:space="0" w:color="auto"/>
        <w:left w:val="none" w:sz="0" w:space="0" w:color="auto"/>
        <w:bottom w:val="none" w:sz="0" w:space="0" w:color="auto"/>
        <w:right w:val="none" w:sz="0" w:space="0" w:color="auto"/>
      </w:divBdr>
    </w:div>
    <w:div w:id="2010674895">
      <w:bodyDiv w:val="1"/>
      <w:marLeft w:val="0"/>
      <w:marRight w:val="0"/>
      <w:marTop w:val="0"/>
      <w:marBottom w:val="0"/>
      <w:divBdr>
        <w:top w:val="none" w:sz="0" w:space="0" w:color="auto"/>
        <w:left w:val="none" w:sz="0" w:space="0" w:color="auto"/>
        <w:bottom w:val="none" w:sz="0" w:space="0" w:color="auto"/>
        <w:right w:val="none" w:sz="0" w:space="0" w:color="auto"/>
      </w:divBdr>
    </w:div>
    <w:div w:id="2016423019">
      <w:bodyDiv w:val="1"/>
      <w:marLeft w:val="0"/>
      <w:marRight w:val="0"/>
      <w:marTop w:val="0"/>
      <w:marBottom w:val="0"/>
      <w:divBdr>
        <w:top w:val="none" w:sz="0" w:space="0" w:color="auto"/>
        <w:left w:val="none" w:sz="0" w:space="0" w:color="auto"/>
        <w:bottom w:val="none" w:sz="0" w:space="0" w:color="auto"/>
        <w:right w:val="none" w:sz="0" w:space="0" w:color="auto"/>
      </w:divBdr>
    </w:div>
    <w:div w:id="2054384375">
      <w:bodyDiv w:val="1"/>
      <w:marLeft w:val="0"/>
      <w:marRight w:val="0"/>
      <w:marTop w:val="0"/>
      <w:marBottom w:val="0"/>
      <w:divBdr>
        <w:top w:val="none" w:sz="0" w:space="0" w:color="auto"/>
        <w:left w:val="none" w:sz="0" w:space="0" w:color="auto"/>
        <w:bottom w:val="none" w:sz="0" w:space="0" w:color="auto"/>
        <w:right w:val="none" w:sz="0" w:space="0" w:color="auto"/>
      </w:divBdr>
    </w:div>
    <w:div w:id="2068869753">
      <w:bodyDiv w:val="1"/>
      <w:marLeft w:val="0"/>
      <w:marRight w:val="0"/>
      <w:marTop w:val="0"/>
      <w:marBottom w:val="0"/>
      <w:divBdr>
        <w:top w:val="none" w:sz="0" w:space="0" w:color="auto"/>
        <w:left w:val="none" w:sz="0" w:space="0" w:color="auto"/>
        <w:bottom w:val="none" w:sz="0" w:space="0" w:color="auto"/>
        <w:right w:val="none" w:sz="0" w:space="0" w:color="auto"/>
      </w:divBdr>
    </w:div>
    <w:div w:id="2071686183">
      <w:bodyDiv w:val="1"/>
      <w:marLeft w:val="0"/>
      <w:marRight w:val="0"/>
      <w:marTop w:val="0"/>
      <w:marBottom w:val="0"/>
      <w:divBdr>
        <w:top w:val="none" w:sz="0" w:space="0" w:color="auto"/>
        <w:left w:val="none" w:sz="0" w:space="0" w:color="auto"/>
        <w:bottom w:val="none" w:sz="0" w:space="0" w:color="auto"/>
        <w:right w:val="none" w:sz="0" w:space="0" w:color="auto"/>
      </w:divBdr>
    </w:div>
    <w:div w:id="2079283208">
      <w:bodyDiv w:val="1"/>
      <w:marLeft w:val="0"/>
      <w:marRight w:val="0"/>
      <w:marTop w:val="0"/>
      <w:marBottom w:val="0"/>
      <w:divBdr>
        <w:top w:val="none" w:sz="0" w:space="0" w:color="auto"/>
        <w:left w:val="none" w:sz="0" w:space="0" w:color="auto"/>
        <w:bottom w:val="none" w:sz="0" w:space="0" w:color="auto"/>
        <w:right w:val="none" w:sz="0" w:space="0" w:color="auto"/>
      </w:divBdr>
    </w:div>
    <w:div w:id="2084251019">
      <w:bodyDiv w:val="1"/>
      <w:marLeft w:val="0"/>
      <w:marRight w:val="0"/>
      <w:marTop w:val="0"/>
      <w:marBottom w:val="0"/>
      <w:divBdr>
        <w:top w:val="none" w:sz="0" w:space="0" w:color="auto"/>
        <w:left w:val="none" w:sz="0" w:space="0" w:color="auto"/>
        <w:bottom w:val="none" w:sz="0" w:space="0" w:color="auto"/>
        <w:right w:val="none" w:sz="0" w:space="0" w:color="auto"/>
      </w:divBdr>
    </w:div>
    <w:div w:id="2094160294">
      <w:bodyDiv w:val="1"/>
      <w:marLeft w:val="0"/>
      <w:marRight w:val="0"/>
      <w:marTop w:val="0"/>
      <w:marBottom w:val="0"/>
      <w:divBdr>
        <w:top w:val="none" w:sz="0" w:space="0" w:color="auto"/>
        <w:left w:val="none" w:sz="0" w:space="0" w:color="auto"/>
        <w:bottom w:val="none" w:sz="0" w:space="0" w:color="auto"/>
        <w:right w:val="none" w:sz="0" w:space="0" w:color="auto"/>
      </w:divBdr>
    </w:div>
    <w:div w:id="2104760038">
      <w:bodyDiv w:val="1"/>
      <w:marLeft w:val="0"/>
      <w:marRight w:val="0"/>
      <w:marTop w:val="0"/>
      <w:marBottom w:val="0"/>
      <w:divBdr>
        <w:top w:val="none" w:sz="0" w:space="0" w:color="auto"/>
        <w:left w:val="none" w:sz="0" w:space="0" w:color="auto"/>
        <w:bottom w:val="none" w:sz="0" w:space="0" w:color="auto"/>
        <w:right w:val="none" w:sz="0" w:space="0" w:color="auto"/>
      </w:divBdr>
    </w:div>
    <w:div w:id="2110730085">
      <w:bodyDiv w:val="1"/>
      <w:marLeft w:val="0"/>
      <w:marRight w:val="0"/>
      <w:marTop w:val="0"/>
      <w:marBottom w:val="0"/>
      <w:divBdr>
        <w:top w:val="none" w:sz="0" w:space="0" w:color="auto"/>
        <w:left w:val="none" w:sz="0" w:space="0" w:color="auto"/>
        <w:bottom w:val="none" w:sz="0" w:space="0" w:color="auto"/>
        <w:right w:val="none" w:sz="0" w:space="0" w:color="auto"/>
      </w:divBdr>
    </w:div>
    <w:div w:id="2121407911">
      <w:bodyDiv w:val="1"/>
      <w:marLeft w:val="0"/>
      <w:marRight w:val="0"/>
      <w:marTop w:val="0"/>
      <w:marBottom w:val="0"/>
      <w:divBdr>
        <w:top w:val="none" w:sz="0" w:space="0" w:color="auto"/>
        <w:left w:val="none" w:sz="0" w:space="0" w:color="auto"/>
        <w:bottom w:val="none" w:sz="0" w:space="0" w:color="auto"/>
        <w:right w:val="none" w:sz="0" w:space="0" w:color="auto"/>
      </w:divBdr>
    </w:div>
    <w:div w:id="2140686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w3.org/WAI/WCAG21/Understanding/info-and-relationships.html" TargetMode="External"/><Relationship Id="rId21" Type="http://schemas.openxmlformats.org/officeDocument/2006/relationships/hyperlink" Target="https://www.digg.se/webbriktlinjer/" TargetMode="External"/><Relationship Id="rId42" Type="http://schemas.openxmlformats.org/officeDocument/2006/relationships/hyperlink" Target="https://www.w3.org/WAI/WCAG21/Understanding/link-purpose-in-context.html" TargetMode="External"/><Relationship Id="rId47" Type="http://schemas.openxmlformats.org/officeDocument/2006/relationships/hyperlink" Target="https://www.digg.se/webbriktlinjer/alla-webbriktlinjer/ha-en-meningsfull-fokusordning" TargetMode="External"/><Relationship Id="rId63" Type="http://schemas.openxmlformats.org/officeDocument/2006/relationships/hyperlink" Target="https://www.digg.se/webbriktlinjer/alla-webbriktlinjer/se-till-att-komponenter-fungerar-i-hjalpmedel" TargetMode="External"/><Relationship Id="rId68" Type="http://schemas.openxmlformats.org/officeDocument/2006/relationships/footer" Target="footer2.xml"/><Relationship Id="rId7" Type="http://schemas.openxmlformats.org/officeDocument/2006/relationships/settings" Target="setting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w3.org/TR/WCAG21/" TargetMode="External"/><Relationship Id="rId29" Type="http://schemas.openxmlformats.org/officeDocument/2006/relationships/hyperlink" Target="https://www.w3.org/WAI/WCAG21/Understanding/info-and-relationships.html" TargetMode="External"/><Relationship Id="rId11" Type="http://schemas.openxmlformats.org/officeDocument/2006/relationships/hyperlink" Target="https://www.etsi.org/deliver/etsi_en/301500_301599/301549/03.02.01_60/en_301549v030201p.pdf" TargetMode="External"/><Relationship Id="rId24" Type="http://schemas.openxmlformats.org/officeDocument/2006/relationships/hyperlink" Target="https://etu.se/" TargetMode="External"/><Relationship Id="rId32" Type="http://schemas.openxmlformats.org/officeDocument/2006/relationships/hyperlink" Target="https://www.digg.se/webbriktlinjer/alla-webbriktlinjer/formedla-information-struktur-och-relationer-i-koden" TargetMode="External"/><Relationship Id="rId37" Type="http://schemas.openxmlformats.org/officeDocument/2006/relationships/image" Target="media/image5.png"/><Relationship Id="rId40" Type="http://schemas.openxmlformats.org/officeDocument/2006/relationships/image" Target="media/image6.png"/><Relationship Id="rId45" Type="http://schemas.openxmlformats.org/officeDocument/2006/relationships/image" Target="media/image9.png"/><Relationship Id="rId53" Type="http://schemas.openxmlformats.org/officeDocument/2006/relationships/image" Target="media/image13.png"/><Relationship Id="rId58" Type="http://schemas.openxmlformats.org/officeDocument/2006/relationships/hyperlink" Target="https://www.digg.se/webbriktlinjer/alla-webbriktlinjer/formedla-information-struktur-och-relationer-i-koden" TargetMode="External"/><Relationship Id="rId66" Type="http://schemas.openxmlformats.org/officeDocument/2006/relationships/footer" Target="footer1.xml"/><Relationship Id="rId5" Type="http://schemas.openxmlformats.org/officeDocument/2006/relationships/numbering" Target="numbering.xml"/><Relationship Id="rId61" Type="http://schemas.openxmlformats.org/officeDocument/2006/relationships/image" Target="media/image15.png"/><Relationship Id="rId19" Type="http://schemas.openxmlformats.org/officeDocument/2006/relationships/hyperlink" Target="https://www.digg.se/kunskap-och-stod/digital-tillganglighet/tillsynsmanual-for-granskning-av-webbsidor" TargetMode="External"/><Relationship Id="rId14" Type="http://schemas.openxmlformats.org/officeDocument/2006/relationships/hyperlink" Target="https://www.etsi.org/deliver/etsi_en/301500_301599/301549/03.02.01_60/en_301549v030201p.pdf" TargetMode="External"/><Relationship Id="rId22" Type="http://schemas.openxmlformats.org/officeDocument/2006/relationships/hyperlink" Target="https://www.digg.se/webbriktlinjer/alla-webbriktlinjer-" TargetMode="External"/><Relationship Id="rId27" Type="http://schemas.openxmlformats.org/officeDocument/2006/relationships/hyperlink" Target="https://www.digg.se/webbriktlinjer/alla-webbriktlinjer/formedla-information-struktur-och-relationer-i-koden" TargetMode="External"/><Relationship Id="rId30" Type="http://schemas.openxmlformats.org/officeDocument/2006/relationships/hyperlink" Target="https://www.digg.se/webbriktlinjer/alla-webbriktlinjer/formedla-information-struktur-och-relationer-i-koden" TargetMode="External"/><Relationship Id="rId35" Type="http://schemas.microsoft.com/office/2016/09/relationships/commentsIds" Target="commentsIds.xml"/><Relationship Id="rId43" Type="http://schemas.openxmlformats.org/officeDocument/2006/relationships/hyperlink" Target="https://www.digg.se/webbriktlinjer/alla-webbriktlinjer/skriv-tydliga-lankar" TargetMode="External"/><Relationship Id="rId48" Type="http://schemas.openxmlformats.org/officeDocument/2006/relationships/image" Target="media/image10.png"/><Relationship Id="rId56" Type="http://schemas.openxmlformats.org/officeDocument/2006/relationships/hyperlink" Target="https://www.digg.se/webbriktlinjer/alla-webbriktlinjer/se-till-att-det-gar-att-oka-avstand-mellan-tecken-rader-stycken-och-ord" TargetMode="External"/><Relationship Id="rId64" Type="http://schemas.openxmlformats.org/officeDocument/2006/relationships/hyperlink" Target="https://webbplats.se/sida2" TargetMode="External"/><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11.png"/><Relationship Id="rId3" Type="http://schemas.openxmlformats.org/officeDocument/2006/relationships/customXml" Target="../customXml/item3.xml"/><Relationship Id="rId12" Type="http://schemas.openxmlformats.org/officeDocument/2006/relationships/hyperlink" Target="https://www.w3.org/TR/WCAG21/" TargetMode="External"/><Relationship Id="rId17" Type="http://schemas.openxmlformats.org/officeDocument/2006/relationships/hyperlink" Target="https://webbriktlinjer.se/" TargetMode="External"/><Relationship Id="rId25" Type="http://schemas.openxmlformats.org/officeDocument/2006/relationships/image" Target="media/image3.png"/><Relationship Id="rId33" Type="http://schemas.openxmlformats.org/officeDocument/2006/relationships/comments" Target="comments.xml"/><Relationship Id="rId38" Type="http://schemas.openxmlformats.org/officeDocument/2006/relationships/hyperlink" Target="https://www.w3.org/WAI/WCAG21/Understanding/contrast-minimum.html" TargetMode="External"/><Relationship Id="rId46" Type="http://schemas.openxmlformats.org/officeDocument/2006/relationships/hyperlink" Target="https://www.w3.org/WAI/WCAG21/Understanding/focus-order.html" TargetMode="External"/><Relationship Id="rId59" Type="http://schemas.openxmlformats.org/officeDocument/2006/relationships/hyperlink" Target="https://www.w3.org/WAI/WCAG21/Understanding/name-role-value.html" TargetMode="External"/><Relationship Id="rId67" Type="http://schemas.openxmlformats.org/officeDocument/2006/relationships/header" Target="header2.xml"/><Relationship Id="rId20" Type="http://schemas.openxmlformats.org/officeDocument/2006/relationships/image" Target="media/image1.png"/><Relationship Id="rId41" Type="http://schemas.openxmlformats.org/officeDocument/2006/relationships/image" Target="media/image7.png"/><Relationship Id="rId54" Type="http://schemas.openxmlformats.org/officeDocument/2006/relationships/image" Target="media/image14.png"/><Relationship Id="rId62" Type="http://schemas.openxmlformats.org/officeDocument/2006/relationships/hyperlink" Target="https://www.w3.org/WAI/WCAG21/Understanding/name-role-value.html" TargetMode="External"/><Relationship Id="rId7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riksdagen.se/sv/dokument-lagar/dokument/svensk-forfattningssamling/lag-20181937-om-tillganglighet-till-digital_sfs-2018-1937" TargetMode="External"/><Relationship Id="rId23" Type="http://schemas.openxmlformats.org/officeDocument/2006/relationships/image" Target="media/image2.png"/><Relationship Id="rId28" Type="http://schemas.openxmlformats.org/officeDocument/2006/relationships/image" Target="media/image4.png"/><Relationship Id="rId36" Type="http://schemas.microsoft.com/office/2018/08/relationships/commentsExtensible" Target="commentsExtensible.xml"/><Relationship Id="rId49" Type="http://schemas.openxmlformats.org/officeDocument/2006/relationships/hyperlink" Target="https://www.w3.org/WAI/WCAG21/Understanding/focus-order.html" TargetMode="External"/><Relationship Id="rId57" Type="http://schemas.openxmlformats.org/officeDocument/2006/relationships/hyperlink" Target="https://www.w3.org/WAI/WCAG21/Understanding/info-and-relationships.html" TargetMode="External"/><Relationship Id="rId10" Type="http://schemas.openxmlformats.org/officeDocument/2006/relationships/endnotes" Target="endnotes.xml"/><Relationship Id="rId31" Type="http://schemas.openxmlformats.org/officeDocument/2006/relationships/hyperlink" Target="https://www.w3.org/WAI/WCAG21/Understanding/info-and-relationships.html" TargetMode="External"/><Relationship Id="rId44" Type="http://schemas.openxmlformats.org/officeDocument/2006/relationships/image" Target="media/image8.png"/><Relationship Id="rId52" Type="http://schemas.openxmlformats.org/officeDocument/2006/relationships/image" Target="media/image12.png"/><Relationship Id="rId60" Type="http://schemas.openxmlformats.org/officeDocument/2006/relationships/hyperlink" Target="https://www.digg.se/webbriktlinjer/alla-webbriktlinjer/se-till-att-komponenter-fungerar-i-hjalpmedel" TargetMode="External"/><Relationship Id="rId65"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ww.digg.se/kunskap-och-stod/digital-tillganglighet/tillsynsmanual-for-granskning-av-webbsidor" TargetMode="External"/><Relationship Id="rId18" Type="http://schemas.openxmlformats.org/officeDocument/2006/relationships/hyperlink" Target="https://trg.digg.se/manual/granskning/webbsidor.html" TargetMode="External"/><Relationship Id="rId39" Type="http://schemas.openxmlformats.org/officeDocument/2006/relationships/hyperlink" Target="https://www.digg.se/webbriktlinjer/alla-webbriktlinjer/anvand-tillracklig-kontrast-mellan-text-och-bakgrund" TargetMode="External"/><Relationship Id="rId34" Type="http://schemas.microsoft.com/office/2011/relationships/commentsExtended" Target="commentsExtended.xml"/><Relationship Id="rId50" Type="http://schemas.openxmlformats.org/officeDocument/2006/relationships/hyperlink" Target="https://www.digg.se/webbriktlinjer/alla-webbriktlinjer/ha-en-meningsfull-fokusordning" TargetMode="External"/><Relationship Id="rId55" Type="http://schemas.openxmlformats.org/officeDocument/2006/relationships/hyperlink" Target="https://www.w3.org/WAI/WCAG21/Understanding/text-spacing.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10545b1-f441-495a-b2f8-7775541a3288">
      <Terms xmlns="http://schemas.microsoft.com/office/infopath/2007/PartnerControls"/>
    </lcf76f155ced4ddcb4097134ff3c332f>
    <TaxCatchAll xmlns="566bcfc6-c135-4324-8736-941e882fcc1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BC2A0DE1D5252546ABE182DD5AB9BC26" ma:contentTypeVersion="22" ma:contentTypeDescription="Skapa ett nytt dokument." ma:contentTypeScope="" ma:versionID="95b72083842e3c408bb4ee1c4b066e26">
  <xsd:schema xmlns:xsd="http://www.w3.org/2001/XMLSchema" xmlns:xs="http://www.w3.org/2001/XMLSchema" xmlns:p="http://schemas.microsoft.com/office/2006/metadata/properties" xmlns:ns2="b10545b1-f441-495a-b2f8-7775541a3288" xmlns:ns3="566bcfc6-c135-4324-8736-941e882fcc18" targetNamespace="http://schemas.microsoft.com/office/2006/metadata/properties" ma:root="true" ma:fieldsID="e32cbde5e89763673a00ecc91b4db14b" ns2:_="" ns3:_="">
    <xsd:import namespace="b10545b1-f441-495a-b2f8-7775541a3288"/>
    <xsd:import namespace="566bcfc6-c135-4324-8736-941e882fcc1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0545b1-f441-495a-b2f8-7775541a32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Bildmarkeringar" ma:readOnly="false" ma:fieldId="{5cf76f15-5ced-4ddc-b409-7134ff3c332f}" ma:taxonomyMulti="true" ma:sspId="630ff79e-20ce-482c-866b-635736618d7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Location" ma:index="25" nillable="true" ma:displayName="Location" ma:indexed="true" ma:internalName="MediaServiceLocation"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6bcfc6-c135-4324-8736-941e882fcc18"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f947dfc-3460-4bfa-bc8d-49e44a6a9f95}" ma:internalName="TaxCatchAll" ma:showField="CatchAllData" ma:web="566bcfc6-c135-4324-8736-941e882fcc18">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8069AF3-5B1B-4362-BE02-87B97EF3234E}">
  <ds:schemaRefs>
    <ds:schemaRef ds:uri="http://schemas.microsoft.com/sharepoint/v3/contenttype/forms"/>
  </ds:schemaRefs>
</ds:datastoreItem>
</file>

<file path=customXml/itemProps2.xml><?xml version="1.0" encoding="utf-8"?>
<ds:datastoreItem xmlns:ds="http://schemas.openxmlformats.org/officeDocument/2006/customXml" ds:itemID="{5F7ABCC9-F270-4712-A56B-CEEBBEE4E4E2}">
  <ds:schemaRefs>
    <ds:schemaRef ds:uri="http://schemas.openxmlformats.org/officeDocument/2006/bibliography"/>
  </ds:schemaRefs>
</ds:datastoreItem>
</file>

<file path=customXml/itemProps3.xml><?xml version="1.0" encoding="utf-8"?>
<ds:datastoreItem xmlns:ds="http://schemas.openxmlformats.org/officeDocument/2006/customXml" ds:itemID="{2224F559-1227-4D27-AED5-DCF3CFBAD5E9}">
  <ds:schemaRefs>
    <ds:schemaRef ds:uri="http://schemas.microsoft.com/office/2006/metadata/properties"/>
    <ds:schemaRef ds:uri="http://schemas.microsoft.com/office/infopath/2007/PartnerControls"/>
    <ds:schemaRef ds:uri="b10545b1-f441-495a-b2f8-7775541a3288"/>
    <ds:schemaRef ds:uri="566bcfc6-c135-4324-8736-941e882fcc18"/>
  </ds:schemaRefs>
</ds:datastoreItem>
</file>

<file path=customXml/itemProps4.xml><?xml version="1.0" encoding="utf-8"?>
<ds:datastoreItem xmlns:ds="http://schemas.openxmlformats.org/officeDocument/2006/customXml" ds:itemID="{B9B17C71-F173-4208-BCE1-FA0C9779DB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0545b1-f441-495a-b2f8-7775541a3288"/>
    <ds:schemaRef ds:uri="566bcfc6-c135-4324-8736-941e882fcc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4188</TotalTime>
  <Pages>1</Pages>
  <Words>5846</Words>
  <Characters>36246</Characters>
  <Application>Microsoft Office Word</Application>
  <DocSecurity>0</DocSecurity>
  <Lines>2132</Lines>
  <Paragraphs>1275</Paragraphs>
  <ScaleCrop>false</ScaleCrop>
  <HeadingPairs>
    <vt:vector size="2" baseType="variant">
      <vt:variant>
        <vt:lpstr>Rubrik</vt:lpstr>
      </vt:variant>
      <vt:variant>
        <vt:i4>1</vt:i4>
      </vt:variant>
    </vt:vector>
  </HeadingPairs>
  <TitlesOfParts>
    <vt:vector size="1" baseType="lpstr">
      <vt:lpstr>Tillgänglighetsgranskning</vt:lpstr>
    </vt:vector>
  </TitlesOfParts>
  <Company/>
  <LinksUpToDate>false</LinksUpToDate>
  <CharactersWithSpaces>40817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Tillgänglighetsgranskning</dc:title>
  <dc:subject>EN 301 549 V3.1.2 och Web Content Accessibility Guidelines 2.1 (WCAG 2.1)Webbplats:URL:Utförd av: Caroline Niemi, Simon Sterner, Bo Holmström ETU ABDatum: 2022–02-05</dc:subject>
  <dc:creator>Peter Nilsso</dc:creator>
  <cp:keywords/>
  <dc:description/>
  <cp:lastModifiedBy>Simon Sterner</cp:lastModifiedBy>
  <cp:revision>481</cp:revision>
  <dcterms:created xsi:type="dcterms:W3CDTF">2024-03-02T08:19:00Z</dcterms:created>
  <dcterms:modified xsi:type="dcterms:W3CDTF">2026-03-27T08:12:00Z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0x010100BC2A0DE1D5252546ABE182DD5AB9BC26</vt:lpwstr>
  </property>
  <property fmtid="{D5CDD505-2E9C-101B-9397-08002B2CF9AE}" pid="3" name="MediaServiceImageTags">
    <vt:lpwstr/>
  </property>
  <property fmtid="{D5CDD505-2E9C-101B-9397-08002B2CF9AE}" pid="4" name="År">
    <vt:lpwstr>2025</vt:lpwstr>
  </property>
  <property fmtid="{D5CDD505-2E9C-101B-9397-08002B2CF9AE}" pid="5" name="Typavuppdrag">
    <vt:lpwstr>;#Webbgranskning;#Mall;#</vt:lpwstr>
  </property>
  <property fmtid="{D5CDD505-2E9C-101B-9397-08002B2CF9AE}" pid="6" name="docLang">
    <vt:lpwstr>sv</vt:lpwstr>
  </property>
</Properties>
</file>