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0305B">
      <w:pPr>
        <w:rPr>
          <w:rFonts w:hint="default"/>
        </w:rPr>
      </w:pPr>
      <w:r>
        <w:rPr>
          <w:rFonts w:hint="default"/>
        </w:rPr>
        <w:t xml:space="preserve"># </w:t>
      </w:r>
      <w:bookmarkStart w:id="0" w:name="_GoBack"/>
      <w:r>
        <w:rPr>
          <w:rFonts w:hint="default"/>
        </w:rPr>
        <w:t>Appendices</w:t>
      </w:r>
      <w:bookmarkEnd w:id="0"/>
    </w:p>
    <w:p w14:paraId="6BD09FF8">
      <w:pPr>
        <w:rPr>
          <w:rFonts w:hint="default"/>
        </w:rPr>
      </w:pPr>
    </w:p>
    <w:p w14:paraId="4B6C2121">
      <w:pPr>
        <w:rPr>
          <w:rFonts w:hint="default"/>
        </w:rPr>
      </w:pPr>
      <w:r>
        <w:rPr>
          <w:rFonts w:hint="default"/>
        </w:rPr>
        <w:t>&gt; **Document Version:** 1.0</w:t>
      </w:r>
    </w:p>
    <w:p w14:paraId="4D909C9F">
      <w:pPr>
        <w:rPr>
          <w:rFonts w:hint="default"/>
        </w:rPr>
      </w:pPr>
      <w:r>
        <w:rPr>
          <w:rFonts w:hint="default"/>
        </w:rPr>
        <w:t>&gt;</w:t>
      </w:r>
    </w:p>
    <w:p w14:paraId="3B8500CA">
      <w:pPr>
        <w:rPr>
          <w:rFonts w:hint="default"/>
        </w:rPr>
      </w:pPr>
      <w:r>
        <w:rPr>
          <w:rFonts w:hint="default"/>
        </w:rPr>
        <w:t>&gt; **Product:** VeriCart AI</w:t>
      </w:r>
    </w:p>
    <w:p w14:paraId="69660107">
      <w:pPr>
        <w:rPr>
          <w:rFonts w:hint="default"/>
        </w:rPr>
      </w:pPr>
      <w:r>
        <w:rPr>
          <w:rFonts w:hint="default"/>
        </w:rPr>
        <w:t>&gt;</w:t>
      </w:r>
    </w:p>
    <w:p w14:paraId="3A5B2595">
      <w:pPr>
        <w:rPr>
          <w:rFonts w:hint="default"/>
        </w:rPr>
      </w:pPr>
      <w:r>
        <w:rPr>
          <w:rFonts w:hint="default"/>
        </w:rPr>
        <w:t>&gt; **Section:** Appendices</w:t>
      </w:r>
    </w:p>
    <w:p w14:paraId="42BD2079">
      <w:pPr>
        <w:rPr>
          <w:rFonts w:hint="default"/>
        </w:rPr>
      </w:pPr>
    </w:p>
    <w:p w14:paraId="69FC27F2">
      <w:pPr>
        <w:rPr>
          <w:rFonts w:hint="default"/>
        </w:rPr>
      </w:pPr>
      <w:r>
        <w:rPr>
          <w:rFonts w:hint="default"/>
        </w:rPr>
        <w:t>---</w:t>
      </w:r>
    </w:p>
    <w:p w14:paraId="30724083">
      <w:pPr>
        <w:rPr>
          <w:rFonts w:hint="default"/>
        </w:rPr>
      </w:pPr>
    </w:p>
    <w:p w14:paraId="08A181F2">
      <w:pPr>
        <w:rPr>
          <w:rFonts w:hint="default"/>
        </w:rPr>
      </w:pPr>
      <w:r>
        <w:rPr>
          <w:rFonts w:hint="default"/>
        </w:rPr>
        <w:t># 24. Appendices</w:t>
      </w:r>
    </w:p>
    <w:p w14:paraId="25DC807B">
      <w:pPr>
        <w:rPr>
          <w:rFonts w:hint="default"/>
        </w:rPr>
      </w:pPr>
    </w:p>
    <w:p w14:paraId="4F3F0F10">
      <w:pPr>
        <w:rPr>
          <w:rFonts w:hint="default"/>
        </w:rPr>
      </w:pPr>
      <w:r>
        <w:rPr>
          <w:rFonts w:hint="default"/>
        </w:rPr>
        <w:t>---</w:t>
      </w:r>
    </w:p>
    <w:p w14:paraId="2D20B20F">
      <w:pPr>
        <w:rPr>
          <w:rFonts w:hint="default"/>
        </w:rPr>
      </w:pPr>
    </w:p>
    <w:p w14:paraId="3E74A4DE">
      <w:pPr>
        <w:rPr>
          <w:rFonts w:hint="default"/>
        </w:rPr>
      </w:pPr>
      <w:r>
        <w:rPr>
          <w:rFonts w:hint="default"/>
        </w:rPr>
        <w:t># 24.1 Introduction</w:t>
      </w:r>
    </w:p>
    <w:p w14:paraId="646E14AB">
      <w:pPr>
        <w:rPr>
          <w:rFonts w:hint="default"/>
        </w:rPr>
      </w:pPr>
    </w:p>
    <w:p w14:paraId="48051E21">
      <w:pPr>
        <w:rPr>
          <w:rFonts w:hint="default"/>
        </w:rPr>
      </w:pPr>
      <w:r>
        <w:rPr>
          <w:rFonts w:hint="default"/>
        </w:rPr>
        <w:t>This appendix contains supporting information, diagrams, technical references, standards, configuration examples, and supplementary materials used throughout the VeriCart AI Product Requirements Document.</w:t>
      </w:r>
    </w:p>
    <w:p w14:paraId="6AB00D26">
      <w:pPr>
        <w:rPr>
          <w:rFonts w:hint="default"/>
        </w:rPr>
      </w:pPr>
    </w:p>
    <w:p w14:paraId="142E6AD7">
      <w:pPr>
        <w:rPr>
          <w:rFonts w:hint="default"/>
        </w:rPr>
      </w:pPr>
      <w:r>
        <w:rPr>
          <w:rFonts w:hint="default"/>
        </w:rPr>
        <w:t>The appendix serves as a reference section for developers, architects, testers, instructors, and future contributors.</w:t>
      </w:r>
    </w:p>
    <w:p w14:paraId="4E59B6A0">
      <w:pPr>
        <w:rPr>
          <w:rFonts w:hint="default"/>
        </w:rPr>
      </w:pPr>
    </w:p>
    <w:p w14:paraId="05625257">
      <w:pPr>
        <w:rPr>
          <w:rFonts w:hint="default"/>
        </w:rPr>
      </w:pPr>
      <w:r>
        <w:rPr>
          <w:rFonts w:hint="default"/>
        </w:rPr>
        <w:t>---</w:t>
      </w:r>
    </w:p>
    <w:p w14:paraId="013B10ED">
      <w:pPr>
        <w:rPr>
          <w:rFonts w:hint="default"/>
        </w:rPr>
      </w:pPr>
    </w:p>
    <w:p w14:paraId="437CABC9">
      <w:pPr>
        <w:rPr>
          <w:rFonts w:hint="default"/>
        </w:rPr>
      </w:pPr>
      <w:r>
        <w:rPr>
          <w:rFonts w:hint="default"/>
        </w:rPr>
        <w:t># Appendix A — Technology Stack</w:t>
      </w:r>
    </w:p>
    <w:p w14:paraId="04850010">
      <w:pPr>
        <w:rPr>
          <w:rFonts w:hint="default"/>
        </w:rPr>
      </w:pPr>
    </w:p>
    <w:p w14:paraId="02665C67">
      <w:pPr>
        <w:rPr>
          <w:rFonts w:hint="default"/>
        </w:rPr>
      </w:pPr>
      <w:r>
        <w:rPr>
          <w:rFonts w:hint="default"/>
        </w:rPr>
        <w:t>## Frontend</w:t>
      </w:r>
    </w:p>
    <w:p w14:paraId="40E6D187">
      <w:pPr>
        <w:rPr>
          <w:rFonts w:hint="default"/>
        </w:rPr>
      </w:pPr>
    </w:p>
    <w:p w14:paraId="1356718E">
      <w:pPr>
        <w:rPr>
          <w:rFonts w:hint="default"/>
        </w:rPr>
      </w:pPr>
      <w:r>
        <w:rPr>
          <w:rFonts w:hint="default"/>
        </w:rPr>
        <w:t>| Technology | Purpose |</w:t>
      </w:r>
    </w:p>
    <w:p w14:paraId="627AA0D5">
      <w:pPr>
        <w:rPr>
          <w:rFonts w:hint="default"/>
        </w:rPr>
      </w:pPr>
      <w:r>
        <w:rPr>
          <w:rFonts w:hint="default"/>
        </w:rPr>
        <w:t>|------------|----------|</w:t>
      </w:r>
    </w:p>
    <w:p w14:paraId="7621D8DA">
      <w:pPr>
        <w:rPr>
          <w:rFonts w:hint="default"/>
        </w:rPr>
      </w:pPr>
      <w:r>
        <w:rPr>
          <w:rFonts w:hint="default"/>
        </w:rPr>
        <w:t>| Vue.js 3 | Frontend Framework |</w:t>
      </w:r>
    </w:p>
    <w:p w14:paraId="6B1B2570">
      <w:pPr>
        <w:rPr>
          <w:rFonts w:hint="default"/>
        </w:rPr>
      </w:pPr>
      <w:r>
        <w:rPr>
          <w:rFonts w:hint="default"/>
        </w:rPr>
        <w:t>| Element Plus | UI Component Library |</w:t>
      </w:r>
    </w:p>
    <w:p w14:paraId="2D581D71">
      <w:pPr>
        <w:rPr>
          <w:rFonts w:hint="default"/>
        </w:rPr>
      </w:pPr>
      <w:r>
        <w:rPr>
          <w:rFonts w:hint="default"/>
        </w:rPr>
        <w:t>| Vue Router | Routing |</w:t>
      </w:r>
    </w:p>
    <w:p w14:paraId="2DE50E4C">
      <w:pPr>
        <w:rPr>
          <w:rFonts w:hint="default"/>
        </w:rPr>
      </w:pPr>
      <w:r>
        <w:rPr>
          <w:rFonts w:hint="default"/>
        </w:rPr>
        <w:t>| Pinia | State Management |</w:t>
      </w:r>
    </w:p>
    <w:p w14:paraId="3AA94CD6">
      <w:pPr>
        <w:rPr>
          <w:rFonts w:hint="default"/>
        </w:rPr>
      </w:pPr>
      <w:r>
        <w:rPr>
          <w:rFonts w:hint="default"/>
        </w:rPr>
        <w:t>| Axios | REST API Communication |</w:t>
      </w:r>
    </w:p>
    <w:p w14:paraId="250C7E89">
      <w:pPr>
        <w:rPr>
          <w:rFonts w:hint="default"/>
        </w:rPr>
      </w:pPr>
      <w:r>
        <w:rPr>
          <w:rFonts w:hint="default"/>
        </w:rPr>
        <w:t>| HTML5 | Markup |</w:t>
      </w:r>
    </w:p>
    <w:p w14:paraId="62C168FA">
      <w:pPr>
        <w:rPr>
          <w:rFonts w:hint="default"/>
        </w:rPr>
      </w:pPr>
      <w:r>
        <w:rPr>
          <w:rFonts w:hint="default"/>
        </w:rPr>
        <w:t>| CSS3 | Styling |</w:t>
      </w:r>
    </w:p>
    <w:p w14:paraId="4C3BD273">
      <w:pPr>
        <w:rPr>
          <w:rFonts w:hint="default"/>
        </w:rPr>
      </w:pPr>
      <w:r>
        <w:rPr>
          <w:rFonts w:hint="default"/>
        </w:rPr>
        <w:t>| JavaScript (ES6+) | Frontend Logic |</w:t>
      </w:r>
    </w:p>
    <w:p w14:paraId="1D94CF55">
      <w:pPr>
        <w:rPr>
          <w:rFonts w:hint="default"/>
        </w:rPr>
      </w:pPr>
    </w:p>
    <w:p w14:paraId="618F288A">
      <w:pPr>
        <w:rPr>
          <w:rFonts w:hint="default"/>
        </w:rPr>
      </w:pPr>
      <w:r>
        <w:rPr>
          <w:rFonts w:hint="default"/>
        </w:rPr>
        <w:t>---</w:t>
      </w:r>
    </w:p>
    <w:p w14:paraId="207E7B61">
      <w:pPr>
        <w:rPr>
          <w:rFonts w:hint="default"/>
        </w:rPr>
      </w:pPr>
    </w:p>
    <w:p w14:paraId="6BC47810">
      <w:pPr>
        <w:rPr>
          <w:rFonts w:hint="default"/>
        </w:rPr>
      </w:pPr>
      <w:r>
        <w:rPr>
          <w:rFonts w:hint="default"/>
        </w:rPr>
        <w:t>## Backend</w:t>
      </w:r>
    </w:p>
    <w:p w14:paraId="0A182C72">
      <w:pPr>
        <w:rPr>
          <w:rFonts w:hint="default"/>
        </w:rPr>
      </w:pPr>
    </w:p>
    <w:p w14:paraId="1F449001">
      <w:pPr>
        <w:rPr>
          <w:rFonts w:hint="default"/>
        </w:rPr>
      </w:pPr>
      <w:r>
        <w:rPr>
          <w:rFonts w:hint="default"/>
        </w:rPr>
        <w:t>| Technology | Purpose |</w:t>
      </w:r>
    </w:p>
    <w:p w14:paraId="51EB454C">
      <w:pPr>
        <w:rPr>
          <w:rFonts w:hint="default"/>
        </w:rPr>
      </w:pPr>
      <w:r>
        <w:rPr>
          <w:rFonts w:hint="default"/>
        </w:rPr>
        <w:t>|------------|----------|</w:t>
      </w:r>
    </w:p>
    <w:p w14:paraId="5D00AE76">
      <w:pPr>
        <w:rPr>
          <w:rFonts w:hint="default"/>
        </w:rPr>
      </w:pPr>
      <w:r>
        <w:rPr>
          <w:rFonts w:hint="default"/>
        </w:rPr>
        <w:t>| Java 17 | Programming Language |</w:t>
      </w:r>
    </w:p>
    <w:p w14:paraId="408DB8FE">
      <w:pPr>
        <w:rPr>
          <w:rFonts w:hint="default"/>
        </w:rPr>
      </w:pPr>
      <w:r>
        <w:rPr>
          <w:rFonts w:hint="default"/>
        </w:rPr>
        <w:t>| Spring Boot 3 | Backend Framework |</w:t>
      </w:r>
    </w:p>
    <w:p w14:paraId="4DD51034">
      <w:pPr>
        <w:rPr>
          <w:rFonts w:hint="default"/>
        </w:rPr>
      </w:pPr>
      <w:r>
        <w:rPr>
          <w:rFonts w:hint="default"/>
        </w:rPr>
        <w:t>| Spring Validation | Request Validation |</w:t>
      </w:r>
    </w:p>
    <w:p w14:paraId="0325086B">
      <w:pPr>
        <w:rPr>
          <w:rFonts w:hint="default"/>
        </w:rPr>
      </w:pPr>
      <w:r>
        <w:rPr>
          <w:rFonts w:hint="default"/>
        </w:rPr>
        <w:t>| Spring Security | Authentication &amp; Authorization |</w:t>
      </w:r>
    </w:p>
    <w:p w14:paraId="63BFA61E">
      <w:pPr>
        <w:rPr>
          <w:rFonts w:hint="default"/>
        </w:rPr>
      </w:pPr>
      <w:r>
        <w:rPr>
          <w:rFonts w:hint="default"/>
        </w:rPr>
        <w:t>| JWT | Authentication |</w:t>
      </w:r>
    </w:p>
    <w:p w14:paraId="062B0864">
      <w:pPr>
        <w:rPr>
          <w:rFonts w:hint="default"/>
        </w:rPr>
      </w:pPr>
      <w:r>
        <w:rPr>
          <w:rFonts w:hint="default"/>
        </w:rPr>
        <w:t>| Lombok | Code Simplification |</w:t>
      </w:r>
    </w:p>
    <w:p w14:paraId="162A3C3F">
      <w:pPr>
        <w:rPr>
          <w:rFonts w:hint="default"/>
        </w:rPr>
      </w:pPr>
      <w:r>
        <w:rPr>
          <w:rFonts w:hint="default"/>
        </w:rPr>
        <w:t>| MyBatis | ORM Framework |</w:t>
      </w:r>
    </w:p>
    <w:p w14:paraId="3A7A324D">
      <w:pPr>
        <w:rPr>
          <w:rFonts w:hint="default"/>
        </w:rPr>
      </w:pPr>
      <w:r>
        <w:rPr>
          <w:rFonts w:hint="default"/>
        </w:rPr>
        <w:t>| Maven | Dependency Management |</w:t>
      </w:r>
    </w:p>
    <w:p w14:paraId="0D3833AF">
      <w:pPr>
        <w:rPr>
          <w:rFonts w:hint="default"/>
        </w:rPr>
      </w:pPr>
    </w:p>
    <w:p w14:paraId="7CCBDDD6">
      <w:pPr>
        <w:rPr>
          <w:rFonts w:hint="default"/>
        </w:rPr>
      </w:pPr>
      <w:r>
        <w:rPr>
          <w:rFonts w:hint="default"/>
        </w:rPr>
        <w:t>---</w:t>
      </w:r>
    </w:p>
    <w:p w14:paraId="2C74FFF2">
      <w:pPr>
        <w:rPr>
          <w:rFonts w:hint="default"/>
        </w:rPr>
      </w:pPr>
    </w:p>
    <w:p w14:paraId="63FFF8AB">
      <w:pPr>
        <w:rPr>
          <w:rFonts w:hint="default"/>
        </w:rPr>
      </w:pPr>
      <w:r>
        <w:rPr>
          <w:rFonts w:hint="default"/>
        </w:rPr>
        <w:t>## Database</w:t>
      </w:r>
    </w:p>
    <w:p w14:paraId="0F13C025">
      <w:pPr>
        <w:rPr>
          <w:rFonts w:hint="default"/>
        </w:rPr>
      </w:pPr>
    </w:p>
    <w:p w14:paraId="6881ECBB">
      <w:pPr>
        <w:rPr>
          <w:rFonts w:hint="default"/>
        </w:rPr>
      </w:pPr>
      <w:r>
        <w:rPr>
          <w:rFonts w:hint="default"/>
        </w:rPr>
        <w:t>| Technology | Purpose |</w:t>
      </w:r>
    </w:p>
    <w:p w14:paraId="38AE51CA">
      <w:pPr>
        <w:rPr>
          <w:rFonts w:hint="default"/>
        </w:rPr>
      </w:pPr>
      <w:r>
        <w:rPr>
          <w:rFonts w:hint="default"/>
        </w:rPr>
        <w:t>|------------|----------|</w:t>
      </w:r>
    </w:p>
    <w:p w14:paraId="34C86A24">
      <w:pPr>
        <w:rPr>
          <w:rFonts w:hint="default"/>
        </w:rPr>
      </w:pPr>
      <w:r>
        <w:rPr>
          <w:rFonts w:hint="default"/>
        </w:rPr>
        <w:t>| MySQL 8.0 | Relational Database |</w:t>
      </w:r>
    </w:p>
    <w:p w14:paraId="2B0109D1">
      <w:pPr>
        <w:rPr>
          <w:rFonts w:hint="default"/>
        </w:rPr>
      </w:pPr>
      <w:r>
        <w:rPr>
          <w:rFonts w:hint="default"/>
        </w:rPr>
        <w:t>| InnoDB | Storage Engine |</w:t>
      </w:r>
    </w:p>
    <w:p w14:paraId="549E4E81">
      <w:pPr>
        <w:rPr>
          <w:rFonts w:hint="default"/>
        </w:rPr>
      </w:pPr>
      <w:r>
        <w:rPr>
          <w:rFonts w:hint="default"/>
        </w:rPr>
        <w:t>| utf8mb4 | Character Encoding |</w:t>
      </w:r>
    </w:p>
    <w:p w14:paraId="0D6F0A33">
      <w:pPr>
        <w:rPr>
          <w:rFonts w:hint="default"/>
        </w:rPr>
      </w:pPr>
    </w:p>
    <w:p w14:paraId="18A8C41A">
      <w:pPr>
        <w:rPr>
          <w:rFonts w:hint="default"/>
        </w:rPr>
      </w:pPr>
      <w:r>
        <w:rPr>
          <w:rFonts w:hint="default"/>
        </w:rPr>
        <w:t>---</w:t>
      </w:r>
    </w:p>
    <w:p w14:paraId="79CC674C">
      <w:pPr>
        <w:rPr>
          <w:rFonts w:hint="default"/>
        </w:rPr>
      </w:pPr>
    </w:p>
    <w:p w14:paraId="3A144DDE">
      <w:pPr>
        <w:rPr>
          <w:rFonts w:hint="default"/>
        </w:rPr>
      </w:pPr>
      <w:r>
        <w:rPr>
          <w:rFonts w:hint="default"/>
        </w:rPr>
        <w:t>## AI</w:t>
      </w:r>
    </w:p>
    <w:p w14:paraId="21F5B14F">
      <w:pPr>
        <w:rPr>
          <w:rFonts w:hint="default"/>
        </w:rPr>
      </w:pPr>
    </w:p>
    <w:p w14:paraId="47EA0620">
      <w:pPr>
        <w:rPr>
          <w:rFonts w:hint="default"/>
        </w:rPr>
      </w:pPr>
      <w:r>
        <w:rPr>
          <w:rFonts w:hint="default"/>
        </w:rPr>
        <w:t>| Model | Primary Responsibility |</w:t>
      </w:r>
    </w:p>
    <w:p w14:paraId="4B87DE17">
      <w:pPr>
        <w:rPr>
          <w:rFonts w:hint="default"/>
        </w:rPr>
      </w:pPr>
      <w:r>
        <w:rPr>
          <w:rFonts w:hint="default"/>
        </w:rPr>
        <w:t>|--------|------------------------|</w:t>
      </w:r>
    </w:p>
    <w:p w14:paraId="6D608100">
      <w:pPr>
        <w:rPr>
          <w:rFonts w:hint="default"/>
        </w:rPr>
      </w:pPr>
      <w:r>
        <w:rPr>
          <w:rFonts w:hint="default"/>
        </w:rPr>
        <w:t>| DeepSeek | Trust Analysis &amp; Fake Review Detection |</w:t>
      </w:r>
    </w:p>
    <w:p w14:paraId="6C4BE36A">
      <w:pPr>
        <w:rPr>
          <w:rFonts w:hint="default"/>
        </w:rPr>
      </w:pPr>
      <w:r>
        <w:rPr>
          <w:rFonts w:hint="default"/>
        </w:rPr>
        <w:t>| Qwen | Sentiment Analysis &amp; Recommendations |</w:t>
      </w:r>
    </w:p>
    <w:p w14:paraId="350EDE65">
      <w:pPr>
        <w:rPr>
          <w:rFonts w:hint="default"/>
        </w:rPr>
      </w:pPr>
      <w:r>
        <w:rPr>
          <w:rFonts w:hint="default"/>
        </w:rPr>
        <w:t>| Tencent Hunyuan | Review Summaries &amp; Multilingual NLP |</w:t>
      </w:r>
    </w:p>
    <w:p w14:paraId="7061A439">
      <w:pPr>
        <w:rPr>
          <w:rFonts w:hint="default"/>
        </w:rPr>
      </w:pPr>
    </w:p>
    <w:p w14:paraId="128F2FE2">
      <w:pPr>
        <w:rPr>
          <w:rFonts w:hint="default"/>
        </w:rPr>
      </w:pPr>
      <w:r>
        <w:rPr>
          <w:rFonts w:hint="default"/>
        </w:rPr>
        <w:t>---</w:t>
      </w:r>
    </w:p>
    <w:p w14:paraId="26C614D0">
      <w:pPr>
        <w:rPr>
          <w:rFonts w:hint="default"/>
        </w:rPr>
      </w:pPr>
    </w:p>
    <w:p w14:paraId="4EDD199C">
      <w:pPr>
        <w:rPr>
          <w:rFonts w:hint="default"/>
        </w:rPr>
      </w:pPr>
      <w:r>
        <w:rPr>
          <w:rFonts w:hint="default"/>
        </w:rPr>
        <w:t>## DevOps</w:t>
      </w:r>
    </w:p>
    <w:p w14:paraId="183B199A">
      <w:pPr>
        <w:rPr>
          <w:rFonts w:hint="default"/>
        </w:rPr>
      </w:pPr>
    </w:p>
    <w:p w14:paraId="4CA69D71">
      <w:pPr>
        <w:rPr>
          <w:rFonts w:hint="default"/>
        </w:rPr>
      </w:pPr>
      <w:r>
        <w:rPr>
          <w:rFonts w:hint="default"/>
        </w:rPr>
        <w:t>| Technology | Purpose |</w:t>
      </w:r>
    </w:p>
    <w:p w14:paraId="4C2B2950">
      <w:pPr>
        <w:rPr>
          <w:rFonts w:hint="default"/>
        </w:rPr>
      </w:pPr>
      <w:r>
        <w:rPr>
          <w:rFonts w:hint="default"/>
        </w:rPr>
        <w:t>|------------|----------|</w:t>
      </w:r>
    </w:p>
    <w:p w14:paraId="43EF4B57">
      <w:pPr>
        <w:rPr>
          <w:rFonts w:hint="default"/>
        </w:rPr>
      </w:pPr>
      <w:r>
        <w:rPr>
          <w:rFonts w:hint="default"/>
        </w:rPr>
        <w:t>| Docker | Containerization |</w:t>
      </w:r>
    </w:p>
    <w:p w14:paraId="2B8ADFFC">
      <w:pPr>
        <w:rPr>
          <w:rFonts w:hint="default"/>
        </w:rPr>
      </w:pPr>
      <w:r>
        <w:rPr>
          <w:rFonts w:hint="default"/>
        </w:rPr>
        <w:t>| Docker Compose | Multi-container Deployment |</w:t>
      </w:r>
    </w:p>
    <w:p w14:paraId="5200C7FA">
      <w:pPr>
        <w:rPr>
          <w:rFonts w:hint="default"/>
        </w:rPr>
      </w:pPr>
      <w:r>
        <w:rPr>
          <w:rFonts w:hint="default"/>
        </w:rPr>
        <w:t>| Nginx | Reverse Proxy |</w:t>
      </w:r>
    </w:p>
    <w:p w14:paraId="7503A7FA">
      <w:pPr>
        <w:rPr>
          <w:rFonts w:hint="default"/>
        </w:rPr>
      </w:pPr>
      <w:r>
        <w:rPr>
          <w:rFonts w:hint="default"/>
        </w:rPr>
        <w:t>| Git | Version Control |</w:t>
      </w:r>
    </w:p>
    <w:p w14:paraId="5B5371DA">
      <w:pPr>
        <w:rPr>
          <w:rFonts w:hint="default"/>
        </w:rPr>
      </w:pPr>
      <w:r>
        <w:rPr>
          <w:rFonts w:hint="default"/>
        </w:rPr>
        <w:t>| GitHub | Source Repository |</w:t>
      </w:r>
    </w:p>
    <w:p w14:paraId="7441779D">
      <w:pPr>
        <w:rPr>
          <w:rFonts w:hint="default"/>
        </w:rPr>
      </w:pPr>
    </w:p>
    <w:p w14:paraId="651F42D9">
      <w:pPr>
        <w:rPr>
          <w:rFonts w:hint="default"/>
        </w:rPr>
      </w:pPr>
      <w:r>
        <w:rPr>
          <w:rFonts w:hint="default"/>
        </w:rPr>
        <w:t>---</w:t>
      </w:r>
    </w:p>
    <w:p w14:paraId="2A0F3EA3">
      <w:pPr>
        <w:rPr>
          <w:rFonts w:hint="default"/>
        </w:rPr>
      </w:pPr>
    </w:p>
    <w:p w14:paraId="15441A78">
      <w:pPr>
        <w:rPr>
          <w:rFonts w:hint="default"/>
        </w:rPr>
      </w:pPr>
      <w:r>
        <w:rPr>
          <w:rFonts w:hint="default"/>
        </w:rPr>
        <w:t># Appendix B — Software Architecture Summary</w:t>
      </w:r>
    </w:p>
    <w:p w14:paraId="68806A8C">
      <w:pPr>
        <w:rPr>
          <w:rFonts w:hint="default"/>
        </w:rPr>
      </w:pPr>
    </w:p>
    <w:p w14:paraId="4E64E577">
      <w:pPr>
        <w:rPr>
          <w:rFonts w:hint="default"/>
        </w:rPr>
      </w:pPr>
      <w:r>
        <w:rPr>
          <w:rFonts w:hint="default"/>
        </w:rPr>
        <w:t>Architecture Pattern</w:t>
      </w:r>
    </w:p>
    <w:p w14:paraId="6E730220">
      <w:pPr>
        <w:rPr>
          <w:rFonts w:hint="default"/>
        </w:rPr>
      </w:pPr>
    </w:p>
    <w:p w14:paraId="7F3E51D7">
      <w:pPr>
        <w:rPr>
          <w:rFonts w:hint="default"/>
        </w:rPr>
      </w:pPr>
      <w:r>
        <w:rPr>
          <w:rFonts w:hint="default"/>
        </w:rPr>
        <w:t>```</w:t>
      </w:r>
    </w:p>
    <w:p w14:paraId="2E0304A8">
      <w:pPr>
        <w:rPr>
          <w:rFonts w:hint="default"/>
        </w:rPr>
      </w:pPr>
      <w:r>
        <w:rPr>
          <w:rFonts w:hint="default"/>
        </w:rPr>
        <w:t>Frontend</w:t>
      </w:r>
    </w:p>
    <w:p w14:paraId="47D86ABC">
      <w:pPr>
        <w:rPr>
          <w:rFonts w:hint="default"/>
        </w:rPr>
      </w:pPr>
    </w:p>
    <w:p w14:paraId="48E8A6BE">
      <w:pPr>
        <w:rPr>
          <w:rFonts w:hint="default"/>
        </w:rPr>
      </w:pPr>
      <w:r>
        <w:rPr>
          <w:rFonts w:hint="default"/>
        </w:rPr>
        <w:t>↓</w:t>
      </w:r>
    </w:p>
    <w:p w14:paraId="37F813B7">
      <w:pPr>
        <w:rPr>
          <w:rFonts w:hint="default"/>
        </w:rPr>
      </w:pPr>
    </w:p>
    <w:p w14:paraId="6DE6A7BB">
      <w:pPr>
        <w:rPr>
          <w:rFonts w:hint="default"/>
        </w:rPr>
      </w:pPr>
      <w:r>
        <w:rPr>
          <w:rFonts w:hint="default"/>
        </w:rPr>
        <w:t>REST API</w:t>
      </w:r>
    </w:p>
    <w:p w14:paraId="3FDECBA3">
      <w:pPr>
        <w:rPr>
          <w:rFonts w:hint="default"/>
        </w:rPr>
      </w:pPr>
    </w:p>
    <w:p w14:paraId="71BF7C00">
      <w:pPr>
        <w:rPr>
          <w:rFonts w:hint="default"/>
        </w:rPr>
      </w:pPr>
      <w:r>
        <w:rPr>
          <w:rFonts w:hint="default"/>
        </w:rPr>
        <w:t>↓</w:t>
      </w:r>
    </w:p>
    <w:p w14:paraId="0D16A5FC">
      <w:pPr>
        <w:rPr>
          <w:rFonts w:hint="default"/>
        </w:rPr>
      </w:pPr>
    </w:p>
    <w:p w14:paraId="1F9EF062">
      <w:pPr>
        <w:rPr>
          <w:rFonts w:hint="default"/>
        </w:rPr>
      </w:pPr>
      <w:r>
        <w:rPr>
          <w:rFonts w:hint="default"/>
        </w:rPr>
        <w:t>Spring Boot</w:t>
      </w:r>
    </w:p>
    <w:p w14:paraId="14FB9A51">
      <w:pPr>
        <w:rPr>
          <w:rFonts w:hint="default"/>
        </w:rPr>
      </w:pPr>
    </w:p>
    <w:p w14:paraId="5B92EC80">
      <w:pPr>
        <w:rPr>
          <w:rFonts w:hint="default"/>
        </w:rPr>
      </w:pPr>
      <w:r>
        <w:rPr>
          <w:rFonts w:hint="default"/>
        </w:rPr>
        <w:t>↓</w:t>
      </w:r>
    </w:p>
    <w:p w14:paraId="60EBF2B3">
      <w:pPr>
        <w:rPr>
          <w:rFonts w:hint="default"/>
        </w:rPr>
      </w:pPr>
    </w:p>
    <w:p w14:paraId="0DD615CF">
      <w:pPr>
        <w:rPr>
          <w:rFonts w:hint="default"/>
        </w:rPr>
      </w:pPr>
      <w:r>
        <w:rPr>
          <w:rFonts w:hint="default"/>
        </w:rPr>
        <w:t>Business Services</w:t>
      </w:r>
    </w:p>
    <w:p w14:paraId="3C7B6DE0">
      <w:pPr>
        <w:rPr>
          <w:rFonts w:hint="default"/>
        </w:rPr>
      </w:pPr>
    </w:p>
    <w:p w14:paraId="72540C1A">
      <w:pPr>
        <w:rPr>
          <w:rFonts w:hint="default"/>
        </w:rPr>
      </w:pPr>
      <w:r>
        <w:rPr>
          <w:rFonts w:hint="default"/>
        </w:rPr>
        <w:t>↓</w:t>
      </w:r>
    </w:p>
    <w:p w14:paraId="3F0730D1">
      <w:pPr>
        <w:rPr>
          <w:rFonts w:hint="default"/>
        </w:rPr>
      </w:pPr>
    </w:p>
    <w:p w14:paraId="5F6D2AAE">
      <w:pPr>
        <w:rPr>
          <w:rFonts w:hint="default"/>
        </w:rPr>
      </w:pPr>
      <w:r>
        <w:rPr>
          <w:rFonts w:hint="default"/>
        </w:rPr>
        <w:t>MyBatis</w:t>
      </w:r>
    </w:p>
    <w:p w14:paraId="0E28B8F6">
      <w:pPr>
        <w:rPr>
          <w:rFonts w:hint="default"/>
        </w:rPr>
      </w:pPr>
    </w:p>
    <w:p w14:paraId="43C7FE0B">
      <w:pPr>
        <w:rPr>
          <w:rFonts w:hint="default"/>
        </w:rPr>
      </w:pPr>
      <w:r>
        <w:rPr>
          <w:rFonts w:hint="default"/>
        </w:rPr>
        <w:t>↓</w:t>
      </w:r>
    </w:p>
    <w:p w14:paraId="5F6BE6D2">
      <w:pPr>
        <w:rPr>
          <w:rFonts w:hint="default"/>
        </w:rPr>
      </w:pPr>
    </w:p>
    <w:p w14:paraId="5E8DE6B5">
      <w:pPr>
        <w:rPr>
          <w:rFonts w:hint="default"/>
        </w:rPr>
      </w:pPr>
      <w:r>
        <w:rPr>
          <w:rFonts w:hint="default"/>
        </w:rPr>
        <w:t>MySQL</w:t>
      </w:r>
    </w:p>
    <w:p w14:paraId="2F91C963">
      <w:pPr>
        <w:rPr>
          <w:rFonts w:hint="default"/>
        </w:rPr>
      </w:pPr>
    </w:p>
    <w:p w14:paraId="2AB39850">
      <w:pPr>
        <w:rPr>
          <w:rFonts w:hint="default"/>
        </w:rPr>
      </w:pPr>
      <w:r>
        <w:rPr>
          <w:rFonts w:hint="default"/>
        </w:rPr>
        <w:t>↓</w:t>
      </w:r>
    </w:p>
    <w:p w14:paraId="07853009">
      <w:pPr>
        <w:rPr>
          <w:rFonts w:hint="default"/>
        </w:rPr>
      </w:pPr>
    </w:p>
    <w:p w14:paraId="5E9AD324">
      <w:pPr>
        <w:rPr>
          <w:rFonts w:hint="default"/>
        </w:rPr>
      </w:pPr>
      <w:r>
        <w:rPr>
          <w:rFonts w:hint="default"/>
        </w:rPr>
        <w:t>AI Gateway</w:t>
      </w:r>
    </w:p>
    <w:p w14:paraId="19396F5B">
      <w:pPr>
        <w:rPr>
          <w:rFonts w:hint="default"/>
        </w:rPr>
      </w:pPr>
    </w:p>
    <w:p w14:paraId="13045E89">
      <w:pPr>
        <w:rPr>
          <w:rFonts w:hint="default"/>
        </w:rPr>
      </w:pPr>
      <w:r>
        <w:rPr>
          <w:rFonts w:hint="default"/>
        </w:rPr>
        <w:t>↓</w:t>
      </w:r>
    </w:p>
    <w:p w14:paraId="4F20334A">
      <w:pPr>
        <w:rPr>
          <w:rFonts w:hint="default"/>
        </w:rPr>
      </w:pPr>
    </w:p>
    <w:p w14:paraId="4476516B">
      <w:pPr>
        <w:rPr>
          <w:rFonts w:hint="default"/>
        </w:rPr>
      </w:pPr>
      <w:r>
        <w:rPr>
          <w:rFonts w:hint="default"/>
        </w:rPr>
        <w:t>DeepSeek</w:t>
      </w:r>
    </w:p>
    <w:p w14:paraId="43F827DB">
      <w:pPr>
        <w:rPr>
          <w:rFonts w:hint="default"/>
        </w:rPr>
      </w:pPr>
    </w:p>
    <w:p w14:paraId="06F84528">
      <w:pPr>
        <w:rPr>
          <w:rFonts w:hint="default"/>
        </w:rPr>
      </w:pPr>
      <w:r>
        <w:rPr>
          <w:rFonts w:hint="default"/>
        </w:rPr>
        <w:t>↓</w:t>
      </w:r>
    </w:p>
    <w:p w14:paraId="19B305F8">
      <w:pPr>
        <w:rPr>
          <w:rFonts w:hint="default"/>
        </w:rPr>
      </w:pPr>
    </w:p>
    <w:p w14:paraId="77091279">
      <w:pPr>
        <w:rPr>
          <w:rFonts w:hint="default"/>
        </w:rPr>
      </w:pPr>
      <w:r>
        <w:rPr>
          <w:rFonts w:hint="default"/>
        </w:rPr>
        <w:t>Qwen</w:t>
      </w:r>
    </w:p>
    <w:p w14:paraId="2E57F65A">
      <w:pPr>
        <w:rPr>
          <w:rFonts w:hint="default"/>
        </w:rPr>
      </w:pPr>
    </w:p>
    <w:p w14:paraId="24EDEC04">
      <w:pPr>
        <w:rPr>
          <w:rFonts w:hint="default"/>
        </w:rPr>
      </w:pPr>
      <w:r>
        <w:rPr>
          <w:rFonts w:hint="default"/>
        </w:rPr>
        <w:t>↓</w:t>
      </w:r>
    </w:p>
    <w:p w14:paraId="1D846582">
      <w:pPr>
        <w:rPr>
          <w:rFonts w:hint="default"/>
        </w:rPr>
      </w:pPr>
    </w:p>
    <w:p w14:paraId="75C4FCD7">
      <w:pPr>
        <w:rPr>
          <w:rFonts w:hint="default"/>
        </w:rPr>
      </w:pPr>
      <w:r>
        <w:rPr>
          <w:rFonts w:hint="default"/>
        </w:rPr>
        <w:t>Tencent Hunyuan</w:t>
      </w:r>
    </w:p>
    <w:p w14:paraId="4A34BF48">
      <w:pPr>
        <w:rPr>
          <w:rFonts w:hint="default"/>
        </w:rPr>
      </w:pPr>
      <w:r>
        <w:rPr>
          <w:rFonts w:hint="default"/>
        </w:rPr>
        <w:t>```</w:t>
      </w:r>
    </w:p>
    <w:p w14:paraId="20C1345D">
      <w:pPr>
        <w:rPr>
          <w:rFonts w:hint="default"/>
        </w:rPr>
      </w:pPr>
    </w:p>
    <w:p w14:paraId="32BC5634">
      <w:pPr>
        <w:rPr>
          <w:rFonts w:hint="default"/>
        </w:rPr>
      </w:pPr>
      <w:r>
        <w:rPr>
          <w:rFonts w:hint="default"/>
        </w:rPr>
        <w:t>---</w:t>
      </w:r>
    </w:p>
    <w:p w14:paraId="46D8C60F">
      <w:pPr>
        <w:rPr>
          <w:rFonts w:hint="default"/>
        </w:rPr>
      </w:pPr>
    </w:p>
    <w:p w14:paraId="2680FD29">
      <w:pPr>
        <w:rPr>
          <w:rFonts w:hint="default"/>
        </w:rPr>
      </w:pPr>
      <w:r>
        <w:rPr>
          <w:rFonts w:hint="default"/>
        </w:rPr>
        <w:t># Appendix C — Module List</w:t>
      </w:r>
    </w:p>
    <w:p w14:paraId="7469DEC3">
      <w:pPr>
        <w:rPr>
          <w:rFonts w:hint="default"/>
        </w:rPr>
      </w:pPr>
    </w:p>
    <w:p w14:paraId="49234612">
      <w:pPr>
        <w:rPr>
          <w:rFonts w:hint="default"/>
        </w:rPr>
      </w:pPr>
      <w:r>
        <w:rPr>
          <w:rFonts w:hint="default"/>
        </w:rPr>
        <w:t>```</w:t>
      </w:r>
    </w:p>
    <w:p w14:paraId="13BC8C09">
      <w:pPr>
        <w:rPr>
          <w:rFonts w:hint="default"/>
        </w:rPr>
      </w:pPr>
      <w:r>
        <w:rPr>
          <w:rFonts w:hint="default"/>
        </w:rPr>
        <w:t>Authentication</w:t>
      </w:r>
    </w:p>
    <w:p w14:paraId="4A9758DA">
      <w:pPr>
        <w:rPr>
          <w:rFonts w:hint="default"/>
        </w:rPr>
      </w:pPr>
    </w:p>
    <w:p w14:paraId="7E2913E4">
      <w:pPr>
        <w:rPr>
          <w:rFonts w:hint="default"/>
        </w:rPr>
      </w:pPr>
      <w:r>
        <w:rPr>
          <w:rFonts w:hint="default"/>
        </w:rPr>
        <w:t>User</w:t>
      </w:r>
    </w:p>
    <w:p w14:paraId="1AF56DE4">
      <w:pPr>
        <w:rPr>
          <w:rFonts w:hint="default"/>
        </w:rPr>
      </w:pPr>
    </w:p>
    <w:p w14:paraId="7A64D99D">
      <w:pPr>
        <w:rPr>
          <w:rFonts w:hint="default"/>
        </w:rPr>
      </w:pPr>
      <w:r>
        <w:rPr>
          <w:rFonts w:hint="default"/>
        </w:rPr>
        <w:t>Product</w:t>
      </w:r>
    </w:p>
    <w:p w14:paraId="568D9AC3">
      <w:pPr>
        <w:rPr>
          <w:rFonts w:hint="default"/>
        </w:rPr>
      </w:pPr>
    </w:p>
    <w:p w14:paraId="3DC97EDD">
      <w:pPr>
        <w:rPr>
          <w:rFonts w:hint="default"/>
        </w:rPr>
      </w:pPr>
      <w:r>
        <w:rPr>
          <w:rFonts w:hint="default"/>
        </w:rPr>
        <w:t>Category</w:t>
      </w:r>
    </w:p>
    <w:p w14:paraId="2499388C">
      <w:pPr>
        <w:rPr>
          <w:rFonts w:hint="default"/>
        </w:rPr>
      </w:pPr>
    </w:p>
    <w:p w14:paraId="76618865">
      <w:pPr>
        <w:rPr>
          <w:rFonts w:hint="default"/>
        </w:rPr>
      </w:pPr>
      <w:r>
        <w:rPr>
          <w:rFonts w:hint="default"/>
        </w:rPr>
        <w:t>Shopping Cart</w:t>
      </w:r>
    </w:p>
    <w:p w14:paraId="68272759">
      <w:pPr>
        <w:rPr>
          <w:rFonts w:hint="default"/>
        </w:rPr>
      </w:pPr>
    </w:p>
    <w:p w14:paraId="7535CF66">
      <w:pPr>
        <w:rPr>
          <w:rFonts w:hint="default"/>
        </w:rPr>
      </w:pPr>
      <w:r>
        <w:rPr>
          <w:rFonts w:hint="default"/>
        </w:rPr>
        <w:t>Wishlist</w:t>
      </w:r>
    </w:p>
    <w:p w14:paraId="730992B7">
      <w:pPr>
        <w:rPr>
          <w:rFonts w:hint="default"/>
        </w:rPr>
      </w:pPr>
    </w:p>
    <w:p w14:paraId="0359A26B">
      <w:pPr>
        <w:rPr>
          <w:rFonts w:hint="default"/>
        </w:rPr>
      </w:pPr>
      <w:r>
        <w:rPr>
          <w:rFonts w:hint="default"/>
        </w:rPr>
        <w:t>Order</w:t>
      </w:r>
    </w:p>
    <w:p w14:paraId="45441BE2">
      <w:pPr>
        <w:rPr>
          <w:rFonts w:hint="default"/>
        </w:rPr>
      </w:pPr>
    </w:p>
    <w:p w14:paraId="5D038EDB">
      <w:pPr>
        <w:rPr>
          <w:rFonts w:hint="default"/>
        </w:rPr>
      </w:pPr>
      <w:r>
        <w:rPr>
          <w:rFonts w:hint="default"/>
        </w:rPr>
        <w:t>Review</w:t>
      </w:r>
    </w:p>
    <w:p w14:paraId="020A5494">
      <w:pPr>
        <w:rPr>
          <w:rFonts w:hint="default"/>
        </w:rPr>
      </w:pPr>
    </w:p>
    <w:p w14:paraId="77CF0905">
      <w:pPr>
        <w:rPr>
          <w:rFonts w:hint="default"/>
        </w:rPr>
      </w:pPr>
      <w:r>
        <w:rPr>
          <w:rFonts w:hint="default"/>
        </w:rPr>
        <w:t>AI Gateway</w:t>
      </w:r>
    </w:p>
    <w:p w14:paraId="38209E1B">
      <w:pPr>
        <w:rPr>
          <w:rFonts w:hint="default"/>
        </w:rPr>
      </w:pPr>
    </w:p>
    <w:p w14:paraId="755EF6E3">
      <w:pPr>
        <w:rPr>
          <w:rFonts w:hint="default"/>
        </w:rPr>
      </w:pPr>
      <w:r>
        <w:rPr>
          <w:rFonts w:hint="default"/>
        </w:rPr>
        <w:t>Trust Score</w:t>
      </w:r>
    </w:p>
    <w:p w14:paraId="2FCA8D1E">
      <w:pPr>
        <w:rPr>
          <w:rFonts w:hint="default"/>
        </w:rPr>
      </w:pPr>
    </w:p>
    <w:p w14:paraId="0A7C6A2C">
      <w:pPr>
        <w:rPr>
          <w:rFonts w:hint="default"/>
        </w:rPr>
      </w:pPr>
      <w:r>
        <w:rPr>
          <w:rFonts w:hint="default"/>
        </w:rPr>
        <w:t>Recommendation</w:t>
      </w:r>
    </w:p>
    <w:p w14:paraId="4D7CF86D">
      <w:pPr>
        <w:rPr>
          <w:rFonts w:hint="default"/>
        </w:rPr>
      </w:pPr>
    </w:p>
    <w:p w14:paraId="0753DD90">
      <w:pPr>
        <w:rPr>
          <w:rFonts w:hint="default"/>
        </w:rPr>
      </w:pPr>
      <w:r>
        <w:rPr>
          <w:rFonts w:hint="default"/>
        </w:rPr>
        <w:t>Shopping Assistant</w:t>
      </w:r>
    </w:p>
    <w:p w14:paraId="6732B3A9">
      <w:pPr>
        <w:rPr>
          <w:rFonts w:hint="default"/>
        </w:rPr>
      </w:pPr>
    </w:p>
    <w:p w14:paraId="4375F8C8">
      <w:pPr>
        <w:rPr>
          <w:rFonts w:hint="default"/>
        </w:rPr>
      </w:pPr>
      <w:r>
        <w:rPr>
          <w:rFonts w:hint="default"/>
        </w:rPr>
        <w:t>Notification</w:t>
      </w:r>
    </w:p>
    <w:p w14:paraId="168CEEAB">
      <w:pPr>
        <w:rPr>
          <w:rFonts w:hint="default"/>
        </w:rPr>
      </w:pPr>
    </w:p>
    <w:p w14:paraId="3067B2EC">
      <w:pPr>
        <w:rPr>
          <w:rFonts w:hint="default"/>
        </w:rPr>
      </w:pPr>
      <w:r>
        <w:rPr>
          <w:rFonts w:hint="default"/>
        </w:rPr>
        <w:t>Administration</w:t>
      </w:r>
    </w:p>
    <w:p w14:paraId="69CFDAA6">
      <w:pPr>
        <w:rPr>
          <w:rFonts w:hint="default"/>
        </w:rPr>
      </w:pPr>
    </w:p>
    <w:p w14:paraId="66EAADC6">
      <w:pPr>
        <w:rPr>
          <w:rFonts w:hint="default"/>
        </w:rPr>
      </w:pPr>
      <w:r>
        <w:rPr>
          <w:rFonts w:hint="default"/>
        </w:rPr>
        <w:t>Analytics</w:t>
      </w:r>
    </w:p>
    <w:p w14:paraId="39748191">
      <w:pPr>
        <w:rPr>
          <w:rFonts w:hint="default"/>
        </w:rPr>
      </w:pPr>
      <w:r>
        <w:rPr>
          <w:rFonts w:hint="default"/>
        </w:rPr>
        <w:t>```</w:t>
      </w:r>
    </w:p>
    <w:p w14:paraId="3928DCFC">
      <w:pPr>
        <w:rPr>
          <w:rFonts w:hint="default"/>
        </w:rPr>
      </w:pPr>
    </w:p>
    <w:p w14:paraId="5C59DB8B">
      <w:pPr>
        <w:rPr>
          <w:rFonts w:hint="default"/>
        </w:rPr>
      </w:pPr>
      <w:r>
        <w:rPr>
          <w:rFonts w:hint="default"/>
        </w:rPr>
        <w:t>---</w:t>
      </w:r>
    </w:p>
    <w:p w14:paraId="4928A5C8">
      <w:pPr>
        <w:rPr>
          <w:rFonts w:hint="default"/>
        </w:rPr>
      </w:pPr>
    </w:p>
    <w:p w14:paraId="74576CCF">
      <w:pPr>
        <w:rPr>
          <w:rFonts w:hint="default"/>
        </w:rPr>
      </w:pPr>
      <w:r>
        <w:rPr>
          <w:rFonts w:hint="default"/>
        </w:rPr>
        <w:t># Appendix D — Database Tables</w:t>
      </w:r>
    </w:p>
    <w:p w14:paraId="41EC79CB">
      <w:pPr>
        <w:rPr>
          <w:rFonts w:hint="default"/>
        </w:rPr>
      </w:pPr>
    </w:p>
    <w:p w14:paraId="180AEA0A">
      <w:pPr>
        <w:rPr>
          <w:rFonts w:hint="default"/>
        </w:rPr>
      </w:pPr>
      <w:r>
        <w:rPr>
          <w:rFonts w:hint="default"/>
        </w:rPr>
        <w:t>| Table | Description |</w:t>
      </w:r>
    </w:p>
    <w:p w14:paraId="753E823E">
      <w:pPr>
        <w:rPr>
          <w:rFonts w:hint="default"/>
        </w:rPr>
      </w:pPr>
      <w:r>
        <w:rPr>
          <w:rFonts w:hint="default"/>
        </w:rPr>
        <w:t>|---------|-------------|</w:t>
      </w:r>
    </w:p>
    <w:p w14:paraId="2AB515D5">
      <w:pPr>
        <w:rPr>
          <w:rFonts w:hint="default"/>
        </w:rPr>
      </w:pPr>
      <w:r>
        <w:rPr>
          <w:rFonts w:hint="default"/>
        </w:rPr>
        <w:t>| users | User accounts |</w:t>
      </w:r>
    </w:p>
    <w:p w14:paraId="697FA389">
      <w:pPr>
        <w:rPr>
          <w:rFonts w:hint="default"/>
        </w:rPr>
      </w:pPr>
      <w:r>
        <w:rPr>
          <w:rFonts w:hint="default"/>
        </w:rPr>
        <w:t>| roles | System roles |</w:t>
      </w:r>
    </w:p>
    <w:p w14:paraId="0067E93D">
      <w:pPr>
        <w:rPr>
          <w:rFonts w:hint="default"/>
        </w:rPr>
      </w:pPr>
      <w:r>
        <w:rPr>
          <w:rFonts w:hint="default"/>
        </w:rPr>
        <w:t>| user_roles | Role mapping |</w:t>
      </w:r>
    </w:p>
    <w:p w14:paraId="6A3BA668">
      <w:pPr>
        <w:rPr>
          <w:rFonts w:hint="default"/>
        </w:rPr>
      </w:pPr>
      <w:r>
        <w:rPr>
          <w:rFonts w:hint="default"/>
        </w:rPr>
        <w:t>| categories | Product categories |</w:t>
      </w:r>
    </w:p>
    <w:p w14:paraId="152F4318">
      <w:pPr>
        <w:rPr>
          <w:rFonts w:hint="default"/>
        </w:rPr>
      </w:pPr>
      <w:r>
        <w:rPr>
          <w:rFonts w:hint="default"/>
        </w:rPr>
        <w:t>| products | Product catalog |</w:t>
      </w:r>
    </w:p>
    <w:p w14:paraId="018C83E7">
      <w:pPr>
        <w:rPr>
          <w:rFonts w:hint="default"/>
        </w:rPr>
      </w:pPr>
      <w:r>
        <w:rPr>
          <w:rFonts w:hint="default"/>
        </w:rPr>
        <w:t>| product_images | Product images |</w:t>
      </w:r>
    </w:p>
    <w:p w14:paraId="16EFAA65">
      <w:pPr>
        <w:rPr>
          <w:rFonts w:hint="default"/>
        </w:rPr>
      </w:pPr>
      <w:r>
        <w:rPr>
          <w:rFonts w:hint="default"/>
        </w:rPr>
        <w:t>| cart | Shopping carts |</w:t>
      </w:r>
    </w:p>
    <w:p w14:paraId="5132C39E">
      <w:pPr>
        <w:rPr>
          <w:rFonts w:hint="default"/>
        </w:rPr>
      </w:pPr>
      <w:r>
        <w:rPr>
          <w:rFonts w:hint="default"/>
        </w:rPr>
        <w:t>| cart_items | Cart items |</w:t>
      </w:r>
    </w:p>
    <w:p w14:paraId="73800563">
      <w:pPr>
        <w:rPr>
          <w:rFonts w:hint="default"/>
        </w:rPr>
      </w:pPr>
      <w:r>
        <w:rPr>
          <w:rFonts w:hint="default"/>
        </w:rPr>
        <w:t>| orders | Orders |</w:t>
      </w:r>
    </w:p>
    <w:p w14:paraId="1781F9EF">
      <w:pPr>
        <w:rPr>
          <w:rFonts w:hint="default"/>
        </w:rPr>
      </w:pPr>
      <w:r>
        <w:rPr>
          <w:rFonts w:hint="default"/>
        </w:rPr>
        <w:t>| order_items | Order details |</w:t>
      </w:r>
    </w:p>
    <w:p w14:paraId="0E21FB7B">
      <w:pPr>
        <w:rPr>
          <w:rFonts w:hint="default"/>
        </w:rPr>
      </w:pPr>
      <w:r>
        <w:rPr>
          <w:rFonts w:hint="default"/>
        </w:rPr>
        <w:t>| reviews | Product reviews |</w:t>
      </w:r>
    </w:p>
    <w:p w14:paraId="08426200">
      <w:pPr>
        <w:rPr>
          <w:rFonts w:hint="default"/>
        </w:rPr>
      </w:pPr>
      <w:r>
        <w:rPr>
          <w:rFonts w:hint="default"/>
        </w:rPr>
        <w:t>| ai_analysis | AI analysis results |</w:t>
      </w:r>
    </w:p>
    <w:p w14:paraId="018C8861">
      <w:pPr>
        <w:rPr>
          <w:rFonts w:hint="default"/>
        </w:rPr>
      </w:pPr>
      <w:r>
        <w:rPr>
          <w:rFonts w:hint="default"/>
        </w:rPr>
        <w:t>| trust_scores | Product Trust Scores |</w:t>
      </w:r>
    </w:p>
    <w:p w14:paraId="573F5EFC">
      <w:pPr>
        <w:rPr>
          <w:rFonts w:hint="default"/>
        </w:rPr>
      </w:pPr>
      <w:r>
        <w:rPr>
          <w:rFonts w:hint="default"/>
        </w:rPr>
        <w:t>| recommendations | AI recommendations |</w:t>
      </w:r>
    </w:p>
    <w:p w14:paraId="78C935DC">
      <w:pPr>
        <w:rPr>
          <w:rFonts w:hint="default"/>
        </w:rPr>
      </w:pPr>
      <w:r>
        <w:rPr>
          <w:rFonts w:hint="default"/>
        </w:rPr>
        <w:t>| ai_logs | AI processing logs |</w:t>
      </w:r>
    </w:p>
    <w:p w14:paraId="1B377824">
      <w:pPr>
        <w:rPr>
          <w:rFonts w:hint="default"/>
        </w:rPr>
      </w:pPr>
      <w:r>
        <w:rPr>
          <w:rFonts w:hint="default"/>
        </w:rPr>
        <w:t>| notifications | System notifications |</w:t>
      </w:r>
    </w:p>
    <w:p w14:paraId="7E413491">
      <w:pPr>
        <w:rPr>
          <w:rFonts w:hint="default"/>
        </w:rPr>
      </w:pPr>
    </w:p>
    <w:p w14:paraId="2AD8851A">
      <w:pPr>
        <w:rPr>
          <w:rFonts w:hint="default"/>
        </w:rPr>
      </w:pPr>
      <w:r>
        <w:rPr>
          <w:rFonts w:hint="default"/>
        </w:rPr>
        <w:t>---</w:t>
      </w:r>
    </w:p>
    <w:p w14:paraId="790B8702">
      <w:pPr>
        <w:rPr>
          <w:rFonts w:hint="default"/>
        </w:rPr>
      </w:pPr>
    </w:p>
    <w:p w14:paraId="09C00712">
      <w:pPr>
        <w:rPr>
          <w:rFonts w:hint="default"/>
        </w:rPr>
      </w:pPr>
      <w:r>
        <w:rPr>
          <w:rFonts w:hint="default"/>
        </w:rPr>
        <w:t># Appendix E — API Module Summary</w:t>
      </w:r>
    </w:p>
    <w:p w14:paraId="772A2340">
      <w:pPr>
        <w:rPr>
          <w:rFonts w:hint="default"/>
        </w:rPr>
      </w:pPr>
    </w:p>
    <w:p w14:paraId="1A36C5E2">
      <w:pPr>
        <w:rPr>
          <w:rFonts w:hint="default"/>
        </w:rPr>
      </w:pPr>
      <w:r>
        <w:rPr>
          <w:rFonts w:hint="default"/>
        </w:rPr>
        <w:t>| Module | Base Endpoint |</w:t>
      </w:r>
    </w:p>
    <w:p w14:paraId="608CE4F9">
      <w:pPr>
        <w:rPr>
          <w:rFonts w:hint="default"/>
        </w:rPr>
      </w:pPr>
      <w:r>
        <w:rPr>
          <w:rFonts w:hint="default"/>
        </w:rPr>
        <w:t>|----------|---------------|</w:t>
      </w:r>
    </w:p>
    <w:p w14:paraId="2543F8F8">
      <w:pPr>
        <w:rPr>
          <w:rFonts w:hint="default"/>
        </w:rPr>
      </w:pPr>
      <w:r>
        <w:rPr>
          <w:rFonts w:hint="default"/>
        </w:rPr>
        <w:t>| Authentication | /api/v1/auth |</w:t>
      </w:r>
    </w:p>
    <w:p w14:paraId="528FE362">
      <w:pPr>
        <w:rPr>
          <w:rFonts w:hint="default"/>
        </w:rPr>
      </w:pPr>
      <w:r>
        <w:rPr>
          <w:rFonts w:hint="default"/>
        </w:rPr>
        <w:t>| Users | /api/v1/users |</w:t>
      </w:r>
    </w:p>
    <w:p w14:paraId="7800DF27">
      <w:pPr>
        <w:rPr>
          <w:rFonts w:hint="default"/>
        </w:rPr>
      </w:pPr>
      <w:r>
        <w:rPr>
          <w:rFonts w:hint="default"/>
        </w:rPr>
        <w:t>| Categories | /api/v1/categories |</w:t>
      </w:r>
    </w:p>
    <w:p w14:paraId="53D737A9">
      <w:pPr>
        <w:rPr>
          <w:rFonts w:hint="default"/>
        </w:rPr>
      </w:pPr>
      <w:r>
        <w:rPr>
          <w:rFonts w:hint="default"/>
        </w:rPr>
        <w:t>| Products | /api/v1/products |</w:t>
      </w:r>
    </w:p>
    <w:p w14:paraId="11835687">
      <w:pPr>
        <w:rPr>
          <w:rFonts w:hint="default"/>
        </w:rPr>
      </w:pPr>
      <w:r>
        <w:rPr>
          <w:rFonts w:hint="default"/>
        </w:rPr>
        <w:t>| Cart | /api/v1/cart |</w:t>
      </w:r>
    </w:p>
    <w:p w14:paraId="19FF5BF7">
      <w:pPr>
        <w:rPr>
          <w:rFonts w:hint="default"/>
        </w:rPr>
      </w:pPr>
      <w:r>
        <w:rPr>
          <w:rFonts w:hint="default"/>
        </w:rPr>
        <w:t>| Wishlist | /api/v1/wishlist |</w:t>
      </w:r>
    </w:p>
    <w:p w14:paraId="13F40CF5">
      <w:pPr>
        <w:rPr>
          <w:rFonts w:hint="default"/>
        </w:rPr>
      </w:pPr>
      <w:r>
        <w:rPr>
          <w:rFonts w:hint="default"/>
        </w:rPr>
        <w:t>| Orders | /api/v1/orders |</w:t>
      </w:r>
    </w:p>
    <w:p w14:paraId="16C6E887">
      <w:pPr>
        <w:rPr>
          <w:rFonts w:hint="default"/>
        </w:rPr>
      </w:pPr>
      <w:r>
        <w:rPr>
          <w:rFonts w:hint="default"/>
        </w:rPr>
        <w:t>| Reviews | /api/v1/reviews |</w:t>
      </w:r>
    </w:p>
    <w:p w14:paraId="5A6CC5C0">
      <w:pPr>
        <w:rPr>
          <w:rFonts w:hint="default"/>
        </w:rPr>
      </w:pPr>
      <w:r>
        <w:rPr>
          <w:rFonts w:hint="default"/>
        </w:rPr>
        <w:t>| AI | /api/v1/ai |</w:t>
      </w:r>
    </w:p>
    <w:p w14:paraId="405B36B1">
      <w:pPr>
        <w:rPr>
          <w:rFonts w:hint="default"/>
        </w:rPr>
      </w:pPr>
      <w:r>
        <w:rPr>
          <w:rFonts w:hint="default"/>
        </w:rPr>
        <w:t>| Admin | /api/v1/admin |</w:t>
      </w:r>
    </w:p>
    <w:p w14:paraId="026630D3">
      <w:pPr>
        <w:rPr>
          <w:rFonts w:hint="default"/>
        </w:rPr>
      </w:pPr>
    </w:p>
    <w:p w14:paraId="6A873F10">
      <w:pPr>
        <w:rPr>
          <w:rFonts w:hint="default"/>
        </w:rPr>
      </w:pPr>
      <w:r>
        <w:rPr>
          <w:rFonts w:hint="default"/>
        </w:rPr>
        <w:t>---</w:t>
      </w:r>
    </w:p>
    <w:p w14:paraId="71C1414E">
      <w:pPr>
        <w:rPr>
          <w:rFonts w:hint="default"/>
        </w:rPr>
      </w:pPr>
    </w:p>
    <w:p w14:paraId="03233F3D">
      <w:pPr>
        <w:rPr>
          <w:rFonts w:hint="default"/>
        </w:rPr>
      </w:pPr>
      <w:r>
        <w:rPr>
          <w:rFonts w:hint="default"/>
        </w:rPr>
        <w:t># Appendix F — User Roles</w:t>
      </w:r>
    </w:p>
    <w:p w14:paraId="5636DF2A">
      <w:pPr>
        <w:rPr>
          <w:rFonts w:hint="default"/>
        </w:rPr>
      </w:pPr>
    </w:p>
    <w:p w14:paraId="1755BA44">
      <w:pPr>
        <w:rPr>
          <w:rFonts w:hint="default"/>
        </w:rPr>
      </w:pPr>
      <w:r>
        <w:rPr>
          <w:rFonts w:hint="default"/>
        </w:rPr>
        <w:t>| Role | Description |</w:t>
      </w:r>
    </w:p>
    <w:p w14:paraId="77B78D43">
      <w:pPr>
        <w:rPr>
          <w:rFonts w:hint="default"/>
        </w:rPr>
      </w:pPr>
      <w:r>
        <w:rPr>
          <w:rFonts w:hint="default"/>
        </w:rPr>
        <w:t>|------|-------------|</w:t>
      </w:r>
    </w:p>
    <w:p w14:paraId="063F6665">
      <w:pPr>
        <w:rPr>
          <w:rFonts w:hint="default"/>
        </w:rPr>
      </w:pPr>
      <w:r>
        <w:rPr>
          <w:rFonts w:hint="default"/>
        </w:rPr>
        <w:t>| Customer | Purchase products and submit reviews |</w:t>
      </w:r>
    </w:p>
    <w:p w14:paraId="060F889B">
      <w:pPr>
        <w:rPr>
          <w:rFonts w:hint="default"/>
        </w:rPr>
      </w:pPr>
      <w:r>
        <w:rPr>
          <w:rFonts w:hint="default"/>
        </w:rPr>
        <w:t>| Administrator | Platform management |</w:t>
      </w:r>
    </w:p>
    <w:p w14:paraId="633904EA">
      <w:pPr>
        <w:rPr>
          <w:rFonts w:hint="default"/>
        </w:rPr>
      </w:pPr>
      <w:r>
        <w:rPr>
          <w:rFonts w:hint="default"/>
        </w:rPr>
        <w:t>| Seller *(Future)* | Product management |</w:t>
      </w:r>
    </w:p>
    <w:p w14:paraId="2E0D1D50">
      <w:pPr>
        <w:rPr>
          <w:rFonts w:hint="default"/>
        </w:rPr>
      </w:pPr>
    </w:p>
    <w:p w14:paraId="4CA41E0C">
      <w:pPr>
        <w:rPr>
          <w:rFonts w:hint="default"/>
        </w:rPr>
      </w:pPr>
      <w:r>
        <w:rPr>
          <w:rFonts w:hint="default"/>
        </w:rPr>
        <w:t>---</w:t>
      </w:r>
    </w:p>
    <w:p w14:paraId="58AE5B6E">
      <w:pPr>
        <w:rPr>
          <w:rFonts w:hint="default"/>
        </w:rPr>
      </w:pPr>
    </w:p>
    <w:p w14:paraId="749BC24C">
      <w:pPr>
        <w:rPr>
          <w:rFonts w:hint="default"/>
        </w:rPr>
      </w:pPr>
      <w:r>
        <w:rPr>
          <w:rFonts w:hint="default"/>
        </w:rPr>
        <w:t># Appendix G — AI Workflow</w:t>
      </w:r>
    </w:p>
    <w:p w14:paraId="26CA145E">
      <w:pPr>
        <w:rPr>
          <w:rFonts w:hint="default"/>
        </w:rPr>
      </w:pPr>
    </w:p>
    <w:p w14:paraId="559A4E01">
      <w:pPr>
        <w:rPr>
          <w:rFonts w:hint="default"/>
        </w:rPr>
      </w:pPr>
      <w:r>
        <w:rPr>
          <w:rFonts w:hint="default"/>
        </w:rPr>
        <w:t>```text</w:t>
      </w:r>
    </w:p>
    <w:p w14:paraId="68A27DF9">
      <w:pPr>
        <w:rPr>
          <w:rFonts w:hint="default"/>
        </w:rPr>
      </w:pPr>
      <w:r>
        <w:rPr>
          <w:rFonts w:hint="default"/>
        </w:rPr>
        <w:t>Customer</w:t>
      </w:r>
    </w:p>
    <w:p w14:paraId="0B896177">
      <w:pPr>
        <w:rPr>
          <w:rFonts w:hint="default"/>
        </w:rPr>
      </w:pPr>
    </w:p>
    <w:p w14:paraId="2513F633">
      <w:pPr>
        <w:rPr>
          <w:rFonts w:hint="default"/>
        </w:rPr>
      </w:pPr>
      <w:r>
        <w:rPr>
          <w:rFonts w:hint="default"/>
        </w:rPr>
        <w:t>↓</w:t>
      </w:r>
    </w:p>
    <w:p w14:paraId="1ECEFA6B">
      <w:pPr>
        <w:rPr>
          <w:rFonts w:hint="default"/>
        </w:rPr>
      </w:pPr>
    </w:p>
    <w:p w14:paraId="17243FA3">
      <w:pPr>
        <w:rPr>
          <w:rFonts w:hint="default"/>
        </w:rPr>
      </w:pPr>
      <w:r>
        <w:rPr>
          <w:rFonts w:hint="default"/>
        </w:rPr>
        <w:t>Product Review</w:t>
      </w:r>
    </w:p>
    <w:p w14:paraId="3F154083">
      <w:pPr>
        <w:rPr>
          <w:rFonts w:hint="default"/>
        </w:rPr>
      </w:pPr>
    </w:p>
    <w:p w14:paraId="5BF9E5E1">
      <w:pPr>
        <w:rPr>
          <w:rFonts w:hint="default"/>
        </w:rPr>
      </w:pPr>
      <w:r>
        <w:rPr>
          <w:rFonts w:hint="default"/>
        </w:rPr>
        <w:t>↓</w:t>
      </w:r>
    </w:p>
    <w:p w14:paraId="182E98B1">
      <w:pPr>
        <w:rPr>
          <w:rFonts w:hint="default"/>
        </w:rPr>
      </w:pPr>
    </w:p>
    <w:p w14:paraId="4AC02A76">
      <w:pPr>
        <w:rPr>
          <w:rFonts w:hint="default"/>
        </w:rPr>
      </w:pPr>
      <w:r>
        <w:rPr>
          <w:rFonts w:hint="default"/>
        </w:rPr>
        <w:t>Spring Boot</w:t>
      </w:r>
    </w:p>
    <w:p w14:paraId="50ECEBEE">
      <w:pPr>
        <w:rPr>
          <w:rFonts w:hint="default"/>
        </w:rPr>
      </w:pPr>
    </w:p>
    <w:p w14:paraId="710CD2E9">
      <w:pPr>
        <w:rPr>
          <w:rFonts w:hint="default"/>
        </w:rPr>
      </w:pPr>
      <w:r>
        <w:rPr>
          <w:rFonts w:hint="default"/>
        </w:rPr>
        <w:t>↓</w:t>
      </w:r>
    </w:p>
    <w:p w14:paraId="6767A464">
      <w:pPr>
        <w:rPr>
          <w:rFonts w:hint="default"/>
        </w:rPr>
      </w:pPr>
    </w:p>
    <w:p w14:paraId="031C8B4A">
      <w:pPr>
        <w:rPr>
          <w:rFonts w:hint="default"/>
        </w:rPr>
      </w:pPr>
      <w:r>
        <w:rPr>
          <w:rFonts w:hint="default"/>
        </w:rPr>
        <w:t>AI Gateway</w:t>
      </w:r>
    </w:p>
    <w:p w14:paraId="3F03D5A2">
      <w:pPr>
        <w:rPr>
          <w:rFonts w:hint="default"/>
        </w:rPr>
      </w:pPr>
    </w:p>
    <w:p w14:paraId="19C693F5">
      <w:pPr>
        <w:rPr>
          <w:rFonts w:hint="default"/>
        </w:rPr>
      </w:pPr>
      <w:r>
        <w:rPr>
          <w:rFonts w:hint="default"/>
        </w:rPr>
        <w:t>↓</w:t>
      </w:r>
    </w:p>
    <w:p w14:paraId="400B132A">
      <w:pPr>
        <w:rPr>
          <w:rFonts w:hint="default"/>
        </w:rPr>
      </w:pPr>
    </w:p>
    <w:p w14:paraId="2940DD25">
      <w:pPr>
        <w:rPr>
          <w:rFonts w:hint="default"/>
        </w:rPr>
      </w:pPr>
      <w:r>
        <w:rPr>
          <w:rFonts w:hint="default"/>
        </w:rPr>
        <w:t>DeepSeek</w:t>
      </w:r>
    </w:p>
    <w:p w14:paraId="1BB479E8">
      <w:pPr>
        <w:rPr>
          <w:rFonts w:hint="default"/>
        </w:rPr>
      </w:pPr>
    </w:p>
    <w:p w14:paraId="4A58B752">
      <w:pPr>
        <w:rPr>
          <w:rFonts w:hint="default"/>
        </w:rPr>
      </w:pPr>
      <w:r>
        <w:rPr>
          <w:rFonts w:hint="default"/>
        </w:rPr>
        <w:t>↓</w:t>
      </w:r>
    </w:p>
    <w:p w14:paraId="1F93E240">
      <w:pPr>
        <w:rPr>
          <w:rFonts w:hint="default"/>
        </w:rPr>
      </w:pPr>
    </w:p>
    <w:p w14:paraId="6E12E13C">
      <w:pPr>
        <w:rPr>
          <w:rFonts w:hint="default"/>
        </w:rPr>
      </w:pPr>
      <w:r>
        <w:rPr>
          <w:rFonts w:hint="default"/>
        </w:rPr>
        <w:t>Qwen</w:t>
      </w:r>
    </w:p>
    <w:p w14:paraId="7F36D5A7">
      <w:pPr>
        <w:rPr>
          <w:rFonts w:hint="default"/>
        </w:rPr>
      </w:pPr>
    </w:p>
    <w:p w14:paraId="0EF01775">
      <w:pPr>
        <w:rPr>
          <w:rFonts w:hint="default"/>
        </w:rPr>
      </w:pPr>
      <w:r>
        <w:rPr>
          <w:rFonts w:hint="default"/>
        </w:rPr>
        <w:t>↓</w:t>
      </w:r>
    </w:p>
    <w:p w14:paraId="507CA44B">
      <w:pPr>
        <w:rPr>
          <w:rFonts w:hint="default"/>
        </w:rPr>
      </w:pPr>
    </w:p>
    <w:p w14:paraId="08CACE1D">
      <w:pPr>
        <w:rPr>
          <w:rFonts w:hint="default"/>
        </w:rPr>
      </w:pPr>
      <w:r>
        <w:rPr>
          <w:rFonts w:hint="default"/>
        </w:rPr>
        <w:t>Tencent Hunyuan</w:t>
      </w:r>
    </w:p>
    <w:p w14:paraId="3994578A">
      <w:pPr>
        <w:rPr>
          <w:rFonts w:hint="default"/>
        </w:rPr>
      </w:pPr>
    </w:p>
    <w:p w14:paraId="280AAB13">
      <w:pPr>
        <w:rPr>
          <w:rFonts w:hint="default"/>
        </w:rPr>
      </w:pPr>
      <w:r>
        <w:rPr>
          <w:rFonts w:hint="default"/>
        </w:rPr>
        <w:t>↓</w:t>
      </w:r>
    </w:p>
    <w:p w14:paraId="32A8C7AC">
      <w:pPr>
        <w:rPr>
          <w:rFonts w:hint="default"/>
        </w:rPr>
      </w:pPr>
    </w:p>
    <w:p w14:paraId="57027E3B">
      <w:pPr>
        <w:rPr>
          <w:rFonts w:hint="default"/>
        </w:rPr>
      </w:pPr>
      <w:r>
        <w:rPr>
          <w:rFonts w:hint="default"/>
        </w:rPr>
        <w:t>Trust Score</w:t>
      </w:r>
    </w:p>
    <w:p w14:paraId="2437CD48">
      <w:pPr>
        <w:rPr>
          <w:rFonts w:hint="default"/>
        </w:rPr>
      </w:pPr>
    </w:p>
    <w:p w14:paraId="3E5D8A81">
      <w:pPr>
        <w:rPr>
          <w:rFonts w:hint="default"/>
        </w:rPr>
      </w:pPr>
      <w:r>
        <w:rPr>
          <w:rFonts w:hint="default"/>
        </w:rPr>
        <w:t>↓</w:t>
      </w:r>
    </w:p>
    <w:p w14:paraId="22F35BCD">
      <w:pPr>
        <w:rPr>
          <w:rFonts w:hint="default"/>
        </w:rPr>
      </w:pPr>
    </w:p>
    <w:p w14:paraId="541A2EF2">
      <w:pPr>
        <w:rPr>
          <w:rFonts w:hint="default"/>
        </w:rPr>
      </w:pPr>
      <w:r>
        <w:rPr>
          <w:rFonts w:hint="default"/>
        </w:rPr>
        <w:t>Review Summary</w:t>
      </w:r>
    </w:p>
    <w:p w14:paraId="2629EFED">
      <w:pPr>
        <w:rPr>
          <w:rFonts w:hint="default"/>
        </w:rPr>
      </w:pPr>
    </w:p>
    <w:p w14:paraId="06081D39">
      <w:pPr>
        <w:rPr>
          <w:rFonts w:hint="default"/>
        </w:rPr>
      </w:pPr>
      <w:r>
        <w:rPr>
          <w:rFonts w:hint="default"/>
        </w:rPr>
        <w:t>↓</w:t>
      </w:r>
    </w:p>
    <w:p w14:paraId="70DA53EC">
      <w:pPr>
        <w:rPr>
          <w:rFonts w:hint="default"/>
        </w:rPr>
      </w:pPr>
    </w:p>
    <w:p w14:paraId="5AE0640C">
      <w:pPr>
        <w:rPr>
          <w:rFonts w:hint="default"/>
        </w:rPr>
      </w:pPr>
      <w:r>
        <w:rPr>
          <w:rFonts w:hint="default"/>
        </w:rPr>
        <w:t>Recommendation</w:t>
      </w:r>
    </w:p>
    <w:p w14:paraId="28553A7D">
      <w:pPr>
        <w:rPr>
          <w:rFonts w:hint="default"/>
        </w:rPr>
      </w:pPr>
    </w:p>
    <w:p w14:paraId="4F03C036">
      <w:pPr>
        <w:rPr>
          <w:rFonts w:hint="default"/>
        </w:rPr>
      </w:pPr>
      <w:r>
        <w:rPr>
          <w:rFonts w:hint="default"/>
        </w:rPr>
        <w:t>↓</w:t>
      </w:r>
    </w:p>
    <w:p w14:paraId="54DA8BDC">
      <w:pPr>
        <w:rPr>
          <w:rFonts w:hint="default"/>
        </w:rPr>
      </w:pPr>
    </w:p>
    <w:p w14:paraId="3592D773">
      <w:pPr>
        <w:rPr>
          <w:rFonts w:hint="default"/>
        </w:rPr>
      </w:pPr>
      <w:r>
        <w:rPr>
          <w:rFonts w:hint="default"/>
        </w:rPr>
        <w:t>Database</w:t>
      </w:r>
    </w:p>
    <w:p w14:paraId="689E5637">
      <w:pPr>
        <w:rPr>
          <w:rFonts w:hint="default"/>
        </w:rPr>
      </w:pPr>
    </w:p>
    <w:p w14:paraId="76210041">
      <w:pPr>
        <w:rPr>
          <w:rFonts w:hint="default"/>
        </w:rPr>
      </w:pPr>
      <w:r>
        <w:rPr>
          <w:rFonts w:hint="default"/>
        </w:rPr>
        <w:t>↓</w:t>
      </w:r>
    </w:p>
    <w:p w14:paraId="2ADAC313">
      <w:pPr>
        <w:rPr>
          <w:rFonts w:hint="default"/>
        </w:rPr>
      </w:pPr>
    </w:p>
    <w:p w14:paraId="1AF432CF">
      <w:pPr>
        <w:rPr>
          <w:rFonts w:hint="default"/>
        </w:rPr>
      </w:pPr>
      <w:r>
        <w:rPr>
          <w:rFonts w:hint="default"/>
        </w:rPr>
        <w:t>Frontend</w:t>
      </w:r>
    </w:p>
    <w:p w14:paraId="13804A20">
      <w:pPr>
        <w:rPr>
          <w:rFonts w:hint="default"/>
        </w:rPr>
      </w:pPr>
      <w:r>
        <w:rPr>
          <w:rFonts w:hint="default"/>
        </w:rPr>
        <w:t>```</w:t>
      </w:r>
    </w:p>
    <w:p w14:paraId="35EF25D1">
      <w:pPr>
        <w:rPr>
          <w:rFonts w:hint="default"/>
        </w:rPr>
      </w:pPr>
    </w:p>
    <w:p w14:paraId="321F0E8F">
      <w:pPr>
        <w:rPr>
          <w:rFonts w:hint="default"/>
        </w:rPr>
      </w:pPr>
      <w:r>
        <w:rPr>
          <w:rFonts w:hint="default"/>
        </w:rPr>
        <w:t>---</w:t>
      </w:r>
    </w:p>
    <w:p w14:paraId="70C621A8">
      <w:pPr>
        <w:rPr>
          <w:rFonts w:hint="default"/>
        </w:rPr>
      </w:pPr>
    </w:p>
    <w:p w14:paraId="63ED305F">
      <w:pPr>
        <w:rPr>
          <w:rFonts w:hint="default"/>
        </w:rPr>
      </w:pPr>
      <w:r>
        <w:rPr>
          <w:rFonts w:hint="default"/>
        </w:rPr>
        <w:t># Appendix H — Directory Structure</w:t>
      </w:r>
    </w:p>
    <w:p w14:paraId="1106FEA3">
      <w:pPr>
        <w:rPr>
          <w:rFonts w:hint="default"/>
        </w:rPr>
      </w:pPr>
    </w:p>
    <w:p w14:paraId="540ED8D5">
      <w:pPr>
        <w:rPr>
          <w:rFonts w:hint="default"/>
        </w:rPr>
      </w:pPr>
      <w:r>
        <w:rPr>
          <w:rFonts w:hint="default"/>
        </w:rPr>
        <w:t>## Backend</w:t>
      </w:r>
    </w:p>
    <w:p w14:paraId="008A6FF8">
      <w:pPr>
        <w:rPr>
          <w:rFonts w:hint="default"/>
        </w:rPr>
      </w:pPr>
    </w:p>
    <w:p w14:paraId="64FBC674">
      <w:pPr>
        <w:rPr>
          <w:rFonts w:hint="default"/>
        </w:rPr>
      </w:pPr>
      <w:r>
        <w:rPr>
          <w:rFonts w:hint="default"/>
        </w:rPr>
        <w:t>```text</w:t>
      </w:r>
    </w:p>
    <w:p w14:paraId="26F1C85F">
      <w:pPr>
        <w:rPr>
          <w:rFonts w:hint="default"/>
        </w:rPr>
      </w:pPr>
      <w:r>
        <w:rPr>
          <w:rFonts w:hint="default"/>
        </w:rPr>
        <w:t>src/main/java</w:t>
      </w:r>
    </w:p>
    <w:p w14:paraId="4EEDBF97">
      <w:pPr>
        <w:rPr>
          <w:rFonts w:hint="default"/>
        </w:rPr>
      </w:pPr>
    </w:p>
    <w:p w14:paraId="560EE431">
      <w:pPr>
        <w:rPr>
          <w:rFonts w:hint="default"/>
        </w:rPr>
      </w:pPr>
      <w:r>
        <w:rPr>
          <w:rFonts w:hint="default"/>
        </w:rPr>
        <w:t>controller/</w:t>
      </w:r>
    </w:p>
    <w:p w14:paraId="4B908AE5">
      <w:pPr>
        <w:rPr>
          <w:rFonts w:hint="default"/>
        </w:rPr>
      </w:pPr>
    </w:p>
    <w:p w14:paraId="3EC54D31">
      <w:pPr>
        <w:rPr>
          <w:rFonts w:hint="default"/>
        </w:rPr>
      </w:pPr>
      <w:r>
        <w:rPr>
          <w:rFonts w:hint="default"/>
        </w:rPr>
        <w:t>service/</w:t>
      </w:r>
    </w:p>
    <w:p w14:paraId="0F1C8260">
      <w:pPr>
        <w:rPr>
          <w:rFonts w:hint="default"/>
        </w:rPr>
      </w:pPr>
    </w:p>
    <w:p w14:paraId="0D84EC3F">
      <w:pPr>
        <w:rPr>
          <w:rFonts w:hint="default"/>
        </w:rPr>
      </w:pPr>
      <w:r>
        <w:rPr>
          <w:rFonts w:hint="default"/>
        </w:rPr>
        <w:t>mapper/</w:t>
      </w:r>
    </w:p>
    <w:p w14:paraId="2266430D">
      <w:pPr>
        <w:rPr>
          <w:rFonts w:hint="default"/>
        </w:rPr>
      </w:pPr>
    </w:p>
    <w:p w14:paraId="0B61ABD7">
      <w:pPr>
        <w:rPr>
          <w:rFonts w:hint="default"/>
        </w:rPr>
      </w:pPr>
      <w:r>
        <w:rPr>
          <w:rFonts w:hint="default"/>
        </w:rPr>
        <w:t>entity/</w:t>
      </w:r>
    </w:p>
    <w:p w14:paraId="3915CBB0">
      <w:pPr>
        <w:rPr>
          <w:rFonts w:hint="default"/>
        </w:rPr>
      </w:pPr>
    </w:p>
    <w:p w14:paraId="0F53B5A7">
      <w:pPr>
        <w:rPr>
          <w:rFonts w:hint="default"/>
        </w:rPr>
      </w:pPr>
      <w:r>
        <w:rPr>
          <w:rFonts w:hint="default"/>
        </w:rPr>
        <w:t>dto/</w:t>
      </w:r>
    </w:p>
    <w:p w14:paraId="66C3A485">
      <w:pPr>
        <w:rPr>
          <w:rFonts w:hint="default"/>
        </w:rPr>
      </w:pPr>
    </w:p>
    <w:p w14:paraId="7D0D5EB6">
      <w:pPr>
        <w:rPr>
          <w:rFonts w:hint="default"/>
        </w:rPr>
      </w:pPr>
      <w:r>
        <w:rPr>
          <w:rFonts w:hint="default"/>
        </w:rPr>
        <w:t>vo/</w:t>
      </w:r>
    </w:p>
    <w:p w14:paraId="718DD5F0">
      <w:pPr>
        <w:rPr>
          <w:rFonts w:hint="default"/>
        </w:rPr>
      </w:pPr>
    </w:p>
    <w:p w14:paraId="6DED38AC">
      <w:pPr>
        <w:rPr>
          <w:rFonts w:hint="default"/>
        </w:rPr>
      </w:pPr>
      <w:r>
        <w:rPr>
          <w:rFonts w:hint="default"/>
        </w:rPr>
        <w:t>config/</w:t>
      </w:r>
    </w:p>
    <w:p w14:paraId="0D89721C">
      <w:pPr>
        <w:rPr>
          <w:rFonts w:hint="default"/>
        </w:rPr>
      </w:pPr>
    </w:p>
    <w:p w14:paraId="665B8F81">
      <w:pPr>
        <w:rPr>
          <w:rFonts w:hint="default"/>
        </w:rPr>
      </w:pPr>
      <w:r>
        <w:rPr>
          <w:rFonts w:hint="default"/>
        </w:rPr>
        <w:t>security/</w:t>
      </w:r>
    </w:p>
    <w:p w14:paraId="2CDC2A35">
      <w:pPr>
        <w:rPr>
          <w:rFonts w:hint="default"/>
        </w:rPr>
      </w:pPr>
    </w:p>
    <w:p w14:paraId="597ACA13">
      <w:pPr>
        <w:rPr>
          <w:rFonts w:hint="default"/>
        </w:rPr>
      </w:pPr>
      <w:r>
        <w:rPr>
          <w:rFonts w:hint="default"/>
        </w:rPr>
        <w:t>exception/</w:t>
      </w:r>
    </w:p>
    <w:p w14:paraId="1A3E17DF">
      <w:pPr>
        <w:rPr>
          <w:rFonts w:hint="default"/>
        </w:rPr>
      </w:pPr>
    </w:p>
    <w:p w14:paraId="6D8D795A">
      <w:pPr>
        <w:rPr>
          <w:rFonts w:hint="default"/>
        </w:rPr>
      </w:pPr>
      <w:r>
        <w:rPr>
          <w:rFonts w:hint="default"/>
        </w:rPr>
        <w:t>ai/</w:t>
      </w:r>
    </w:p>
    <w:p w14:paraId="51A82A0B">
      <w:pPr>
        <w:rPr>
          <w:rFonts w:hint="default"/>
        </w:rPr>
      </w:pPr>
    </w:p>
    <w:p w14:paraId="576AEB24">
      <w:pPr>
        <w:rPr>
          <w:rFonts w:hint="default"/>
        </w:rPr>
      </w:pPr>
      <w:r>
        <w:rPr>
          <w:rFonts w:hint="default"/>
        </w:rPr>
        <w:t>utils/</w:t>
      </w:r>
    </w:p>
    <w:p w14:paraId="02129503">
      <w:pPr>
        <w:rPr>
          <w:rFonts w:hint="default"/>
        </w:rPr>
      </w:pPr>
      <w:r>
        <w:rPr>
          <w:rFonts w:hint="default"/>
        </w:rPr>
        <w:t>```</w:t>
      </w:r>
    </w:p>
    <w:p w14:paraId="64777C76">
      <w:pPr>
        <w:rPr>
          <w:rFonts w:hint="default"/>
        </w:rPr>
      </w:pPr>
    </w:p>
    <w:p w14:paraId="148811A3">
      <w:pPr>
        <w:rPr>
          <w:rFonts w:hint="default"/>
        </w:rPr>
      </w:pPr>
      <w:r>
        <w:rPr>
          <w:rFonts w:hint="default"/>
        </w:rPr>
        <w:t>---</w:t>
      </w:r>
    </w:p>
    <w:p w14:paraId="2A47C73F">
      <w:pPr>
        <w:rPr>
          <w:rFonts w:hint="default"/>
        </w:rPr>
      </w:pPr>
    </w:p>
    <w:p w14:paraId="5784E595">
      <w:pPr>
        <w:rPr>
          <w:rFonts w:hint="default"/>
        </w:rPr>
      </w:pPr>
      <w:r>
        <w:rPr>
          <w:rFonts w:hint="default"/>
        </w:rPr>
        <w:t>## Frontend</w:t>
      </w:r>
    </w:p>
    <w:p w14:paraId="5E358055">
      <w:pPr>
        <w:rPr>
          <w:rFonts w:hint="default"/>
        </w:rPr>
      </w:pPr>
    </w:p>
    <w:p w14:paraId="5109D2A0">
      <w:pPr>
        <w:rPr>
          <w:rFonts w:hint="default"/>
        </w:rPr>
      </w:pPr>
      <w:r>
        <w:rPr>
          <w:rFonts w:hint="default"/>
        </w:rPr>
        <w:t>```text</w:t>
      </w:r>
    </w:p>
    <w:p w14:paraId="4910DEDD">
      <w:pPr>
        <w:rPr>
          <w:rFonts w:hint="default"/>
        </w:rPr>
      </w:pPr>
      <w:r>
        <w:rPr>
          <w:rFonts w:hint="default"/>
        </w:rPr>
        <w:t>src/</w:t>
      </w:r>
    </w:p>
    <w:p w14:paraId="51760F63">
      <w:pPr>
        <w:rPr>
          <w:rFonts w:hint="default"/>
        </w:rPr>
      </w:pPr>
    </w:p>
    <w:p w14:paraId="0A04C562">
      <w:pPr>
        <w:rPr>
          <w:rFonts w:hint="default"/>
        </w:rPr>
      </w:pPr>
      <w:r>
        <w:rPr>
          <w:rFonts w:hint="default"/>
        </w:rPr>
        <w:t>api/</w:t>
      </w:r>
    </w:p>
    <w:p w14:paraId="4CA8A53E">
      <w:pPr>
        <w:rPr>
          <w:rFonts w:hint="default"/>
        </w:rPr>
      </w:pPr>
    </w:p>
    <w:p w14:paraId="3E1156F4">
      <w:pPr>
        <w:rPr>
          <w:rFonts w:hint="default"/>
        </w:rPr>
      </w:pPr>
      <w:r>
        <w:rPr>
          <w:rFonts w:hint="default"/>
        </w:rPr>
        <w:t>assets/</w:t>
      </w:r>
    </w:p>
    <w:p w14:paraId="001721CC">
      <w:pPr>
        <w:rPr>
          <w:rFonts w:hint="default"/>
        </w:rPr>
      </w:pPr>
    </w:p>
    <w:p w14:paraId="7F0221A3">
      <w:pPr>
        <w:rPr>
          <w:rFonts w:hint="default"/>
        </w:rPr>
      </w:pPr>
      <w:r>
        <w:rPr>
          <w:rFonts w:hint="default"/>
        </w:rPr>
        <w:t>components/</w:t>
      </w:r>
    </w:p>
    <w:p w14:paraId="0663D321">
      <w:pPr>
        <w:rPr>
          <w:rFonts w:hint="default"/>
        </w:rPr>
      </w:pPr>
    </w:p>
    <w:p w14:paraId="40CD6F23">
      <w:pPr>
        <w:rPr>
          <w:rFonts w:hint="default"/>
        </w:rPr>
      </w:pPr>
      <w:r>
        <w:rPr>
          <w:rFonts w:hint="default"/>
        </w:rPr>
        <w:t>layouts/</w:t>
      </w:r>
    </w:p>
    <w:p w14:paraId="3B3CA8EB">
      <w:pPr>
        <w:rPr>
          <w:rFonts w:hint="default"/>
        </w:rPr>
      </w:pPr>
    </w:p>
    <w:p w14:paraId="7B74796F">
      <w:pPr>
        <w:rPr>
          <w:rFonts w:hint="default"/>
        </w:rPr>
      </w:pPr>
      <w:r>
        <w:rPr>
          <w:rFonts w:hint="default"/>
        </w:rPr>
        <w:t>router/</w:t>
      </w:r>
    </w:p>
    <w:p w14:paraId="1641D112">
      <w:pPr>
        <w:rPr>
          <w:rFonts w:hint="default"/>
        </w:rPr>
      </w:pPr>
    </w:p>
    <w:p w14:paraId="1CBE664A">
      <w:pPr>
        <w:rPr>
          <w:rFonts w:hint="default"/>
        </w:rPr>
      </w:pPr>
      <w:r>
        <w:rPr>
          <w:rFonts w:hint="default"/>
        </w:rPr>
        <w:t>stores/</w:t>
      </w:r>
    </w:p>
    <w:p w14:paraId="6C5A967F">
      <w:pPr>
        <w:rPr>
          <w:rFonts w:hint="default"/>
        </w:rPr>
      </w:pPr>
    </w:p>
    <w:p w14:paraId="3FEF3AC6">
      <w:pPr>
        <w:rPr>
          <w:rFonts w:hint="default"/>
        </w:rPr>
      </w:pPr>
      <w:r>
        <w:rPr>
          <w:rFonts w:hint="default"/>
        </w:rPr>
        <w:t>views/</w:t>
      </w:r>
    </w:p>
    <w:p w14:paraId="27298D89">
      <w:pPr>
        <w:rPr>
          <w:rFonts w:hint="default"/>
        </w:rPr>
      </w:pPr>
    </w:p>
    <w:p w14:paraId="6B4E2EE6">
      <w:pPr>
        <w:rPr>
          <w:rFonts w:hint="default"/>
        </w:rPr>
      </w:pPr>
      <w:r>
        <w:rPr>
          <w:rFonts w:hint="default"/>
        </w:rPr>
        <w:t>utils/</w:t>
      </w:r>
    </w:p>
    <w:p w14:paraId="33B0407C">
      <w:pPr>
        <w:rPr>
          <w:rFonts w:hint="default"/>
        </w:rPr>
      </w:pPr>
      <w:r>
        <w:rPr>
          <w:rFonts w:hint="default"/>
        </w:rPr>
        <w:t>```</w:t>
      </w:r>
    </w:p>
    <w:p w14:paraId="76093735">
      <w:pPr>
        <w:rPr>
          <w:rFonts w:hint="default"/>
        </w:rPr>
      </w:pPr>
    </w:p>
    <w:p w14:paraId="26470821">
      <w:pPr>
        <w:rPr>
          <w:rFonts w:hint="default"/>
        </w:rPr>
      </w:pPr>
      <w:r>
        <w:rPr>
          <w:rFonts w:hint="default"/>
        </w:rPr>
        <w:t>---</w:t>
      </w:r>
    </w:p>
    <w:p w14:paraId="0F8CC51C">
      <w:pPr>
        <w:rPr>
          <w:rFonts w:hint="default"/>
        </w:rPr>
      </w:pPr>
    </w:p>
    <w:p w14:paraId="226AAD75">
      <w:pPr>
        <w:rPr>
          <w:rFonts w:hint="default"/>
        </w:rPr>
      </w:pPr>
      <w:r>
        <w:rPr>
          <w:rFonts w:hint="default"/>
        </w:rPr>
        <w:t># Appendix I — Development Tools</w:t>
      </w:r>
    </w:p>
    <w:p w14:paraId="7B55379F">
      <w:pPr>
        <w:rPr>
          <w:rFonts w:hint="default"/>
        </w:rPr>
      </w:pPr>
    </w:p>
    <w:p w14:paraId="6C8BB6EA">
      <w:pPr>
        <w:rPr>
          <w:rFonts w:hint="default"/>
        </w:rPr>
      </w:pPr>
      <w:r>
        <w:rPr>
          <w:rFonts w:hint="default"/>
        </w:rPr>
        <w:t>| Tool | Purpose |</w:t>
      </w:r>
    </w:p>
    <w:p w14:paraId="454433B5">
      <w:pPr>
        <w:rPr>
          <w:rFonts w:hint="default"/>
        </w:rPr>
      </w:pPr>
      <w:r>
        <w:rPr>
          <w:rFonts w:hint="default"/>
        </w:rPr>
        <w:t>|------|----------|</w:t>
      </w:r>
    </w:p>
    <w:p w14:paraId="0C04CCDD">
      <w:pPr>
        <w:rPr>
          <w:rFonts w:hint="default"/>
        </w:rPr>
      </w:pPr>
      <w:r>
        <w:rPr>
          <w:rFonts w:hint="default"/>
        </w:rPr>
        <w:t>| IntelliJ IDEA | Backend Development |</w:t>
      </w:r>
    </w:p>
    <w:p w14:paraId="3BFB96D6">
      <w:pPr>
        <w:rPr>
          <w:rFonts w:hint="default"/>
        </w:rPr>
      </w:pPr>
      <w:r>
        <w:rPr>
          <w:rFonts w:hint="default"/>
        </w:rPr>
        <w:t>| Visual Studio Code | Frontend Development |</w:t>
      </w:r>
    </w:p>
    <w:p w14:paraId="78900076">
      <w:pPr>
        <w:rPr>
          <w:rFonts w:hint="default"/>
        </w:rPr>
      </w:pPr>
      <w:r>
        <w:rPr>
          <w:rFonts w:hint="default"/>
        </w:rPr>
        <w:t>| Navicat | Database Management |</w:t>
      </w:r>
    </w:p>
    <w:p w14:paraId="1250BF2A">
      <w:pPr>
        <w:rPr>
          <w:rFonts w:hint="default"/>
        </w:rPr>
      </w:pPr>
      <w:r>
        <w:rPr>
          <w:rFonts w:hint="default"/>
        </w:rPr>
        <w:t>| Postman | API Testing |</w:t>
      </w:r>
    </w:p>
    <w:p w14:paraId="04E2BB28">
      <w:pPr>
        <w:rPr>
          <w:rFonts w:hint="default"/>
        </w:rPr>
      </w:pPr>
      <w:r>
        <w:rPr>
          <w:rFonts w:hint="default"/>
        </w:rPr>
        <w:t>| Apifox | API Documentation &amp; Testing |</w:t>
      </w:r>
    </w:p>
    <w:p w14:paraId="677E2B9C">
      <w:pPr>
        <w:rPr>
          <w:rFonts w:hint="default"/>
        </w:rPr>
      </w:pPr>
      <w:r>
        <w:rPr>
          <w:rFonts w:hint="default"/>
        </w:rPr>
        <w:t>| GitHub | Version Control |</w:t>
      </w:r>
    </w:p>
    <w:p w14:paraId="04CC604D">
      <w:pPr>
        <w:rPr>
          <w:rFonts w:hint="default"/>
        </w:rPr>
      </w:pPr>
      <w:r>
        <w:rPr>
          <w:rFonts w:hint="default"/>
        </w:rPr>
        <w:t>| Draw.io | UML Diagrams |</w:t>
      </w:r>
    </w:p>
    <w:p w14:paraId="195357FB">
      <w:pPr>
        <w:rPr>
          <w:rFonts w:hint="default"/>
        </w:rPr>
      </w:pPr>
      <w:r>
        <w:rPr>
          <w:rFonts w:hint="default"/>
        </w:rPr>
        <w:t>| Mermaid | Architecture Diagrams |</w:t>
      </w:r>
    </w:p>
    <w:p w14:paraId="6ACF3A31">
      <w:pPr>
        <w:rPr>
          <w:rFonts w:hint="default"/>
        </w:rPr>
      </w:pPr>
    </w:p>
    <w:p w14:paraId="7F241542">
      <w:pPr>
        <w:rPr>
          <w:rFonts w:hint="default"/>
        </w:rPr>
      </w:pPr>
      <w:r>
        <w:rPr>
          <w:rFonts w:hint="default"/>
        </w:rPr>
        <w:t>---</w:t>
      </w:r>
    </w:p>
    <w:p w14:paraId="14CAC467">
      <w:pPr>
        <w:rPr>
          <w:rFonts w:hint="default"/>
        </w:rPr>
      </w:pPr>
    </w:p>
    <w:p w14:paraId="2390A7AE">
      <w:pPr>
        <w:rPr>
          <w:rFonts w:hint="default"/>
        </w:rPr>
      </w:pPr>
      <w:r>
        <w:rPr>
          <w:rFonts w:hint="default"/>
        </w:rPr>
        <w:t># Appendix J — Coding Standards</w:t>
      </w:r>
    </w:p>
    <w:p w14:paraId="2AEA68FF">
      <w:pPr>
        <w:rPr>
          <w:rFonts w:hint="default"/>
        </w:rPr>
      </w:pPr>
    </w:p>
    <w:p w14:paraId="6C8135C8">
      <w:pPr>
        <w:rPr>
          <w:rFonts w:hint="default"/>
        </w:rPr>
      </w:pPr>
      <w:r>
        <w:rPr>
          <w:rFonts w:hint="default"/>
        </w:rPr>
        <w:t>Backend</w:t>
      </w:r>
    </w:p>
    <w:p w14:paraId="01B13D76">
      <w:pPr>
        <w:rPr>
          <w:rFonts w:hint="default"/>
        </w:rPr>
      </w:pPr>
    </w:p>
    <w:p w14:paraId="0DC9DB31">
      <w:pPr>
        <w:rPr>
          <w:rFonts w:hint="default"/>
        </w:rPr>
      </w:pPr>
      <w:r>
        <w:rPr>
          <w:rFonts w:hint="default"/>
        </w:rPr>
        <w:t>- Java Code Conventions</w:t>
      </w:r>
    </w:p>
    <w:p w14:paraId="728C8FB6">
      <w:pPr>
        <w:rPr>
          <w:rFonts w:hint="default"/>
        </w:rPr>
      </w:pPr>
      <w:r>
        <w:rPr>
          <w:rFonts w:hint="default"/>
        </w:rPr>
        <w:t>- Spring Boot Best Practices</w:t>
      </w:r>
    </w:p>
    <w:p w14:paraId="495D0DCA">
      <w:pPr>
        <w:rPr>
          <w:rFonts w:hint="default"/>
        </w:rPr>
      </w:pPr>
      <w:r>
        <w:rPr>
          <w:rFonts w:hint="default"/>
        </w:rPr>
        <w:t>- RESTful API Design</w:t>
      </w:r>
    </w:p>
    <w:p w14:paraId="3B38B4BA">
      <w:pPr>
        <w:rPr>
          <w:rFonts w:hint="default"/>
        </w:rPr>
      </w:pPr>
      <w:r>
        <w:rPr>
          <w:rFonts w:hint="default"/>
        </w:rPr>
        <w:t>- Layered Architecture</w:t>
      </w:r>
    </w:p>
    <w:p w14:paraId="33EADEF3">
      <w:pPr>
        <w:rPr>
          <w:rFonts w:hint="default"/>
        </w:rPr>
      </w:pPr>
    </w:p>
    <w:p w14:paraId="368562D2">
      <w:pPr>
        <w:rPr>
          <w:rFonts w:hint="default"/>
        </w:rPr>
      </w:pPr>
      <w:r>
        <w:rPr>
          <w:rFonts w:hint="default"/>
        </w:rPr>
        <w:t>Frontend</w:t>
      </w:r>
    </w:p>
    <w:p w14:paraId="0BED9954">
      <w:pPr>
        <w:rPr>
          <w:rFonts w:hint="default"/>
        </w:rPr>
      </w:pPr>
    </w:p>
    <w:p w14:paraId="62696320">
      <w:pPr>
        <w:rPr>
          <w:rFonts w:hint="default"/>
        </w:rPr>
      </w:pPr>
      <w:r>
        <w:rPr>
          <w:rFonts w:hint="default"/>
        </w:rPr>
        <w:t>- Vue.js Style Guide</w:t>
      </w:r>
    </w:p>
    <w:p w14:paraId="2AA38706">
      <w:pPr>
        <w:rPr>
          <w:rFonts w:hint="default"/>
        </w:rPr>
      </w:pPr>
      <w:r>
        <w:rPr>
          <w:rFonts w:hint="default"/>
        </w:rPr>
        <w:t>- Component-Based Development</w:t>
      </w:r>
    </w:p>
    <w:p w14:paraId="2C8ABA57">
      <w:pPr>
        <w:rPr>
          <w:rFonts w:hint="default"/>
        </w:rPr>
      </w:pPr>
      <w:r>
        <w:rPr>
          <w:rFonts w:hint="default"/>
        </w:rPr>
        <w:t>- Composition API</w:t>
      </w:r>
    </w:p>
    <w:p w14:paraId="4C070BFE">
      <w:pPr>
        <w:rPr>
          <w:rFonts w:hint="default"/>
        </w:rPr>
      </w:pPr>
      <w:r>
        <w:rPr>
          <w:rFonts w:hint="default"/>
        </w:rPr>
        <w:t>- Reusable Components</w:t>
      </w:r>
    </w:p>
    <w:p w14:paraId="3DAAA139">
      <w:pPr>
        <w:rPr>
          <w:rFonts w:hint="default"/>
        </w:rPr>
      </w:pPr>
    </w:p>
    <w:p w14:paraId="7498C7D8">
      <w:pPr>
        <w:rPr>
          <w:rFonts w:hint="default"/>
        </w:rPr>
      </w:pPr>
      <w:r>
        <w:rPr>
          <w:rFonts w:hint="default"/>
        </w:rPr>
        <w:t>Database</w:t>
      </w:r>
    </w:p>
    <w:p w14:paraId="71116E49">
      <w:pPr>
        <w:rPr>
          <w:rFonts w:hint="default"/>
        </w:rPr>
      </w:pPr>
    </w:p>
    <w:p w14:paraId="42257A60">
      <w:pPr>
        <w:rPr>
          <w:rFonts w:hint="default"/>
        </w:rPr>
      </w:pPr>
      <w:r>
        <w:rPr>
          <w:rFonts w:hint="default"/>
        </w:rPr>
        <w:t>- Normalized schema</w:t>
      </w:r>
    </w:p>
    <w:p w14:paraId="43CEBB1C">
      <w:pPr>
        <w:rPr>
          <w:rFonts w:hint="default"/>
        </w:rPr>
      </w:pPr>
      <w:r>
        <w:rPr>
          <w:rFonts w:hint="default"/>
        </w:rPr>
        <w:t>- Meaningful table names</w:t>
      </w:r>
    </w:p>
    <w:p w14:paraId="729CC46C">
      <w:pPr>
        <w:rPr>
          <w:rFonts w:hint="default"/>
        </w:rPr>
      </w:pPr>
      <w:r>
        <w:rPr>
          <w:rFonts w:hint="default"/>
        </w:rPr>
        <w:t>- Foreign key constraints</w:t>
      </w:r>
    </w:p>
    <w:p w14:paraId="31322998">
      <w:pPr>
        <w:rPr>
          <w:rFonts w:hint="default"/>
        </w:rPr>
      </w:pPr>
      <w:r>
        <w:rPr>
          <w:rFonts w:hint="default"/>
        </w:rPr>
        <w:t>- Indexed search fields</w:t>
      </w:r>
    </w:p>
    <w:p w14:paraId="792E4FDD">
      <w:pPr>
        <w:rPr>
          <w:rFonts w:hint="default"/>
        </w:rPr>
      </w:pPr>
    </w:p>
    <w:p w14:paraId="0D1B8AEB">
      <w:pPr>
        <w:rPr>
          <w:rFonts w:hint="default"/>
        </w:rPr>
      </w:pPr>
      <w:r>
        <w:rPr>
          <w:rFonts w:hint="default"/>
        </w:rPr>
        <w:t>---</w:t>
      </w:r>
    </w:p>
    <w:p w14:paraId="36377D0F">
      <w:pPr>
        <w:rPr>
          <w:rFonts w:hint="default"/>
        </w:rPr>
      </w:pPr>
    </w:p>
    <w:p w14:paraId="3A56B536">
      <w:pPr>
        <w:rPr>
          <w:rFonts w:hint="default"/>
        </w:rPr>
      </w:pPr>
      <w:r>
        <w:rPr>
          <w:rFonts w:hint="default"/>
        </w:rPr>
        <w:t># Appendix K — Environment Variables</w:t>
      </w:r>
    </w:p>
    <w:p w14:paraId="5348FE04">
      <w:pPr>
        <w:rPr>
          <w:rFonts w:hint="default"/>
        </w:rPr>
      </w:pPr>
    </w:p>
    <w:p w14:paraId="5D3BB159">
      <w:pPr>
        <w:rPr>
          <w:rFonts w:hint="default"/>
        </w:rPr>
      </w:pPr>
      <w:r>
        <w:rPr>
          <w:rFonts w:hint="default"/>
        </w:rPr>
        <w:t>```text</w:t>
      </w:r>
    </w:p>
    <w:p w14:paraId="5A23D303">
      <w:pPr>
        <w:rPr>
          <w:rFonts w:hint="default"/>
        </w:rPr>
      </w:pPr>
      <w:r>
        <w:rPr>
          <w:rFonts w:hint="default"/>
        </w:rPr>
        <w:t>SPRING_PROFILES_ACTIVE</w:t>
      </w:r>
    </w:p>
    <w:p w14:paraId="203AF895">
      <w:pPr>
        <w:rPr>
          <w:rFonts w:hint="default"/>
        </w:rPr>
      </w:pPr>
    </w:p>
    <w:p w14:paraId="3F8FA2A8">
      <w:pPr>
        <w:rPr>
          <w:rFonts w:hint="default"/>
        </w:rPr>
      </w:pPr>
      <w:r>
        <w:rPr>
          <w:rFonts w:hint="default"/>
        </w:rPr>
        <w:t>MYSQL_HOST</w:t>
      </w:r>
    </w:p>
    <w:p w14:paraId="74A0B02F">
      <w:pPr>
        <w:rPr>
          <w:rFonts w:hint="default"/>
        </w:rPr>
      </w:pPr>
    </w:p>
    <w:p w14:paraId="57EF5B62">
      <w:pPr>
        <w:rPr>
          <w:rFonts w:hint="default"/>
        </w:rPr>
      </w:pPr>
      <w:r>
        <w:rPr>
          <w:rFonts w:hint="default"/>
        </w:rPr>
        <w:t>MYSQL_PORT</w:t>
      </w:r>
    </w:p>
    <w:p w14:paraId="503A8E88">
      <w:pPr>
        <w:rPr>
          <w:rFonts w:hint="default"/>
        </w:rPr>
      </w:pPr>
    </w:p>
    <w:p w14:paraId="0FFA5726">
      <w:pPr>
        <w:rPr>
          <w:rFonts w:hint="default"/>
        </w:rPr>
      </w:pPr>
      <w:r>
        <w:rPr>
          <w:rFonts w:hint="default"/>
        </w:rPr>
        <w:t>MYSQL_DATABASE</w:t>
      </w:r>
    </w:p>
    <w:p w14:paraId="297F7581">
      <w:pPr>
        <w:rPr>
          <w:rFonts w:hint="default"/>
        </w:rPr>
      </w:pPr>
    </w:p>
    <w:p w14:paraId="1768618D">
      <w:pPr>
        <w:rPr>
          <w:rFonts w:hint="default"/>
        </w:rPr>
      </w:pPr>
      <w:r>
        <w:rPr>
          <w:rFonts w:hint="default"/>
        </w:rPr>
        <w:t>MYSQL_USERNAME</w:t>
      </w:r>
    </w:p>
    <w:p w14:paraId="45541EBA">
      <w:pPr>
        <w:rPr>
          <w:rFonts w:hint="default"/>
        </w:rPr>
      </w:pPr>
    </w:p>
    <w:p w14:paraId="1C432FE4">
      <w:pPr>
        <w:rPr>
          <w:rFonts w:hint="default"/>
        </w:rPr>
      </w:pPr>
      <w:r>
        <w:rPr>
          <w:rFonts w:hint="default"/>
        </w:rPr>
        <w:t>MYSQL_PASSWORD</w:t>
      </w:r>
    </w:p>
    <w:p w14:paraId="72EE9A62">
      <w:pPr>
        <w:rPr>
          <w:rFonts w:hint="default"/>
        </w:rPr>
      </w:pPr>
    </w:p>
    <w:p w14:paraId="2FF44CD4">
      <w:pPr>
        <w:rPr>
          <w:rFonts w:hint="default"/>
        </w:rPr>
      </w:pPr>
      <w:r>
        <w:rPr>
          <w:rFonts w:hint="default"/>
        </w:rPr>
        <w:t>JWT_SECRET</w:t>
      </w:r>
    </w:p>
    <w:p w14:paraId="53789DBE">
      <w:pPr>
        <w:rPr>
          <w:rFonts w:hint="default"/>
        </w:rPr>
      </w:pPr>
    </w:p>
    <w:p w14:paraId="1ECA2953">
      <w:pPr>
        <w:rPr>
          <w:rFonts w:hint="default"/>
        </w:rPr>
      </w:pPr>
      <w:r>
        <w:rPr>
          <w:rFonts w:hint="default"/>
        </w:rPr>
        <w:t>DEEPSEEK_API_KEY</w:t>
      </w:r>
    </w:p>
    <w:p w14:paraId="138595B3">
      <w:pPr>
        <w:rPr>
          <w:rFonts w:hint="default"/>
        </w:rPr>
      </w:pPr>
    </w:p>
    <w:p w14:paraId="31786819">
      <w:pPr>
        <w:rPr>
          <w:rFonts w:hint="default"/>
        </w:rPr>
      </w:pPr>
      <w:r>
        <w:rPr>
          <w:rFonts w:hint="default"/>
        </w:rPr>
        <w:t>QWEN_API_KEY</w:t>
      </w:r>
    </w:p>
    <w:p w14:paraId="589F24B0">
      <w:pPr>
        <w:rPr>
          <w:rFonts w:hint="default"/>
        </w:rPr>
      </w:pPr>
    </w:p>
    <w:p w14:paraId="4C8BD440">
      <w:pPr>
        <w:rPr>
          <w:rFonts w:hint="default"/>
        </w:rPr>
      </w:pPr>
      <w:r>
        <w:rPr>
          <w:rFonts w:hint="default"/>
        </w:rPr>
        <w:t>HUNYUAN_API_KEY</w:t>
      </w:r>
    </w:p>
    <w:p w14:paraId="0243850B">
      <w:pPr>
        <w:rPr>
          <w:rFonts w:hint="default"/>
        </w:rPr>
      </w:pPr>
      <w:r>
        <w:rPr>
          <w:rFonts w:hint="default"/>
        </w:rPr>
        <w:t>```</w:t>
      </w:r>
    </w:p>
    <w:p w14:paraId="4F54D4B2">
      <w:pPr>
        <w:rPr>
          <w:rFonts w:hint="default"/>
        </w:rPr>
      </w:pPr>
    </w:p>
    <w:p w14:paraId="64F20544">
      <w:pPr>
        <w:rPr>
          <w:rFonts w:hint="default"/>
        </w:rPr>
      </w:pPr>
      <w:r>
        <w:rPr>
          <w:rFonts w:hint="default"/>
        </w:rPr>
        <w:t>---</w:t>
      </w:r>
    </w:p>
    <w:p w14:paraId="6F47F6EC">
      <w:pPr>
        <w:rPr>
          <w:rFonts w:hint="default"/>
        </w:rPr>
      </w:pPr>
    </w:p>
    <w:p w14:paraId="08CBF3C0">
      <w:pPr>
        <w:rPr>
          <w:rFonts w:hint="default"/>
        </w:rPr>
      </w:pPr>
      <w:r>
        <w:rPr>
          <w:rFonts w:hint="default"/>
        </w:rPr>
        <w:t># Appendix L — UML Diagram Index</w:t>
      </w:r>
    </w:p>
    <w:p w14:paraId="35531E20">
      <w:pPr>
        <w:rPr>
          <w:rFonts w:hint="default"/>
        </w:rPr>
      </w:pPr>
    </w:p>
    <w:p w14:paraId="52913F5C">
      <w:pPr>
        <w:rPr>
          <w:rFonts w:hint="default"/>
        </w:rPr>
      </w:pPr>
      <w:r>
        <w:rPr>
          <w:rFonts w:hint="default"/>
        </w:rPr>
        <w:t>The complete software design documentation should include:</w:t>
      </w:r>
    </w:p>
    <w:p w14:paraId="3EAC097D">
      <w:pPr>
        <w:rPr>
          <w:rFonts w:hint="default"/>
        </w:rPr>
      </w:pPr>
    </w:p>
    <w:p w14:paraId="677CBB84">
      <w:pPr>
        <w:rPr>
          <w:rFonts w:hint="default"/>
        </w:rPr>
      </w:pPr>
      <w:r>
        <w:rPr>
          <w:rFonts w:hint="default"/>
        </w:rPr>
        <w:t>- Use Case Diagram</w:t>
      </w:r>
    </w:p>
    <w:p w14:paraId="11F32BBA">
      <w:pPr>
        <w:rPr>
          <w:rFonts w:hint="default"/>
        </w:rPr>
      </w:pPr>
      <w:r>
        <w:rPr>
          <w:rFonts w:hint="default"/>
        </w:rPr>
        <w:t>- Business Use Case Diagram</w:t>
      </w:r>
    </w:p>
    <w:p w14:paraId="5DB2FD7F">
      <w:pPr>
        <w:rPr>
          <w:rFonts w:hint="default"/>
        </w:rPr>
      </w:pPr>
      <w:r>
        <w:rPr>
          <w:rFonts w:hint="default"/>
        </w:rPr>
        <w:t>- Activity Diagram</w:t>
      </w:r>
    </w:p>
    <w:p w14:paraId="48D58DF2">
      <w:pPr>
        <w:rPr>
          <w:rFonts w:hint="default"/>
        </w:rPr>
      </w:pPr>
      <w:r>
        <w:rPr>
          <w:rFonts w:hint="default"/>
        </w:rPr>
        <w:t>- Sequence Diagram</w:t>
      </w:r>
    </w:p>
    <w:p w14:paraId="74471C0A">
      <w:pPr>
        <w:rPr>
          <w:rFonts w:hint="default"/>
        </w:rPr>
      </w:pPr>
      <w:r>
        <w:rPr>
          <w:rFonts w:hint="default"/>
        </w:rPr>
        <w:t>- Class Diagram</w:t>
      </w:r>
    </w:p>
    <w:p w14:paraId="6FA75740">
      <w:pPr>
        <w:rPr>
          <w:rFonts w:hint="default"/>
        </w:rPr>
      </w:pPr>
      <w:r>
        <w:rPr>
          <w:rFonts w:hint="default"/>
        </w:rPr>
        <w:t>- Entity Relationship Diagram (ERD)</w:t>
      </w:r>
    </w:p>
    <w:p w14:paraId="2930C5E3">
      <w:pPr>
        <w:rPr>
          <w:rFonts w:hint="default"/>
        </w:rPr>
      </w:pPr>
      <w:r>
        <w:rPr>
          <w:rFonts w:hint="default"/>
        </w:rPr>
        <w:t>- Component Diagram</w:t>
      </w:r>
    </w:p>
    <w:p w14:paraId="4058AC35">
      <w:pPr>
        <w:rPr>
          <w:rFonts w:hint="default"/>
        </w:rPr>
      </w:pPr>
      <w:r>
        <w:rPr>
          <w:rFonts w:hint="default"/>
        </w:rPr>
        <w:t>- Deployment Diagram</w:t>
      </w:r>
    </w:p>
    <w:p w14:paraId="10DBD453">
      <w:pPr>
        <w:rPr>
          <w:rFonts w:hint="default"/>
        </w:rPr>
      </w:pPr>
      <w:r>
        <w:rPr>
          <w:rFonts w:hint="default"/>
        </w:rPr>
        <w:t>- Package Diagram</w:t>
      </w:r>
    </w:p>
    <w:p w14:paraId="60B7523F">
      <w:pPr>
        <w:rPr>
          <w:rFonts w:hint="default"/>
        </w:rPr>
      </w:pPr>
      <w:r>
        <w:rPr>
          <w:rFonts w:hint="default"/>
        </w:rPr>
        <w:t>- C4 Context Diagram</w:t>
      </w:r>
    </w:p>
    <w:p w14:paraId="5F108466">
      <w:pPr>
        <w:rPr>
          <w:rFonts w:hint="default"/>
        </w:rPr>
      </w:pPr>
      <w:r>
        <w:rPr>
          <w:rFonts w:hint="default"/>
        </w:rPr>
        <w:t>- C4 Container Diagram</w:t>
      </w:r>
    </w:p>
    <w:p w14:paraId="0DBCA09B">
      <w:pPr>
        <w:rPr>
          <w:rFonts w:hint="default"/>
        </w:rPr>
      </w:pPr>
    </w:p>
    <w:p w14:paraId="483924FA">
      <w:pPr>
        <w:rPr>
          <w:rFonts w:hint="default"/>
        </w:rPr>
      </w:pPr>
      <w:r>
        <w:rPr>
          <w:rFonts w:hint="default"/>
        </w:rPr>
        <w:t>---</w:t>
      </w:r>
    </w:p>
    <w:p w14:paraId="176A9C23">
      <w:pPr>
        <w:rPr>
          <w:rFonts w:hint="default"/>
        </w:rPr>
      </w:pPr>
    </w:p>
    <w:p w14:paraId="55281864">
      <w:pPr>
        <w:rPr>
          <w:rFonts w:hint="default"/>
        </w:rPr>
      </w:pPr>
      <w:r>
        <w:rPr>
          <w:rFonts w:hint="default"/>
        </w:rPr>
        <w:t># Appendix M — Testing Deliverables</w:t>
      </w:r>
    </w:p>
    <w:p w14:paraId="19E7C2FE">
      <w:pPr>
        <w:rPr>
          <w:rFonts w:hint="default"/>
        </w:rPr>
      </w:pPr>
    </w:p>
    <w:p w14:paraId="344E6076">
      <w:pPr>
        <w:rPr>
          <w:rFonts w:hint="default"/>
        </w:rPr>
      </w:pPr>
      <w:r>
        <w:rPr>
          <w:rFonts w:hint="default"/>
        </w:rPr>
        <w:t>The testing package consists of:</w:t>
      </w:r>
    </w:p>
    <w:p w14:paraId="2E0D20EF">
      <w:pPr>
        <w:rPr>
          <w:rFonts w:hint="default"/>
        </w:rPr>
      </w:pPr>
    </w:p>
    <w:p w14:paraId="6C5D357C">
      <w:pPr>
        <w:rPr>
          <w:rFonts w:hint="default"/>
        </w:rPr>
      </w:pPr>
      <w:r>
        <w:rPr>
          <w:rFonts w:hint="default"/>
        </w:rPr>
        <w:t>- Unit Test Report</w:t>
      </w:r>
    </w:p>
    <w:p w14:paraId="0E47348D">
      <w:pPr>
        <w:rPr>
          <w:rFonts w:hint="default"/>
        </w:rPr>
      </w:pPr>
      <w:r>
        <w:rPr>
          <w:rFonts w:hint="default"/>
        </w:rPr>
        <w:t>- API Test Report</w:t>
      </w:r>
    </w:p>
    <w:p w14:paraId="3B97637C">
      <w:pPr>
        <w:rPr>
          <w:rFonts w:hint="default"/>
        </w:rPr>
      </w:pPr>
      <w:r>
        <w:rPr>
          <w:rFonts w:hint="default"/>
        </w:rPr>
        <w:t>- Integration Test Report</w:t>
      </w:r>
    </w:p>
    <w:p w14:paraId="0D7F5214">
      <w:pPr>
        <w:rPr>
          <w:rFonts w:hint="default"/>
        </w:rPr>
      </w:pPr>
      <w:r>
        <w:rPr>
          <w:rFonts w:hint="default"/>
        </w:rPr>
        <w:t>- Performance Test Report</w:t>
      </w:r>
    </w:p>
    <w:p w14:paraId="1C599BE8">
      <w:pPr>
        <w:rPr>
          <w:rFonts w:hint="default"/>
        </w:rPr>
      </w:pPr>
      <w:r>
        <w:rPr>
          <w:rFonts w:hint="default"/>
        </w:rPr>
        <w:t>- Security Test Report</w:t>
      </w:r>
    </w:p>
    <w:p w14:paraId="656E44CB">
      <w:pPr>
        <w:rPr>
          <w:rFonts w:hint="default"/>
        </w:rPr>
      </w:pPr>
      <w:r>
        <w:rPr>
          <w:rFonts w:hint="default"/>
        </w:rPr>
        <w:t>- User Acceptance Test Report</w:t>
      </w:r>
    </w:p>
    <w:p w14:paraId="4D7797BC">
      <w:pPr>
        <w:rPr>
          <w:rFonts w:hint="default"/>
        </w:rPr>
      </w:pPr>
      <w:r>
        <w:rPr>
          <w:rFonts w:hint="default"/>
        </w:rPr>
        <w:t>- Bug Report</w:t>
      </w:r>
    </w:p>
    <w:p w14:paraId="68E31CFF">
      <w:pPr>
        <w:rPr>
          <w:rFonts w:hint="default"/>
        </w:rPr>
      </w:pPr>
      <w:r>
        <w:rPr>
          <w:rFonts w:hint="default"/>
        </w:rPr>
        <w:t>- Test Summary Report</w:t>
      </w:r>
    </w:p>
    <w:p w14:paraId="6F3A3BBE">
      <w:pPr>
        <w:rPr>
          <w:rFonts w:hint="default"/>
        </w:rPr>
      </w:pPr>
    </w:p>
    <w:p w14:paraId="1E9407C3">
      <w:pPr>
        <w:rPr>
          <w:rFonts w:hint="default"/>
        </w:rPr>
      </w:pPr>
      <w:r>
        <w:rPr>
          <w:rFonts w:hint="default"/>
        </w:rPr>
        <w:t>---</w:t>
      </w:r>
    </w:p>
    <w:p w14:paraId="7CF8F85D">
      <w:pPr>
        <w:rPr>
          <w:rFonts w:hint="default"/>
        </w:rPr>
      </w:pPr>
    </w:p>
    <w:p w14:paraId="7823D4AB">
      <w:pPr>
        <w:rPr>
          <w:rFonts w:hint="default"/>
        </w:rPr>
      </w:pPr>
      <w:r>
        <w:rPr>
          <w:rFonts w:hint="default"/>
        </w:rPr>
        <w:t># Appendix N — Deployment Files</w:t>
      </w:r>
    </w:p>
    <w:p w14:paraId="6EA3EE63">
      <w:pPr>
        <w:rPr>
          <w:rFonts w:hint="default"/>
        </w:rPr>
      </w:pPr>
    </w:p>
    <w:p w14:paraId="6C0F28A1">
      <w:pPr>
        <w:rPr>
          <w:rFonts w:hint="default"/>
        </w:rPr>
      </w:pPr>
      <w:r>
        <w:rPr>
          <w:rFonts w:hint="default"/>
        </w:rPr>
        <w:t>Deployment artifacts include:</w:t>
      </w:r>
    </w:p>
    <w:p w14:paraId="7811AD52">
      <w:pPr>
        <w:rPr>
          <w:rFonts w:hint="default"/>
        </w:rPr>
      </w:pPr>
    </w:p>
    <w:p w14:paraId="074BF16C">
      <w:pPr>
        <w:rPr>
          <w:rFonts w:hint="default"/>
        </w:rPr>
      </w:pPr>
      <w:r>
        <w:rPr>
          <w:rFonts w:hint="default"/>
        </w:rPr>
        <w:t>```text</w:t>
      </w:r>
    </w:p>
    <w:p w14:paraId="3E730108">
      <w:pPr>
        <w:rPr>
          <w:rFonts w:hint="default"/>
        </w:rPr>
      </w:pPr>
      <w:r>
        <w:rPr>
          <w:rFonts w:hint="default"/>
        </w:rPr>
        <w:t>docker-compose.yml</w:t>
      </w:r>
    </w:p>
    <w:p w14:paraId="77F875C9">
      <w:pPr>
        <w:rPr>
          <w:rFonts w:hint="default"/>
        </w:rPr>
      </w:pPr>
    </w:p>
    <w:p w14:paraId="28B154E2">
      <w:pPr>
        <w:rPr>
          <w:rFonts w:hint="default"/>
        </w:rPr>
      </w:pPr>
      <w:r>
        <w:rPr>
          <w:rFonts w:hint="default"/>
        </w:rPr>
        <w:t>Dockerfile.backend</w:t>
      </w:r>
    </w:p>
    <w:p w14:paraId="436601B7">
      <w:pPr>
        <w:rPr>
          <w:rFonts w:hint="default"/>
        </w:rPr>
      </w:pPr>
    </w:p>
    <w:p w14:paraId="41C80D16">
      <w:pPr>
        <w:rPr>
          <w:rFonts w:hint="default"/>
        </w:rPr>
      </w:pPr>
      <w:r>
        <w:rPr>
          <w:rFonts w:hint="default"/>
        </w:rPr>
        <w:t>Dockerfile.frontend</w:t>
      </w:r>
    </w:p>
    <w:p w14:paraId="15AEAE51">
      <w:pPr>
        <w:rPr>
          <w:rFonts w:hint="default"/>
        </w:rPr>
      </w:pPr>
    </w:p>
    <w:p w14:paraId="14DC6980">
      <w:pPr>
        <w:rPr>
          <w:rFonts w:hint="default"/>
        </w:rPr>
      </w:pPr>
      <w:r>
        <w:rPr>
          <w:rFonts w:hint="default"/>
        </w:rPr>
        <w:t>nginx.conf</w:t>
      </w:r>
    </w:p>
    <w:p w14:paraId="0F16D183">
      <w:pPr>
        <w:rPr>
          <w:rFonts w:hint="default"/>
        </w:rPr>
      </w:pPr>
    </w:p>
    <w:p w14:paraId="5D6499C9">
      <w:pPr>
        <w:rPr>
          <w:rFonts w:hint="default"/>
        </w:rPr>
      </w:pPr>
      <w:r>
        <w:rPr>
          <w:rFonts w:hint="default"/>
        </w:rPr>
        <w:t>.env.example</w:t>
      </w:r>
    </w:p>
    <w:p w14:paraId="3D5634E0">
      <w:pPr>
        <w:rPr>
          <w:rFonts w:hint="default"/>
        </w:rPr>
      </w:pPr>
    </w:p>
    <w:p w14:paraId="1668A6E9">
      <w:pPr>
        <w:rPr>
          <w:rFonts w:hint="default"/>
        </w:rPr>
      </w:pPr>
      <w:r>
        <w:rPr>
          <w:rFonts w:hint="default"/>
        </w:rPr>
        <w:t>README.md</w:t>
      </w:r>
    </w:p>
    <w:p w14:paraId="44BBE8E1">
      <w:pPr>
        <w:rPr>
          <w:rFonts w:hint="default"/>
        </w:rPr>
      </w:pPr>
      <w:r>
        <w:rPr>
          <w:rFonts w:hint="default"/>
        </w:rPr>
        <w:t>```</w:t>
      </w:r>
    </w:p>
    <w:p w14:paraId="114D9638">
      <w:pPr>
        <w:rPr>
          <w:rFonts w:hint="default"/>
        </w:rPr>
      </w:pPr>
    </w:p>
    <w:p w14:paraId="2268BCB8">
      <w:pPr>
        <w:rPr>
          <w:rFonts w:hint="default"/>
        </w:rPr>
      </w:pPr>
      <w:r>
        <w:rPr>
          <w:rFonts w:hint="default"/>
        </w:rPr>
        <w:t>---</w:t>
      </w:r>
    </w:p>
    <w:p w14:paraId="56885604">
      <w:pPr>
        <w:rPr>
          <w:rFonts w:hint="default"/>
        </w:rPr>
      </w:pPr>
    </w:p>
    <w:p w14:paraId="44973729">
      <w:pPr>
        <w:rPr>
          <w:rFonts w:hint="default"/>
        </w:rPr>
      </w:pPr>
      <w:r>
        <w:rPr>
          <w:rFonts w:hint="default"/>
        </w:rPr>
        <w:t># Appendix O — Project Deliverables</w:t>
      </w:r>
    </w:p>
    <w:p w14:paraId="7DD38FA5">
      <w:pPr>
        <w:rPr>
          <w:rFonts w:hint="default"/>
        </w:rPr>
      </w:pPr>
    </w:p>
    <w:p w14:paraId="17F724E9">
      <w:pPr>
        <w:rPr>
          <w:rFonts w:hint="default"/>
        </w:rPr>
      </w:pPr>
      <w:r>
        <w:rPr>
          <w:rFonts w:hint="default"/>
        </w:rPr>
        <w:t>The complete VeriCart AI project consists of:</w:t>
      </w:r>
    </w:p>
    <w:p w14:paraId="1A80B9E4">
      <w:pPr>
        <w:rPr>
          <w:rFonts w:hint="default"/>
        </w:rPr>
      </w:pPr>
    </w:p>
    <w:p w14:paraId="57705454">
      <w:pPr>
        <w:rPr>
          <w:rFonts w:hint="default"/>
        </w:rPr>
      </w:pPr>
      <w:r>
        <w:rPr>
          <w:rFonts w:hint="default"/>
        </w:rPr>
        <w:t>Documentation</w:t>
      </w:r>
    </w:p>
    <w:p w14:paraId="19F9372C">
      <w:pPr>
        <w:rPr>
          <w:rFonts w:hint="default"/>
        </w:rPr>
      </w:pPr>
    </w:p>
    <w:p w14:paraId="43EDB721">
      <w:pPr>
        <w:rPr>
          <w:rFonts w:hint="default"/>
        </w:rPr>
      </w:pPr>
      <w:r>
        <w:rPr>
          <w:rFonts w:hint="default"/>
        </w:rPr>
        <w:t>- Product Requirements Document</w:t>
      </w:r>
    </w:p>
    <w:p w14:paraId="6F9DE207">
      <w:pPr>
        <w:rPr>
          <w:rFonts w:hint="default"/>
        </w:rPr>
      </w:pPr>
      <w:r>
        <w:rPr>
          <w:rFonts w:hint="default"/>
        </w:rPr>
        <w:t>- Software Architecture Document</w:t>
      </w:r>
    </w:p>
    <w:p w14:paraId="060CDBEB">
      <w:pPr>
        <w:rPr>
          <w:rFonts w:hint="default"/>
        </w:rPr>
      </w:pPr>
      <w:r>
        <w:rPr>
          <w:rFonts w:hint="default"/>
        </w:rPr>
        <w:t>- Database Design</w:t>
      </w:r>
    </w:p>
    <w:p w14:paraId="3C81662F">
      <w:pPr>
        <w:rPr>
          <w:rFonts w:hint="default"/>
        </w:rPr>
      </w:pPr>
      <w:r>
        <w:rPr>
          <w:rFonts w:hint="default"/>
        </w:rPr>
        <w:t>- API Documentation</w:t>
      </w:r>
    </w:p>
    <w:p w14:paraId="086AC79F">
      <w:pPr>
        <w:rPr>
          <w:rFonts w:hint="default"/>
        </w:rPr>
      </w:pPr>
      <w:r>
        <w:rPr>
          <w:rFonts w:hint="default"/>
        </w:rPr>
        <w:t>- Testing Report</w:t>
      </w:r>
    </w:p>
    <w:p w14:paraId="5E4E2565">
      <w:pPr>
        <w:rPr>
          <w:rFonts w:hint="default"/>
        </w:rPr>
      </w:pPr>
      <w:r>
        <w:rPr>
          <w:rFonts w:hint="default"/>
        </w:rPr>
        <w:t>- Deployment Guide</w:t>
      </w:r>
    </w:p>
    <w:p w14:paraId="536C8E6A">
      <w:pPr>
        <w:rPr>
          <w:rFonts w:hint="default"/>
        </w:rPr>
      </w:pPr>
      <w:r>
        <w:rPr>
          <w:rFonts w:hint="default"/>
        </w:rPr>
        <w:t>- User Manual</w:t>
      </w:r>
    </w:p>
    <w:p w14:paraId="70BCEA31">
      <w:pPr>
        <w:rPr>
          <w:rFonts w:hint="default"/>
        </w:rPr>
      </w:pPr>
    </w:p>
    <w:p w14:paraId="12F0F2CE">
      <w:pPr>
        <w:rPr>
          <w:rFonts w:hint="default"/>
        </w:rPr>
      </w:pPr>
      <w:r>
        <w:rPr>
          <w:rFonts w:hint="default"/>
        </w:rPr>
        <w:t>Source Code</w:t>
      </w:r>
    </w:p>
    <w:p w14:paraId="70FCCBA3">
      <w:pPr>
        <w:rPr>
          <w:rFonts w:hint="default"/>
        </w:rPr>
      </w:pPr>
    </w:p>
    <w:p w14:paraId="14C8DC38">
      <w:pPr>
        <w:rPr>
          <w:rFonts w:hint="default"/>
        </w:rPr>
      </w:pPr>
      <w:r>
        <w:rPr>
          <w:rFonts w:hint="default"/>
        </w:rPr>
        <w:t>- Vue.js Frontend</w:t>
      </w:r>
    </w:p>
    <w:p w14:paraId="2C7B8BAD">
      <w:pPr>
        <w:rPr>
          <w:rFonts w:hint="default"/>
        </w:rPr>
      </w:pPr>
      <w:r>
        <w:rPr>
          <w:rFonts w:hint="default"/>
        </w:rPr>
        <w:t>- Spring Boot Backend</w:t>
      </w:r>
    </w:p>
    <w:p w14:paraId="24BDF32B">
      <w:pPr>
        <w:rPr>
          <w:rFonts w:hint="default"/>
        </w:rPr>
      </w:pPr>
      <w:r>
        <w:rPr>
          <w:rFonts w:hint="default"/>
        </w:rPr>
        <w:t>- MySQL Database Scripts</w:t>
      </w:r>
    </w:p>
    <w:p w14:paraId="5E54DE5A">
      <w:pPr>
        <w:rPr>
          <w:rFonts w:hint="default"/>
        </w:rPr>
      </w:pPr>
      <w:r>
        <w:rPr>
          <w:rFonts w:hint="default"/>
        </w:rPr>
        <w:t>- AI Gateway</w:t>
      </w:r>
    </w:p>
    <w:p w14:paraId="24164A82">
      <w:pPr>
        <w:rPr>
          <w:rFonts w:hint="default"/>
        </w:rPr>
      </w:pPr>
      <w:r>
        <w:rPr>
          <w:rFonts w:hint="default"/>
        </w:rPr>
        <w:t>- Docker Configuration</w:t>
      </w:r>
    </w:p>
    <w:p w14:paraId="4EC228E5">
      <w:pPr>
        <w:rPr>
          <w:rFonts w:hint="default"/>
        </w:rPr>
      </w:pPr>
    </w:p>
    <w:p w14:paraId="4AAECBEF">
      <w:pPr>
        <w:rPr>
          <w:rFonts w:hint="default"/>
        </w:rPr>
      </w:pPr>
      <w:r>
        <w:rPr>
          <w:rFonts w:hint="default"/>
        </w:rPr>
        <w:t>Presentation</w:t>
      </w:r>
    </w:p>
    <w:p w14:paraId="5F6828CF">
      <w:pPr>
        <w:rPr>
          <w:rFonts w:hint="default"/>
        </w:rPr>
      </w:pPr>
    </w:p>
    <w:p w14:paraId="7459B484">
      <w:pPr>
        <w:rPr>
          <w:rFonts w:hint="default"/>
        </w:rPr>
      </w:pPr>
      <w:r>
        <w:rPr>
          <w:rFonts w:hint="default"/>
        </w:rPr>
        <w:t>- PowerPoint</w:t>
      </w:r>
    </w:p>
    <w:p w14:paraId="7C85CCF6">
      <w:pPr>
        <w:rPr>
          <w:rFonts w:hint="default"/>
        </w:rPr>
      </w:pPr>
      <w:r>
        <w:rPr>
          <w:rFonts w:hint="default"/>
        </w:rPr>
        <w:t>- Live Demonstration</w:t>
      </w:r>
    </w:p>
    <w:p w14:paraId="59857F9A">
      <w:pPr>
        <w:rPr>
          <w:rFonts w:hint="default"/>
        </w:rPr>
      </w:pPr>
      <w:r>
        <w:rPr>
          <w:rFonts w:hint="default"/>
        </w:rPr>
        <w:t>- Source Repository</w:t>
      </w:r>
    </w:p>
    <w:p w14:paraId="091779CF">
      <w:pPr>
        <w:rPr>
          <w:rFonts w:hint="default"/>
        </w:rPr>
      </w:pPr>
    </w:p>
    <w:p w14:paraId="0AE574BE">
      <w:pPr>
        <w:rPr>
          <w:rFonts w:hint="default"/>
        </w:rPr>
      </w:pPr>
      <w:r>
        <w:rPr>
          <w:rFonts w:hint="default"/>
        </w:rPr>
        <w:t>---</w:t>
      </w:r>
    </w:p>
    <w:p w14:paraId="15E6D379">
      <w:pPr>
        <w:rPr>
          <w:rFonts w:hint="default"/>
        </w:rPr>
      </w:pPr>
    </w:p>
    <w:p w14:paraId="29713B0D">
      <w:pPr>
        <w:rPr>
          <w:rFonts w:hint="default"/>
        </w:rPr>
      </w:pPr>
      <w:r>
        <w:rPr>
          <w:rFonts w:hint="default"/>
        </w:rPr>
        <w:t># Appendix P — Document Statistics</w:t>
      </w:r>
    </w:p>
    <w:p w14:paraId="22B47CBC">
      <w:pPr>
        <w:rPr>
          <w:rFonts w:hint="default"/>
        </w:rPr>
      </w:pPr>
    </w:p>
    <w:p w14:paraId="0E83573F">
      <w:pPr>
        <w:rPr>
          <w:rFonts w:hint="default"/>
        </w:rPr>
      </w:pPr>
      <w:r>
        <w:rPr>
          <w:rFonts w:hint="default"/>
        </w:rPr>
        <w:t>| Item | Approximate Count |</w:t>
      </w:r>
    </w:p>
    <w:p w14:paraId="678D2C8A">
      <w:pPr>
        <w:rPr>
          <w:rFonts w:hint="default"/>
        </w:rPr>
      </w:pPr>
      <w:r>
        <w:rPr>
          <w:rFonts w:hint="default"/>
        </w:rPr>
        <w:t>|------|-------------------|</w:t>
      </w:r>
    </w:p>
    <w:p w14:paraId="238A2186">
      <w:pPr>
        <w:rPr>
          <w:rFonts w:hint="default"/>
        </w:rPr>
      </w:pPr>
      <w:r>
        <w:rPr>
          <w:rFonts w:hint="default"/>
        </w:rPr>
        <w:t>| Chapters | 24 |</w:t>
      </w:r>
    </w:p>
    <w:p w14:paraId="4B7DC373">
      <w:pPr>
        <w:rPr>
          <w:rFonts w:hint="default"/>
        </w:rPr>
      </w:pPr>
      <w:r>
        <w:rPr>
          <w:rFonts w:hint="default"/>
        </w:rPr>
        <w:t>| Functional Requirements | 70+ |</w:t>
      </w:r>
    </w:p>
    <w:p w14:paraId="20EA9AF5">
      <w:pPr>
        <w:rPr>
          <w:rFonts w:hint="default"/>
        </w:rPr>
      </w:pPr>
      <w:r>
        <w:rPr>
          <w:rFonts w:hint="default"/>
        </w:rPr>
        <w:t>| Non-Functional Requirements | 50+ |</w:t>
      </w:r>
    </w:p>
    <w:p w14:paraId="6ADC9839">
      <w:pPr>
        <w:rPr>
          <w:rFonts w:hint="default"/>
        </w:rPr>
      </w:pPr>
      <w:r>
        <w:rPr>
          <w:rFonts w:hint="default"/>
        </w:rPr>
        <w:t>| REST APIs | 49 |</w:t>
      </w:r>
    </w:p>
    <w:p w14:paraId="6A946B3B">
      <w:pPr>
        <w:rPr>
          <w:rFonts w:hint="default"/>
        </w:rPr>
      </w:pPr>
      <w:r>
        <w:rPr>
          <w:rFonts w:hint="default"/>
        </w:rPr>
        <w:t>| Database Tables | 16 |</w:t>
      </w:r>
    </w:p>
    <w:p w14:paraId="478F75EE">
      <w:pPr>
        <w:rPr>
          <w:rFonts w:hint="default"/>
        </w:rPr>
      </w:pPr>
      <w:r>
        <w:rPr>
          <w:rFonts w:hint="default"/>
        </w:rPr>
        <w:t>| AI Models | 3 |</w:t>
      </w:r>
    </w:p>
    <w:p w14:paraId="4492D6BF">
      <w:pPr>
        <w:rPr>
          <w:rFonts w:hint="default"/>
        </w:rPr>
      </w:pPr>
      <w:r>
        <w:rPr>
          <w:rFonts w:hint="default"/>
        </w:rPr>
        <w:t>| User Roles | 3 |</w:t>
      </w:r>
    </w:p>
    <w:p w14:paraId="1B993925">
      <w:pPr>
        <w:rPr>
          <w:rFonts w:hint="default"/>
        </w:rPr>
      </w:pPr>
      <w:r>
        <w:rPr>
          <w:rFonts w:hint="default"/>
        </w:rPr>
        <w:t>| Core Modules | 14 |</w:t>
      </w:r>
    </w:p>
    <w:p w14:paraId="483F2746">
      <w:pPr>
        <w:rPr>
          <w:rFonts w:hint="default"/>
        </w:rPr>
      </w:pPr>
      <w:r>
        <w:rPr>
          <w:rFonts w:hint="default"/>
        </w:rPr>
        <w:t>| Mermaid Diagrams | 20+ |</w:t>
      </w:r>
    </w:p>
    <w:p w14:paraId="5A18A40D">
      <w:pPr>
        <w:rPr>
          <w:rFonts w:hint="default"/>
        </w:rPr>
      </w:pPr>
    </w:p>
    <w:p w14:paraId="5AF0DA46">
      <w:pPr>
        <w:rPr>
          <w:rFonts w:hint="default"/>
        </w:rPr>
      </w:pPr>
      <w:r>
        <w:rPr>
          <w:rFonts w:hint="default"/>
        </w:rPr>
        <w:t>---</w:t>
      </w:r>
    </w:p>
    <w:p w14:paraId="70FD2C00">
      <w:pPr>
        <w:rPr>
          <w:rFonts w:hint="default"/>
        </w:rPr>
      </w:pPr>
    </w:p>
    <w:p w14:paraId="6A0A9351">
      <w:pPr>
        <w:rPr>
          <w:rFonts w:hint="default"/>
        </w:rPr>
      </w:pPr>
      <w:r>
        <w:rPr>
          <w:rFonts w:hint="default"/>
        </w:rPr>
        <w:t># Appendix Q — Revision Checklist</w:t>
      </w:r>
    </w:p>
    <w:p w14:paraId="4162982A">
      <w:pPr>
        <w:rPr>
          <w:rFonts w:hint="default"/>
        </w:rPr>
      </w:pPr>
    </w:p>
    <w:p w14:paraId="73F2C200">
      <w:pPr>
        <w:rPr>
          <w:rFonts w:hint="default"/>
        </w:rPr>
      </w:pPr>
      <w:r>
        <w:rPr>
          <w:rFonts w:hint="default"/>
        </w:rPr>
        <w:t>Before final submission, verify:</w:t>
      </w:r>
    </w:p>
    <w:p w14:paraId="1E232AD9">
      <w:pPr>
        <w:rPr>
          <w:rFonts w:hint="default"/>
        </w:rPr>
      </w:pPr>
    </w:p>
    <w:p w14:paraId="2900860B">
      <w:pPr>
        <w:rPr>
          <w:rFonts w:hint="default"/>
        </w:rPr>
      </w:pPr>
      <w:r>
        <w:rPr>
          <w:rFonts w:hint="default"/>
        </w:rPr>
        <w:t>- Grammar reviewed</w:t>
      </w:r>
    </w:p>
    <w:p w14:paraId="43BB18A2">
      <w:pPr>
        <w:rPr>
          <w:rFonts w:hint="default"/>
        </w:rPr>
      </w:pPr>
      <w:r>
        <w:rPr>
          <w:rFonts w:hint="default"/>
        </w:rPr>
        <w:t>- Markdown formatting validated</w:t>
      </w:r>
    </w:p>
    <w:p w14:paraId="25859E2A">
      <w:pPr>
        <w:rPr>
          <w:rFonts w:hint="default"/>
        </w:rPr>
      </w:pPr>
      <w:r>
        <w:rPr>
          <w:rFonts w:hint="default"/>
        </w:rPr>
        <w:t>- Mermaid diagrams render correctly</w:t>
      </w:r>
    </w:p>
    <w:p w14:paraId="09219337">
      <w:pPr>
        <w:rPr>
          <w:rFonts w:hint="default"/>
        </w:rPr>
      </w:pPr>
      <w:r>
        <w:rPr>
          <w:rFonts w:hint="default"/>
        </w:rPr>
        <w:t>- Requirement IDs are consistent</w:t>
      </w:r>
    </w:p>
    <w:p w14:paraId="19FE9EFF">
      <w:pPr>
        <w:rPr>
          <w:rFonts w:hint="default"/>
        </w:rPr>
      </w:pPr>
      <w:r>
        <w:rPr>
          <w:rFonts w:hint="default"/>
        </w:rPr>
        <w:t>- Tables are complete</w:t>
      </w:r>
    </w:p>
    <w:p w14:paraId="0D900186">
      <w:pPr>
        <w:rPr>
          <w:rFonts w:hint="default"/>
        </w:rPr>
      </w:pPr>
      <w:r>
        <w:rPr>
          <w:rFonts w:hint="default"/>
        </w:rPr>
        <w:t>- API endpoints match implementation</w:t>
      </w:r>
    </w:p>
    <w:p w14:paraId="5209FEA1">
      <w:pPr>
        <w:rPr>
          <w:rFonts w:hint="default"/>
        </w:rPr>
      </w:pPr>
      <w:r>
        <w:rPr>
          <w:rFonts w:hint="default"/>
        </w:rPr>
        <w:t>- Database schema matches code</w:t>
      </w:r>
    </w:p>
    <w:p w14:paraId="62206C61">
      <w:pPr>
        <w:rPr>
          <w:rFonts w:hint="default"/>
        </w:rPr>
      </w:pPr>
      <w:r>
        <w:rPr>
          <w:rFonts w:hint="default"/>
        </w:rPr>
        <w:t>- References are finalized</w:t>
      </w:r>
    </w:p>
    <w:p w14:paraId="0CDC0D4A">
      <w:pPr>
        <w:rPr>
          <w:rFonts w:hint="default"/>
        </w:rPr>
      </w:pPr>
    </w:p>
    <w:p w14:paraId="1E3DD0AE">
      <w:pPr>
        <w:rPr>
          <w:rFonts w:hint="default"/>
        </w:rPr>
      </w:pPr>
      <w:r>
        <w:rPr>
          <w:rFonts w:hint="default"/>
        </w:rPr>
        <w:t>---</w:t>
      </w:r>
    </w:p>
    <w:p w14:paraId="27A091D9">
      <w:pPr>
        <w:rPr>
          <w:rFonts w:hint="default"/>
        </w:rPr>
      </w:pPr>
    </w:p>
    <w:p w14:paraId="75E191BC">
      <w:pPr>
        <w:rPr>
          <w:rFonts w:hint="default"/>
        </w:rPr>
      </w:pPr>
      <w:r>
        <w:rPr>
          <w:rFonts w:hint="default"/>
        </w:rPr>
        <w:t># 24.2 Appendix Summary</w:t>
      </w:r>
    </w:p>
    <w:p w14:paraId="67F5E96F">
      <w:pPr>
        <w:rPr>
          <w:rFonts w:hint="default"/>
        </w:rPr>
      </w:pPr>
    </w:p>
    <w:p w14:paraId="4087EED2">
      <w:pPr>
        <w:rPr>
          <w:rFonts w:hint="default"/>
        </w:rPr>
      </w:pPr>
      <w:r>
        <w:rPr>
          <w:rFonts w:hint="default"/>
        </w:rPr>
        <w:t>The appendices provide supporting technical information for the VeriCart AI Product Requirements Document, including technology selections, architecture summaries, database structures, API catalogs, directory organization, coding standards, deployment artifacts, and project deliverables.</w:t>
      </w:r>
    </w:p>
    <w:p w14:paraId="28B76A8A">
      <w:pPr>
        <w:rPr>
          <w:rFonts w:hint="default"/>
        </w:rPr>
      </w:pPr>
    </w:p>
    <w:p w14:paraId="204E231C">
      <w:pPr>
        <w:rPr>
          <w:rFonts w:hint="default"/>
        </w:rPr>
      </w:pPr>
      <w:r>
        <w:rPr>
          <w:rFonts w:hint="default"/>
        </w:rPr>
        <w:t>These materials serve as a comprehensive reference for developers, instructors, reviewers, and future contributors while ensuring the main PRD remains focused on product strategy, architecture, and implementation requirements.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573A4"/>
    <w:rsid w:val="192667D1"/>
    <w:rsid w:val="324573A4"/>
    <w:rsid w:val="396D5F42"/>
    <w:rsid w:val="5EFC0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2026-06-30T02:57:00Z</dcterms:created>
  <dc:creator>Simul Islam</dc:creator>
  <cp:lastModifiedBy>Simul Islam</cp:lastModifiedBy>
  <dcterms:modified xsi:type="dcterms:W3CDTF">2026-06-30T03:02:34Z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F90C59B5459D40419302FEAF5FBC8520_13</vt:lpwstr>
  </property>
  <property fmtid="{D5CDD505-2E9C-101B-9397-08002B2CF9AE}" pid="4" name="KSOTemplateDocerSaveRecord">
    <vt:lpwstr>eyJoZGlkIjoiZjQ2N2Q3YWJjZTk4OTcwMTI5N2NjZTc1OTM1YTljMTciLCJ1c2VySWQiOiIzMTc4Nzk5NTAxNDE2In0=</vt:lpwstr>
  </property>
</Properties>
</file>