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ADE77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Glossary</w:t>
      </w:r>
      <w:bookmarkEnd w:id="0"/>
    </w:p>
    <w:p w14:paraId="04CCAFBB">
      <w:pPr>
        <w:rPr>
          <w:rFonts w:hint="default"/>
        </w:rPr>
      </w:pPr>
    </w:p>
    <w:p w14:paraId="4D0591D3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06DC6F0F">
      <w:pPr>
        <w:rPr>
          <w:rFonts w:hint="default"/>
        </w:rPr>
      </w:pPr>
      <w:r>
        <w:rPr>
          <w:rFonts w:hint="default"/>
        </w:rPr>
        <w:t>&gt;</w:t>
      </w:r>
    </w:p>
    <w:p w14:paraId="0F4926F3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5944429D">
      <w:pPr>
        <w:rPr>
          <w:rFonts w:hint="default"/>
        </w:rPr>
      </w:pPr>
      <w:r>
        <w:rPr>
          <w:rFonts w:hint="default"/>
        </w:rPr>
        <w:t>&gt;</w:t>
      </w:r>
    </w:p>
    <w:p w14:paraId="4BCAD222">
      <w:pPr>
        <w:rPr>
          <w:rFonts w:hint="default"/>
        </w:rPr>
      </w:pPr>
      <w:r>
        <w:rPr>
          <w:rFonts w:hint="default"/>
        </w:rPr>
        <w:t>&gt; **Section:** Glossary</w:t>
      </w:r>
    </w:p>
    <w:p w14:paraId="62996AC0">
      <w:pPr>
        <w:rPr>
          <w:rFonts w:hint="default"/>
        </w:rPr>
      </w:pPr>
      <w:r>
        <w:rPr>
          <w:rFonts w:hint="default"/>
        </w:rPr>
        <w:t>&gt;</w:t>
      </w:r>
    </w:p>
    <w:p w14:paraId="46448193">
      <w:pPr>
        <w:rPr>
          <w:rFonts w:hint="default"/>
        </w:rPr>
      </w:pPr>
      <w:r>
        <w:rPr>
          <w:rFonts w:hint="default"/>
        </w:rPr>
        <w:t>&gt; **Purpose:** Definitions of technical, AI, software engineering, security, and e-commerce terminology used throughout this Product Requirements Document.</w:t>
      </w:r>
    </w:p>
    <w:p w14:paraId="73ECD7DB">
      <w:pPr>
        <w:rPr>
          <w:rFonts w:hint="default"/>
        </w:rPr>
      </w:pPr>
    </w:p>
    <w:p w14:paraId="06B0E879">
      <w:pPr>
        <w:rPr>
          <w:rFonts w:hint="default"/>
        </w:rPr>
      </w:pPr>
      <w:r>
        <w:rPr>
          <w:rFonts w:hint="default"/>
        </w:rPr>
        <w:t>---</w:t>
      </w:r>
    </w:p>
    <w:p w14:paraId="0144289F">
      <w:pPr>
        <w:rPr>
          <w:rFonts w:hint="default"/>
        </w:rPr>
      </w:pPr>
    </w:p>
    <w:p w14:paraId="6002D92C">
      <w:pPr>
        <w:rPr>
          <w:rFonts w:hint="default"/>
        </w:rPr>
      </w:pPr>
      <w:r>
        <w:rPr>
          <w:rFonts w:hint="default"/>
        </w:rPr>
        <w:t># 25. Glossary</w:t>
      </w:r>
    </w:p>
    <w:p w14:paraId="2B269511">
      <w:pPr>
        <w:rPr>
          <w:rFonts w:hint="default"/>
        </w:rPr>
      </w:pPr>
    </w:p>
    <w:p w14:paraId="70CE6E41">
      <w:pPr>
        <w:rPr>
          <w:rFonts w:hint="default"/>
        </w:rPr>
      </w:pPr>
      <w:r>
        <w:rPr>
          <w:rFonts w:hint="default"/>
        </w:rPr>
        <w:t>---</w:t>
      </w:r>
    </w:p>
    <w:p w14:paraId="71657475">
      <w:pPr>
        <w:rPr>
          <w:rFonts w:hint="default"/>
        </w:rPr>
      </w:pPr>
    </w:p>
    <w:p w14:paraId="0D0DB6AA">
      <w:pPr>
        <w:rPr>
          <w:rFonts w:hint="default"/>
        </w:rPr>
      </w:pPr>
      <w:r>
        <w:rPr>
          <w:rFonts w:hint="default"/>
        </w:rPr>
        <w:t># 25.1 Introduction</w:t>
      </w:r>
    </w:p>
    <w:p w14:paraId="5918F589">
      <w:pPr>
        <w:rPr>
          <w:rFonts w:hint="default"/>
        </w:rPr>
      </w:pPr>
    </w:p>
    <w:p w14:paraId="22EE45A9">
      <w:pPr>
        <w:rPr>
          <w:rFonts w:hint="default"/>
        </w:rPr>
      </w:pPr>
      <w:r>
        <w:rPr>
          <w:rFonts w:hint="default"/>
        </w:rPr>
        <w:t>This glossary defines the key technical, business, software engineering, Artificial Intelligence, security, database, DevOps, and e-commerce terms used throughout the VeriCart AI Product Requirements Document.</w:t>
      </w:r>
    </w:p>
    <w:p w14:paraId="568732E1">
      <w:pPr>
        <w:rPr>
          <w:rFonts w:hint="default"/>
        </w:rPr>
      </w:pPr>
    </w:p>
    <w:p w14:paraId="118D27F8">
      <w:pPr>
        <w:rPr>
          <w:rFonts w:hint="default"/>
        </w:rPr>
      </w:pPr>
      <w:r>
        <w:rPr>
          <w:rFonts w:hint="default"/>
        </w:rPr>
        <w:t>The purpose of this glossary is to ensure consistent understanding among developers, instructors, project stakeholders, and future contributors.</w:t>
      </w:r>
    </w:p>
    <w:p w14:paraId="5242FC0B">
      <w:pPr>
        <w:rPr>
          <w:rFonts w:hint="default"/>
        </w:rPr>
      </w:pPr>
    </w:p>
    <w:p w14:paraId="141CD138">
      <w:pPr>
        <w:rPr>
          <w:rFonts w:hint="default"/>
        </w:rPr>
      </w:pPr>
      <w:r>
        <w:rPr>
          <w:rFonts w:hint="default"/>
        </w:rPr>
        <w:t>---</w:t>
      </w:r>
    </w:p>
    <w:p w14:paraId="59339EB0">
      <w:pPr>
        <w:rPr>
          <w:rFonts w:hint="default"/>
        </w:rPr>
      </w:pPr>
    </w:p>
    <w:p w14:paraId="302B5C7A">
      <w:pPr>
        <w:rPr>
          <w:rFonts w:hint="default"/>
        </w:rPr>
      </w:pPr>
      <w:r>
        <w:rPr>
          <w:rFonts w:hint="default"/>
        </w:rPr>
        <w:t># 25.2 General Software Engineering Terms</w:t>
      </w:r>
    </w:p>
    <w:p w14:paraId="175086A1">
      <w:pPr>
        <w:rPr>
          <w:rFonts w:hint="default"/>
        </w:rPr>
      </w:pPr>
    </w:p>
    <w:p w14:paraId="18F515D7">
      <w:pPr>
        <w:rPr>
          <w:rFonts w:hint="default"/>
        </w:rPr>
      </w:pPr>
      <w:r>
        <w:rPr>
          <w:rFonts w:hint="default"/>
        </w:rPr>
        <w:t>## Agile</w:t>
      </w:r>
    </w:p>
    <w:p w14:paraId="4F2C803C">
      <w:pPr>
        <w:rPr>
          <w:rFonts w:hint="default"/>
        </w:rPr>
      </w:pPr>
    </w:p>
    <w:p w14:paraId="083D9019">
      <w:pPr>
        <w:rPr>
          <w:rFonts w:hint="default"/>
        </w:rPr>
      </w:pPr>
      <w:r>
        <w:rPr>
          <w:rFonts w:hint="default"/>
        </w:rPr>
        <w:t>An iterative software development methodology that delivers software through short development cycles called sprints.</w:t>
      </w:r>
    </w:p>
    <w:p w14:paraId="7AFFDCB1">
      <w:pPr>
        <w:rPr>
          <w:rFonts w:hint="default"/>
        </w:rPr>
      </w:pPr>
    </w:p>
    <w:p w14:paraId="5B352041">
      <w:pPr>
        <w:rPr>
          <w:rFonts w:hint="default"/>
        </w:rPr>
      </w:pPr>
      <w:r>
        <w:rPr>
          <w:rFonts w:hint="default"/>
        </w:rPr>
        <w:t>---</w:t>
      </w:r>
    </w:p>
    <w:p w14:paraId="188ED363">
      <w:pPr>
        <w:rPr>
          <w:rFonts w:hint="default"/>
        </w:rPr>
      </w:pPr>
    </w:p>
    <w:p w14:paraId="2A878012">
      <w:pPr>
        <w:rPr>
          <w:rFonts w:hint="default"/>
        </w:rPr>
      </w:pPr>
      <w:r>
        <w:rPr>
          <w:rFonts w:hint="default"/>
        </w:rPr>
        <w:t>## API (Application Programming Interface)</w:t>
      </w:r>
    </w:p>
    <w:p w14:paraId="30FFA634">
      <w:pPr>
        <w:rPr>
          <w:rFonts w:hint="default"/>
        </w:rPr>
      </w:pPr>
    </w:p>
    <w:p w14:paraId="25B99064">
      <w:pPr>
        <w:rPr>
          <w:rFonts w:hint="default"/>
        </w:rPr>
      </w:pPr>
      <w:r>
        <w:rPr>
          <w:rFonts w:hint="default"/>
        </w:rPr>
        <w:t>A set of rules and endpoints that enables different software applications to communicate with each other.</w:t>
      </w:r>
    </w:p>
    <w:p w14:paraId="34341200">
      <w:pPr>
        <w:rPr>
          <w:rFonts w:hint="default"/>
        </w:rPr>
      </w:pPr>
    </w:p>
    <w:p w14:paraId="26852400">
      <w:pPr>
        <w:rPr>
          <w:rFonts w:hint="default"/>
        </w:rPr>
      </w:pPr>
      <w:r>
        <w:rPr>
          <w:rFonts w:hint="default"/>
        </w:rPr>
        <w:t>---</w:t>
      </w:r>
    </w:p>
    <w:p w14:paraId="51BEE1DF">
      <w:pPr>
        <w:rPr>
          <w:rFonts w:hint="default"/>
        </w:rPr>
      </w:pPr>
    </w:p>
    <w:p w14:paraId="27A67AB9">
      <w:pPr>
        <w:rPr>
          <w:rFonts w:hint="default"/>
        </w:rPr>
      </w:pPr>
      <w:r>
        <w:rPr>
          <w:rFonts w:hint="default"/>
        </w:rPr>
        <w:t>## Architecture</w:t>
      </w:r>
    </w:p>
    <w:p w14:paraId="7B5C7EEA">
      <w:pPr>
        <w:rPr>
          <w:rFonts w:hint="default"/>
        </w:rPr>
      </w:pPr>
    </w:p>
    <w:p w14:paraId="4A69C291">
      <w:pPr>
        <w:rPr>
          <w:rFonts w:hint="default"/>
        </w:rPr>
      </w:pPr>
      <w:r>
        <w:rPr>
          <w:rFonts w:hint="default"/>
        </w:rPr>
        <w:t>The high-level structure of a software system, including its components and interactions.</w:t>
      </w:r>
    </w:p>
    <w:p w14:paraId="2BCDB32D">
      <w:pPr>
        <w:rPr>
          <w:rFonts w:hint="default"/>
        </w:rPr>
      </w:pPr>
    </w:p>
    <w:p w14:paraId="46EFFFFD">
      <w:pPr>
        <w:rPr>
          <w:rFonts w:hint="default"/>
        </w:rPr>
      </w:pPr>
      <w:r>
        <w:rPr>
          <w:rFonts w:hint="default"/>
        </w:rPr>
        <w:t>---</w:t>
      </w:r>
    </w:p>
    <w:p w14:paraId="0FCFFCDE">
      <w:pPr>
        <w:rPr>
          <w:rFonts w:hint="default"/>
        </w:rPr>
      </w:pPr>
    </w:p>
    <w:p w14:paraId="42FE8BF1">
      <w:pPr>
        <w:rPr>
          <w:rFonts w:hint="default"/>
        </w:rPr>
      </w:pPr>
      <w:r>
        <w:rPr>
          <w:rFonts w:hint="default"/>
        </w:rPr>
        <w:t>## Backend</w:t>
      </w:r>
    </w:p>
    <w:p w14:paraId="5B49A02F">
      <w:pPr>
        <w:rPr>
          <w:rFonts w:hint="default"/>
        </w:rPr>
      </w:pPr>
    </w:p>
    <w:p w14:paraId="410C2205">
      <w:pPr>
        <w:rPr>
          <w:rFonts w:hint="default"/>
        </w:rPr>
      </w:pPr>
      <w:r>
        <w:rPr>
          <w:rFonts w:hint="default"/>
        </w:rPr>
        <w:t>The server-side application responsible for business logic, data processing, authentication, and communication with databases and AI services.</w:t>
      </w:r>
    </w:p>
    <w:p w14:paraId="71E44860">
      <w:pPr>
        <w:rPr>
          <w:rFonts w:hint="default"/>
        </w:rPr>
      </w:pPr>
    </w:p>
    <w:p w14:paraId="7E3C3BD7">
      <w:pPr>
        <w:rPr>
          <w:rFonts w:hint="default"/>
        </w:rPr>
      </w:pPr>
      <w:r>
        <w:rPr>
          <w:rFonts w:hint="default"/>
        </w:rPr>
        <w:t>---</w:t>
      </w:r>
    </w:p>
    <w:p w14:paraId="304A2A6C">
      <w:pPr>
        <w:rPr>
          <w:rFonts w:hint="default"/>
        </w:rPr>
      </w:pPr>
    </w:p>
    <w:p w14:paraId="1F80B2CC">
      <w:pPr>
        <w:rPr>
          <w:rFonts w:hint="default"/>
        </w:rPr>
      </w:pPr>
      <w:r>
        <w:rPr>
          <w:rFonts w:hint="default"/>
        </w:rPr>
        <w:t>## Bug</w:t>
      </w:r>
    </w:p>
    <w:p w14:paraId="02673028">
      <w:pPr>
        <w:rPr>
          <w:rFonts w:hint="default"/>
        </w:rPr>
      </w:pPr>
    </w:p>
    <w:p w14:paraId="69C3ADBF">
      <w:pPr>
        <w:rPr>
          <w:rFonts w:hint="default"/>
        </w:rPr>
      </w:pPr>
      <w:r>
        <w:rPr>
          <w:rFonts w:hint="default"/>
        </w:rPr>
        <w:t>A defect or error that causes software to behave unexpectedly.</w:t>
      </w:r>
    </w:p>
    <w:p w14:paraId="3AF66F5D">
      <w:pPr>
        <w:rPr>
          <w:rFonts w:hint="default"/>
        </w:rPr>
      </w:pPr>
    </w:p>
    <w:p w14:paraId="3ACFAB14">
      <w:pPr>
        <w:rPr>
          <w:rFonts w:hint="default"/>
        </w:rPr>
      </w:pPr>
      <w:r>
        <w:rPr>
          <w:rFonts w:hint="default"/>
        </w:rPr>
        <w:t>---</w:t>
      </w:r>
    </w:p>
    <w:p w14:paraId="31DF4E30">
      <w:pPr>
        <w:rPr>
          <w:rFonts w:hint="default"/>
        </w:rPr>
      </w:pPr>
    </w:p>
    <w:p w14:paraId="4C06BCF8">
      <w:pPr>
        <w:rPr>
          <w:rFonts w:hint="default"/>
        </w:rPr>
      </w:pPr>
      <w:r>
        <w:rPr>
          <w:rFonts w:hint="default"/>
        </w:rPr>
        <w:t>## CI/CD</w:t>
      </w:r>
    </w:p>
    <w:p w14:paraId="0F2D1C10">
      <w:pPr>
        <w:rPr>
          <w:rFonts w:hint="default"/>
        </w:rPr>
      </w:pPr>
    </w:p>
    <w:p w14:paraId="56E43A81">
      <w:pPr>
        <w:rPr>
          <w:rFonts w:hint="default"/>
        </w:rPr>
      </w:pPr>
      <w:r>
        <w:rPr>
          <w:rFonts w:hint="default"/>
        </w:rPr>
        <w:t>Continuous Integration and Continuous Deployment, a practice for automating software building, testing, and deployment.</w:t>
      </w:r>
    </w:p>
    <w:p w14:paraId="158162C2">
      <w:pPr>
        <w:rPr>
          <w:rFonts w:hint="default"/>
        </w:rPr>
      </w:pPr>
    </w:p>
    <w:p w14:paraId="79E14032">
      <w:pPr>
        <w:rPr>
          <w:rFonts w:hint="default"/>
        </w:rPr>
      </w:pPr>
      <w:r>
        <w:rPr>
          <w:rFonts w:hint="default"/>
        </w:rPr>
        <w:t>---</w:t>
      </w:r>
    </w:p>
    <w:p w14:paraId="7FD944B8">
      <w:pPr>
        <w:rPr>
          <w:rFonts w:hint="default"/>
        </w:rPr>
      </w:pPr>
    </w:p>
    <w:p w14:paraId="54071342">
      <w:pPr>
        <w:rPr>
          <w:rFonts w:hint="default"/>
        </w:rPr>
      </w:pPr>
      <w:r>
        <w:rPr>
          <w:rFonts w:hint="default"/>
        </w:rPr>
        <w:t>## CRUD</w:t>
      </w:r>
    </w:p>
    <w:p w14:paraId="34817024">
      <w:pPr>
        <w:rPr>
          <w:rFonts w:hint="default"/>
        </w:rPr>
      </w:pPr>
    </w:p>
    <w:p w14:paraId="1D96F1C8">
      <w:pPr>
        <w:rPr>
          <w:rFonts w:hint="default"/>
        </w:rPr>
      </w:pPr>
      <w:r>
        <w:rPr>
          <w:rFonts w:hint="default"/>
        </w:rPr>
        <w:t>The four basic database operations:</w:t>
      </w:r>
    </w:p>
    <w:p w14:paraId="2EE76BD5">
      <w:pPr>
        <w:rPr>
          <w:rFonts w:hint="default"/>
        </w:rPr>
      </w:pPr>
    </w:p>
    <w:p w14:paraId="15F99A46">
      <w:pPr>
        <w:rPr>
          <w:rFonts w:hint="default"/>
        </w:rPr>
      </w:pPr>
      <w:r>
        <w:rPr>
          <w:rFonts w:hint="default"/>
        </w:rPr>
        <w:t>- Create</w:t>
      </w:r>
    </w:p>
    <w:p w14:paraId="5E8FFFC2">
      <w:pPr>
        <w:rPr>
          <w:rFonts w:hint="default"/>
        </w:rPr>
      </w:pPr>
      <w:r>
        <w:rPr>
          <w:rFonts w:hint="default"/>
        </w:rPr>
        <w:t>- Read</w:t>
      </w:r>
    </w:p>
    <w:p w14:paraId="694C9B09">
      <w:pPr>
        <w:rPr>
          <w:rFonts w:hint="default"/>
        </w:rPr>
      </w:pPr>
      <w:r>
        <w:rPr>
          <w:rFonts w:hint="default"/>
        </w:rPr>
        <w:t>- Update</w:t>
      </w:r>
    </w:p>
    <w:p w14:paraId="224F58A1">
      <w:pPr>
        <w:rPr>
          <w:rFonts w:hint="default"/>
        </w:rPr>
      </w:pPr>
      <w:r>
        <w:rPr>
          <w:rFonts w:hint="default"/>
        </w:rPr>
        <w:t>- Delete</w:t>
      </w:r>
    </w:p>
    <w:p w14:paraId="756A80A0">
      <w:pPr>
        <w:rPr>
          <w:rFonts w:hint="default"/>
        </w:rPr>
      </w:pPr>
    </w:p>
    <w:p w14:paraId="6B86B405">
      <w:pPr>
        <w:rPr>
          <w:rFonts w:hint="default"/>
        </w:rPr>
      </w:pPr>
      <w:r>
        <w:rPr>
          <w:rFonts w:hint="default"/>
        </w:rPr>
        <w:t>---</w:t>
      </w:r>
    </w:p>
    <w:p w14:paraId="58B266A7">
      <w:pPr>
        <w:rPr>
          <w:rFonts w:hint="default"/>
        </w:rPr>
      </w:pPr>
    </w:p>
    <w:p w14:paraId="3BAF390F">
      <w:pPr>
        <w:rPr>
          <w:rFonts w:hint="default"/>
        </w:rPr>
      </w:pPr>
      <w:r>
        <w:rPr>
          <w:rFonts w:hint="default"/>
        </w:rPr>
        <w:t>## Deployment</w:t>
      </w:r>
    </w:p>
    <w:p w14:paraId="3765B30E">
      <w:pPr>
        <w:rPr>
          <w:rFonts w:hint="default"/>
        </w:rPr>
      </w:pPr>
    </w:p>
    <w:p w14:paraId="1AB3BBF2">
      <w:pPr>
        <w:rPr>
          <w:rFonts w:hint="default"/>
        </w:rPr>
      </w:pPr>
      <w:r>
        <w:rPr>
          <w:rFonts w:hint="default"/>
        </w:rPr>
        <w:t>The process of making software available to users in a target environment.</w:t>
      </w:r>
    </w:p>
    <w:p w14:paraId="4621E519">
      <w:pPr>
        <w:rPr>
          <w:rFonts w:hint="default"/>
        </w:rPr>
      </w:pPr>
    </w:p>
    <w:p w14:paraId="50813123">
      <w:pPr>
        <w:rPr>
          <w:rFonts w:hint="default"/>
        </w:rPr>
      </w:pPr>
      <w:r>
        <w:rPr>
          <w:rFonts w:hint="default"/>
        </w:rPr>
        <w:t>---</w:t>
      </w:r>
    </w:p>
    <w:p w14:paraId="6F2B354A">
      <w:pPr>
        <w:rPr>
          <w:rFonts w:hint="default"/>
        </w:rPr>
      </w:pPr>
    </w:p>
    <w:p w14:paraId="4A9BFD74">
      <w:pPr>
        <w:rPr>
          <w:rFonts w:hint="default"/>
        </w:rPr>
      </w:pPr>
      <w:r>
        <w:rPr>
          <w:rFonts w:hint="default"/>
        </w:rPr>
        <w:t>## Frontend</w:t>
      </w:r>
    </w:p>
    <w:p w14:paraId="196AEF77">
      <w:pPr>
        <w:rPr>
          <w:rFonts w:hint="default"/>
        </w:rPr>
      </w:pPr>
    </w:p>
    <w:p w14:paraId="7444D9F4">
      <w:pPr>
        <w:rPr>
          <w:rFonts w:hint="default"/>
        </w:rPr>
      </w:pPr>
      <w:r>
        <w:rPr>
          <w:rFonts w:hint="default"/>
        </w:rPr>
        <w:t>The client-side application that users interact with through a web browser.</w:t>
      </w:r>
    </w:p>
    <w:p w14:paraId="2EFAC0D7">
      <w:pPr>
        <w:rPr>
          <w:rFonts w:hint="default"/>
        </w:rPr>
      </w:pPr>
    </w:p>
    <w:p w14:paraId="0BED0D65">
      <w:pPr>
        <w:rPr>
          <w:rFonts w:hint="default"/>
        </w:rPr>
      </w:pPr>
      <w:r>
        <w:rPr>
          <w:rFonts w:hint="default"/>
        </w:rPr>
        <w:t>---</w:t>
      </w:r>
    </w:p>
    <w:p w14:paraId="34E0BB59">
      <w:pPr>
        <w:rPr>
          <w:rFonts w:hint="default"/>
        </w:rPr>
      </w:pPr>
    </w:p>
    <w:p w14:paraId="6948242A">
      <w:pPr>
        <w:rPr>
          <w:rFonts w:hint="default"/>
        </w:rPr>
      </w:pPr>
      <w:r>
        <w:rPr>
          <w:rFonts w:hint="default"/>
        </w:rPr>
        <w:t>## Functional Requirement</w:t>
      </w:r>
    </w:p>
    <w:p w14:paraId="05D59150">
      <w:pPr>
        <w:rPr>
          <w:rFonts w:hint="default"/>
        </w:rPr>
      </w:pPr>
    </w:p>
    <w:p w14:paraId="1929212E">
      <w:pPr>
        <w:rPr>
          <w:rFonts w:hint="default"/>
        </w:rPr>
      </w:pPr>
      <w:r>
        <w:rPr>
          <w:rFonts w:hint="default"/>
        </w:rPr>
        <w:t>A feature or capability that the system must provide.</w:t>
      </w:r>
    </w:p>
    <w:p w14:paraId="50B948A4">
      <w:pPr>
        <w:rPr>
          <w:rFonts w:hint="default"/>
        </w:rPr>
      </w:pPr>
    </w:p>
    <w:p w14:paraId="570F2938">
      <w:pPr>
        <w:rPr>
          <w:rFonts w:hint="default"/>
        </w:rPr>
      </w:pPr>
      <w:r>
        <w:rPr>
          <w:rFonts w:hint="default"/>
        </w:rPr>
        <w:t>---</w:t>
      </w:r>
    </w:p>
    <w:p w14:paraId="57CA6143">
      <w:pPr>
        <w:rPr>
          <w:rFonts w:hint="default"/>
        </w:rPr>
      </w:pPr>
    </w:p>
    <w:p w14:paraId="41CF566A">
      <w:pPr>
        <w:rPr>
          <w:rFonts w:hint="default"/>
        </w:rPr>
      </w:pPr>
      <w:r>
        <w:rPr>
          <w:rFonts w:hint="default"/>
        </w:rPr>
        <w:t>## Non-Functional Requirement (NFR)</w:t>
      </w:r>
    </w:p>
    <w:p w14:paraId="5F35F718">
      <w:pPr>
        <w:rPr>
          <w:rFonts w:hint="default"/>
        </w:rPr>
      </w:pPr>
    </w:p>
    <w:p w14:paraId="5ACA41E1">
      <w:pPr>
        <w:rPr>
          <w:rFonts w:hint="default"/>
        </w:rPr>
      </w:pPr>
      <w:r>
        <w:rPr>
          <w:rFonts w:hint="default"/>
        </w:rPr>
        <w:t>A quality attribute describing how well the system performs, such as security, scalability, or performance.</w:t>
      </w:r>
    </w:p>
    <w:p w14:paraId="47CD93BB">
      <w:pPr>
        <w:rPr>
          <w:rFonts w:hint="default"/>
        </w:rPr>
      </w:pPr>
    </w:p>
    <w:p w14:paraId="4A93D307">
      <w:pPr>
        <w:rPr>
          <w:rFonts w:hint="default"/>
        </w:rPr>
      </w:pPr>
      <w:r>
        <w:rPr>
          <w:rFonts w:hint="default"/>
        </w:rPr>
        <w:t>---</w:t>
      </w:r>
    </w:p>
    <w:p w14:paraId="46214391">
      <w:pPr>
        <w:rPr>
          <w:rFonts w:hint="default"/>
        </w:rPr>
      </w:pPr>
    </w:p>
    <w:p w14:paraId="5C15B9B4">
      <w:pPr>
        <w:rPr>
          <w:rFonts w:hint="default"/>
        </w:rPr>
      </w:pPr>
      <w:r>
        <w:rPr>
          <w:rFonts w:hint="default"/>
        </w:rPr>
        <w:t>## MVP (Minimum Viable Product)</w:t>
      </w:r>
    </w:p>
    <w:p w14:paraId="2895790F">
      <w:pPr>
        <w:rPr>
          <w:rFonts w:hint="default"/>
        </w:rPr>
      </w:pPr>
    </w:p>
    <w:p w14:paraId="718D8865">
      <w:pPr>
        <w:rPr>
          <w:rFonts w:hint="default"/>
        </w:rPr>
      </w:pPr>
      <w:r>
        <w:rPr>
          <w:rFonts w:hint="default"/>
        </w:rPr>
        <w:t>The smallest version of a product that delivers core value while allowing future enhancements.</w:t>
      </w:r>
    </w:p>
    <w:p w14:paraId="2CCB12DB">
      <w:pPr>
        <w:rPr>
          <w:rFonts w:hint="default"/>
        </w:rPr>
      </w:pPr>
    </w:p>
    <w:p w14:paraId="7AF1CD3B">
      <w:pPr>
        <w:rPr>
          <w:rFonts w:hint="default"/>
        </w:rPr>
      </w:pPr>
      <w:r>
        <w:rPr>
          <w:rFonts w:hint="default"/>
        </w:rPr>
        <w:t>---</w:t>
      </w:r>
    </w:p>
    <w:p w14:paraId="2BCD8DC5">
      <w:pPr>
        <w:rPr>
          <w:rFonts w:hint="default"/>
        </w:rPr>
      </w:pPr>
    </w:p>
    <w:p w14:paraId="007887A2">
      <w:pPr>
        <w:rPr>
          <w:rFonts w:hint="default"/>
        </w:rPr>
      </w:pPr>
      <w:r>
        <w:rPr>
          <w:rFonts w:hint="default"/>
        </w:rPr>
        <w:t>## PRD (Product Requirements Document)</w:t>
      </w:r>
    </w:p>
    <w:p w14:paraId="2478C903">
      <w:pPr>
        <w:rPr>
          <w:rFonts w:hint="default"/>
        </w:rPr>
      </w:pPr>
    </w:p>
    <w:p w14:paraId="6B58906B">
      <w:pPr>
        <w:rPr>
          <w:rFonts w:hint="default"/>
        </w:rPr>
      </w:pPr>
      <w:r>
        <w:rPr>
          <w:rFonts w:hint="default"/>
        </w:rPr>
        <w:t>A comprehensive document describing product goals, requirements, architecture, user experience, and implementation guidance.</w:t>
      </w:r>
    </w:p>
    <w:p w14:paraId="5CDF459B">
      <w:pPr>
        <w:rPr>
          <w:rFonts w:hint="default"/>
        </w:rPr>
      </w:pPr>
    </w:p>
    <w:p w14:paraId="379A9019">
      <w:pPr>
        <w:rPr>
          <w:rFonts w:hint="default"/>
        </w:rPr>
      </w:pPr>
      <w:r>
        <w:rPr>
          <w:rFonts w:hint="default"/>
        </w:rPr>
        <w:t>---</w:t>
      </w:r>
    </w:p>
    <w:p w14:paraId="61776BA8">
      <w:pPr>
        <w:rPr>
          <w:rFonts w:hint="default"/>
        </w:rPr>
      </w:pPr>
    </w:p>
    <w:p w14:paraId="11163696">
      <w:pPr>
        <w:rPr>
          <w:rFonts w:hint="default"/>
        </w:rPr>
      </w:pPr>
      <w:r>
        <w:rPr>
          <w:rFonts w:hint="default"/>
        </w:rPr>
        <w:t>## REST API</w:t>
      </w:r>
    </w:p>
    <w:p w14:paraId="39E26989">
      <w:pPr>
        <w:rPr>
          <w:rFonts w:hint="default"/>
        </w:rPr>
      </w:pPr>
    </w:p>
    <w:p w14:paraId="559CC5B2">
      <w:pPr>
        <w:rPr>
          <w:rFonts w:hint="default"/>
        </w:rPr>
      </w:pPr>
      <w:r>
        <w:rPr>
          <w:rFonts w:hint="default"/>
        </w:rPr>
        <w:t>An architectural style for building web services using HTTP methods such as GET, POST, PUT, and DELETE.</w:t>
      </w:r>
    </w:p>
    <w:p w14:paraId="2F5A0E1B">
      <w:pPr>
        <w:rPr>
          <w:rFonts w:hint="default"/>
        </w:rPr>
      </w:pPr>
    </w:p>
    <w:p w14:paraId="7311C183">
      <w:pPr>
        <w:rPr>
          <w:rFonts w:hint="default"/>
        </w:rPr>
      </w:pPr>
      <w:r>
        <w:rPr>
          <w:rFonts w:hint="default"/>
        </w:rPr>
        <w:t>---</w:t>
      </w:r>
    </w:p>
    <w:p w14:paraId="566E0C2F">
      <w:pPr>
        <w:rPr>
          <w:rFonts w:hint="default"/>
        </w:rPr>
      </w:pPr>
    </w:p>
    <w:p w14:paraId="7D3D8D75">
      <w:pPr>
        <w:rPr>
          <w:rFonts w:hint="default"/>
        </w:rPr>
      </w:pPr>
      <w:r>
        <w:rPr>
          <w:rFonts w:hint="default"/>
        </w:rPr>
        <w:t>## Sprint</w:t>
      </w:r>
    </w:p>
    <w:p w14:paraId="06206B12">
      <w:pPr>
        <w:rPr>
          <w:rFonts w:hint="default"/>
        </w:rPr>
      </w:pPr>
    </w:p>
    <w:p w14:paraId="1C88A9D1">
      <w:pPr>
        <w:rPr>
          <w:rFonts w:hint="default"/>
        </w:rPr>
      </w:pPr>
      <w:r>
        <w:rPr>
          <w:rFonts w:hint="default"/>
        </w:rPr>
        <w:t>A fixed development period in Agile Scrum during which a set of features is implemented.</w:t>
      </w:r>
    </w:p>
    <w:p w14:paraId="23606BCD">
      <w:pPr>
        <w:rPr>
          <w:rFonts w:hint="default"/>
        </w:rPr>
      </w:pPr>
    </w:p>
    <w:p w14:paraId="6FBDECEF">
      <w:pPr>
        <w:rPr>
          <w:rFonts w:hint="default"/>
        </w:rPr>
      </w:pPr>
      <w:r>
        <w:rPr>
          <w:rFonts w:hint="default"/>
        </w:rPr>
        <w:t>---</w:t>
      </w:r>
    </w:p>
    <w:p w14:paraId="6B5B4EBC">
      <w:pPr>
        <w:rPr>
          <w:rFonts w:hint="default"/>
        </w:rPr>
      </w:pPr>
    </w:p>
    <w:p w14:paraId="715EE252">
      <w:pPr>
        <w:rPr>
          <w:rFonts w:hint="default"/>
        </w:rPr>
      </w:pPr>
      <w:r>
        <w:rPr>
          <w:rFonts w:hint="default"/>
        </w:rPr>
        <w:t># 25.3 Artificial Intelligence Terms</w:t>
      </w:r>
    </w:p>
    <w:p w14:paraId="1B356CC2">
      <w:pPr>
        <w:rPr>
          <w:rFonts w:hint="default"/>
        </w:rPr>
      </w:pPr>
    </w:p>
    <w:p w14:paraId="7334E893">
      <w:pPr>
        <w:rPr>
          <w:rFonts w:hint="default"/>
        </w:rPr>
      </w:pPr>
      <w:r>
        <w:rPr>
          <w:rFonts w:hint="default"/>
        </w:rPr>
        <w:t>## Artificial Intelligence (AI)</w:t>
      </w:r>
    </w:p>
    <w:p w14:paraId="287529E0">
      <w:pPr>
        <w:rPr>
          <w:rFonts w:hint="default"/>
        </w:rPr>
      </w:pPr>
    </w:p>
    <w:p w14:paraId="134FE1EB">
      <w:pPr>
        <w:rPr>
          <w:rFonts w:hint="default"/>
        </w:rPr>
      </w:pPr>
      <w:r>
        <w:rPr>
          <w:rFonts w:hint="default"/>
        </w:rPr>
        <w:t>Computer systems capable of performing tasks that typically require human intelligence, including language understanding and reasoning.</w:t>
      </w:r>
    </w:p>
    <w:p w14:paraId="2914B039">
      <w:pPr>
        <w:rPr>
          <w:rFonts w:hint="default"/>
        </w:rPr>
      </w:pPr>
    </w:p>
    <w:p w14:paraId="5114DBF1">
      <w:pPr>
        <w:rPr>
          <w:rFonts w:hint="default"/>
        </w:rPr>
      </w:pPr>
      <w:r>
        <w:rPr>
          <w:rFonts w:hint="default"/>
        </w:rPr>
        <w:t>---</w:t>
      </w:r>
    </w:p>
    <w:p w14:paraId="12777E65">
      <w:pPr>
        <w:rPr>
          <w:rFonts w:hint="default"/>
        </w:rPr>
      </w:pPr>
    </w:p>
    <w:p w14:paraId="2A6DC285">
      <w:pPr>
        <w:rPr>
          <w:rFonts w:hint="default"/>
        </w:rPr>
      </w:pPr>
      <w:r>
        <w:rPr>
          <w:rFonts w:hint="default"/>
        </w:rPr>
        <w:t>## Large Language Model (LLM)</w:t>
      </w:r>
    </w:p>
    <w:p w14:paraId="30783626">
      <w:pPr>
        <w:rPr>
          <w:rFonts w:hint="default"/>
        </w:rPr>
      </w:pPr>
    </w:p>
    <w:p w14:paraId="1DAB7233">
      <w:pPr>
        <w:rPr>
          <w:rFonts w:hint="default"/>
        </w:rPr>
      </w:pPr>
      <w:r>
        <w:rPr>
          <w:rFonts w:hint="default"/>
        </w:rPr>
        <w:t>A machine learning model trained on large text datasets to understand and generate natural language.</w:t>
      </w:r>
    </w:p>
    <w:p w14:paraId="4F7C90DB">
      <w:pPr>
        <w:rPr>
          <w:rFonts w:hint="default"/>
        </w:rPr>
      </w:pPr>
    </w:p>
    <w:p w14:paraId="76B68E74">
      <w:pPr>
        <w:rPr>
          <w:rFonts w:hint="default"/>
        </w:rPr>
      </w:pPr>
      <w:r>
        <w:rPr>
          <w:rFonts w:hint="default"/>
        </w:rPr>
        <w:t>Examples used in VeriCart AI:</w:t>
      </w:r>
    </w:p>
    <w:p w14:paraId="26A2316D">
      <w:pPr>
        <w:rPr>
          <w:rFonts w:hint="default"/>
        </w:rPr>
      </w:pPr>
    </w:p>
    <w:p w14:paraId="617EA9FD">
      <w:pPr>
        <w:rPr>
          <w:rFonts w:hint="default"/>
        </w:rPr>
      </w:pPr>
      <w:r>
        <w:rPr>
          <w:rFonts w:hint="default"/>
        </w:rPr>
        <w:t>- DeepSeek</w:t>
      </w:r>
    </w:p>
    <w:p w14:paraId="08E7D464">
      <w:pPr>
        <w:rPr>
          <w:rFonts w:hint="default"/>
        </w:rPr>
      </w:pPr>
      <w:r>
        <w:rPr>
          <w:rFonts w:hint="default"/>
        </w:rPr>
        <w:t>- Qwen</w:t>
      </w:r>
    </w:p>
    <w:p w14:paraId="03FF006F">
      <w:pPr>
        <w:rPr>
          <w:rFonts w:hint="default"/>
        </w:rPr>
      </w:pPr>
      <w:r>
        <w:rPr>
          <w:rFonts w:hint="default"/>
        </w:rPr>
        <w:t>- Tencent Hunyuan</w:t>
      </w:r>
    </w:p>
    <w:p w14:paraId="6FF62263">
      <w:pPr>
        <w:rPr>
          <w:rFonts w:hint="default"/>
        </w:rPr>
      </w:pPr>
    </w:p>
    <w:p w14:paraId="7A740A99">
      <w:pPr>
        <w:rPr>
          <w:rFonts w:hint="default"/>
        </w:rPr>
      </w:pPr>
      <w:r>
        <w:rPr>
          <w:rFonts w:hint="default"/>
        </w:rPr>
        <w:t>---</w:t>
      </w:r>
    </w:p>
    <w:p w14:paraId="2C0DC091">
      <w:pPr>
        <w:rPr>
          <w:rFonts w:hint="default"/>
        </w:rPr>
      </w:pPr>
    </w:p>
    <w:p w14:paraId="3373E8B2">
      <w:pPr>
        <w:rPr>
          <w:rFonts w:hint="default"/>
        </w:rPr>
      </w:pPr>
      <w:r>
        <w:rPr>
          <w:rFonts w:hint="default"/>
        </w:rPr>
        <w:t>## AI Gateway</w:t>
      </w:r>
    </w:p>
    <w:p w14:paraId="5892529E">
      <w:pPr>
        <w:rPr>
          <w:rFonts w:hint="default"/>
        </w:rPr>
      </w:pPr>
    </w:p>
    <w:p w14:paraId="1F1E8976">
      <w:pPr>
        <w:rPr>
          <w:rFonts w:hint="default"/>
        </w:rPr>
      </w:pPr>
      <w:r>
        <w:rPr>
          <w:rFonts w:hint="default"/>
        </w:rPr>
        <w:t>A dedicated service responsible for routing AI requests, managing prompts, aggregating responses, and handling communication with multiple LLM providers.</w:t>
      </w:r>
    </w:p>
    <w:p w14:paraId="71E6827E">
      <w:pPr>
        <w:rPr>
          <w:rFonts w:hint="default"/>
        </w:rPr>
      </w:pPr>
    </w:p>
    <w:p w14:paraId="346BCD43">
      <w:pPr>
        <w:rPr>
          <w:rFonts w:hint="default"/>
        </w:rPr>
      </w:pPr>
      <w:r>
        <w:rPr>
          <w:rFonts w:hint="default"/>
        </w:rPr>
        <w:t>---</w:t>
      </w:r>
    </w:p>
    <w:p w14:paraId="70032C8A">
      <w:pPr>
        <w:rPr>
          <w:rFonts w:hint="default"/>
        </w:rPr>
      </w:pPr>
    </w:p>
    <w:p w14:paraId="70D95DE1">
      <w:pPr>
        <w:rPr>
          <w:rFonts w:hint="default"/>
        </w:rPr>
      </w:pPr>
      <w:r>
        <w:rPr>
          <w:rFonts w:hint="default"/>
        </w:rPr>
        <w:t>## Prompt</w:t>
      </w:r>
    </w:p>
    <w:p w14:paraId="1A0DEDC5">
      <w:pPr>
        <w:rPr>
          <w:rFonts w:hint="default"/>
        </w:rPr>
      </w:pPr>
    </w:p>
    <w:p w14:paraId="2AE36A06">
      <w:pPr>
        <w:rPr>
          <w:rFonts w:hint="default"/>
        </w:rPr>
      </w:pPr>
      <w:r>
        <w:rPr>
          <w:rFonts w:hint="default"/>
        </w:rPr>
        <w:t>The instruction or input sent to a Large Language Model.</w:t>
      </w:r>
    </w:p>
    <w:p w14:paraId="292D6236">
      <w:pPr>
        <w:rPr>
          <w:rFonts w:hint="default"/>
        </w:rPr>
      </w:pPr>
    </w:p>
    <w:p w14:paraId="2F075C7E">
      <w:pPr>
        <w:rPr>
          <w:rFonts w:hint="default"/>
        </w:rPr>
      </w:pPr>
      <w:r>
        <w:rPr>
          <w:rFonts w:hint="default"/>
        </w:rPr>
        <w:t>---</w:t>
      </w:r>
    </w:p>
    <w:p w14:paraId="5147DDDD">
      <w:pPr>
        <w:rPr>
          <w:rFonts w:hint="default"/>
        </w:rPr>
      </w:pPr>
    </w:p>
    <w:p w14:paraId="5A01106F">
      <w:pPr>
        <w:rPr>
          <w:rFonts w:hint="default"/>
        </w:rPr>
      </w:pPr>
      <w:r>
        <w:rPr>
          <w:rFonts w:hint="default"/>
        </w:rPr>
        <w:t>## Prompt Engineering</w:t>
      </w:r>
    </w:p>
    <w:p w14:paraId="69A7572B">
      <w:pPr>
        <w:rPr>
          <w:rFonts w:hint="default"/>
        </w:rPr>
      </w:pPr>
    </w:p>
    <w:p w14:paraId="7EF8F3F2">
      <w:pPr>
        <w:rPr>
          <w:rFonts w:hint="default"/>
        </w:rPr>
      </w:pPr>
      <w:r>
        <w:rPr>
          <w:rFonts w:hint="default"/>
        </w:rPr>
        <w:t>The practice of designing prompts to produce reliable, accurate, and useful AI responses.</w:t>
      </w:r>
    </w:p>
    <w:p w14:paraId="47AD677E">
      <w:pPr>
        <w:rPr>
          <w:rFonts w:hint="default"/>
        </w:rPr>
      </w:pPr>
    </w:p>
    <w:p w14:paraId="2F1E751A">
      <w:pPr>
        <w:rPr>
          <w:rFonts w:hint="default"/>
        </w:rPr>
      </w:pPr>
      <w:r>
        <w:rPr>
          <w:rFonts w:hint="default"/>
        </w:rPr>
        <w:t>---</w:t>
      </w:r>
    </w:p>
    <w:p w14:paraId="062F6D9B">
      <w:pPr>
        <w:rPr>
          <w:rFonts w:hint="default"/>
        </w:rPr>
      </w:pPr>
    </w:p>
    <w:p w14:paraId="1EF05752">
      <w:pPr>
        <w:rPr>
          <w:rFonts w:hint="default"/>
        </w:rPr>
      </w:pPr>
      <w:r>
        <w:rPr>
          <w:rFonts w:hint="default"/>
        </w:rPr>
        <w:t>## Sentiment Analysis</w:t>
      </w:r>
    </w:p>
    <w:p w14:paraId="5CAE9A18">
      <w:pPr>
        <w:rPr>
          <w:rFonts w:hint="default"/>
        </w:rPr>
      </w:pPr>
    </w:p>
    <w:p w14:paraId="19403551">
      <w:pPr>
        <w:rPr>
          <w:rFonts w:hint="default"/>
        </w:rPr>
      </w:pPr>
      <w:r>
        <w:rPr>
          <w:rFonts w:hint="default"/>
        </w:rPr>
        <w:t>The process of identifying the emotional tone of text, commonly classified as Positive, Neutral, or Negative.</w:t>
      </w:r>
    </w:p>
    <w:p w14:paraId="2DFEBA78">
      <w:pPr>
        <w:rPr>
          <w:rFonts w:hint="default"/>
        </w:rPr>
      </w:pPr>
    </w:p>
    <w:p w14:paraId="334F3556">
      <w:pPr>
        <w:rPr>
          <w:rFonts w:hint="default"/>
        </w:rPr>
      </w:pPr>
      <w:r>
        <w:rPr>
          <w:rFonts w:hint="default"/>
        </w:rPr>
        <w:t>---</w:t>
      </w:r>
    </w:p>
    <w:p w14:paraId="0757FCFA">
      <w:pPr>
        <w:rPr>
          <w:rFonts w:hint="default"/>
        </w:rPr>
      </w:pPr>
    </w:p>
    <w:p w14:paraId="17A51626">
      <w:pPr>
        <w:rPr>
          <w:rFonts w:hint="default"/>
        </w:rPr>
      </w:pPr>
      <w:r>
        <w:rPr>
          <w:rFonts w:hint="default"/>
        </w:rPr>
        <w:t>## Fake Review Detection</w:t>
      </w:r>
    </w:p>
    <w:p w14:paraId="5B52851E">
      <w:pPr>
        <w:rPr>
          <w:rFonts w:hint="default"/>
        </w:rPr>
      </w:pPr>
    </w:p>
    <w:p w14:paraId="196590BE">
      <w:pPr>
        <w:rPr>
          <w:rFonts w:hint="default"/>
        </w:rPr>
      </w:pPr>
      <w:r>
        <w:rPr>
          <w:rFonts w:hint="default"/>
        </w:rPr>
        <w:t>The AI process of identifying reviews that appear suspicious, repetitive, or manipulated.</w:t>
      </w:r>
    </w:p>
    <w:p w14:paraId="71673267">
      <w:pPr>
        <w:rPr>
          <w:rFonts w:hint="default"/>
        </w:rPr>
      </w:pPr>
    </w:p>
    <w:p w14:paraId="6B2243F2">
      <w:pPr>
        <w:rPr>
          <w:rFonts w:hint="default"/>
        </w:rPr>
      </w:pPr>
      <w:r>
        <w:rPr>
          <w:rFonts w:hint="default"/>
        </w:rPr>
        <w:t>---</w:t>
      </w:r>
    </w:p>
    <w:p w14:paraId="6CF20E6F">
      <w:pPr>
        <w:rPr>
          <w:rFonts w:hint="default"/>
        </w:rPr>
      </w:pPr>
    </w:p>
    <w:p w14:paraId="72ED95C8">
      <w:pPr>
        <w:rPr>
          <w:rFonts w:hint="default"/>
        </w:rPr>
      </w:pPr>
      <w:r>
        <w:rPr>
          <w:rFonts w:hint="default"/>
        </w:rPr>
        <w:t>## Trust Score</w:t>
      </w:r>
    </w:p>
    <w:p w14:paraId="13493CF7">
      <w:pPr>
        <w:rPr>
          <w:rFonts w:hint="default"/>
        </w:rPr>
      </w:pPr>
    </w:p>
    <w:p w14:paraId="47D1D1CB">
      <w:pPr>
        <w:rPr>
          <w:rFonts w:hint="default"/>
        </w:rPr>
      </w:pPr>
      <w:r>
        <w:rPr>
          <w:rFonts w:hint="default"/>
        </w:rPr>
        <w:t>An AI-generated score (0–100) indicating the estimated reliability of a product based on customer reviews and analysis.</w:t>
      </w:r>
    </w:p>
    <w:p w14:paraId="15D7FD42">
      <w:pPr>
        <w:rPr>
          <w:rFonts w:hint="default"/>
        </w:rPr>
      </w:pPr>
    </w:p>
    <w:p w14:paraId="61526CB1">
      <w:pPr>
        <w:rPr>
          <w:rFonts w:hint="default"/>
        </w:rPr>
      </w:pPr>
      <w:r>
        <w:rPr>
          <w:rFonts w:hint="default"/>
        </w:rPr>
        <w:t>---</w:t>
      </w:r>
    </w:p>
    <w:p w14:paraId="62ECD324">
      <w:pPr>
        <w:rPr>
          <w:rFonts w:hint="default"/>
        </w:rPr>
      </w:pPr>
    </w:p>
    <w:p w14:paraId="48153A11">
      <w:pPr>
        <w:rPr>
          <w:rFonts w:hint="default"/>
        </w:rPr>
      </w:pPr>
      <w:r>
        <w:rPr>
          <w:rFonts w:hint="default"/>
        </w:rPr>
        <w:t>## AI Confidence Score</w:t>
      </w:r>
    </w:p>
    <w:p w14:paraId="0511AD79">
      <w:pPr>
        <w:rPr>
          <w:rFonts w:hint="default"/>
        </w:rPr>
      </w:pPr>
    </w:p>
    <w:p w14:paraId="7EF0A626">
      <w:pPr>
        <w:rPr>
          <w:rFonts w:hint="default"/>
        </w:rPr>
      </w:pPr>
      <w:r>
        <w:rPr>
          <w:rFonts w:hint="default"/>
        </w:rPr>
        <w:t>A value representing the AI model's confidence in its prediction or recommendation.</w:t>
      </w:r>
    </w:p>
    <w:p w14:paraId="44859570">
      <w:pPr>
        <w:rPr>
          <w:rFonts w:hint="default"/>
        </w:rPr>
      </w:pPr>
    </w:p>
    <w:p w14:paraId="661713A1">
      <w:pPr>
        <w:rPr>
          <w:rFonts w:hint="default"/>
        </w:rPr>
      </w:pPr>
      <w:r>
        <w:rPr>
          <w:rFonts w:hint="default"/>
        </w:rPr>
        <w:t>---</w:t>
      </w:r>
    </w:p>
    <w:p w14:paraId="196A3391">
      <w:pPr>
        <w:rPr>
          <w:rFonts w:hint="default"/>
        </w:rPr>
      </w:pPr>
    </w:p>
    <w:p w14:paraId="6E90B21E">
      <w:pPr>
        <w:rPr>
          <w:rFonts w:hint="default"/>
        </w:rPr>
      </w:pPr>
      <w:r>
        <w:rPr>
          <w:rFonts w:hint="default"/>
        </w:rPr>
        <w:t>## Explainable AI (XAI)</w:t>
      </w:r>
    </w:p>
    <w:p w14:paraId="3757C18B">
      <w:pPr>
        <w:rPr>
          <w:rFonts w:hint="default"/>
        </w:rPr>
      </w:pPr>
    </w:p>
    <w:p w14:paraId="60AE4BED">
      <w:pPr>
        <w:rPr>
          <w:rFonts w:hint="default"/>
        </w:rPr>
      </w:pPr>
      <w:r>
        <w:rPr>
          <w:rFonts w:hint="default"/>
        </w:rPr>
        <w:t>AI techniques that provide understandable reasons for predictions or recommendations.</w:t>
      </w:r>
    </w:p>
    <w:p w14:paraId="07464676">
      <w:pPr>
        <w:rPr>
          <w:rFonts w:hint="default"/>
        </w:rPr>
      </w:pPr>
    </w:p>
    <w:p w14:paraId="1EC6A8C0">
      <w:pPr>
        <w:rPr>
          <w:rFonts w:hint="default"/>
        </w:rPr>
      </w:pPr>
      <w:r>
        <w:rPr>
          <w:rFonts w:hint="default"/>
        </w:rPr>
        <w:t>---</w:t>
      </w:r>
    </w:p>
    <w:p w14:paraId="6AD82A92">
      <w:pPr>
        <w:rPr>
          <w:rFonts w:hint="default"/>
        </w:rPr>
      </w:pPr>
    </w:p>
    <w:p w14:paraId="15D5D94E">
      <w:pPr>
        <w:rPr>
          <w:rFonts w:hint="default"/>
        </w:rPr>
      </w:pPr>
      <w:r>
        <w:rPr>
          <w:rFonts w:hint="default"/>
        </w:rPr>
        <w:t>## Multi-LLM Architecture</w:t>
      </w:r>
    </w:p>
    <w:p w14:paraId="22D0366A">
      <w:pPr>
        <w:rPr>
          <w:rFonts w:hint="default"/>
        </w:rPr>
      </w:pPr>
    </w:p>
    <w:p w14:paraId="358F18D7">
      <w:pPr>
        <w:rPr>
          <w:rFonts w:hint="default"/>
        </w:rPr>
      </w:pPr>
      <w:r>
        <w:rPr>
          <w:rFonts w:hint="default"/>
        </w:rPr>
        <w:t>An AI architecture that combines multiple Large Language Models, assigning different responsibilities to each model.</w:t>
      </w:r>
    </w:p>
    <w:p w14:paraId="773E8A4B">
      <w:pPr>
        <w:rPr>
          <w:rFonts w:hint="default"/>
        </w:rPr>
      </w:pPr>
    </w:p>
    <w:p w14:paraId="71CC961B">
      <w:pPr>
        <w:rPr>
          <w:rFonts w:hint="default"/>
        </w:rPr>
      </w:pPr>
      <w:r>
        <w:rPr>
          <w:rFonts w:hint="default"/>
        </w:rPr>
        <w:t>---</w:t>
      </w:r>
    </w:p>
    <w:p w14:paraId="48CF6418">
      <w:pPr>
        <w:rPr>
          <w:rFonts w:hint="default"/>
        </w:rPr>
      </w:pPr>
    </w:p>
    <w:p w14:paraId="500A4D3B">
      <w:pPr>
        <w:rPr>
          <w:rFonts w:hint="default"/>
        </w:rPr>
      </w:pPr>
      <w:r>
        <w:rPr>
          <w:rFonts w:hint="default"/>
        </w:rPr>
        <w:t>## AI Hallucination</w:t>
      </w:r>
    </w:p>
    <w:p w14:paraId="66CA6652">
      <w:pPr>
        <w:rPr>
          <w:rFonts w:hint="default"/>
        </w:rPr>
      </w:pPr>
    </w:p>
    <w:p w14:paraId="12D19462">
      <w:pPr>
        <w:rPr>
          <w:rFonts w:hint="default"/>
        </w:rPr>
      </w:pPr>
      <w:r>
        <w:rPr>
          <w:rFonts w:hint="default"/>
        </w:rPr>
        <w:t>A situation where an AI model generates information that is incorrect, fabricated, or unsupported by available evidence.</w:t>
      </w:r>
    </w:p>
    <w:p w14:paraId="22ECD465">
      <w:pPr>
        <w:rPr>
          <w:rFonts w:hint="default"/>
        </w:rPr>
      </w:pPr>
    </w:p>
    <w:p w14:paraId="79242AB3">
      <w:pPr>
        <w:rPr>
          <w:rFonts w:hint="default"/>
        </w:rPr>
      </w:pPr>
      <w:r>
        <w:rPr>
          <w:rFonts w:hint="default"/>
        </w:rPr>
        <w:t>---</w:t>
      </w:r>
    </w:p>
    <w:p w14:paraId="255DCE5D">
      <w:pPr>
        <w:rPr>
          <w:rFonts w:hint="default"/>
        </w:rPr>
      </w:pPr>
    </w:p>
    <w:p w14:paraId="3197FD4C">
      <w:pPr>
        <w:rPr>
          <w:rFonts w:hint="default"/>
        </w:rPr>
      </w:pPr>
      <w:r>
        <w:rPr>
          <w:rFonts w:hint="default"/>
        </w:rPr>
        <w:t>## Retrieval-Augmented Generation (RAG)</w:t>
      </w:r>
    </w:p>
    <w:p w14:paraId="09F34BC9">
      <w:pPr>
        <w:rPr>
          <w:rFonts w:hint="default"/>
        </w:rPr>
      </w:pPr>
    </w:p>
    <w:p w14:paraId="6EF278E3">
      <w:pPr>
        <w:rPr>
          <w:rFonts w:hint="default"/>
        </w:rPr>
      </w:pPr>
      <w:r>
        <w:rPr>
          <w:rFonts w:hint="default"/>
        </w:rPr>
        <w:t>An AI architecture that combines external knowledge retrieval with language model generation to improve factual accuracy.</w:t>
      </w:r>
    </w:p>
    <w:p w14:paraId="27115A79">
      <w:pPr>
        <w:rPr>
          <w:rFonts w:hint="default"/>
        </w:rPr>
      </w:pPr>
    </w:p>
    <w:p w14:paraId="774F8371">
      <w:pPr>
        <w:rPr>
          <w:rFonts w:hint="default"/>
        </w:rPr>
      </w:pPr>
      <w:r>
        <w:rPr>
          <w:rFonts w:hint="default"/>
        </w:rPr>
        <w:t>---</w:t>
      </w:r>
    </w:p>
    <w:p w14:paraId="31E90492">
      <w:pPr>
        <w:rPr>
          <w:rFonts w:hint="default"/>
        </w:rPr>
      </w:pPr>
    </w:p>
    <w:p w14:paraId="29CE5AD8">
      <w:pPr>
        <w:rPr>
          <w:rFonts w:hint="default"/>
        </w:rPr>
      </w:pPr>
      <w:r>
        <w:rPr>
          <w:rFonts w:hint="default"/>
        </w:rPr>
        <w:t>## Embedding</w:t>
      </w:r>
    </w:p>
    <w:p w14:paraId="00A8E2A4">
      <w:pPr>
        <w:rPr>
          <w:rFonts w:hint="default"/>
        </w:rPr>
      </w:pPr>
    </w:p>
    <w:p w14:paraId="6590A997">
      <w:pPr>
        <w:rPr>
          <w:rFonts w:hint="default"/>
        </w:rPr>
      </w:pPr>
      <w:r>
        <w:rPr>
          <w:rFonts w:hint="default"/>
        </w:rPr>
        <w:t>A numerical representation of text or other data used for semantic search and machine learning.</w:t>
      </w:r>
    </w:p>
    <w:p w14:paraId="288DA994">
      <w:pPr>
        <w:rPr>
          <w:rFonts w:hint="default"/>
        </w:rPr>
      </w:pPr>
    </w:p>
    <w:p w14:paraId="6FAC4DA9">
      <w:pPr>
        <w:rPr>
          <w:rFonts w:hint="default"/>
        </w:rPr>
      </w:pPr>
      <w:r>
        <w:rPr>
          <w:rFonts w:hint="default"/>
        </w:rPr>
        <w:t>---</w:t>
      </w:r>
    </w:p>
    <w:p w14:paraId="3890CA27">
      <w:pPr>
        <w:rPr>
          <w:rFonts w:hint="default"/>
        </w:rPr>
      </w:pPr>
    </w:p>
    <w:p w14:paraId="67BEE5E7">
      <w:pPr>
        <w:rPr>
          <w:rFonts w:hint="default"/>
        </w:rPr>
      </w:pPr>
      <w:r>
        <w:rPr>
          <w:rFonts w:hint="default"/>
        </w:rPr>
        <w:t>## Vector Database</w:t>
      </w:r>
    </w:p>
    <w:p w14:paraId="68A41745">
      <w:pPr>
        <w:rPr>
          <w:rFonts w:hint="default"/>
        </w:rPr>
      </w:pPr>
    </w:p>
    <w:p w14:paraId="323D3ED2">
      <w:pPr>
        <w:rPr>
          <w:rFonts w:hint="default"/>
        </w:rPr>
      </w:pPr>
      <w:r>
        <w:rPr>
          <w:rFonts w:hint="default"/>
        </w:rPr>
        <w:t>A database optimized for storing and searching embeddings used in semantic retrieval systems.</w:t>
      </w:r>
    </w:p>
    <w:p w14:paraId="77D2C024">
      <w:pPr>
        <w:rPr>
          <w:rFonts w:hint="default"/>
        </w:rPr>
      </w:pPr>
    </w:p>
    <w:p w14:paraId="7CD8AF71">
      <w:pPr>
        <w:rPr>
          <w:rFonts w:hint="default"/>
        </w:rPr>
      </w:pPr>
      <w:r>
        <w:rPr>
          <w:rFonts w:hint="default"/>
        </w:rPr>
        <w:t>---</w:t>
      </w:r>
    </w:p>
    <w:p w14:paraId="60F676F1">
      <w:pPr>
        <w:rPr>
          <w:rFonts w:hint="default"/>
        </w:rPr>
      </w:pPr>
    </w:p>
    <w:p w14:paraId="5BBC8039">
      <w:pPr>
        <w:rPr>
          <w:rFonts w:hint="default"/>
        </w:rPr>
      </w:pPr>
      <w:r>
        <w:rPr>
          <w:rFonts w:hint="default"/>
        </w:rPr>
        <w:t># 25.4 Security Terms</w:t>
      </w:r>
    </w:p>
    <w:p w14:paraId="717787D1">
      <w:pPr>
        <w:rPr>
          <w:rFonts w:hint="default"/>
        </w:rPr>
      </w:pPr>
    </w:p>
    <w:p w14:paraId="14CD85D8">
      <w:pPr>
        <w:rPr>
          <w:rFonts w:hint="default"/>
        </w:rPr>
      </w:pPr>
      <w:r>
        <w:rPr>
          <w:rFonts w:hint="default"/>
        </w:rPr>
        <w:t>## Authentication</w:t>
      </w:r>
    </w:p>
    <w:p w14:paraId="2D3FFE4C">
      <w:pPr>
        <w:rPr>
          <w:rFonts w:hint="default"/>
        </w:rPr>
      </w:pPr>
    </w:p>
    <w:p w14:paraId="626CCD51">
      <w:pPr>
        <w:rPr>
          <w:rFonts w:hint="default"/>
        </w:rPr>
      </w:pPr>
      <w:r>
        <w:rPr>
          <w:rFonts w:hint="default"/>
        </w:rPr>
        <w:t>The process of verifying a user's identity.</w:t>
      </w:r>
    </w:p>
    <w:p w14:paraId="5E206DD8">
      <w:pPr>
        <w:rPr>
          <w:rFonts w:hint="default"/>
        </w:rPr>
      </w:pPr>
    </w:p>
    <w:p w14:paraId="09352F36">
      <w:pPr>
        <w:rPr>
          <w:rFonts w:hint="default"/>
        </w:rPr>
      </w:pPr>
      <w:r>
        <w:rPr>
          <w:rFonts w:hint="default"/>
        </w:rPr>
        <w:t>---</w:t>
      </w:r>
    </w:p>
    <w:p w14:paraId="44964CA1">
      <w:pPr>
        <w:rPr>
          <w:rFonts w:hint="default"/>
        </w:rPr>
      </w:pPr>
    </w:p>
    <w:p w14:paraId="55D9605C">
      <w:pPr>
        <w:rPr>
          <w:rFonts w:hint="default"/>
        </w:rPr>
      </w:pPr>
      <w:r>
        <w:rPr>
          <w:rFonts w:hint="default"/>
        </w:rPr>
        <w:t>## Authorization</w:t>
      </w:r>
    </w:p>
    <w:p w14:paraId="577BF582">
      <w:pPr>
        <w:rPr>
          <w:rFonts w:hint="default"/>
        </w:rPr>
      </w:pPr>
    </w:p>
    <w:p w14:paraId="23BEC90E">
      <w:pPr>
        <w:rPr>
          <w:rFonts w:hint="default"/>
        </w:rPr>
      </w:pPr>
      <w:r>
        <w:rPr>
          <w:rFonts w:hint="default"/>
        </w:rPr>
        <w:t>The process of determining what resources an authenticated user is allowed to access.</w:t>
      </w:r>
    </w:p>
    <w:p w14:paraId="339A6B49">
      <w:pPr>
        <w:rPr>
          <w:rFonts w:hint="default"/>
        </w:rPr>
      </w:pPr>
    </w:p>
    <w:p w14:paraId="52BB7E06">
      <w:pPr>
        <w:rPr>
          <w:rFonts w:hint="default"/>
        </w:rPr>
      </w:pPr>
      <w:r>
        <w:rPr>
          <w:rFonts w:hint="default"/>
        </w:rPr>
        <w:t>---</w:t>
      </w:r>
    </w:p>
    <w:p w14:paraId="355AB92A">
      <w:pPr>
        <w:rPr>
          <w:rFonts w:hint="default"/>
        </w:rPr>
      </w:pPr>
    </w:p>
    <w:p w14:paraId="661A119A">
      <w:pPr>
        <w:rPr>
          <w:rFonts w:hint="default"/>
        </w:rPr>
      </w:pPr>
      <w:r>
        <w:rPr>
          <w:rFonts w:hint="default"/>
        </w:rPr>
        <w:t>## JWT (JSON Web Token)</w:t>
      </w:r>
    </w:p>
    <w:p w14:paraId="40F61896">
      <w:pPr>
        <w:rPr>
          <w:rFonts w:hint="default"/>
        </w:rPr>
      </w:pPr>
    </w:p>
    <w:p w14:paraId="75C5C14E">
      <w:pPr>
        <w:rPr>
          <w:rFonts w:hint="default"/>
        </w:rPr>
      </w:pPr>
      <w:r>
        <w:rPr>
          <w:rFonts w:hint="default"/>
        </w:rPr>
        <w:t>A secure token used for stateless authentication between frontend and backend services.</w:t>
      </w:r>
    </w:p>
    <w:p w14:paraId="213A3457">
      <w:pPr>
        <w:rPr>
          <w:rFonts w:hint="default"/>
        </w:rPr>
      </w:pPr>
    </w:p>
    <w:p w14:paraId="25E1F3F0">
      <w:pPr>
        <w:rPr>
          <w:rFonts w:hint="default"/>
        </w:rPr>
      </w:pPr>
      <w:r>
        <w:rPr>
          <w:rFonts w:hint="default"/>
        </w:rPr>
        <w:t>---</w:t>
      </w:r>
    </w:p>
    <w:p w14:paraId="069187FF">
      <w:pPr>
        <w:rPr>
          <w:rFonts w:hint="default"/>
        </w:rPr>
      </w:pPr>
    </w:p>
    <w:p w14:paraId="3C7C5C53">
      <w:pPr>
        <w:rPr>
          <w:rFonts w:hint="default"/>
        </w:rPr>
      </w:pPr>
      <w:r>
        <w:rPr>
          <w:rFonts w:hint="default"/>
        </w:rPr>
        <w:t>## RBAC (Role-Based Access Control)</w:t>
      </w:r>
    </w:p>
    <w:p w14:paraId="661D0DDD">
      <w:pPr>
        <w:rPr>
          <w:rFonts w:hint="default"/>
        </w:rPr>
      </w:pPr>
    </w:p>
    <w:p w14:paraId="230DE04B">
      <w:pPr>
        <w:rPr>
          <w:rFonts w:hint="default"/>
        </w:rPr>
      </w:pPr>
      <w:r>
        <w:rPr>
          <w:rFonts w:hint="default"/>
        </w:rPr>
        <w:t>An authorization model that grants permissions according to user roles.</w:t>
      </w:r>
    </w:p>
    <w:p w14:paraId="105F752B">
      <w:pPr>
        <w:rPr>
          <w:rFonts w:hint="default"/>
        </w:rPr>
      </w:pPr>
    </w:p>
    <w:p w14:paraId="047175E7">
      <w:pPr>
        <w:rPr>
          <w:rFonts w:hint="default"/>
        </w:rPr>
      </w:pPr>
      <w:r>
        <w:rPr>
          <w:rFonts w:hint="default"/>
        </w:rPr>
        <w:t>---</w:t>
      </w:r>
    </w:p>
    <w:p w14:paraId="3E6A8381">
      <w:pPr>
        <w:rPr>
          <w:rFonts w:hint="default"/>
        </w:rPr>
      </w:pPr>
    </w:p>
    <w:p w14:paraId="44152D88">
      <w:pPr>
        <w:rPr>
          <w:rFonts w:hint="default"/>
        </w:rPr>
      </w:pPr>
      <w:r>
        <w:rPr>
          <w:rFonts w:hint="default"/>
        </w:rPr>
        <w:t>## BCrypt</w:t>
      </w:r>
    </w:p>
    <w:p w14:paraId="323BCB00">
      <w:pPr>
        <w:rPr>
          <w:rFonts w:hint="default"/>
        </w:rPr>
      </w:pPr>
    </w:p>
    <w:p w14:paraId="4D16BD3D">
      <w:pPr>
        <w:rPr>
          <w:rFonts w:hint="default"/>
        </w:rPr>
      </w:pPr>
      <w:r>
        <w:rPr>
          <w:rFonts w:hint="default"/>
        </w:rPr>
        <w:t>A secure password hashing algorithm used for password storage.</w:t>
      </w:r>
    </w:p>
    <w:p w14:paraId="70775EE4">
      <w:pPr>
        <w:rPr>
          <w:rFonts w:hint="default"/>
        </w:rPr>
      </w:pPr>
    </w:p>
    <w:p w14:paraId="4125F0DA">
      <w:pPr>
        <w:rPr>
          <w:rFonts w:hint="default"/>
        </w:rPr>
      </w:pPr>
      <w:r>
        <w:rPr>
          <w:rFonts w:hint="default"/>
        </w:rPr>
        <w:t>---</w:t>
      </w:r>
    </w:p>
    <w:p w14:paraId="0CE5B50D">
      <w:pPr>
        <w:rPr>
          <w:rFonts w:hint="default"/>
        </w:rPr>
      </w:pPr>
    </w:p>
    <w:p w14:paraId="49D54D72">
      <w:pPr>
        <w:rPr>
          <w:rFonts w:hint="default"/>
        </w:rPr>
      </w:pPr>
      <w:r>
        <w:rPr>
          <w:rFonts w:hint="default"/>
        </w:rPr>
        <w:t>## HTTPS</w:t>
      </w:r>
    </w:p>
    <w:p w14:paraId="3BC04920">
      <w:pPr>
        <w:rPr>
          <w:rFonts w:hint="default"/>
        </w:rPr>
      </w:pPr>
    </w:p>
    <w:p w14:paraId="5684358C">
      <w:pPr>
        <w:rPr>
          <w:rFonts w:hint="default"/>
        </w:rPr>
      </w:pPr>
      <w:r>
        <w:rPr>
          <w:rFonts w:hint="default"/>
        </w:rPr>
        <w:t>A secure communication protocol that encrypts data transmitted over the internet.</w:t>
      </w:r>
    </w:p>
    <w:p w14:paraId="0E6BFEAC">
      <w:pPr>
        <w:rPr>
          <w:rFonts w:hint="default"/>
        </w:rPr>
      </w:pPr>
    </w:p>
    <w:p w14:paraId="3E8B477E">
      <w:pPr>
        <w:rPr>
          <w:rFonts w:hint="default"/>
        </w:rPr>
      </w:pPr>
      <w:r>
        <w:rPr>
          <w:rFonts w:hint="default"/>
        </w:rPr>
        <w:t>---</w:t>
      </w:r>
    </w:p>
    <w:p w14:paraId="0FEC11CB">
      <w:pPr>
        <w:rPr>
          <w:rFonts w:hint="default"/>
        </w:rPr>
      </w:pPr>
    </w:p>
    <w:p w14:paraId="2578301F">
      <w:pPr>
        <w:rPr>
          <w:rFonts w:hint="default"/>
        </w:rPr>
      </w:pPr>
      <w:r>
        <w:rPr>
          <w:rFonts w:hint="default"/>
        </w:rPr>
        <w:t>## SQL Injection</w:t>
      </w:r>
    </w:p>
    <w:p w14:paraId="2102AA10">
      <w:pPr>
        <w:rPr>
          <w:rFonts w:hint="default"/>
        </w:rPr>
      </w:pPr>
    </w:p>
    <w:p w14:paraId="1C9F7E82">
      <w:pPr>
        <w:rPr>
          <w:rFonts w:hint="default"/>
        </w:rPr>
      </w:pPr>
      <w:r>
        <w:rPr>
          <w:rFonts w:hint="default"/>
        </w:rPr>
        <w:t>A security attack that attempts to execute malicious SQL statements through application inputs.</w:t>
      </w:r>
    </w:p>
    <w:p w14:paraId="331C9806">
      <w:pPr>
        <w:rPr>
          <w:rFonts w:hint="default"/>
        </w:rPr>
      </w:pPr>
    </w:p>
    <w:p w14:paraId="34CCC004">
      <w:pPr>
        <w:rPr>
          <w:rFonts w:hint="default"/>
        </w:rPr>
      </w:pPr>
      <w:r>
        <w:rPr>
          <w:rFonts w:hint="default"/>
        </w:rPr>
        <w:t>---</w:t>
      </w:r>
    </w:p>
    <w:p w14:paraId="3FE141CA">
      <w:pPr>
        <w:rPr>
          <w:rFonts w:hint="default"/>
        </w:rPr>
      </w:pPr>
    </w:p>
    <w:p w14:paraId="4051D9A0">
      <w:pPr>
        <w:rPr>
          <w:rFonts w:hint="default"/>
        </w:rPr>
      </w:pPr>
      <w:r>
        <w:rPr>
          <w:rFonts w:hint="default"/>
        </w:rPr>
        <w:t>## Cross-Site Scripting (XSS)</w:t>
      </w:r>
    </w:p>
    <w:p w14:paraId="286A20DD">
      <w:pPr>
        <w:rPr>
          <w:rFonts w:hint="default"/>
        </w:rPr>
      </w:pPr>
    </w:p>
    <w:p w14:paraId="07C060F3">
      <w:pPr>
        <w:rPr>
          <w:rFonts w:hint="default"/>
        </w:rPr>
      </w:pPr>
      <w:r>
        <w:rPr>
          <w:rFonts w:hint="default"/>
        </w:rPr>
        <w:t>A web vulnerability where malicious scripts are injected into web pages viewed by users.</w:t>
      </w:r>
    </w:p>
    <w:p w14:paraId="42E58508">
      <w:pPr>
        <w:rPr>
          <w:rFonts w:hint="default"/>
        </w:rPr>
      </w:pPr>
    </w:p>
    <w:p w14:paraId="0F6B2318">
      <w:pPr>
        <w:rPr>
          <w:rFonts w:hint="default"/>
        </w:rPr>
      </w:pPr>
      <w:r>
        <w:rPr>
          <w:rFonts w:hint="default"/>
        </w:rPr>
        <w:t>---</w:t>
      </w:r>
    </w:p>
    <w:p w14:paraId="0CE0B1BA">
      <w:pPr>
        <w:rPr>
          <w:rFonts w:hint="default"/>
        </w:rPr>
      </w:pPr>
    </w:p>
    <w:p w14:paraId="0BA5795C">
      <w:pPr>
        <w:rPr>
          <w:rFonts w:hint="default"/>
        </w:rPr>
      </w:pPr>
      <w:r>
        <w:rPr>
          <w:rFonts w:hint="default"/>
        </w:rPr>
        <w:t>## CORS (Cross-Origin Resource Sharing)</w:t>
      </w:r>
    </w:p>
    <w:p w14:paraId="35A694FA">
      <w:pPr>
        <w:rPr>
          <w:rFonts w:hint="default"/>
        </w:rPr>
      </w:pPr>
    </w:p>
    <w:p w14:paraId="4A8FC08E">
      <w:pPr>
        <w:rPr>
          <w:rFonts w:hint="default"/>
        </w:rPr>
      </w:pPr>
      <w:r>
        <w:rPr>
          <w:rFonts w:hint="default"/>
        </w:rPr>
        <w:t>A browser security mechanism that controls which origins are permitted to access web resources.</w:t>
      </w:r>
    </w:p>
    <w:p w14:paraId="371CF270">
      <w:pPr>
        <w:rPr>
          <w:rFonts w:hint="default"/>
        </w:rPr>
      </w:pPr>
    </w:p>
    <w:p w14:paraId="0AF826D9">
      <w:pPr>
        <w:rPr>
          <w:rFonts w:hint="default"/>
        </w:rPr>
      </w:pPr>
      <w:r>
        <w:rPr>
          <w:rFonts w:hint="default"/>
        </w:rPr>
        <w:t>---</w:t>
      </w:r>
    </w:p>
    <w:p w14:paraId="652625E2">
      <w:pPr>
        <w:rPr>
          <w:rFonts w:hint="default"/>
        </w:rPr>
      </w:pPr>
    </w:p>
    <w:p w14:paraId="76FC5C47">
      <w:pPr>
        <w:rPr>
          <w:rFonts w:hint="default"/>
        </w:rPr>
      </w:pPr>
      <w:r>
        <w:rPr>
          <w:rFonts w:hint="default"/>
        </w:rPr>
        <w:t>## OWASP</w:t>
      </w:r>
    </w:p>
    <w:p w14:paraId="0F808A37">
      <w:pPr>
        <w:rPr>
          <w:rFonts w:hint="default"/>
        </w:rPr>
      </w:pPr>
    </w:p>
    <w:p w14:paraId="0A5229F4">
      <w:pPr>
        <w:rPr>
          <w:rFonts w:hint="default"/>
        </w:rPr>
      </w:pPr>
      <w:r>
        <w:rPr>
          <w:rFonts w:hint="default"/>
        </w:rPr>
        <w:t>The Open Worldwide Application Security Project, which publishes widely adopted web application security guidelines.</w:t>
      </w:r>
    </w:p>
    <w:p w14:paraId="103148F5">
      <w:pPr>
        <w:rPr>
          <w:rFonts w:hint="default"/>
        </w:rPr>
      </w:pPr>
    </w:p>
    <w:p w14:paraId="06F82720">
      <w:pPr>
        <w:rPr>
          <w:rFonts w:hint="default"/>
        </w:rPr>
      </w:pPr>
      <w:r>
        <w:rPr>
          <w:rFonts w:hint="default"/>
        </w:rPr>
        <w:t>---</w:t>
      </w:r>
    </w:p>
    <w:p w14:paraId="46E87A6C">
      <w:pPr>
        <w:rPr>
          <w:rFonts w:hint="default"/>
        </w:rPr>
      </w:pPr>
    </w:p>
    <w:p w14:paraId="68D9B5B8">
      <w:pPr>
        <w:rPr>
          <w:rFonts w:hint="default"/>
        </w:rPr>
      </w:pPr>
      <w:r>
        <w:rPr>
          <w:rFonts w:hint="default"/>
        </w:rPr>
        <w:t># 25.5 Database Terms</w:t>
      </w:r>
    </w:p>
    <w:p w14:paraId="2CDD3313">
      <w:pPr>
        <w:rPr>
          <w:rFonts w:hint="default"/>
        </w:rPr>
      </w:pPr>
    </w:p>
    <w:p w14:paraId="60392920">
      <w:pPr>
        <w:rPr>
          <w:rFonts w:hint="default"/>
        </w:rPr>
      </w:pPr>
      <w:r>
        <w:rPr>
          <w:rFonts w:hint="default"/>
        </w:rPr>
        <w:t>## Database</w:t>
      </w:r>
    </w:p>
    <w:p w14:paraId="429190A2">
      <w:pPr>
        <w:rPr>
          <w:rFonts w:hint="default"/>
        </w:rPr>
      </w:pPr>
    </w:p>
    <w:p w14:paraId="1B6E97F9">
      <w:pPr>
        <w:rPr>
          <w:rFonts w:hint="default"/>
        </w:rPr>
      </w:pPr>
      <w:r>
        <w:rPr>
          <w:rFonts w:hint="default"/>
        </w:rPr>
        <w:t>An organized collection of structured data.</w:t>
      </w:r>
    </w:p>
    <w:p w14:paraId="288C96E9">
      <w:pPr>
        <w:rPr>
          <w:rFonts w:hint="default"/>
        </w:rPr>
      </w:pPr>
    </w:p>
    <w:p w14:paraId="4BACDC23">
      <w:pPr>
        <w:rPr>
          <w:rFonts w:hint="default"/>
        </w:rPr>
      </w:pPr>
      <w:r>
        <w:rPr>
          <w:rFonts w:hint="default"/>
        </w:rPr>
        <w:t>---</w:t>
      </w:r>
    </w:p>
    <w:p w14:paraId="09D776CC">
      <w:pPr>
        <w:rPr>
          <w:rFonts w:hint="default"/>
        </w:rPr>
      </w:pPr>
    </w:p>
    <w:p w14:paraId="3511EF8C">
      <w:pPr>
        <w:rPr>
          <w:rFonts w:hint="default"/>
        </w:rPr>
      </w:pPr>
      <w:r>
        <w:rPr>
          <w:rFonts w:hint="default"/>
        </w:rPr>
        <w:t>## MySQL</w:t>
      </w:r>
    </w:p>
    <w:p w14:paraId="5D3E517D">
      <w:pPr>
        <w:rPr>
          <w:rFonts w:hint="default"/>
        </w:rPr>
      </w:pPr>
    </w:p>
    <w:p w14:paraId="6E1A36AA">
      <w:pPr>
        <w:rPr>
          <w:rFonts w:hint="default"/>
        </w:rPr>
      </w:pPr>
      <w:r>
        <w:rPr>
          <w:rFonts w:hint="default"/>
        </w:rPr>
        <w:t>The relational database management system used by VeriCart AI.</w:t>
      </w:r>
    </w:p>
    <w:p w14:paraId="39E3B3EC">
      <w:pPr>
        <w:rPr>
          <w:rFonts w:hint="default"/>
        </w:rPr>
      </w:pPr>
    </w:p>
    <w:p w14:paraId="106E3230">
      <w:pPr>
        <w:rPr>
          <w:rFonts w:hint="default"/>
        </w:rPr>
      </w:pPr>
      <w:r>
        <w:rPr>
          <w:rFonts w:hint="default"/>
        </w:rPr>
        <w:t>---</w:t>
      </w:r>
    </w:p>
    <w:p w14:paraId="1939F042">
      <w:pPr>
        <w:rPr>
          <w:rFonts w:hint="default"/>
        </w:rPr>
      </w:pPr>
    </w:p>
    <w:p w14:paraId="2635AAA8">
      <w:pPr>
        <w:rPr>
          <w:rFonts w:hint="default"/>
        </w:rPr>
      </w:pPr>
      <w:r>
        <w:rPr>
          <w:rFonts w:hint="default"/>
        </w:rPr>
        <w:t>## MyBatis</w:t>
      </w:r>
    </w:p>
    <w:p w14:paraId="59C01DBA">
      <w:pPr>
        <w:rPr>
          <w:rFonts w:hint="default"/>
        </w:rPr>
      </w:pPr>
    </w:p>
    <w:p w14:paraId="4C4BA73B">
      <w:pPr>
        <w:rPr>
          <w:rFonts w:hint="default"/>
        </w:rPr>
      </w:pPr>
      <w:r>
        <w:rPr>
          <w:rFonts w:hint="default"/>
        </w:rPr>
        <w:t>A persistence framework that maps Java objects to SQL statements.</w:t>
      </w:r>
    </w:p>
    <w:p w14:paraId="0AD5AACE">
      <w:pPr>
        <w:rPr>
          <w:rFonts w:hint="default"/>
        </w:rPr>
      </w:pPr>
    </w:p>
    <w:p w14:paraId="437A2C75">
      <w:pPr>
        <w:rPr>
          <w:rFonts w:hint="default"/>
        </w:rPr>
      </w:pPr>
      <w:r>
        <w:rPr>
          <w:rFonts w:hint="default"/>
        </w:rPr>
        <w:t>---</w:t>
      </w:r>
    </w:p>
    <w:p w14:paraId="145218FE">
      <w:pPr>
        <w:rPr>
          <w:rFonts w:hint="default"/>
        </w:rPr>
      </w:pPr>
    </w:p>
    <w:p w14:paraId="667B0496">
      <w:pPr>
        <w:rPr>
          <w:rFonts w:hint="default"/>
        </w:rPr>
      </w:pPr>
      <w:r>
        <w:rPr>
          <w:rFonts w:hint="default"/>
        </w:rPr>
        <w:t>## Entity</w:t>
      </w:r>
    </w:p>
    <w:p w14:paraId="003B5A74">
      <w:pPr>
        <w:rPr>
          <w:rFonts w:hint="default"/>
        </w:rPr>
      </w:pPr>
    </w:p>
    <w:p w14:paraId="77ADFA8C">
      <w:pPr>
        <w:rPr>
          <w:rFonts w:hint="default"/>
        </w:rPr>
      </w:pPr>
      <w:r>
        <w:rPr>
          <w:rFonts w:hint="default"/>
        </w:rPr>
        <w:t>A database object representing a real-world concept, such as User or Product.</w:t>
      </w:r>
    </w:p>
    <w:p w14:paraId="52BBBD2A">
      <w:pPr>
        <w:rPr>
          <w:rFonts w:hint="default"/>
        </w:rPr>
      </w:pPr>
    </w:p>
    <w:p w14:paraId="4459455B">
      <w:pPr>
        <w:rPr>
          <w:rFonts w:hint="default"/>
        </w:rPr>
      </w:pPr>
      <w:r>
        <w:rPr>
          <w:rFonts w:hint="default"/>
        </w:rPr>
        <w:t>---</w:t>
      </w:r>
    </w:p>
    <w:p w14:paraId="61A8F1CC">
      <w:pPr>
        <w:rPr>
          <w:rFonts w:hint="default"/>
        </w:rPr>
      </w:pPr>
    </w:p>
    <w:p w14:paraId="138293A1">
      <w:pPr>
        <w:rPr>
          <w:rFonts w:hint="default"/>
        </w:rPr>
      </w:pPr>
      <w:r>
        <w:rPr>
          <w:rFonts w:hint="default"/>
        </w:rPr>
        <w:t>## ER Diagram (Entity Relationship Diagram)</w:t>
      </w:r>
    </w:p>
    <w:p w14:paraId="5CDCEDAB">
      <w:pPr>
        <w:rPr>
          <w:rFonts w:hint="default"/>
        </w:rPr>
      </w:pPr>
    </w:p>
    <w:p w14:paraId="65DF0BB4">
      <w:pPr>
        <w:rPr>
          <w:rFonts w:hint="default"/>
        </w:rPr>
      </w:pPr>
      <w:r>
        <w:rPr>
          <w:rFonts w:hint="default"/>
        </w:rPr>
        <w:t>A diagram illustrating entities and their relationships within a database.</w:t>
      </w:r>
    </w:p>
    <w:p w14:paraId="2E87047E">
      <w:pPr>
        <w:rPr>
          <w:rFonts w:hint="default"/>
        </w:rPr>
      </w:pPr>
    </w:p>
    <w:p w14:paraId="7E9E012B">
      <w:pPr>
        <w:rPr>
          <w:rFonts w:hint="default"/>
        </w:rPr>
      </w:pPr>
      <w:r>
        <w:rPr>
          <w:rFonts w:hint="default"/>
        </w:rPr>
        <w:t>---</w:t>
      </w:r>
    </w:p>
    <w:p w14:paraId="6A495F24">
      <w:pPr>
        <w:rPr>
          <w:rFonts w:hint="default"/>
        </w:rPr>
      </w:pPr>
    </w:p>
    <w:p w14:paraId="629963EA">
      <w:pPr>
        <w:rPr>
          <w:rFonts w:hint="default"/>
        </w:rPr>
      </w:pPr>
      <w:r>
        <w:rPr>
          <w:rFonts w:hint="default"/>
        </w:rPr>
        <w:t>## Primary Key</w:t>
      </w:r>
    </w:p>
    <w:p w14:paraId="7890EC15">
      <w:pPr>
        <w:rPr>
          <w:rFonts w:hint="default"/>
        </w:rPr>
      </w:pPr>
    </w:p>
    <w:p w14:paraId="02A83CA9">
      <w:pPr>
        <w:rPr>
          <w:rFonts w:hint="default"/>
        </w:rPr>
      </w:pPr>
      <w:r>
        <w:rPr>
          <w:rFonts w:hint="default"/>
        </w:rPr>
        <w:t>A unique identifier for each record in a table.</w:t>
      </w:r>
    </w:p>
    <w:p w14:paraId="61AC7BEB">
      <w:pPr>
        <w:rPr>
          <w:rFonts w:hint="default"/>
        </w:rPr>
      </w:pPr>
    </w:p>
    <w:p w14:paraId="509153D9">
      <w:pPr>
        <w:rPr>
          <w:rFonts w:hint="default"/>
        </w:rPr>
      </w:pPr>
      <w:r>
        <w:rPr>
          <w:rFonts w:hint="default"/>
        </w:rPr>
        <w:t>---</w:t>
      </w:r>
    </w:p>
    <w:p w14:paraId="24EBBCE1">
      <w:pPr>
        <w:rPr>
          <w:rFonts w:hint="default"/>
        </w:rPr>
      </w:pPr>
    </w:p>
    <w:p w14:paraId="36309215">
      <w:pPr>
        <w:rPr>
          <w:rFonts w:hint="default"/>
        </w:rPr>
      </w:pPr>
      <w:r>
        <w:rPr>
          <w:rFonts w:hint="default"/>
        </w:rPr>
        <w:t>## Foreign Key</w:t>
      </w:r>
    </w:p>
    <w:p w14:paraId="6EC09883">
      <w:pPr>
        <w:rPr>
          <w:rFonts w:hint="default"/>
        </w:rPr>
      </w:pPr>
    </w:p>
    <w:p w14:paraId="25B0CA2E">
      <w:pPr>
        <w:rPr>
          <w:rFonts w:hint="default"/>
        </w:rPr>
      </w:pPr>
      <w:r>
        <w:rPr>
          <w:rFonts w:hint="default"/>
        </w:rPr>
        <w:t>A field that establishes a relationship between two database tables.</w:t>
      </w:r>
    </w:p>
    <w:p w14:paraId="1C3B2DBE">
      <w:pPr>
        <w:rPr>
          <w:rFonts w:hint="default"/>
        </w:rPr>
      </w:pPr>
    </w:p>
    <w:p w14:paraId="784FB69B">
      <w:pPr>
        <w:rPr>
          <w:rFonts w:hint="default"/>
        </w:rPr>
      </w:pPr>
      <w:r>
        <w:rPr>
          <w:rFonts w:hint="default"/>
        </w:rPr>
        <w:t>---</w:t>
      </w:r>
    </w:p>
    <w:p w14:paraId="428F815C">
      <w:pPr>
        <w:rPr>
          <w:rFonts w:hint="default"/>
        </w:rPr>
      </w:pPr>
    </w:p>
    <w:p w14:paraId="71F13A7D">
      <w:pPr>
        <w:rPr>
          <w:rFonts w:hint="default"/>
        </w:rPr>
      </w:pPr>
      <w:r>
        <w:rPr>
          <w:rFonts w:hint="default"/>
        </w:rPr>
        <w:t>## Transaction</w:t>
      </w:r>
    </w:p>
    <w:p w14:paraId="1A6F4621">
      <w:pPr>
        <w:rPr>
          <w:rFonts w:hint="default"/>
        </w:rPr>
      </w:pPr>
    </w:p>
    <w:p w14:paraId="51402646">
      <w:pPr>
        <w:rPr>
          <w:rFonts w:hint="default"/>
        </w:rPr>
      </w:pPr>
      <w:r>
        <w:rPr>
          <w:rFonts w:hint="default"/>
        </w:rPr>
        <w:t>A sequence of database operations executed as a single unit of work.</w:t>
      </w:r>
    </w:p>
    <w:p w14:paraId="4404C004">
      <w:pPr>
        <w:rPr>
          <w:rFonts w:hint="default"/>
        </w:rPr>
      </w:pPr>
    </w:p>
    <w:p w14:paraId="5A0E73A7">
      <w:pPr>
        <w:rPr>
          <w:rFonts w:hint="default"/>
        </w:rPr>
      </w:pPr>
      <w:r>
        <w:rPr>
          <w:rFonts w:hint="default"/>
        </w:rPr>
        <w:t>---</w:t>
      </w:r>
    </w:p>
    <w:p w14:paraId="40D2B6FE">
      <w:pPr>
        <w:rPr>
          <w:rFonts w:hint="default"/>
        </w:rPr>
      </w:pPr>
    </w:p>
    <w:p w14:paraId="1D2546B6">
      <w:pPr>
        <w:rPr>
          <w:rFonts w:hint="default"/>
        </w:rPr>
      </w:pPr>
      <w:r>
        <w:rPr>
          <w:rFonts w:hint="default"/>
        </w:rPr>
        <w:t>## Normalization</w:t>
      </w:r>
    </w:p>
    <w:p w14:paraId="034FABB8">
      <w:pPr>
        <w:rPr>
          <w:rFonts w:hint="default"/>
        </w:rPr>
      </w:pPr>
    </w:p>
    <w:p w14:paraId="7D2FDBCF">
      <w:pPr>
        <w:rPr>
          <w:rFonts w:hint="default"/>
        </w:rPr>
      </w:pPr>
      <w:r>
        <w:rPr>
          <w:rFonts w:hint="default"/>
        </w:rPr>
        <w:t>The process of organizing database tables to reduce redundancy and improve integrity.</w:t>
      </w:r>
    </w:p>
    <w:p w14:paraId="20513DEB">
      <w:pPr>
        <w:rPr>
          <w:rFonts w:hint="default"/>
        </w:rPr>
      </w:pPr>
    </w:p>
    <w:p w14:paraId="0A52C949">
      <w:pPr>
        <w:rPr>
          <w:rFonts w:hint="default"/>
        </w:rPr>
      </w:pPr>
      <w:r>
        <w:rPr>
          <w:rFonts w:hint="default"/>
        </w:rPr>
        <w:t>---</w:t>
      </w:r>
    </w:p>
    <w:p w14:paraId="56394F56">
      <w:pPr>
        <w:rPr>
          <w:rFonts w:hint="default"/>
        </w:rPr>
      </w:pPr>
    </w:p>
    <w:p w14:paraId="7B6F21D2">
      <w:pPr>
        <w:rPr>
          <w:rFonts w:hint="default"/>
        </w:rPr>
      </w:pPr>
      <w:r>
        <w:rPr>
          <w:rFonts w:hint="default"/>
        </w:rPr>
        <w:t># 25.6 DevOps Terms</w:t>
      </w:r>
    </w:p>
    <w:p w14:paraId="40DDE0AA">
      <w:pPr>
        <w:rPr>
          <w:rFonts w:hint="default"/>
        </w:rPr>
      </w:pPr>
    </w:p>
    <w:p w14:paraId="58BF71B6">
      <w:pPr>
        <w:rPr>
          <w:rFonts w:hint="default"/>
        </w:rPr>
      </w:pPr>
      <w:r>
        <w:rPr>
          <w:rFonts w:hint="default"/>
        </w:rPr>
        <w:t>## Docker</w:t>
      </w:r>
    </w:p>
    <w:p w14:paraId="0145DCC3">
      <w:pPr>
        <w:rPr>
          <w:rFonts w:hint="default"/>
        </w:rPr>
      </w:pPr>
    </w:p>
    <w:p w14:paraId="604BD056">
      <w:pPr>
        <w:rPr>
          <w:rFonts w:hint="default"/>
        </w:rPr>
      </w:pPr>
      <w:r>
        <w:rPr>
          <w:rFonts w:hint="default"/>
        </w:rPr>
        <w:t>A containerization platform that packages applications and their dependencies into portable containers.</w:t>
      </w:r>
    </w:p>
    <w:p w14:paraId="11662E3B">
      <w:pPr>
        <w:rPr>
          <w:rFonts w:hint="default"/>
        </w:rPr>
      </w:pPr>
    </w:p>
    <w:p w14:paraId="6763519B">
      <w:pPr>
        <w:rPr>
          <w:rFonts w:hint="default"/>
        </w:rPr>
      </w:pPr>
      <w:r>
        <w:rPr>
          <w:rFonts w:hint="default"/>
        </w:rPr>
        <w:t>---</w:t>
      </w:r>
    </w:p>
    <w:p w14:paraId="04CF4A45">
      <w:pPr>
        <w:rPr>
          <w:rFonts w:hint="default"/>
        </w:rPr>
      </w:pPr>
    </w:p>
    <w:p w14:paraId="4161BC99">
      <w:pPr>
        <w:rPr>
          <w:rFonts w:hint="default"/>
        </w:rPr>
      </w:pPr>
      <w:r>
        <w:rPr>
          <w:rFonts w:hint="default"/>
        </w:rPr>
        <w:t>## Docker Compose</w:t>
      </w:r>
    </w:p>
    <w:p w14:paraId="5435D149">
      <w:pPr>
        <w:rPr>
          <w:rFonts w:hint="default"/>
        </w:rPr>
      </w:pPr>
    </w:p>
    <w:p w14:paraId="063E3B95">
      <w:pPr>
        <w:rPr>
          <w:rFonts w:hint="default"/>
        </w:rPr>
      </w:pPr>
      <w:r>
        <w:rPr>
          <w:rFonts w:hint="default"/>
        </w:rPr>
        <w:t>A tool for defining and managing multi-container Docker applications.</w:t>
      </w:r>
    </w:p>
    <w:p w14:paraId="4A5FCB7A">
      <w:pPr>
        <w:rPr>
          <w:rFonts w:hint="default"/>
        </w:rPr>
      </w:pPr>
    </w:p>
    <w:p w14:paraId="5D4DEBDC">
      <w:pPr>
        <w:rPr>
          <w:rFonts w:hint="default"/>
        </w:rPr>
      </w:pPr>
      <w:r>
        <w:rPr>
          <w:rFonts w:hint="default"/>
        </w:rPr>
        <w:t>---</w:t>
      </w:r>
    </w:p>
    <w:p w14:paraId="2CA7E459">
      <w:pPr>
        <w:rPr>
          <w:rFonts w:hint="default"/>
        </w:rPr>
      </w:pPr>
    </w:p>
    <w:p w14:paraId="444D92A0">
      <w:pPr>
        <w:rPr>
          <w:rFonts w:hint="default"/>
        </w:rPr>
      </w:pPr>
      <w:r>
        <w:rPr>
          <w:rFonts w:hint="default"/>
        </w:rPr>
        <w:t>## Container</w:t>
      </w:r>
    </w:p>
    <w:p w14:paraId="5FA032D8">
      <w:pPr>
        <w:rPr>
          <w:rFonts w:hint="default"/>
        </w:rPr>
      </w:pPr>
    </w:p>
    <w:p w14:paraId="066FA4BF">
      <w:pPr>
        <w:rPr>
          <w:rFonts w:hint="default"/>
        </w:rPr>
      </w:pPr>
      <w:r>
        <w:rPr>
          <w:rFonts w:hint="default"/>
        </w:rPr>
        <w:t>An isolated runtime environment that packages software together with its dependencies.</w:t>
      </w:r>
    </w:p>
    <w:p w14:paraId="31209D81">
      <w:pPr>
        <w:rPr>
          <w:rFonts w:hint="default"/>
        </w:rPr>
      </w:pPr>
    </w:p>
    <w:p w14:paraId="1CB02CB2">
      <w:pPr>
        <w:rPr>
          <w:rFonts w:hint="default"/>
        </w:rPr>
      </w:pPr>
      <w:r>
        <w:rPr>
          <w:rFonts w:hint="default"/>
        </w:rPr>
        <w:t>---</w:t>
      </w:r>
    </w:p>
    <w:p w14:paraId="0FF836F0">
      <w:pPr>
        <w:rPr>
          <w:rFonts w:hint="default"/>
        </w:rPr>
      </w:pPr>
    </w:p>
    <w:p w14:paraId="2FB18AD9">
      <w:pPr>
        <w:rPr>
          <w:rFonts w:hint="default"/>
        </w:rPr>
      </w:pPr>
      <w:r>
        <w:rPr>
          <w:rFonts w:hint="default"/>
        </w:rPr>
        <w:t>## Nginx</w:t>
      </w:r>
    </w:p>
    <w:p w14:paraId="6C254DE0">
      <w:pPr>
        <w:rPr>
          <w:rFonts w:hint="default"/>
        </w:rPr>
      </w:pPr>
    </w:p>
    <w:p w14:paraId="69E6DA03">
      <w:pPr>
        <w:rPr>
          <w:rFonts w:hint="default"/>
        </w:rPr>
      </w:pPr>
      <w:r>
        <w:rPr>
          <w:rFonts w:hint="default"/>
        </w:rPr>
        <w:t>A high-performance web server commonly used as a reverse proxy and load balancer.</w:t>
      </w:r>
    </w:p>
    <w:p w14:paraId="77DE49E0">
      <w:pPr>
        <w:rPr>
          <w:rFonts w:hint="default"/>
        </w:rPr>
      </w:pPr>
    </w:p>
    <w:p w14:paraId="32877516">
      <w:pPr>
        <w:rPr>
          <w:rFonts w:hint="default"/>
        </w:rPr>
      </w:pPr>
      <w:r>
        <w:rPr>
          <w:rFonts w:hint="default"/>
        </w:rPr>
        <w:t>---</w:t>
      </w:r>
    </w:p>
    <w:p w14:paraId="71DD3690">
      <w:pPr>
        <w:rPr>
          <w:rFonts w:hint="default"/>
        </w:rPr>
      </w:pPr>
    </w:p>
    <w:p w14:paraId="49F0AA43">
      <w:pPr>
        <w:rPr>
          <w:rFonts w:hint="default"/>
        </w:rPr>
      </w:pPr>
      <w:r>
        <w:rPr>
          <w:rFonts w:hint="default"/>
        </w:rPr>
        <w:t>## Environment Variable</w:t>
      </w:r>
    </w:p>
    <w:p w14:paraId="757EDE5C">
      <w:pPr>
        <w:rPr>
          <w:rFonts w:hint="default"/>
        </w:rPr>
      </w:pPr>
    </w:p>
    <w:p w14:paraId="3673BB71">
      <w:pPr>
        <w:rPr>
          <w:rFonts w:hint="default"/>
        </w:rPr>
      </w:pPr>
      <w:r>
        <w:rPr>
          <w:rFonts w:hint="default"/>
        </w:rPr>
        <w:t>A configuration value supplied outside the application source code.</w:t>
      </w:r>
    </w:p>
    <w:p w14:paraId="335DC83A">
      <w:pPr>
        <w:rPr>
          <w:rFonts w:hint="default"/>
        </w:rPr>
      </w:pPr>
    </w:p>
    <w:p w14:paraId="788649D0">
      <w:pPr>
        <w:rPr>
          <w:rFonts w:hint="default"/>
        </w:rPr>
      </w:pPr>
      <w:r>
        <w:rPr>
          <w:rFonts w:hint="default"/>
        </w:rPr>
        <w:t>---</w:t>
      </w:r>
    </w:p>
    <w:p w14:paraId="6352B9DD">
      <w:pPr>
        <w:rPr>
          <w:rFonts w:hint="default"/>
        </w:rPr>
      </w:pPr>
    </w:p>
    <w:p w14:paraId="197F6FA5">
      <w:pPr>
        <w:rPr>
          <w:rFonts w:hint="default"/>
        </w:rPr>
      </w:pPr>
      <w:r>
        <w:rPr>
          <w:rFonts w:hint="default"/>
        </w:rPr>
        <w:t>## Reverse Proxy</w:t>
      </w:r>
    </w:p>
    <w:p w14:paraId="37813E41">
      <w:pPr>
        <w:rPr>
          <w:rFonts w:hint="default"/>
        </w:rPr>
      </w:pPr>
    </w:p>
    <w:p w14:paraId="19F3853E">
      <w:pPr>
        <w:rPr>
          <w:rFonts w:hint="default"/>
        </w:rPr>
      </w:pPr>
      <w:r>
        <w:rPr>
          <w:rFonts w:hint="default"/>
        </w:rPr>
        <w:t>A server that forwards client requests to backend services.</w:t>
      </w:r>
    </w:p>
    <w:p w14:paraId="26A20A21">
      <w:pPr>
        <w:rPr>
          <w:rFonts w:hint="default"/>
        </w:rPr>
      </w:pPr>
    </w:p>
    <w:p w14:paraId="7AE5753E">
      <w:pPr>
        <w:rPr>
          <w:rFonts w:hint="default"/>
        </w:rPr>
      </w:pPr>
      <w:r>
        <w:rPr>
          <w:rFonts w:hint="default"/>
        </w:rPr>
        <w:t>---</w:t>
      </w:r>
    </w:p>
    <w:p w14:paraId="6329C626">
      <w:pPr>
        <w:rPr>
          <w:rFonts w:hint="default"/>
        </w:rPr>
      </w:pPr>
    </w:p>
    <w:p w14:paraId="3A69B25D">
      <w:pPr>
        <w:rPr>
          <w:rFonts w:hint="default"/>
        </w:rPr>
      </w:pPr>
      <w:r>
        <w:rPr>
          <w:rFonts w:hint="default"/>
        </w:rPr>
        <w:t>## Health Check</w:t>
      </w:r>
    </w:p>
    <w:p w14:paraId="341C5AF1">
      <w:pPr>
        <w:rPr>
          <w:rFonts w:hint="default"/>
        </w:rPr>
      </w:pPr>
    </w:p>
    <w:p w14:paraId="7554139E">
      <w:pPr>
        <w:rPr>
          <w:rFonts w:hint="default"/>
        </w:rPr>
      </w:pPr>
      <w:r>
        <w:rPr>
          <w:rFonts w:hint="default"/>
        </w:rPr>
        <w:t>An automated mechanism used to verify whether an application or service is functioning correctly.</w:t>
      </w:r>
    </w:p>
    <w:p w14:paraId="5E068A32">
      <w:pPr>
        <w:rPr>
          <w:rFonts w:hint="default"/>
        </w:rPr>
      </w:pPr>
    </w:p>
    <w:p w14:paraId="316E9919">
      <w:pPr>
        <w:rPr>
          <w:rFonts w:hint="default"/>
        </w:rPr>
      </w:pPr>
      <w:r>
        <w:rPr>
          <w:rFonts w:hint="default"/>
        </w:rPr>
        <w:t>---</w:t>
      </w:r>
    </w:p>
    <w:p w14:paraId="6F1EA452">
      <w:pPr>
        <w:rPr>
          <w:rFonts w:hint="default"/>
        </w:rPr>
      </w:pPr>
    </w:p>
    <w:p w14:paraId="3B0C3223">
      <w:pPr>
        <w:rPr>
          <w:rFonts w:hint="default"/>
        </w:rPr>
      </w:pPr>
      <w:r>
        <w:rPr>
          <w:rFonts w:hint="default"/>
        </w:rPr>
        <w:t># 25.7 E-commerce Terms</w:t>
      </w:r>
    </w:p>
    <w:p w14:paraId="1EC50A77">
      <w:pPr>
        <w:rPr>
          <w:rFonts w:hint="default"/>
        </w:rPr>
      </w:pPr>
    </w:p>
    <w:p w14:paraId="04F7C980">
      <w:pPr>
        <w:rPr>
          <w:rFonts w:hint="default"/>
        </w:rPr>
      </w:pPr>
      <w:r>
        <w:rPr>
          <w:rFonts w:hint="default"/>
        </w:rPr>
        <w:t>## Shopping Cart</w:t>
      </w:r>
    </w:p>
    <w:p w14:paraId="082CD412">
      <w:pPr>
        <w:rPr>
          <w:rFonts w:hint="default"/>
        </w:rPr>
      </w:pPr>
    </w:p>
    <w:p w14:paraId="01A8D8D6">
      <w:pPr>
        <w:rPr>
          <w:rFonts w:hint="default"/>
        </w:rPr>
      </w:pPr>
      <w:r>
        <w:rPr>
          <w:rFonts w:hint="default"/>
        </w:rPr>
        <w:t>A temporary collection of products selected by a customer before checkout.</w:t>
      </w:r>
    </w:p>
    <w:p w14:paraId="0A9990DA">
      <w:pPr>
        <w:rPr>
          <w:rFonts w:hint="default"/>
        </w:rPr>
      </w:pPr>
    </w:p>
    <w:p w14:paraId="20F1D0F1">
      <w:pPr>
        <w:rPr>
          <w:rFonts w:hint="default"/>
        </w:rPr>
      </w:pPr>
      <w:r>
        <w:rPr>
          <w:rFonts w:hint="default"/>
        </w:rPr>
        <w:t>---</w:t>
      </w:r>
    </w:p>
    <w:p w14:paraId="748EA4B3">
      <w:pPr>
        <w:rPr>
          <w:rFonts w:hint="default"/>
        </w:rPr>
      </w:pPr>
    </w:p>
    <w:p w14:paraId="1AA8B210">
      <w:pPr>
        <w:rPr>
          <w:rFonts w:hint="default"/>
        </w:rPr>
      </w:pPr>
      <w:r>
        <w:rPr>
          <w:rFonts w:hint="default"/>
        </w:rPr>
        <w:t>## Checkout</w:t>
      </w:r>
    </w:p>
    <w:p w14:paraId="3948ACC7">
      <w:pPr>
        <w:rPr>
          <w:rFonts w:hint="default"/>
        </w:rPr>
      </w:pPr>
    </w:p>
    <w:p w14:paraId="3ACCFB60">
      <w:pPr>
        <w:rPr>
          <w:rFonts w:hint="default"/>
        </w:rPr>
      </w:pPr>
      <w:r>
        <w:rPr>
          <w:rFonts w:hint="default"/>
        </w:rPr>
        <w:t>The process of confirming an order and providing shipping details.</w:t>
      </w:r>
    </w:p>
    <w:p w14:paraId="7D40635A">
      <w:pPr>
        <w:rPr>
          <w:rFonts w:hint="default"/>
        </w:rPr>
      </w:pPr>
    </w:p>
    <w:p w14:paraId="7E09628B">
      <w:pPr>
        <w:rPr>
          <w:rFonts w:hint="default"/>
        </w:rPr>
      </w:pPr>
      <w:r>
        <w:rPr>
          <w:rFonts w:hint="default"/>
        </w:rPr>
        <w:t>---</w:t>
      </w:r>
    </w:p>
    <w:p w14:paraId="71731E7B">
      <w:pPr>
        <w:rPr>
          <w:rFonts w:hint="default"/>
        </w:rPr>
      </w:pPr>
    </w:p>
    <w:p w14:paraId="63E55844">
      <w:pPr>
        <w:rPr>
          <w:rFonts w:hint="default"/>
        </w:rPr>
      </w:pPr>
      <w:r>
        <w:rPr>
          <w:rFonts w:hint="default"/>
        </w:rPr>
        <w:t>## Wishlist</w:t>
      </w:r>
    </w:p>
    <w:p w14:paraId="762067EB">
      <w:pPr>
        <w:rPr>
          <w:rFonts w:hint="default"/>
        </w:rPr>
      </w:pPr>
    </w:p>
    <w:p w14:paraId="3BFCD8F5">
      <w:pPr>
        <w:rPr>
          <w:rFonts w:hint="default"/>
        </w:rPr>
      </w:pPr>
      <w:r>
        <w:rPr>
          <w:rFonts w:hint="default"/>
        </w:rPr>
        <w:t>A list of products saved by users for future consideration.</w:t>
      </w:r>
    </w:p>
    <w:p w14:paraId="02569FDC">
      <w:pPr>
        <w:rPr>
          <w:rFonts w:hint="default"/>
        </w:rPr>
      </w:pPr>
    </w:p>
    <w:p w14:paraId="427667F1">
      <w:pPr>
        <w:rPr>
          <w:rFonts w:hint="default"/>
        </w:rPr>
      </w:pPr>
      <w:r>
        <w:rPr>
          <w:rFonts w:hint="default"/>
        </w:rPr>
        <w:t>---</w:t>
      </w:r>
    </w:p>
    <w:p w14:paraId="29DAB38D">
      <w:pPr>
        <w:rPr>
          <w:rFonts w:hint="default"/>
        </w:rPr>
      </w:pPr>
    </w:p>
    <w:p w14:paraId="038AA215">
      <w:pPr>
        <w:rPr>
          <w:rFonts w:hint="default"/>
        </w:rPr>
      </w:pPr>
      <w:r>
        <w:rPr>
          <w:rFonts w:hint="default"/>
        </w:rPr>
        <w:t>## Product Review</w:t>
      </w:r>
    </w:p>
    <w:p w14:paraId="66171188">
      <w:pPr>
        <w:rPr>
          <w:rFonts w:hint="default"/>
        </w:rPr>
      </w:pPr>
    </w:p>
    <w:p w14:paraId="39BD826E">
      <w:pPr>
        <w:rPr>
          <w:rFonts w:hint="default"/>
        </w:rPr>
      </w:pPr>
      <w:r>
        <w:rPr>
          <w:rFonts w:hint="default"/>
        </w:rPr>
        <w:t>Feedback submitted by customers regarding their purchasing experience.</w:t>
      </w:r>
    </w:p>
    <w:p w14:paraId="300C323C">
      <w:pPr>
        <w:rPr>
          <w:rFonts w:hint="default"/>
        </w:rPr>
      </w:pPr>
    </w:p>
    <w:p w14:paraId="59B2A26D">
      <w:pPr>
        <w:rPr>
          <w:rFonts w:hint="default"/>
        </w:rPr>
      </w:pPr>
      <w:r>
        <w:rPr>
          <w:rFonts w:hint="default"/>
        </w:rPr>
        <w:t>---</w:t>
      </w:r>
    </w:p>
    <w:p w14:paraId="026D7D15">
      <w:pPr>
        <w:rPr>
          <w:rFonts w:hint="default"/>
        </w:rPr>
      </w:pPr>
    </w:p>
    <w:p w14:paraId="05FF5B51">
      <w:pPr>
        <w:rPr>
          <w:rFonts w:hint="default"/>
        </w:rPr>
      </w:pPr>
      <w:r>
        <w:rPr>
          <w:rFonts w:hint="default"/>
        </w:rPr>
        <w:t>## Product Recommendation</w:t>
      </w:r>
    </w:p>
    <w:p w14:paraId="261E9784">
      <w:pPr>
        <w:rPr>
          <w:rFonts w:hint="default"/>
        </w:rPr>
      </w:pPr>
    </w:p>
    <w:p w14:paraId="5F8E65BC">
      <w:pPr>
        <w:rPr>
          <w:rFonts w:hint="default"/>
        </w:rPr>
      </w:pPr>
      <w:r>
        <w:rPr>
          <w:rFonts w:hint="default"/>
        </w:rPr>
        <w:t>Products suggested to users based on AI analysis or recommendation algorithms.</w:t>
      </w:r>
    </w:p>
    <w:p w14:paraId="103AA19A">
      <w:pPr>
        <w:rPr>
          <w:rFonts w:hint="default"/>
        </w:rPr>
      </w:pPr>
    </w:p>
    <w:p w14:paraId="7036D1B9">
      <w:pPr>
        <w:rPr>
          <w:rFonts w:hint="default"/>
        </w:rPr>
      </w:pPr>
      <w:r>
        <w:rPr>
          <w:rFonts w:hint="default"/>
        </w:rPr>
        <w:t>---</w:t>
      </w:r>
    </w:p>
    <w:p w14:paraId="15168E99">
      <w:pPr>
        <w:rPr>
          <w:rFonts w:hint="default"/>
        </w:rPr>
      </w:pPr>
    </w:p>
    <w:p w14:paraId="6AEEF48A">
      <w:pPr>
        <w:rPr>
          <w:rFonts w:hint="default"/>
        </w:rPr>
      </w:pPr>
      <w:r>
        <w:rPr>
          <w:rFonts w:hint="default"/>
        </w:rPr>
        <w:t>## Order Status</w:t>
      </w:r>
    </w:p>
    <w:p w14:paraId="772A96E8">
      <w:pPr>
        <w:rPr>
          <w:rFonts w:hint="default"/>
        </w:rPr>
      </w:pPr>
    </w:p>
    <w:p w14:paraId="46C0035F">
      <w:pPr>
        <w:rPr>
          <w:rFonts w:hint="default"/>
        </w:rPr>
      </w:pPr>
      <w:r>
        <w:rPr>
          <w:rFonts w:hint="default"/>
        </w:rPr>
        <w:t>The current stage of an order.</w:t>
      </w:r>
    </w:p>
    <w:p w14:paraId="1A993F4D">
      <w:pPr>
        <w:rPr>
          <w:rFonts w:hint="default"/>
        </w:rPr>
      </w:pPr>
    </w:p>
    <w:p w14:paraId="398F9262">
      <w:pPr>
        <w:rPr>
          <w:rFonts w:hint="default"/>
        </w:rPr>
      </w:pPr>
      <w:r>
        <w:rPr>
          <w:rFonts w:hint="default"/>
        </w:rPr>
        <w:t>Typical statuses include:</w:t>
      </w:r>
    </w:p>
    <w:p w14:paraId="64053115">
      <w:pPr>
        <w:rPr>
          <w:rFonts w:hint="default"/>
        </w:rPr>
      </w:pPr>
    </w:p>
    <w:p w14:paraId="097326C9">
      <w:pPr>
        <w:rPr>
          <w:rFonts w:hint="default"/>
        </w:rPr>
      </w:pPr>
      <w:r>
        <w:rPr>
          <w:rFonts w:hint="default"/>
        </w:rPr>
        <w:t>- Pending</w:t>
      </w:r>
    </w:p>
    <w:p w14:paraId="3685B9E3">
      <w:pPr>
        <w:rPr>
          <w:rFonts w:hint="default"/>
        </w:rPr>
      </w:pPr>
      <w:r>
        <w:rPr>
          <w:rFonts w:hint="default"/>
        </w:rPr>
        <w:t>- Paid</w:t>
      </w:r>
    </w:p>
    <w:p w14:paraId="0660C396">
      <w:pPr>
        <w:rPr>
          <w:rFonts w:hint="default"/>
        </w:rPr>
      </w:pPr>
      <w:r>
        <w:rPr>
          <w:rFonts w:hint="default"/>
        </w:rPr>
        <w:t>- Processing</w:t>
      </w:r>
    </w:p>
    <w:p w14:paraId="4D716F33">
      <w:pPr>
        <w:rPr>
          <w:rFonts w:hint="default"/>
        </w:rPr>
      </w:pPr>
      <w:r>
        <w:rPr>
          <w:rFonts w:hint="default"/>
        </w:rPr>
        <w:t>- Shipped</w:t>
      </w:r>
    </w:p>
    <w:p w14:paraId="2ACE895E">
      <w:pPr>
        <w:rPr>
          <w:rFonts w:hint="default"/>
        </w:rPr>
      </w:pPr>
      <w:r>
        <w:rPr>
          <w:rFonts w:hint="default"/>
        </w:rPr>
        <w:t>- Delivered</w:t>
      </w:r>
    </w:p>
    <w:p w14:paraId="484EC43A">
      <w:pPr>
        <w:rPr>
          <w:rFonts w:hint="default"/>
        </w:rPr>
      </w:pPr>
      <w:r>
        <w:rPr>
          <w:rFonts w:hint="default"/>
        </w:rPr>
        <w:t>- Cancelled</w:t>
      </w:r>
    </w:p>
    <w:p w14:paraId="0E2B883E">
      <w:pPr>
        <w:rPr>
          <w:rFonts w:hint="default"/>
        </w:rPr>
      </w:pPr>
    </w:p>
    <w:p w14:paraId="68D084B2">
      <w:pPr>
        <w:rPr>
          <w:rFonts w:hint="default"/>
        </w:rPr>
      </w:pPr>
      <w:r>
        <w:rPr>
          <w:rFonts w:hint="default"/>
        </w:rPr>
        <w:t>---</w:t>
      </w:r>
    </w:p>
    <w:p w14:paraId="75608F53">
      <w:pPr>
        <w:rPr>
          <w:rFonts w:hint="default"/>
        </w:rPr>
      </w:pPr>
    </w:p>
    <w:p w14:paraId="79C3AA9B">
      <w:pPr>
        <w:rPr>
          <w:rFonts w:hint="default"/>
        </w:rPr>
      </w:pPr>
      <w:r>
        <w:rPr>
          <w:rFonts w:hint="default"/>
        </w:rPr>
        <w:t>## Customer Journey</w:t>
      </w:r>
    </w:p>
    <w:p w14:paraId="54A9056E">
      <w:pPr>
        <w:rPr>
          <w:rFonts w:hint="default"/>
        </w:rPr>
      </w:pPr>
    </w:p>
    <w:p w14:paraId="7C0A9243">
      <w:pPr>
        <w:rPr>
          <w:rFonts w:hint="default"/>
        </w:rPr>
      </w:pPr>
      <w:r>
        <w:rPr>
          <w:rFonts w:hint="default"/>
        </w:rPr>
        <w:t>The complete sequence of interactions between a customer and the platform, from product discovery to post-purchase review.</w:t>
      </w:r>
    </w:p>
    <w:p w14:paraId="11AF260C">
      <w:pPr>
        <w:rPr>
          <w:rFonts w:hint="default"/>
        </w:rPr>
      </w:pPr>
    </w:p>
    <w:p w14:paraId="67C44712">
      <w:pPr>
        <w:rPr>
          <w:rFonts w:hint="default"/>
        </w:rPr>
      </w:pPr>
      <w:r>
        <w:rPr>
          <w:rFonts w:hint="default"/>
        </w:rPr>
        <w:t>---</w:t>
      </w:r>
    </w:p>
    <w:p w14:paraId="4F083F7A">
      <w:pPr>
        <w:rPr>
          <w:rFonts w:hint="default"/>
        </w:rPr>
      </w:pPr>
    </w:p>
    <w:p w14:paraId="3B63DFB3">
      <w:pPr>
        <w:rPr>
          <w:rFonts w:hint="default"/>
        </w:rPr>
      </w:pPr>
      <w:r>
        <w:rPr>
          <w:rFonts w:hint="default"/>
        </w:rPr>
        <w:t># 25.8 Acronyms</w:t>
      </w:r>
    </w:p>
    <w:p w14:paraId="7237BB90">
      <w:pPr>
        <w:rPr>
          <w:rFonts w:hint="default"/>
        </w:rPr>
      </w:pPr>
    </w:p>
    <w:p w14:paraId="6DB48CDD">
      <w:pPr>
        <w:rPr>
          <w:rFonts w:hint="default"/>
        </w:rPr>
      </w:pPr>
      <w:r>
        <w:rPr>
          <w:rFonts w:hint="default"/>
        </w:rPr>
        <w:t>| Acronym | Meaning |</w:t>
      </w:r>
    </w:p>
    <w:p w14:paraId="36406346">
      <w:pPr>
        <w:rPr>
          <w:rFonts w:hint="default"/>
        </w:rPr>
      </w:pPr>
      <w:r>
        <w:rPr>
          <w:rFonts w:hint="default"/>
        </w:rPr>
        <w:t>|----------|---------|</w:t>
      </w:r>
    </w:p>
    <w:p w14:paraId="601B0C9A">
      <w:pPr>
        <w:rPr>
          <w:rFonts w:hint="default"/>
        </w:rPr>
      </w:pPr>
      <w:r>
        <w:rPr>
          <w:rFonts w:hint="default"/>
        </w:rPr>
        <w:t>| AI | Artificial Intelligence |</w:t>
      </w:r>
    </w:p>
    <w:p w14:paraId="1B04A40E">
      <w:pPr>
        <w:rPr>
          <w:rFonts w:hint="default"/>
        </w:rPr>
      </w:pPr>
      <w:r>
        <w:rPr>
          <w:rFonts w:hint="default"/>
        </w:rPr>
        <w:t>| API | Application Programming Interface |</w:t>
      </w:r>
    </w:p>
    <w:p w14:paraId="3CFFE4DE">
      <w:pPr>
        <w:rPr>
          <w:rFonts w:hint="default"/>
        </w:rPr>
      </w:pPr>
      <w:r>
        <w:rPr>
          <w:rFonts w:hint="default"/>
        </w:rPr>
        <w:t>| CI/CD | Continuous Integration / Continuous Deployment |</w:t>
      </w:r>
    </w:p>
    <w:p w14:paraId="06530004">
      <w:pPr>
        <w:rPr>
          <w:rFonts w:hint="default"/>
        </w:rPr>
      </w:pPr>
      <w:r>
        <w:rPr>
          <w:rFonts w:hint="default"/>
        </w:rPr>
        <w:t>| CRUD | Create, Read, Update, Delete |</w:t>
      </w:r>
    </w:p>
    <w:p w14:paraId="517E4831">
      <w:pPr>
        <w:rPr>
          <w:rFonts w:hint="default"/>
        </w:rPr>
      </w:pPr>
      <w:r>
        <w:rPr>
          <w:rFonts w:hint="default"/>
        </w:rPr>
        <w:t>| CORS | Cross-Origin Resource Sharing |</w:t>
      </w:r>
    </w:p>
    <w:p w14:paraId="42C32EE1">
      <w:pPr>
        <w:rPr>
          <w:rFonts w:hint="default"/>
        </w:rPr>
      </w:pPr>
      <w:r>
        <w:rPr>
          <w:rFonts w:hint="default"/>
        </w:rPr>
        <w:t>| CSS | Cascading Style Sheets |</w:t>
      </w:r>
    </w:p>
    <w:p w14:paraId="07AC6DD9">
      <w:pPr>
        <w:rPr>
          <w:rFonts w:hint="default"/>
        </w:rPr>
      </w:pPr>
      <w:r>
        <w:rPr>
          <w:rFonts w:hint="default"/>
        </w:rPr>
        <w:t>| DTO | Data Transfer Object |</w:t>
      </w:r>
    </w:p>
    <w:p w14:paraId="7AAC0DD6">
      <w:pPr>
        <w:rPr>
          <w:rFonts w:hint="default"/>
        </w:rPr>
      </w:pPr>
      <w:r>
        <w:rPr>
          <w:rFonts w:hint="default"/>
        </w:rPr>
        <w:t>| ERD | Entity Relationship Diagram |</w:t>
      </w:r>
    </w:p>
    <w:p w14:paraId="342DEC7D">
      <w:pPr>
        <w:rPr>
          <w:rFonts w:hint="default"/>
        </w:rPr>
      </w:pPr>
      <w:r>
        <w:rPr>
          <w:rFonts w:hint="default"/>
        </w:rPr>
        <w:t>| HTML | HyperText Markup Language |</w:t>
      </w:r>
    </w:p>
    <w:p w14:paraId="5A226EA3">
      <w:pPr>
        <w:rPr>
          <w:rFonts w:hint="default"/>
        </w:rPr>
      </w:pPr>
      <w:r>
        <w:rPr>
          <w:rFonts w:hint="default"/>
        </w:rPr>
        <w:t>| HTTP | HyperText Transfer Protocol |</w:t>
      </w:r>
    </w:p>
    <w:p w14:paraId="04481E91">
      <w:pPr>
        <w:rPr>
          <w:rFonts w:hint="default"/>
        </w:rPr>
      </w:pPr>
      <w:r>
        <w:rPr>
          <w:rFonts w:hint="default"/>
        </w:rPr>
        <w:t>| HTTPS | HyperText Transfer Protocol Secure |</w:t>
      </w:r>
    </w:p>
    <w:p w14:paraId="4121F4E3">
      <w:pPr>
        <w:rPr>
          <w:rFonts w:hint="default"/>
        </w:rPr>
      </w:pPr>
      <w:r>
        <w:rPr>
          <w:rFonts w:hint="default"/>
        </w:rPr>
        <w:t>| JWT | JSON Web Token |</w:t>
      </w:r>
    </w:p>
    <w:p w14:paraId="0DCFA561">
      <w:pPr>
        <w:rPr>
          <w:rFonts w:hint="default"/>
        </w:rPr>
      </w:pPr>
      <w:r>
        <w:rPr>
          <w:rFonts w:hint="default"/>
        </w:rPr>
        <w:t>| JSON | JavaScript Object Notation |</w:t>
      </w:r>
    </w:p>
    <w:p w14:paraId="0D529BAA">
      <w:pPr>
        <w:rPr>
          <w:rFonts w:hint="default"/>
        </w:rPr>
      </w:pPr>
      <w:r>
        <w:rPr>
          <w:rFonts w:hint="default"/>
        </w:rPr>
        <w:t>| LLM | Large Language Model |</w:t>
      </w:r>
    </w:p>
    <w:p w14:paraId="0FA29362">
      <w:pPr>
        <w:rPr>
          <w:rFonts w:hint="default"/>
        </w:rPr>
      </w:pPr>
      <w:r>
        <w:rPr>
          <w:rFonts w:hint="default"/>
        </w:rPr>
        <w:t>| MVC | Model–View–Controller |</w:t>
      </w:r>
    </w:p>
    <w:p w14:paraId="250D011D">
      <w:pPr>
        <w:rPr>
          <w:rFonts w:hint="default"/>
        </w:rPr>
      </w:pPr>
      <w:r>
        <w:rPr>
          <w:rFonts w:hint="default"/>
        </w:rPr>
        <w:t>| NLP | Natural Language Processing |</w:t>
      </w:r>
    </w:p>
    <w:p w14:paraId="76BA0735">
      <w:pPr>
        <w:rPr>
          <w:rFonts w:hint="default"/>
        </w:rPr>
      </w:pPr>
      <w:r>
        <w:rPr>
          <w:rFonts w:hint="default"/>
        </w:rPr>
        <w:t>| NFR | Non-Functional Requirement |</w:t>
      </w:r>
    </w:p>
    <w:p w14:paraId="503A3BC0">
      <w:pPr>
        <w:rPr>
          <w:rFonts w:hint="default"/>
        </w:rPr>
      </w:pPr>
      <w:r>
        <w:rPr>
          <w:rFonts w:hint="default"/>
        </w:rPr>
        <w:t>| ORM | Object-Relational Mapping |</w:t>
      </w:r>
    </w:p>
    <w:p w14:paraId="3455EF3D">
      <w:pPr>
        <w:rPr>
          <w:rFonts w:hint="default"/>
        </w:rPr>
      </w:pPr>
      <w:r>
        <w:rPr>
          <w:rFonts w:hint="default"/>
        </w:rPr>
        <w:t>| PRD | Product Requirements Document |</w:t>
      </w:r>
    </w:p>
    <w:p w14:paraId="6545AFB0">
      <w:pPr>
        <w:rPr>
          <w:rFonts w:hint="default"/>
        </w:rPr>
      </w:pPr>
      <w:r>
        <w:rPr>
          <w:rFonts w:hint="default"/>
        </w:rPr>
        <w:t>| QA | Quality Assurance |</w:t>
      </w:r>
    </w:p>
    <w:p w14:paraId="0CF525D5">
      <w:pPr>
        <w:rPr>
          <w:rFonts w:hint="default"/>
        </w:rPr>
      </w:pPr>
      <w:r>
        <w:rPr>
          <w:rFonts w:hint="default"/>
        </w:rPr>
        <w:t>| RAG | Retrieval-Augmented Generation |</w:t>
      </w:r>
    </w:p>
    <w:p w14:paraId="4F91FBC0">
      <w:pPr>
        <w:rPr>
          <w:rFonts w:hint="default"/>
        </w:rPr>
      </w:pPr>
      <w:r>
        <w:rPr>
          <w:rFonts w:hint="default"/>
        </w:rPr>
        <w:t>| RBAC | Role-Based Access Control |</w:t>
      </w:r>
    </w:p>
    <w:p w14:paraId="498AF27D">
      <w:pPr>
        <w:rPr>
          <w:rFonts w:hint="default"/>
        </w:rPr>
      </w:pPr>
      <w:r>
        <w:rPr>
          <w:rFonts w:hint="default"/>
        </w:rPr>
        <w:t>| REST | Representational State Transfer |</w:t>
      </w:r>
    </w:p>
    <w:p w14:paraId="21B41CD0">
      <w:pPr>
        <w:rPr>
          <w:rFonts w:hint="default"/>
        </w:rPr>
      </w:pPr>
      <w:r>
        <w:rPr>
          <w:rFonts w:hint="default"/>
        </w:rPr>
        <w:t>| SQL | Structured Query Language |</w:t>
      </w:r>
    </w:p>
    <w:p w14:paraId="4949CB07">
      <w:pPr>
        <w:rPr>
          <w:rFonts w:hint="default"/>
        </w:rPr>
      </w:pPr>
      <w:r>
        <w:rPr>
          <w:rFonts w:hint="default"/>
        </w:rPr>
        <w:t>| UAT | User Acceptance Testing |</w:t>
      </w:r>
    </w:p>
    <w:p w14:paraId="7E6782C6">
      <w:pPr>
        <w:rPr>
          <w:rFonts w:hint="default"/>
        </w:rPr>
      </w:pPr>
      <w:r>
        <w:rPr>
          <w:rFonts w:hint="default"/>
        </w:rPr>
        <w:t>| UI | User Interface |</w:t>
      </w:r>
    </w:p>
    <w:p w14:paraId="60F882CF">
      <w:pPr>
        <w:rPr>
          <w:rFonts w:hint="default"/>
        </w:rPr>
      </w:pPr>
      <w:r>
        <w:rPr>
          <w:rFonts w:hint="default"/>
        </w:rPr>
        <w:t>| UML | Unified Modeling Language |</w:t>
      </w:r>
    </w:p>
    <w:p w14:paraId="51FC6F7B">
      <w:pPr>
        <w:rPr>
          <w:rFonts w:hint="default"/>
        </w:rPr>
      </w:pPr>
      <w:r>
        <w:rPr>
          <w:rFonts w:hint="default"/>
        </w:rPr>
        <w:t>| UX | User Experience |</w:t>
      </w:r>
    </w:p>
    <w:p w14:paraId="21CCEB84">
      <w:pPr>
        <w:rPr>
          <w:rFonts w:hint="default"/>
        </w:rPr>
      </w:pPr>
    </w:p>
    <w:p w14:paraId="2E36CDF6">
      <w:pPr>
        <w:rPr>
          <w:rFonts w:hint="default"/>
        </w:rPr>
      </w:pPr>
      <w:r>
        <w:rPr>
          <w:rFonts w:hint="default"/>
        </w:rPr>
        <w:t>---</w:t>
      </w:r>
    </w:p>
    <w:p w14:paraId="3901ED7D">
      <w:pPr>
        <w:rPr>
          <w:rFonts w:hint="default"/>
        </w:rPr>
      </w:pPr>
    </w:p>
    <w:p w14:paraId="1CDBC156">
      <w:pPr>
        <w:rPr>
          <w:rFonts w:hint="default"/>
        </w:rPr>
      </w:pPr>
      <w:r>
        <w:rPr>
          <w:rFonts w:hint="default"/>
        </w:rPr>
        <w:t># 25.9 Glossary Summary</w:t>
      </w:r>
    </w:p>
    <w:p w14:paraId="35151AD8">
      <w:pPr>
        <w:rPr>
          <w:rFonts w:hint="default"/>
        </w:rPr>
      </w:pPr>
    </w:p>
    <w:p w14:paraId="204E231C">
      <w:pPr>
        <w:rPr>
          <w:rFonts w:hint="default"/>
        </w:rPr>
      </w:pPr>
      <w:r>
        <w:rPr>
          <w:rFonts w:hint="default"/>
        </w:rPr>
        <w:t>This glossary establishes a shared vocabulary for everyone involved in the VeriCart AI project. By providing consistent definitions for software engineering, Artificial Intelligence, security, DevOps, database, and e-commerce concepts, it improves communication, reduces ambiguity, and supports future maintenance and extension of the platform.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573A4"/>
    <w:rsid w:val="07B42F31"/>
    <w:rsid w:val="192667D1"/>
    <w:rsid w:val="324573A4"/>
    <w:rsid w:val="396D5F42"/>
    <w:rsid w:val="5EFC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2026-06-30T02:57:00Z</dcterms:created>
  <dc:creator>Simul Islam</dc:creator>
  <cp:lastModifiedBy>Simul Islam</cp:lastModifiedBy>
  <dcterms:modified xsi:type="dcterms:W3CDTF">2026-06-30T03:03:27Z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B2B4C517CE3B400EA25509E1C2C4B892_13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