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04D50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Risk Assessment &amp; Mitigation</w:t>
      </w:r>
      <w:bookmarkEnd w:id="0"/>
    </w:p>
    <w:p w14:paraId="463CB193">
      <w:pPr>
        <w:rPr>
          <w:rFonts w:hint="default"/>
        </w:rPr>
      </w:pPr>
    </w:p>
    <w:p w14:paraId="59592635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6ECC21CB">
      <w:pPr>
        <w:rPr>
          <w:rFonts w:hint="default"/>
        </w:rPr>
      </w:pPr>
      <w:r>
        <w:rPr>
          <w:rFonts w:hint="default"/>
        </w:rPr>
        <w:t>&gt;</w:t>
      </w:r>
    </w:p>
    <w:p w14:paraId="39775A0B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7B902BEF">
      <w:pPr>
        <w:rPr>
          <w:rFonts w:hint="default"/>
        </w:rPr>
      </w:pPr>
      <w:r>
        <w:rPr>
          <w:rFonts w:hint="default"/>
        </w:rPr>
        <w:t>&gt;</w:t>
      </w:r>
    </w:p>
    <w:p w14:paraId="6D6140FE">
      <w:pPr>
        <w:rPr>
          <w:rFonts w:hint="default"/>
        </w:rPr>
      </w:pPr>
      <w:r>
        <w:rPr>
          <w:rFonts w:hint="default"/>
        </w:rPr>
        <w:t>&gt; **Section:** Risk Assessment &amp; Mitigation</w:t>
      </w:r>
    </w:p>
    <w:p w14:paraId="1DF98BAB">
      <w:pPr>
        <w:rPr>
          <w:rFonts w:hint="default"/>
        </w:rPr>
      </w:pPr>
      <w:r>
        <w:rPr>
          <w:rFonts w:hint="default"/>
        </w:rPr>
        <w:t>&gt;</w:t>
      </w:r>
    </w:p>
    <w:p w14:paraId="7764922C">
      <w:pPr>
        <w:rPr>
          <w:rFonts w:hint="default"/>
        </w:rPr>
      </w:pPr>
      <w:r>
        <w:rPr>
          <w:rFonts w:hint="default"/>
        </w:rPr>
        <w:t>&gt; **Risk Management Standard:** ISO 31000 + PMBOK Risk Management</w:t>
      </w:r>
    </w:p>
    <w:p w14:paraId="2E42658C">
      <w:pPr>
        <w:rPr>
          <w:rFonts w:hint="default"/>
        </w:rPr>
      </w:pPr>
    </w:p>
    <w:p w14:paraId="69FE2A30">
      <w:pPr>
        <w:rPr>
          <w:rFonts w:hint="default"/>
        </w:rPr>
      </w:pPr>
      <w:r>
        <w:rPr>
          <w:rFonts w:hint="default"/>
        </w:rPr>
        <w:t>---</w:t>
      </w:r>
    </w:p>
    <w:p w14:paraId="54A9AB44">
      <w:pPr>
        <w:rPr>
          <w:rFonts w:hint="default"/>
        </w:rPr>
      </w:pPr>
    </w:p>
    <w:p w14:paraId="37E4C149">
      <w:pPr>
        <w:rPr>
          <w:rFonts w:hint="default"/>
        </w:rPr>
      </w:pPr>
      <w:r>
        <w:rPr>
          <w:rFonts w:hint="default"/>
        </w:rPr>
        <w:t># 23. Risk Assessment &amp; Mitigation</w:t>
      </w:r>
    </w:p>
    <w:p w14:paraId="16D526D1">
      <w:pPr>
        <w:rPr>
          <w:rFonts w:hint="default"/>
        </w:rPr>
      </w:pPr>
    </w:p>
    <w:p w14:paraId="57D7AF73">
      <w:pPr>
        <w:rPr>
          <w:rFonts w:hint="default"/>
        </w:rPr>
      </w:pPr>
      <w:r>
        <w:rPr>
          <w:rFonts w:hint="default"/>
        </w:rPr>
        <w:t>---</w:t>
      </w:r>
    </w:p>
    <w:p w14:paraId="31B3A389">
      <w:pPr>
        <w:rPr>
          <w:rFonts w:hint="default"/>
        </w:rPr>
      </w:pPr>
    </w:p>
    <w:p w14:paraId="6A55DA05">
      <w:pPr>
        <w:rPr>
          <w:rFonts w:hint="default"/>
        </w:rPr>
      </w:pPr>
      <w:r>
        <w:rPr>
          <w:rFonts w:hint="default"/>
        </w:rPr>
        <w:t># 23.1 Introduction</w:t>
      </w:r>
    </w:p>
    <w:p w14:paraId="7AE5BD19">
      <w:pPr>
        <w:rPr>
          <w:rFonts w:hint="default"/>
        </w:rPr>
      </w:pPr>
    </w:p>
    <w:p w14:paraId="1C7AA625">
      <w:pPr>
        <w:rPr>
          <w:rFonts w:hint="default"/>
        </w:rPr>
      </w:pPr>
      <w:r>
        <w:rPr>
          <w:rFonts w:hint="default"/>
        </w:rPr>
        <w:t>Every software project involves uncertainty. Risks may arise from technical limitations, AI service availability, security threats, project scheduling, changing requirements, or deployment environments.</w:t>
      </w:r>
    </w:p>
    <w:p w14:paraId="262E4E5C">
      <w:pPr>
        <w:rPr>
          <w:rFonts w:hint="default"/>
        </w:rPr>
      </w:pPr>
    </w:p>
    <w:p w14:paraId="7ED1EF1A">
      <w:pPr>
        <w:rPr>
          <w:rFonts w:hint="default"/>
        </w:rPr>
      </w:pPr>
      <w:r>
        <w:rPr>
          <w:rFonts w:hint="default"/>
        </w:rPr>
        <w:t>The objective of risk management is not to eliminate all risks but to identify them early, assess their potential impact, and define practical mitigation strategies.</w:t>
      </w:r>
    </w:p>
    <w:p w14:paraId="6053E101">
      <w:pPr>
        <w:rPr>
          <w:rFonts w:hint="default"/>
        </w:rPr>
      </w:pPr>
    </w:p>
    <w:p w14:paraId="304359E0">
      <w:pPr>
        <w:rPr>
          <w:rFonts w:hint="default"/>
        </w:rPr>
      </w:pPr>
      <w:r>
        <w:rPr>
          <w:rFonts w:hint="default"/>
        </w:rPr>
        <w:t>VeriCart AI adopts a proactive risk management approach throughout the software development lifecycle.</w:t>
      </w:r>
    </w:p>
    <w:p w14:paraId="15398026">
      <w:pPr>
        <w:rPr>
          <w:rFonts w:hint="default"/>
        </w:rPr>
      </w:pPr>
    </w:p>
    <w:p w14:paraId="7DF71785">
      <w:pPr>
        <w:rPr>
          <w:rFonts w:hint="default"/>
        </w:rPr>
      </w:pPr>
      <w:r>
        <w:rPr>
          <w:rFonts w:hint="default"/>
        </w:rPr>
        <w:t>---</w:t>
      </w:r>
    </w:p>
    <w:p w14:paraId="27CFD712">
      <w:pPr>
        <w:rPr>
          <w:rFonts w:hint="default"/>
        </w:rPr>
      </w:pPr>
    </w:p>
    <w:p w14:paraId="560FF381">
      <w:pPr>
        <w:rPr>
          <w:rFonts w:hint="default"/>
        </w:rPr>
      </w:pPr>
      <w:r>
        <w:rPr>
          <w:rFonts w:hint="default"/>
        </w:rPr>
        <w:t># 23.2 Risk Management Process</w:t>
      </w:r>
    </w:p>
    <w:p w14:paraId="5FC332F0">
      <w:pPr>
        <w:rPr>
          <w:rFonts w:hint="default"/>
        </w:rPr>
      </w:pPr>
    </w:p>
    <w:p w14:paraId="30539A6E">
      <w:pPr>
        <w:rPr>
          <w:rFonts w:hint="default"/>
        </w:rPr>
      </w:pPr>
      <w:r>
        <w:rPr>
          <w:rFonts w:hint="default"/>
        </w:rPr>
        <w:t>```mermaid</w:t>
      </w:r>
    </w:p>
    <w:p w14:paraId="03A41EF0">
      <w:pPr>
        <w:rPr>
          <w:rFonts w:hint="default"/>
        </w:rPr>
      </w:pPr>
      <w:r>
        <w:rPr>
          <w:rFonts w:hint="default"/>
        </w:rPr>
        <w:t>flowchart LR</w:t>
      </w:r>
    </w:p>
    <w:p w14:paraId="2D962291">
      <w:pPr>
        <w:rPr>
          <w:rFonts w:hint="default"/>
        </w:rPr>
      </w:pPr>
    </w:p>
    <w:p w14:paraId="5EA82EFB">
      <w:pPr>
        <w:rPr>
          <w:rFonts w:hint="default"/>
        </w:rPr>
      </w:pPr>
      <w:r>
        <w:rPr>
          <w:rFonts w:hint="default"/>
        </w:rPr>
        <w:t>Identify</w:t>
      </w:r>
    </w:p>
    <w:p w14:paraId="42A22041">
      <w:pPr>
        <w:rPr>
          <w:rFonts w:hint="default"/>
        </w:rPr>
      </w:pPr>
    </w:p>
    <w:p w14:paraId="470B13F5">
      <w:pPr>
        <w:rPr>
          <w:rFonts w:hint="default"/>
        </w:rPr>
      </w:pPr>
      <w:r>
        <w:rPr>
          <w:rFonts w:hint="default"/>
        </w:rPr>
        <w:t>--&gt;</w:t>
      </w:r>
    </w:p>
    <w:p w14:paraId="6190DB5D">
      <w:pPr>
        <w:rPr>
          <w:rFonts w:hint="default"/>
        </w:rPr>
      </w:pPr>
    </w:p>
    <w:p w14:paraId="5E80972A">
      <w:pPr>
        <w:rPr>
          <w:rFonts w:hint="default"/>
        </w:rPr>
      </w:pPr>
      <w:r>
        <w:rPr>
          <w:rFonts w:hint="default"/>
        </w:rPr>
        <w:t>Analyze</w:t>
      </w:r>
    </w:p>
    <w:p w14:paraId="3719D00A">
      <w:pPr>
        <w:rPr>
          <w:rFonts w:hint="default"/>
        </w:rPr>
      </w:pPr>
    </w:p>
    <w:p w14:paraId="41385DBA">
      <w:pPr>
        <w:rPr>
          <w:rFonts w:hint="default"/>
        </w:rPr>
      </w:pPr>
      <w:r>
        <w:rPr>
          <w:rFonts w:hint="default"/>
        </w:rPr>
        <w:t>--&gt;</w:t>
      </w:r>
    </w:p>
    <w:p w14:paraId="7DEB83E2">
      <w:pPr>
        <w:rPr>
          <w:rFonts w:hint="default"/>
        </w:rPr>
      </w:pPr>
    </w:p>
    <w:p w14:paraId="182F4B1C">
      <w:pPr>
        <w:rPr>
          <w:rFonts w:hint="default"/>
        </w:rPr>
      </w:pPr>
      <w:r>
        <w:rPr>
          <w:rFonts w:hint="default"/>
        </w:rPr>
        <w:t>Prioritize</w:t>
      </w:r>
    </w:p>
    <w:p w14:paraId="76EBC2CA">
      <w:pPr>
        <w:rPr>
          <w:rFonts w:hint="default"/>
        </w:rPr>
      </w:pPr>
    </w:p>
    <w:p w14:paraId="283F28A5">
      <w:pPr>
        <w:rPr>
          <w:rFonts w:hint="default"/>
        </w:rPr>
      </w:pPr>
      <w:r>
        <w:rPr>
          <w:rFonts w:hint="default"/>
        </w:rPr>
        <w:t>--&gt;</w:t>
      </w:r>
    </w:p>
    <w:p w14:paraId="464F744A">
      <w:pPr>
        <w:rPr>
          <w:rFonts w:hint="default"/>
        </w:rPr>
      </w:pPr>
    </w:p>
    <w:p w14:paraId="7B778D96">
      <w:pPr>
        <w:rPr>
          <w:rFonts w:hint="default"/>
        </w:rPr>
      </w:pPr>
      <w:r>
        <w:rPr>
          <w:rFonts w:hint="default"/>
        </w:rPr>
        <w:t>Mitigate</w:t>
      </w:r>
    </w:p>
    <w:p w14:paraId="1ED1C499">
      <w:pPr>
        <w:rPr>
          <w:rFonts w:hint="default"/>
        </w:rPr>
      </w:pPr>
    </w:p>
    <w:p w14:paraId="4B83D129">
      <w:pPr>
        <w:rPr>
          <w:rFonts w:hint="default"/>
        </w:rPr>
      </w:pPr>
      <w:r>
        <w:rPr>
          <w:rFonts w:hint="default"/>
        </w:rPr>
        <w:t>--&gt;</w:t>
      </w:r>
    </w:p>
    <w:p w14:paraId="37A03E2E">
      <w:pPr>
        <w:rPr>
          <w:rFonts w:hint="default"/>
        </w:rPr>
      </w:pPr>
    </w:p>
    <w:p w14:paraId="031868C4">
      <w:pPr>
        <w:rPr>
          <w:rFonts w:hint="default"/>
        </w:rPr>
      </w:pPr>
      <w:r>
        <w:rPr>
          <w:rFonts w:hint="default"/>
        </w:rPr>
        <w:t>Monitor</w:t>
      </w:r>
    </w:p>
    <w:p w14:paraId="2C727A71">
      <w:pPr>
        <w:rPr>
          <w:rFonts w:hint="default"/>
        </w:rPr>
      </w:pPr>
    </w:p>
    <w:p w14:paraId="3F97A058">
      <w:pPr>
        <w:rPr>
          <w:rFonts w:hint="default"/>
        </w:rPr>
      </w:pPr>
      <w:r>
        <w:rPr>
          <w:rFonts w:hint="default"/>
        </w:rPr>
        <w:t>--&gt;</w:t>
      </w:r>
    </w:p>
    <w:p w14:paraId="355927E0">
      <w:pPr>
        <w:rPr>
          <w:rFonts w:hint="default"/>
        </w:rPr>
      </w:pPr>
    </w:p>
    <w:p w14:paraId="5AAD1682">
      <w:pPr>
        <w:rPr>
          <w:rFonts w:hint="default"/>
        </w:rPr>
      </w:pPr>
      <w:r>
        <w:rPr>
          <w:rFonts w:hint="default"/>
        </w:rPr>
        <w:t>Review</w:t>
      </w:r>
    </w:p>
    <w:p w14:paraId="56AC03C7">
      <w:pPr>
        <w:rPr>
          <w:rFonts w:hint="default"/>
        </w:rPr>
      </w:pPr>
      <w:r>
        <w:rPr>
          <w:rFonts w:hint="default"/>
        </w:rPr>
        <w:t>```</w:t>
      </w:r>
    </w:p>
    <w:p w14:paraId="2A46BBF8">
      <w:pPr>
        <w:rPr>
          <w:rFonts w:hint="default"/>
        </w:rPr>
      </w:pPr>
    </w:p>
    <w:p w14:paraId="00DB818B">
      <w:pPr>
        <w:rPr>
          <w:rFonts w:hint="default"/>
        </w:rPr>
      </w:pPr>
      <w:r>
        <w:rPr>
          <w:rFonts w:hint="default"/>
        </w:rPr>
        <w:t>Each sprint includes risk review activities to ensure newly identified risks are addressed.</w:t>
      </w:r>
    </w:p>
    <w:p w14:paraId="1AB4EC1A">
      <w:pPr>
        <w:rPr>
          <w:rFonts w:hint="default"/>
        </w:rPr>
      </w:pPr>
    </w:p>
    <w:p w14:paraId="23691BC5">
      <w:pPr>
        <w:rPr>
          <w:rFonts w:hint="default"/>
        </w:rPr>
      </w:pPr>
      <w:r>
        <w:rPr>
          <w:rFonts w:hint="default"/>
        </w:rPr>
        <w:t>---</w:t>
      </w:r>
    </w:p>
    <w:p w14:paraId="4BBD3B21">
      <w:pPr>
        <w:rPr>
          <w:rFonts w:hint="default"/>
        </w:rPr>
      </w:pPr>
    </w:p>
    <w:p w14:paraId="6A47F4EC">
      <w:pPr>
        <w:rPr>
          <w:rFonts w:hint="default"/>
        </w:rPr>
      </w:pPr>
      <w:r>
        <w:rPr>
          <w:rFonts w:hint="default"/>
        </w:rPr>
        <w:t># 23.3 Risk Categories</w:t>
      </w:r>
    </w:p>
    <w:p w14:paraId="694E9043">
      <w:pPr>
        <w:rPr>
          <w:rFonts w:hint="default"/>
        </w:rPr>
      </w:pPr>
    </w:p>
    <w:p w14:paraId="5CF599E6">
      <w:pPr>
        <w:rPr>
          <w:rFonts w:hint="default"/>
        </w:rPr>
      </w:pPr>
      <w:r>
        <w:rPr>
          <w:rFonts w:hint="default"/>
        </w:rPr>
        <w:t>Project risks are divided into the following categories:</w:t>
      </w:r>
    </w:p>
    <w:p w14:paraId="32EB1F1E">
      <w:pPr>
        <w:rPr>
          <w:rFonts w:hint="default"/>
        </w:rPr>
      </w:pPr>
    </w:p>
    <w:p w14:paraId="3CACA111">
      <w:pPr>
        <w:rPr>
          <w:rFonts w:hint="default"/>
        </w:rPr>
      </w:pPr>
      <w:r>
        <w:rPr>
          <w:rFonts w:hint="default"/>
        </w:rPr>
        <w:t>- Project Risks</w:t>
      </w:r>
    </w:p>
    <w:p w14:paraId="5B4DBF0D">
      <w:pPr>
        <w:rPr>
          <w:rFonts w:hint="default"/>
        </w:rPr>
      </w:pPr>
      <w:r>
        <w:rPr>
          <w:rFonts w:hint="default"/>
        </w:rPr>
        <w:t>- Technical Risks</w:t>
      </w:r>
    </w:p>
    <w:p w14:paraId="1E4CA573">
      <w:pPr>
        <w:rPr>
          <w:rFonts w:hint="default"/>
        </w:rPr>
      </w:pPr>
      <w:r>
        <w:rPr>
          <w:rFonts w:hint="default"/>
        </w:rPr>
        <w:t>- AI Risks</w:t>
      </w:r>
    </w:p>
    <w:p w14:paraId="3411A530">
      <w:pPr>
        <w:rPr>
          <w:rFonts w:hint="default"/>
        </w:rPr>
      </w:pPr>
      <w:r>
        <w:rPr>
          <w:rFonts w:hint="default"/>
        </w:rPr>
        <w:t>- Security Risks</w:t>
      </w:r>
    </w:p>
    <w:p w14:paraId="24A2404D">
      <w:pPr>
        <w:rPr>
          <w:rFonts w:hint="default"/>
        </w:rPr>
      </w:pPr>
      <w:r>
        <w:rPr>
          <w:rFonts w:hint="default"/>
        </w:rPr>
        <w:t>- Infrastructure Risks</w:t>
      </w:r>
    </w:p>
    <w:p w14:paraId="67138AD0">
      <w:pPr>
        <w:rPr>
          <w:rFonts w:hint="default"/>
        </w:rPr>
      </w:pPr>
      <w:r>
        <w:rPr>
          <w:rFonts w:hint="default"/>
        </w:rPr>
        <w:t>- Business Risks</w:t>
      </w:r>
    </w:p>
    <w:p w14:paraId="5A6C5C45">
      <w:pPr>
        <w:rPr>
          <w:rFonts w:hint="default"/>
        </w:rPr>
      </w:pPr>
      <w:r>
        <w:rPr>
          <w:rFonts w:hint="default"/>
        </w:rPr>
        <w:t>- Operational Risks</w:t>
      </w:r>
    </w:p>
    <w:p w14:paraId="67CC55EE">
      <w:pPr>
        <w:rPr>
          <w:rFonts w:hint="default"/>
        </w:rPr>
      </w:pPr>
      <w:r>
        <w:rPr>
          <w:rFonts w:hint="default"/>
        </w:rPr>
        <w:t>- Legal &amp; Compliance Risks</w:t>
      </w:r>
    </w:p>
    <w:p w14:paraId="2A46CD0B">
      <w:pPr>
        <w:rPr>
          <w:rFonts w:hint="default"/>
        </w:rPr>
      </w:pPr>
    </w:p>
    <w:p w14:paraId="7884549B">
      <w:pPr>
        <w:rPr>
          <w:rFonts w:hint="default"/>
        </w:rPr>
      </w:pPr>
      <w:r>
        <w:rPr>
          <w:rFonts w:hint="default"/>
        </w:rPr>
        <w:t>---</w:t>
      </w:r>
    </w:p>
    <w:p w14:paraId="1E345994">
      <w:pPr>
        <w:rPr>
          <w:rFonts w:hint="default"/>
        </w:rPr>
      </w:pPr>
    </w:p>
    <w:p w14:paraId="04CA4DDE">
      <w:pPr>
        <w:rPr>
          <w:rFonts w:hint="default"/>
        </w:rPr>
      </w:pPr>
      <w:r>
        <w:rPr>
          <w:rFonts w:hint="default"/>
        </w:rPr>
        <w:t># 23.4 Risk Matrix</w:t>
      </w:r>
    </w:p>
    <w:p w14:paraId="29957E60">
      <w:pPr>
        <w:rPr>
          <w:rFonts w:hint="default"/>
        </w:rPr>
      </w:pPr>
    </w:p>
    <w:p w14:paraId="7F48E85F">
      <w:pPr>
        <w:rPr>
          <w:rFonts w:hint="default"/>
        </w:rPr>
      </w:pPr>
      <w:r>
        <w:rPr>
          <w:rFonts w:hint="default"/>
        </w:rPr>
        <w:t>| Probability | Description |</w:t>
      </w:r>
    </w:p>
    <w:p w14:paraId="0088803E">
      <w:pPr>
        <w:rPr>
          <w:rFonts w:hint="default"/>
        </w:rPr>
      </w:pPr>
      <w:r>
        <w:rPr>
          <w:rFonts w:hint="default"/>
        </w:rPr>
        <w:t>|-------------|-------------|</w:t>
      </w:r>
    </w:p>
    <w:p w14:paraId="4481897E">
      <w:pPr>
        <w:rPr>
          <w:rFonts w:hint="default"/>
        </w:rPr>
      </w:pPr>
      <w:r>
        <w:rPr>
          <w:rFonts w:hint="default"/>
        </w:rPr>
        <w:t>| Very Low | Rare |</w:t>
      </w:r>
    </w:p>
    <w:p w14:paraId="4D6530BD">
      <w:pPr>
        <w:rPr>
          <w:rFonts w:hint="default"/>
        </w:rPr>
      </w:pPr>
      <w:r>
        <w:rPr>
          <w:rFonts w:hint="default"/>
        </w:rPr>
        <w:t>| Low | Unlikely |</w:t>
      </w:r>
    </w:p>
    <w:p w14:paraId="188247D9">
      <w:pPr>
        <w:rPr>
          <w:rFonts w:hint="default"/>
        </w:rPr>
      </w:pPr>
      <w:r>
        <w:rPr>
          <w:rFonts w:hint="default"/>
        </w:rPr>
        <w:t>| Medium | Possible |</w:t>
      </w:r>
    </w:p>
    <w:p w14:paraId="37B0A1D2">
      <w:pPr>
        <w:rPr>
          <w:rFonts w:hint="default"/>
        </w:rPr>
      </w:pPr>
      <w:r>
        <w:rPr>
          <w:rFonts w:hint="default"/>
        </w:rPr>
        <w:t>| High | Likely |</w:t>
      </w:r>
    </w:p>
    <w:p w14:paraId="4D01BB05">
      <w:pPr>
        <w:rPr>
          <w:rFonts w:hint="default"/>
        </w:rPr>
      </w:pPr>
      <w:r>
        <w:rPr>
          <w:rFonts w:hint="default"/>
        </w:rPr>
        <w:t>| Very High | Almost Certain |</w:t>
      </w:r>
    </w:p>
    <w:p w14:paraId="6FCE15F5">
      <w:pPr>
        <w:rPr>
          <w:rFonts w:hint="default"/>
        </w:rPr>
      </w:pPr>
    </w:p>
    <w:p w14:paraId="6ADDEFD1">
      <w:pPr>
        <w:rPr>
          <w:rFonts w:hint="default"/>
        </w:rPr>
      </w:pPr>
      <w:r>
        <w:rPr>
          <w:rFonts w:hint="default"/>
        </w:rPr>
        <w:t>| Impact | Description |</w:t>
      </w:r>
    </w:p>
    <w:p w14:paraId="73D0F779">
      <w:pPr>
        <w:rPr>
          <w:rFonts w:hint="default"/>
        </w:rPr>
      </w:pPr>
      <w:r>
        <w:rPr>
          <w:rFonts w:hint="default"/>
        </w:rPr>
        <w:t>|---------|-------------|</w:t>
      </w:r>
    </w:p>
    <w:p w14:paraId="6487490B">
      <w:pPr>
        <w:rPr>
          <w:rFonts w:hint="default"/>
        </w:rPr>
      </w:pPr>
      <w:r>
        <w:rPr>
          <w:rFonts w:hint="default"/>
        </w:rPr>
        <w:t>| Very Low | Minimal effect |</w:t>
      </w:r>
    </w:p>
    <w:p w14:paraId="796B13AD">
      <w:pPr>
        <w:rPr>
          <w:rFonts w:hint="default"/>
        </w:rPr>
      </w:pPr>
      <w:r>
        <w:rPr>
          <w:rFonts w:hint="default"/>
        </w:rPr>
        <w:t>| Low | Minor delays |</w:t>
      </w:r>
    </w:p>
    <w:p w14:paraId="79D30FBF">
      <w:pPr>
        <w:rPr>
          <w:rFonts w:hint="default"/>
        </w:rPr>
      </w:pPr>
      <w:r>
        <w:rPr>
          <w:rFonts w:hint="default"/>
        </w:rPr>
        <w:t>| Medium | Noticeable impact |</w:t>
      </w:r>
    </w:p>
    <w:p w14:paraId="79322C02">
      <w:pPr>
        <w:rPr>
          <w:rFonts w:hint="default"/>
        </w:rPr>
      </w:pPr>
      <w:r>
        <w:rPr>
          <w:rFonts w:hint="default"/>
        </w:rPr>
        <w:t>| High | Major project impact |</w:t>
      </w:r>
    </w:p>
    <w:p w14:paraId="5470FEA9">
      <w:pPr>
        <w:rPr>
          <w:rFonts w:hint="default"/>
        </w:rPr>
      </w:pPr>
      <w:r>
        <w:rPr>
          <w:rFonts w:hint="default"/>
        </w:rPr>
        <w:t>| Critical | Project failure risk |</w:t>
      </w:r>
    </w:p>
    <w:p w14:paraId="5E50CF04">
      <w:pPr>
        <w:rPr>
          <w:rFonts w:hint="default"/>
        </w:rPr>
      </w:pPr>
    </w:p>
    <w:p w14:paraId="705CA757">
      <w:pPr>
        <w:rPr>
          <w:rFonts w:hint="default"/>
        </w:rPr>
      </w:pPr>
      <w:r>
        <w:rPr>
          <w:rFonts w:hint="default"/>
        </w:rPr>
        <w:t>---</w:t>
      </w:r>
    </w:p>
    <w:p w14:paraId="42692AF8">
      <w:pPr>
        <w:rPr>
          <w:rFonts w:hint="default"/>
        </w:rPr>
      </w:pPr>
    </w:p>
    <w:p w14:paraId="44A7CB39">
      <w:pPr>
        <w:rPr>
          <w:rFonts w:hint="default"/>
        </w:rPr>
      </w:pPr>
      <w:r>
        <w:rPr>
          <w:rFonts w:hint="default"/>
        </w:rPr>
        <w:t># 23.5 Overall Risk Matrix</w:t>
      </w:r>
    </w:p>
    <w:p w14:paraId="6A81E1BE">
      <w:pPr>
        <w:rPr>
          <w:rFonts w:hint="default"/>
        </w:rPr>
      </w:pPr>
    </w:p>
    <w:p w14:paraId="203E75C2">
      <w:pPr>
        <w:rPr>
          <w:rFonts w:hint="default"/>
        </w:rPr>
      </w:pPr>
      <w:r>
        <w:rPr>
          <w:rFonts w:hint="default"/>
        </w:rPr>
        <w:t>```text</w:t>
      </w:r>
    </w:p>
    <w:p w14:paraId="566C8859">
      <w:pPr>
        <w:rPr>
          <w:rFonts w:hint="default"/>
        </w:rPr>
      </w:pPr>
      <w:r>
        <w:rPr>
          <w:rFonts w:hint="default"/>
        </w:rPr>
        <w:t xml:space="preserve">                     IMPACT</w:t>
      </w:r>
    </w:p>
    <w:p w14:paraId="08A0BF40">
      <w:pPr>
        <w:rPr>
          <w:rFonts w:hint="default"/>
        </w:rPr>
      </w:pPr>
    </w:p>
    <w:p w14:paraId="10942897">
      <w:pPr>
        <w:rPr>
          <w:rFonts w:hint="default"/>
        </w:rPr>
      </w:pPr>
      <w:r>
        <w:rPr>
          <w:rFonts w:hint="default"/>
        </w:rPr>
        <w:t xml:space="preserve">                Low   Med   High   Critical</w:t>
      </w:r>
    </w:p>
    <w:p w14:paraId="394E0A73">
      <w:pPr>
        <w:rPr>
          <w:rFonts w:hint="default"/>
        </w:rPr>
      </w:pPr>
    </w:p>
    <w:p w14:paraId="32E993C7">
      <w:pPr>
        <w:rPr>
          <w:rFonts w:hint="default"/>
        </w:rPr>
      </w:pPr>
      <w:r>
        <w:rPr>
          <w:rFonts w:hint="default"/>
        </w:rPr>
        <w:t>Probability</w:t>
      </w:r>
    </w:p>
    <w:p w14:paraId="15F3B019">
      <w:pPr>
        <w:rPr>
          <w:rFonts w:hint="default"/>
        </w:rPr>
      </w:pPr>
    </w:p>
    <w:p w14:paraId="23E9D029">
      <w:pPr>
        <w:rPr>
          <w:rFonts w:hint="default"/>
        </w:rPr>
      </w:pPr>
      <w:r>
        <w:rPr>
          <w:rFonts w:hint="default"/>
        </w:rPr>
        <w:t>Very High       M      H      C       C</w:t>
      </w:r>
    </w:p>
    <w:p w14:paraId="3654053A">
      <w:pPr>
        <w:rPr>
          <w:rFonts w:hint="default"/>
        </w:rPr>
      </w:pPr>
    </w:p>
    <w:p w14:paraId="72D1A67D">
      <w:pPr>
        <w:rPr>
          <w:rFonts w:hint="default"/>
        </w:rPr>
      </w:pPr>
      <w:r>
        <w:rPr>
          <w:rFonts w:hint="default"/>
        </w:rPr>
        <w:t>High            M      H      H       C</w:t>
      </w:r>
    </w:p>
    <w:p w14:paraId="04B9304B">
      <w:pPr>
        <w:rPr>
          <w:rFonts w:hint="default"/>
        </w:rPr>
      </w:pPr>
    </w:p>
    <w:p w14:paraId="20A09952">
      <w:pPr>
        <w:rPr>
          <w:rFonts w:hint="default"/>
        </w:rPr>
      </w:pPr>
      <w:r>
        <w:rPr>
          <w:rFonts w:hint="default"/>
        </w:rPr>
        <w:t>Medium          L      M      H       H</w:t>
      </w:r>
    </w:p>
    <w:p w14:paraId="1DE29692">
      <w:pPr>
        <w:rPr>
          <w:rFonts w:hint="default"/>
        </w:rPr>
      </w:pPr>
    </w:p>
    <w:p w14:paraId="2D326E22">
      <w:pPr>
        <w:rPr>
          <w:rFonts w:hint="default"/>
        </w:rPr>
      </w:pPr>
      <w:r>
        <w:rPr>
          <w:rFonts w:hint="default"/>
        </w:rPr>
        <w:t>Low             L      L      M       H</w:t>
      </w:r>
    </w:p>
    <w:p w14:paraId="1704DC12">
      <w:pPr>
        <w:rPr>
          <w:rFonts w:hint="default"/>
        </w:rPr>
      </w:pPr>
    </w:p>
    <w:p w14:paraId="16BD63D8">
      <w:pPr>
        <w:rPr>
          <w:rFonts w:hint="default"/>
        </w:rPr>
      </w:pPr>
      <w:r>
        <w:rPr>
          <w:rFonts w:hint="default"/>
        </w:rPr>
        <w:t>Very Low        L      L      M       M</w:t>
      </w:r>
    </w:p>
    <w:p w14:paraId="53591E67">
      <w:pPr>
        <w:rPr>
          <w:rFonts w:hint="default"/>
        </w:rPr>
      </w:pPr>
    </w:p>
    <w:p w14:paraId="587B76CB">
      <w:pPr>
        <w:rPr>
          <w:rFonts w:hint="default"/>
        </w:rPr>
      </w:pPr>
    </w:p>
    <w:p w14:paraId="0B991DC3">
      <w:pPr>
        <w:rPr>
          <w:rFonts w:hint="default"/>
        </w:rPr>
      </w:pPr>
      <w:r>
        <w:rPr>
          <w:rFonts w:hint="default"/>
        </w:rPr>
        <w:t>L = Low</w:t>
      </w:r>
    </w:p>
    <w:p w14:paraId="5FBCECB8">
      <w:pPr>
        <w:rPr>
          <w:rFonts w:hint="default"/>
        </w:rPr>
      </w:pPr>
    </w:p>
    <w:p w14:paraId="2D7DAA6B">
      <w:pPr>
        <w:rPr>
          <w:rFonts w:hint="default"/>
        </w:rPr>
      </w:pPr>
      <w:r>
        <w:rPr>
          <w:rFonts w:hint="default"/>
        </w:rPr>
        <w:t>M = Medium</w:t>
      </w:r>
    </w:p>
    <w:p w14:paraId="231727E9">
      <w:pPr>
        <w:rPr>
          <w:rFonts w:hint="default"/>
        </w:rPr>
      </w:pPr>
    </w:p>
    <w:p w14:paraId="71AF46CB">
      <w:pPr>
        <w:rPr>
          <w:rFonts w:hint="default"/>
        </w:rPr>
      </w:pPr>
      <w:r>
        <w:rPr>
          <w:rFonts w:hint="default"/>
        </w:rPr>
        <w:t>H = High</w:t>
      </w:r>
    </w:p>
    <w:p w14:paraId="31882122">
      <w:pPr>
        <w:rPr>
          <w:rFonts w:hint="default"/>
        </w:rPr>
      </w:pPr>
    </w:p>
    <w:p w14:paraId="4AC7AF15">
      <w:pPr>
        <w:rPr>
          <w:rFonts w:hint="default"/>
        </w:rPr>
      </w:pPr>
      <w:r>
        <w:rPr>
          <w:rFonts w:hint="default"/>
        </w:rPr>
        <w:t>C = Critical</w:t>
      </w:r>
    </w:p>
    <w:p w14:paraId="6EB5F5C8">
      <w:pPr>
        <w:rPr>
          <w:rFonts w:hint="default"/>
        </w:rPr>
      </w:pPr>
      <w:r>
        <w:rPr>
          <w:rFonts w:hint="default"/>
        </w:rPr>
        <w:t>```</w:t>
      </w:r>
    </w:p>
    <w:p w14:paraId="4D2A40BB">
      <w:pPr>
        <w:rPr>
          <w:rFonts w:hint="default"/>
        </w:rPr>
      </w:pPr>
    </w:p>
    <w:p w14:paraId="0DA860DF">
      <w:pPr>
        <w:rPr>
          <w:rFonts w:hint="default"/>
        </w:rPr>
      </w:pPr>
      <w:r>
        <w:rPr>
          <w:rFonts w:hint="default"/>
        </w:rPr>
        <w:t>---</w:t>
      </w:r>
    </w:p>
    <w:p w14:paraId="2CC763B0">
      <w:pPr>
        <w:rPr>
          <w:rFonts w:hint="default"/>
        </w:rPr>
      </w:pPr>
    </w:p>
    <w:p w14:paraId="74B51C22">
      <w:pPr>
        <w:rPr>
          <w:rFonts w:hint="default"/>
        </w:rPr>
      </w:pPr>
      <w:r>
        <w:rPr>
          <w:rFonts w:hint="default"/>
        </w:rPr>
        <w:t># 23.6 Project Risks</w:t>
      </w:r>
    </w:p>
    <w:p w14:paraId="5FB8CDEB">
      <w:pPr>
        <w:rPr>
          <w:rFonts w:hint="default"/>
        </w:rPr>
      </w:pPr>
    </w:p>
    <w:p w14:paraId="5F61166D">
      <w:pPr>
        <w:rPr>
          <w:rFonts w:hint="default"/>
        </w:rPr>
      </w:pPr>
      <w:r>
        <w:rPr>
          <w:rFonts w:hint="default"/>
        </w:rPr>
        <w:t>## R-001 Schedule Delay</w:t>
      </w:r>
    </w:p>
    <w:p w14:paraId="250060E4">
      <w:pPr>
        <w:rPr>
          <w:rFonts w:hint="default"/>
        </w:rPr>
      </w:pPr>
    </w:p>
    <w:p w14:paraId="4334CFC8">
      <w:pPr>
        <w:rPr>
          <w:rFonts w:hint="default"/>
        </w:rPr>
      </w:pPr>
      <w:r>
        <w:rPr>
          <w:rFonts w:hint="default"/>
        </w:rPr>
        <w:t>Description</w:t>
      </w:r>
    </w:p>
    <w:p w14:paraId="0612323E">
      <w:pPr>
        <w:rPr>
          <w:rFonts w:hint="default"/>
        </w:rPr>
      </w:pPr>
    </w:p>
    <w:p w14:paraId="61F1E36F">
      <w:pPr>
        <w:rPr>
          <w:rFonts w:hint="default"/>
        </w:rPr>
      </w:pPr>
      <w:r>
        <w:rPr>
          <w:rFonts w:hint="default"/>
        </w:rPr>
        <w:t>Development activities require more time than planned.</w:t>
      </w:r>
    </w:p>
    <w:p w14:paraId="56362CD7">
      <w:pPr>
        <w:rPr>
          <w:rFonts w:hint="default"/>
        </w:rPr>
      </w:pPr>
    </w:p>
    <w:p w14:paraId="02C22936">
      <w:pPr>
        <w:rPr>
          <w:rFonts w:hint="default"/>
        </w:rPr>
      </w:pPr>
      <w:r>
        <w:rPr>
          <w:rFonts w:hint="default"/>
        </w:rPr>
        <w:t>Probability</w:t>
      </w:r>
    </w:p>
    <w:p w14:paraId="42AEA42B">
      <w:pPr>
        <w:rPr>
          <w:rFonts w:hint="default"/>
        </w:rPr>
      </w:pPr>
    </w:p>
    <w:p w14:paraId="3B81D7E6">
      <w:pPr>
        <w:rPr>
          <w:rFonts w:hint="default"/>
        </w:rPr>
      </w:pPr>
      <w:r>
        <w:rPr>
          <w:rFonts w:hint="default"/>
        </w:rPr>
        <w:t>Medium</w:t>
      </w:r>
    </w:p>
    <w:p w14:paraId="7838CA25">
      <w:pPr>
        <w:rPr>
          <w:rFonts w:hint="default"/>
        </w:rPr>
      </w:pPr>
    </w:p>
    <w:p w14:paraId="6ED4C613">
      <w:pPr>
        <w:rPr>
          <w:rFonts w:hint="default"/>
        </w:rPr>
      </w:pPr>
      <w:r>
        <w:rPr>
          <w:rFonts w:hint="default"/>
        </w:rPr>
        <w:t>Impact</w:t>
      </w:r>
    </w:p>
    <w:p w14:paraId="738479F8">
      <w:pPr>
        <w:rPr>
          <w:rFonts w:hint="default"/>
        </w:rPr>
      </w:pPr>
    </w:p>
    <w:p w14:paraId="42314E88">
      <w:pPr>
        <w:rPr>
          <w:rFonts w:hint="default"/>
        </w:rPr>
      </w:pPr>
      <w:r>
        <w:rPr>
          <w:rFonts w:hint="default"/>
        </w:rPr>
        <w:t>High</w:t>
      </w:r>
    </w:p>
    <w:p w14:paraId="5CC08694">
      <w:pPr>
        <w:rPr>
          <w:rFonts w:hint="default"/>
        </w:rPr>
      </w:pPr>
    </w:p>
    <w:p w14:paraId="6DD6BB03">
      <w:pPr>
        <w:rPr>
          <w:rFonts w:hint="default"/>
        </w:rPr>
      </w:pPr>
      <w:r>
        <w:rPr>
          <w:rFonts w:hint="default"/>
        </w:rPr>
        <w:t>Mitigation</w:t>
      </w:r>
    </w:p>
    <w:p w14:paraId="21DF1681">
      <w:pPr>
        <w:rPr>
          <w:rFonts w:hint="default"/>
        </w:rPr>
      </w:pPr>
    </w:p>
    <w:p w14:paraId="3D98089D">
      <w:pPr>
        <w:rPr>
          <w:rFonts w:hint="default"/>
        </w:rPr>
      </w:pPr>
      <w:r>
        <w:rPr>
          <w:rFonts w:hint="default"/>
        </w:rPr>
        <w:t>- Weekly sprint reviews</w:t>
      </w:r>
    </w:p>
    <w:p w14:paraId="55636493">
      <w:pPr>
        <w:rPr>
          <w:rFonts w:hint="default"/>
        </w:rPr>
      </w:pPr>
      <w:r>
        <w:rPr>
          <w:rFonts w:hint="default"/>
        </w:rPr>
        <w:t>- Prioritize MVP features</w:t>
      </w:r>
    </w:p>
    <w:p w14:paraId="5939D237">
      <w:pPr>
        <w:rPr>
          <w:rFonts w:hint="default"/>
        </w:rPr>
      </w:pPr>
      <w:r>
        <w:rPr>
          <w:rFonts w:hint="default"/>
        </w:rPr>
        <w:t>- Maintain sprint backlog</w:t>
      </w:r>
    </w:p>
    <w:p w14:paraId="1D4D0D82">
      <w:pPr>
        <w:rPr>
          <w:rFonts w:hint="default"/>
        </w:rPr>
      </w:pPr>
    </w:p>
    <w:p w14:paraId="504843F4">
      <w:pPr>
        <w:rPr>
          <w:rFonts w:hint="default"/>
        </w:rPr>
      </w:pPr>
      <w:r>
        <w:rPr>
          <w:rFonts w:hint="default"/>
        </w:rPr>
        <w:t>---</w:t>
      </w:r>
    </w:p>
    <w:p w14:paraId="45CDDB19">
      <w:pPr>
        <w:rPr>
          <w:rFonts w:hint="default"/>
        </w:rPr>
      </w:pPr>
    </w:p>
    <w:p w14:paraId="4213E64E">
      <w:pPr>
        <w:rPr>
          <w:rFonts w:hint="default"/>
        </w:rPr>
      </w:pPr>
      <w:r>
        <w:rPr>
          <w:rFonts w:hint="default"/>
        </w:rPr>
        <w:t>## R-002 Scope Creep</w:t>
      </w:r>
    </w:p>
    <w:p w14:paraId="7BA03A61">
      <w:pPr>
        <w:rPr>
          <w:rFonts w:hint="default"/>
        </w:rPr>
      </w:pPr>
    </w:p>
    <w:p w14:paraId="4B876F2A">
      <w:pPr>
        <w:rPr>
          <w:rFonts w:hint="default"/>
        </w:rPr>
      </w:pPr>
      <w:r>
        <w:rPr>
          <w:rFonts w:hint="default"/>
        </w:rPr>
        <w:t>Description</w:t>
      </w:r>
    </w:p>
    <w:p w14:paraId="7C053924">
      <w:pPr>
        <w:rPr>
          <w:rFonts w:hint="default"/>
        </w:rPr>
      </w:pPr>
    </w:p>
    <w:p w14:paraId="267BC753">
      <w:pPr>
        <w:rPr>
          <w:rFonts w:hint="default"/>
        </w:rPr>
      </w:pPr>
      <w:r>
        <w:rPr>
          <w:rFonts w:hint="default"/>
        </w:rPr>
        <w:t>Additional features are requested after development begins.</w:t>
      </w:r>
    </w:p>
    <w:p w14:paraId="45113A01">
      <w:pPr>
        <w:rPr>
          <w:rFonts w:hint="default"/>
        </w:rPr>
      </w:pPr>
    </w:p>
    <w:p w14:paraId="32C11277">
      <w:pPr>
        <w:rPr>
          <w:rFonts w:hint="default"/>
        </w:rPr>
      </w:pPr>
      <w:r>
        <w:rPr>
          <w:rFonts w:hint="default"/>
        </w:rPr>
        <w:t>Impact</w:t>
      </w:r>
    </w:p>
    <w:p w14:paraId="785368F4">
      <w:pPr>
        <w:rPr>
          <w:rFonts w:hint="default"/>
        </w:rPr>
      </w:pPr>
    </w:p>
    <w:p w14:paraId="27B7650E">
      <w:pPr>
        <w:rPr>
          <w:rFonts w:hint="default"/>
        </w:rPr>
      </w:pPr>
      <w:r>
        <w:rPr>
          <w:rFonts w:hint="default"/>
        </w:rPr>
        <w:t>High</w:t>
      </w:r>
    </w:p>
    <w:p w14:paraId="5BE2844C">
      <w:pPr>
        <w:rPr>
          <w:rFonts w:hint="default"/>
        </w:rPr>
      </w:pPr>
    </w:p>
    <w:p w14:paraId="6B7BF738">
      <w:pPr>
        <w:rPr>
          <w:rFonts w:hint="default"/>
        </w:rPr>
      </w:pPr>
      <w:r>
        <w:rPr>
          <w:rFonts w:hint="default"/>
        </w:rPr>
        <w:t>Mitigation</w:t>
      </w:r>
    </w:p>
    <w:p w14:paraId="27D3E23F">
      <w:pPr>
        <w:rPr>
          <w:rFonts w:hint="default"/>
        </w:rPr>
      </w:pPr>
    </w:p>
    <w:p w14:paraId="79C0FD88">
      <w:pPr>
        <w:rPr>
          <w:rFonts w:hint="default"/>
        </w:rPr>
      </w:pPr>
      <w:r>
        <w:rPr>
          <w:rFonts w:hint="default"/>
        </w:rPr>
        <w:t>- Freeze MVP scope</w:t>
      </w:r>
    </w:p>
    <w:p w14:paraId="32F3AB50">
      <w:pPr>
        <w:rPr>
          <w:rFonts w:hint="default"/>
        </w:rPr>
      </w:pPr>
      <w:r>
        <w:rPr>
          <w:rFonts w:hint="default"/>
        </w:rPr>
        <w:t>- Evaluate new requests</w:t>
      </w:r>
    </w:p>
    <w:p w14:paraId="62DA40C7">
      <w:pPr>
        <w:rPr>
          <w:rFonts w:hint="default"/>
        </w:rPr>
      </w:pPr>
      <w:r>
        <w:rPr>
          <w:rFonts w:hint="default"/>
        </w:rPr>
        <w:t>- Schedule non-essential features for future versions</w:t>
      </w:r>
    </w:p>
    <w:p w14:paraId="600A3AF7">
      <w:pPr>
        <w:rPr>
          <w:rFonts w:hint="default"/>
        </w:rPr>
      </w:pPr>
    </w:p>
    <w:p w14:paraId="482766B6">
      <w:pPr>
        <w:rPr>
          <w:rFonts w:hint="default"/>
        </w:rPr>
      </w:pPr>
      <w:r>
        <w:rPr>
          <w:rFonts w:hint="default"/>
        </w:rPr>
        <w:t>---</w:t>
      </w:r>
    </w:p>
    <w:p w14:paraId="37648B70">
      <w:pPr>
        <w:rPr>
          <w:rFonts w:hint="default"/>
        </w:rPr>
      </w:pPr>
    </w:p>
    <w:p w14:paraId="167067D0">
      <w:pPr>
        <w:rPr>
          <w:rFonts w:hint="default"/>
        </w:rPr>
      </w:pPr>
      <w:r>
        <w:rPr>
          <w:rFonts w:hint="default"/>
        </w:rPr>
        <w:t>## R-003 Team Availability</w:t>
      </w:r>
    </w:p>
    <w:p w14:paraId="3F2973BA">
      <w:pPr>
        <w:rPr>
          <w:rFonts w:hint="default"/>
        </w:rPr>
      </w:pPr>
    </w:p>
    <w:p w14:paraId="464BE7F9">
      <w:pPr>
        <w:rPr>
          <w:rFonts w:hint="default"/>
        </w:rPr>
      </w:pPr>
      <w:r>
        <w:rPr>
          <w:rFonts w:hint="default"/>
        </w:rPr>
        <w:t>Description</w:t>
      </w:r>
    </w:p>
    <w:p w14:paraId="5C29225D">
      <w:pPr>
        <w:rPr>
          <w:rFonts w:hint="default"/>
        </w:rPr>
      </w:pPr>
    </w:p>
    <w:p w14:paraId="61AA4F77">
      <w:pPr>
        <w:rPr>
          <w:rFonts w:hint="default"/>
        </w:rPr>
      </w:pPr>
      <w:r>
        <w:rPr>
          <w:rFonts w:hint="default"/>
        </w:rPr>
        <w:t>Team members may become unavailable.</w:t>
      </w:r>
    </w:p>
    <w:p w14:paraId="11593B8F">
      <w:pPr>
        <w:rPr>
          <w:rFonts w:hint="default"/>
        </w:rPr>
      </w:pPr>
    </w:p>
    <w:p w14:paraId="150D6865">
      <w:pPr>
        <w:rPr>
          <w:rFonts w:hint="default"/>
        </w:rPr>
      </w:pPr>
      <w:r>
        <w:rPr>
          <w:rFonts w:hint="default"/>
        </w:rPr>
        <w:t>Mitigation</w:t>
      </w:r>
    </w:p>
    <w:p w14:paraId="36626A91">
      <w:pPr>
        <w:rPr>
          <w:rFonts w:hint="default"/>
        </w:rPr>
      </w:pPr>
    </w:p>
    <w:p w14:paraId="2CD8DE8E">
      <w:pPr>
        <w:rPr>
          <w:rFonts w:hint="default"/>
        </w:rPr>
      </w:pPr>
      <w:r>
        <w:rPr>
          <w:rFonts w:hint="default"/>
        </w:rPr>
        <w:t>- Documentation</w:t>
      </w:r>
    </w:p>
    <w:p w14:paraId="3353491B">
      <w:pPr>
        <w:rPr>
          <w:rFonts w:hint="default"/>
        </w:rPr>
      </w:pPr>
      <w:r>
        <w:rPr>
          <w:rFonts w:hint="default"/>
        </w:rPr>
        <w:t>- Shared Git repository</w:t>
      </w:r>
    </w:p>
    <w:p w14:paraId="500F397E">
      <w:pPr>
        <w:rPr>
          <w:rFonts w:hint="default"/>
        </w:rPr>
      </w:pPr>
      <w:r>
        <w:rPr>
          <w:rFonts w:hint="default"/>
        </w:rPr>
        <w:t>- Knowledge sharing</w:t>
      </w:r>
    </w:p>
    <w:p w14:paraId="489429A2">
      <w:pPr>
        <w:rPr>
          <w:rFonts w:hint="default"/>
        </w:rPr>
      </w:pPr>
    </w:p>
    <w:p w14:paraId="02B18DC2">
      <w:pPr>
        <w:rPr>
          <w:rFonts w:hint="default"/>
        </w:rPr>
      </w:pPr>
      <w:r>
        <w:rPr>
          <w:rFonts w:hint="default"/>
        </w:rPr>
        <w:t>---</w:t>
      </w:r>
    </w:p>
    <w:p w14:paraId="1D336A15">
      <w:pPr>
        <w:rPr>
          <w:rFonts w:hint="default"/>
        </w:rPr>
      </w:pPr>
    </w:p>
    <w:p w14:paraId="3B7670A8">
      <w:pPr>
        <w:rPr>
          <w:rFonts w:hint="default"/>
        </w:rPr>
      </w:pPr>
      <w:r>
        <w:rPr>
          <w:rFonts w:hint="default"/>
        </w:rPr>
        <w:t># 23.7 Technical Risks</w:t>
      </w:r>
    </w:p>
    <w:p w14:paraId="3D549B2D">
      <w:pPr>
        <w:rPr>
          <w:rFonts w:hint="default"/>
        </w:rPr>
      </w:pPr>
    </w:p>
    <w:p w14:paraId="1BAA1BB9">
      <w:pPr>
        <w:rPr>
          <w:rFonts w:hint="default"/>
        </w:rPr>
      </w:pPr>
      <w:r>
        <w:rPr>
          <w:rFonts w:hint="default"/>
        </w:rPr>
        <w:t>## R-004 Integration Failure</w:t>
      </w:r>
    </w:p>
    <w:p w14:paraId="6B5AE006">
      <w:pPr>
        <w:rPr>
          <w:rFonts w:hint="default"/>
        </w:rPr>
      </w:pPr>
    </w:p>
    <w:p w14:paraId="63E25208">
      <w:pPr>
        <w:rPr>
          <w:rFonts w:hint="default"/>
        </w:rPr>
      </w:pPr>
      <w:r>
        <w:rPr>
          <w:rFonts w:hint="default"/>
        </w:rPr>
        <w:t>Description</w:t>
      </w:r>
    </w:p>
    <w:p w14:paraId="2A347EA6">
      <w:pPr>
        <w:rPr>
          <w:rFonts w:hint="default"/>
        </w:rPr>
      </w:pPr>
    </w:p>
    <w:p w14:paraId="5E15C5D8">
      <w:pPr>
        <w:rPr>
          <w:rFonts w:hint="default"/>
        </w:rPr>
      </w:pPr>
      <w:r>
        <w:rPr>
          <w:rFonts w:hint="default"/>
        </w:rPr>
        <w:t>Frontend and backend APIs become inconsistent.</w:t>
      </w:r>
    </w:p>
    <w:p w14:paraId="5A0DEF45">
      <w:pPr>
        <w:rPr>
          <w:rFonts w:hint="default"/>
        </w:rPr>
      </w:pPr>
    </w:p>
    <w:p w14:paraId="1590C368">
      <w:pPr>
        <w:rPr>
          <w:rFonts w:hint="default"/>
        </w:rPr>
      </w:pPr>
      <w:r>
        <w:rPr>
          <w:rFonts w:hint="default"/>
        </w:rPr>
        <w:t>Mitigation</w:t>
      </w:r>
    </w:p>
    <w:p w14:paraId="4C0B5AB3">
      <w:pPr>
        <w:rPr>
          <w:rFonts w:hint="default"/>
        </w:rPr>
      </w:pPr>
    </w:p>
    <w:p w14:paraId="4402BE8C">
      <w:pPr>
        <w:rPr>
          <w:rFonts w:hint="default"/>
        </w:rPr>
      </w:pPr>
      <w:r>
        <w:rPr>
          <w:rFonts w:hint="default"/>
        </w:rPr>
        <w:t>- API-first development</w:t>
      </w:r>
    </w:p>
    <w:p w14:paraId="496F5E76">
      <w:pPr>
        <w:rPr>
          <w:rFonts w:hint="default"/>
        </w:rPr>
      </w:pPr>
      <w:r>
        <w:rPr>
          <w:rFonts w:hint="default"/>
        </w:rPr>
        <w:t>- Swagger documentation</w:t>
      </w:r>
    </w:p>
    <w:p w14:paraId="6E64E0AB">
      <w:pPr>
        <w:rPr>
          <w:rFonts w:hint="default"/>
        </w:rPr>
      </w:pPr>
      <w:r>
        <w:rPr>
          <w:rFonts w:hint="default"/>
        </w:rPr>
        <w:t>- Integration testing</w:t>
      </w:r>
    </w:p>
    <w:p w14:paraId="400A3575">
      <w:pPr>
        <w:rPr>
          <w:rFonts w:hint="default"/>
        </w:rPr>
      </w:pPr>
    </w:p>
    <w:p w14:paraId="39967AA3">
      <w:pPr>
        <w:rPr>
          <w:rFonts w:hint="default"/>
        </w:rPr>
      </w:pPr>
      <w:r>
        <w:rPr>
          <w:rFonts w:hint="default"/>
        </w:rPr>
        <w:t>---</w:t>
      </w:r>
    </w:p>
    <w:p w14:paraId="166EE7D4">
      <w:pPr>
        <w:rPr>
          <w:rFonts w:hint="default"/>
        </w:rPr>
      </w:pPr>
    </w:p>
    <w:p w14:paraId="0FE16581">
      <w:pPr>
        <w:rPr>
          <w:rFonts w:hint="default"/>
        </w:rPr>
      </w:pPr>
      <w:r>
        <w:rPr>
          <w:rFonts w:hint="default"/>
        </w:rPr>
        <w:t>## R-005 Database Performance</w:t>
      </w:r>
    </w:p>
    <w:p w14:paraId="2449A61E">
      <w:pPr>
        <w:rPr>
          <w:rFonts w:hint="default"/>
        </w:rPr>
      </w:pPr>
    </w:p>
    <w:p w14:paraId="6C527143">
      <w:pPr>
        <w:rPr>
          <w:rFonts w:hint="default"/>
        </w:rPr>
      </w:pPr>
      <w:r>
        <w:rPr>
          <w:rFonts w:hint="default"/>
        </w:rPr>
        <w:t>Description</w:t>
      </w:r>
    </w:p>
    <w:p w14:paraId="598A0AC0">
      <w:pPr>
        <w:rPr>
          <w:rFonts w:hint="default"/>
        </w:rPr>
      </w:pPr>
    </w:p>
    <w:p w14:paraId="3727DBA9">
      <w:pPr>
        <w:rPr>
          <w:rFonts w:hint="default"/>
        </w:rPr>
      </w:pPr>
      <w:r>
        <w:rPr>
          <w:rFonts w:hint="default"/>
        </w:rPr>
        <w:t>Queries become slower as data volume grows.</w:t>
      </w:r>
    </w:p>
    <w:p w14:paraId="7BD6A7B8">
      <w:pPr>
        <w:rPr>
          <w:rFonts w:hint="default"/>
        </w:rPr>
      </w:pPr>
    </w:p>
    <w:p w14:paraId="0123D5BF">
      <w:pPr>
        <w:rPr>
          <w:rFonts w:hint="default"/>
        </w:rPr>
      </w:pPr>
      <w:r>
        <w:rPr>
          <w:rFonts w:hint="default"/>
        </w:rPr>
        <w:t>Mitigation</w:t>
      </w:r>
    </w:p>
    <w:p w14:paraId="43E4F6D4">
      <w:pPr>
        <w:rPr>
          <w:rFonts w:hint="default"/>
        </w:rPr>
      </w:pPr>
    </w:p>
    <w:p w14:paraId="2512C1F8">
      <w:pPr>
        <w:rPr>
          <w:rFonts w:hint="default"/>
        </w:rPr>
      </w:pPr>
      <w:r>
        <w:rPr>
          <w:rFonts w:hint="default"/>
        </w:rPr>
        <w:t>- Database indexing</w:t>
      </w:r>
    </w:p>
    <w:p w14:paraId="73A51239">
      <w:pPr>
        <w:rPr>
          <w:rFonts w:hint="default"/>
        </w:rPr>
      </w:pPr>
      <w:r>
        <w:rPr>
          <w:rFonts w:hint="default"/>
        </w:rPr>
        <w:t>- Query optimization</w:t>
      </w:r>
    </w:p>
    <w:p w14:paraId="05A1ADA9">
      <w:pPr>
        <w:rPr>
          <w:rFonts w:hint="default"/>
        </w:rPr>
      </w:pPr>
      <w:r>
        <w:rPr>
          <w:rFonts w:hint="default"/>
        </w:rPr>
        <w:t>- Pagination</w:t>
      </w:r>
    </w:p>
    <w:p w14:paraId="53AFDEB6">
      <w:pPr>
        <w:rPr>
          <w:rFonts w:hint="default"/>
        </w:rPr>
      </w:pPr>
      <w:r>
        <w:rPr>
          <w:rFonts w:hint="default"/>
        </w:rPr>
        <w:t>- Performance testing</w:t>
      </w:r>
    </w:p>
    <w:p w14:paraId="13F28DA9">
      <w:pPr>
        <w:rPr>
          <w:rFonts w:hint="default"/>
        </w:rPr>
      </w:pPr>
    </w:p>
    <w:p w14:paraId="07E0EAC3">
      <w:pPr>
        <w:rPr>
          <w:rFonts w:hint="default"/>
        </w:rPr>
      </w:pPr>
      <w:r>
        <w:rPr>
          <w:rFonts w:hint="default"/>
        </w:rPr>
        <w:t>---</w:t>
      </w:r>
    </w:p>
    <w:p w14:paraId="6455AF2C">
      <w:pPr>
        <w:rPr>
          <w:rFonts w:hint="default"/>
        </w:rPr>
      </w:pPr>
    </w:p>
    <w:p w14:paraId="073932E2">
      <w:pPr>
        <w:rPr>
          <w:rFonts w:hint="default"/>
        </w:rPr>
      </w:pPr>
      <w:r>
        <w:rPr>
          <w:rFonts w:hint="default"/>
        </w:rPr>
        <w:t>## R-006 Deployment Failure</w:t>
      </w:r>
    </w:p>
    <w:p w14:paraId="06089F90">
      <w:pPr>
        <w:rPr>
          <w:rFonts w:hint="default"/>
        </w:rPr>
      </w:pPr>
    </w:p>
    <w:p w14:paraId="7497CD14">
      <w:pPr>
        <w:rPr>
          <w:rFonts w:hint="default"/>
        </w:rPr>
      </w:pPr>
      <w:r>
        <w:rPr>
          <w:rFonts w:hint="default"/>
        </w:rPr>
        <w:t>Description</w:t>
      </w:r>
    </w:p>
    <w:p w14:paraId="18841B62">
      <w:pPr>
        <w:rPr>
          <w:rFonts w:hint="default"/>
        </w:rPr>
      </w:pPr>
    </w:p>
    <w:p w14:paraId="0C8826BE">
      <w:pPr>
        <w:rPr>
          <w:rFonts w:hint="default"/>
        </w:rPr>
      </w:pPr>
      <w:r>
        <w:rPr>
          <w:rFonts w:hint="default"/>
        </w:rPr>
        <w:t>Docker deployment fails.</w:t>
      </w:r>
    </w:p>
    <w:p w14:paraId="3F8923CD">
      <w:pPr>
        <w:rPr>
          <w:rFonts w:hint="default"/>
        </w:rPr>
      </w:pPr>
    </w:p>
    <w:p w14:paraId="25816D3D">
      <w:pPr>
        <w:rPr>
          <w:rFonts w:hint="default"/>
        </w:rPr>
      </w:pPr>
      <w:r>
        <w:rPr>
          <w:rFonts w:hint="default"/>
        </w:rPr>
        <w:t>Mitigation</w:t>
      </w:r>
    </w:p>
    <w:p w14:paraId="66CD7612">
      <w:pPr>
        <w:rPr>
          <w:rFonts w:hint="default"/>
        </w:rPr>
      </w:pPr>
    </w:p>
    <w:p w14:paraId="522D3BFB">
      <w:pPr>
        <w:rPr>
          <w:rFonts w:hint="default"/>
        </w:rPr>
      </w:pPr>
      <w:r>
        <w:rPr>
          <w:rFonts w:hint="default"/>
        </w:rPr>
        <w:t>- Docker Compose validation</w:t>
      </w:r>
    </w:p>
    <w:p w14:paraId="4BB9E869">
      <w:pPr>
        <w:rPr>
          <w:rFonts w:hint="default"/>
        </w:rPr>
      </w:pPr>
      <w:r>
        <w:rPr>
          <w:rFonts w:hint="default"/>
        </w:rPr>
        <w:t>- Environment testing</w:t>
      </w:r>
    </w:p>
    <w:p w14:paraId="6C2F58F1">
      <w:pPr>
        <w:rPr>
          <w:rFonts w:hint="default"/>
        </w:rPr>
      </w:pPr>
      <w:r>
        <w:rPr>
          <w:rFonts w:hint="default"/>
        </w:rPr>
        <w:t>- Version-controlled configuration</w:t>
      </w:r>
    </w:p>
    <w:p w14:paraId="65C801DC">
      <w:pPr>
        <w:rPr>
          <w:rFonts w:hint="default"/>
        </w:rPr>
      </w:pPr>
    </w:p>
    <w:p w14:paraId="1E4EDEA5">
      <w:pPr>
        <w:rPr>
          <w:rFonts w:hint="default"/>
        </w:rPr>
      </w:pPr>
      <w:r>
        <w:rPr>
          <w:rFonts w:hint="default"/>
        </w:rPr>
        <w:t>---</w:t>
      </w:r>
    </w:p>
    <w:p w14:paraId="26448DDE">
      <w:pPr>
        <w:rPr>
          <w:rFonts w:hint="default"/>
        </w:rPr>
      </w:pPr>
    </w:p>
    <w:p w14:paraId="01F8B662">
      <w:pPr>
        <w:rPr>
          <w:rFonts w:hint="default"/>
        </w:rPr>
      </w:pPr>
      <w:r>
        <w:rPr>
          <w:rFonts w:hint="default"/>
        </w:rPr>
        <w:t># 23.8 AI Risks</w:t>
      </w:r>
    </w:p>
    <w:p w14:paraId="1A3B3B40">
      <w:pPr>
        <w:rPr>
          <w:rFonts w:hint="default"/>
        </w:rPr>
      </w:pPr>
    </w:p>
    <w:p w14:paraId="5A2811B9">
      <w:pPr>
        <w:rPr>
          <w:rFonts w:hint="default"/>
        </w:rPr>
      </w:pPr>
      <w:r>
        <w:rPr>
          <w:rFonts w:hint="default"/>
        </w:rPr>
        <w:t>## R-007 AI API Unavailability</w:t>
      </w:r>
    </w:p>
    <w:p w14:paraId="4C0E8E88">
      <w:pPr>
        <w:rPr>
          <w:rFonts w:hint="default"/>
        </w:rPr>
      </w:pPr>
    </w:p>
    <w:p w14:paraId="35F66262">
      <w:pPr>
        <w:rPr>
          <w:rFonts w:hint="default"/>
        </w:rPr>
      </w:pPr>
      <w:r>
        <w:rPr>
          <w:rFonts w:hint="default"/>
        </w:rPr>
        <w:t>Description</w:t>
      </w:r>
    </w:p>
    <w:p w14:paraId="072A7C64">
      <w:pPr>
        <w:rPr>
          <w:rFonts w:hint="default"/>
        </w:rPr>
      </w:pPr>
    </w:p>
    <w:p w14:paraId="4BFE06CC">
      <w:pPr>
        <w:rPr>
          <w:rFonts w:hint="default"/>
        </w:rPr>
      </w:pPr>
      <w:r>
        <w:rPr>
          <w:rFonts w:hint="default"/>
        </w:rPr>
        <w:t>External AI providers become temporarily unavailable.</w:t>
      </w:r>
    </w:p>
    <w:p w14:paraId="7DEABAE8">
      <w:pPr>
        <w:rPr>
          <w:rFonts w:hint="default"/>
        </w:rPr>
      </w:pPr>
    </w:p>
    <w:p w14:paraId="2BB5142B">
      <w:pPr>
        <w:rPr>
          <w:rFonts w:hint="default"/>
        </w:rPr>
      </w:pPr>
      <w:r>
        <w:rPr>
          <w:rFonts w:hint="default"/>
        </w:rPr>
        <w:t>Probability</w:t>
      </w:r>
    </w:p>
    <w:p w14:paraId="10172E64">
      <w:pPr>
        <w:rPr>
          <w:rFonts w:hint="default"/>
        </w:rPr>
      </w:pPr>
    </w:p>
    <w:p w14:paraId="4DE5DFEB">
      <w:pPr>
        <w:rPr>
          <w:rFonts w:hint="default"/>
        </w:rPr>
      </w:pPr>
      <w:r>
        <w:rPr>
          <w:rFonts w:hint="default"/>
        </w:rPr>
        <w:t>Medium</w:t>
      </w:r>
    </w:p>
    <w:p w14:paraId="35CABB7D">
      <w:pPr>
        <w:rPr>
          <w:rFonts w:hint="default"/>
        </w:rPr>
      </w:pPr>
    </w:p>
    <w:p w14:paraId="07781538">
      <w:pPr>
        <w:rPr>
          <w:rFonts w:hint="default"/>
        </w:rPr>
      </w:pPr>
      <w:r>
        <w:rPr>
          <w:rFonts w:hint="default"/>
        </w:rPr>
        <w:t>Impact</w:t>
      </w:r>
    </w:p>
    <w:p w14:paraId="19151161">
      <w:pPr>
        <w:rPr>
          <w:rFonts w:hint="default"/>
        </w:rPr>
      </w:pPr>
    </w:p>
    <w:p w14:paraId="4CF4F139">
      <w:pPr>
        <w:rPr>
          <w:rFonts w:hint="default"/>
        </w:rPr>
      </w:pPr>
      <w:r>
        <w:rPr>
          <w:rFonts w:hint="default"/>
        </w:rPr>
        <w:t>High</w:t>
      </w:r>
    </w:p>
    <w:p w14:paraId="33CDF5E0">
      <w:pPr>
        <w:rPr>
          <w:rFonts w:hint="default"/>
        </w:rPr>
      </w:pPr>
    </w:p>
    <w:p w14:paraId="4E89E22E">
      <w:pPr>
        <w:rPr>
          <w:rFonts w:hint="default"/>
        </w:rPr>
      </w:pPr>
      <w:r>
        <w:rPr>
          <w:rFonts w:hint="default"/>
        </w:rPr>
        <w:t>Mitigation</w:t>
      </w:r>
    </w:p>
    <w:p w14:paraId="4E9A7561">
      <w:pPr>
        <w:rPr>
          <w:rFonts w:hint="default"/>
        </w:rPr>
      </w:pPr>
    </w:p>
    <w:p w14:paraId="0E2028E8">
      <w:pPr>
        <w:rPr>
          <w:rFonts w:hint="default"/>
        </w:rPr>
      </w:pPr>
      <w:r>
        <w:rPr>
          <w:rFonts w:hint="default"/>
        </w:rPr>
        <w:t>- Retry mechanism</w:t>
      </w:r>
    </w:p>
    <w:p w14:paraId="496C1A9C">
      <w:pPr>
        <w:rPr>
          <w:rFonts w:hint="default"/>
        </w:rPr>
      </w:pPr>
      <w:r>
        <w:rPr>
          <w:rFonts w:hint="default"/>
        </w:rPr>
        <w:t>- Graceful error handling</w:t>
      </w:r>
    </w:p>
    <w:p w14:paraId="5A1D4541">
      <w:pPr>
        <w:rPr>
          <w:rFonts w:hint="default"/>
        </w:rPr>
      </w:pPr>
      <w:r>
        <w:rPr>
          <w:rFonts w:hint="default"/>
        </w:rPr>
        <w:t>- Fallback model selection</w:t>
      </w:r>
    </w:p>
    <w:p w14:paraId="2FFAB168">
      <w:pPr>
        <w:rPr>
          <w:rFonts w:hint="default"/>
        </w:rPr>
      </w:pPr>
      <w:r>
        <w:rPr>
          <w:rFonts w:hint="default"/>
        </w:rPr>
        <w:t>- Continue core shopping functionality without AI</w:t>
      </w:r>
    </w:p>
    <w:p w14:paraId="781135E6">
      <w:pPr>
        <w:rPr>
          <w:rFonts w:hint="default"/>
        </w:rPr>
      </w:pPr>
    </w:p>
    <w:p w14:paraId="5921AB90">
      <w:pPr>
        <w:rPr>
          <w:rFonts w:hint="default"/>
        </w:rPr>
      </w:pPr>
      <w:r>
        <w:rPr>
          <w:rFonts w:hint="default"/>
        </w:rPr>
        <w:t>---</w:t>
      </w:r>
    </w:p>
    <w:p w14:paraId="23015909">
      <w:pPr>
        <w:rPr>
          <w:rFonts w:hint="default"/>
        </w:rPr>
      </w:pPr>
    </w:p>
    <w:p w14:paraId="56F45D81">
      <w:pPr>
        <w:rPr>
          <w:rFonts w:hint="default"/>
        </w:rPr>
      </w:pPr>
      <w:r>
        <w:rPr>
          <w:rFonts w:hint="default"/>
        </w:rPr>
        <w:t>## R-008 AI Hallucination</w:t>
      </w:r>
    </w:p>
    <w:p w14:paraId="213F5938">
      <w:pPr>
        <w:rPr>
          <w:rFonts w:hint="default"/>
        </w:rPr>
      </w:pPr>
    </w:p>
    <w:p w14:paraId="7E967FA4">
      <w:pPr>
        <w:rPr>
          <w:rFonts w:hint="default"/>
        </w:rPr>
      </w:pPr>
      <w:r>
        <w:rPr>
          <w:rFonts w:hint="default"/>
        </w:rPr>
        <w:t>Description</w:t>
      </w:r>
    </w:p>
    <w:p w14:paraId="167EBDF2">
      <w:pPr>
        <w:rPr>
          <w:rFonts w:hint="default"/>
        </w:rPr>
      </w:pPr>
    </w:p>
    <w:p w14:paraId="491C43D2">
      <w:pPr>
        <w:rPr>
          <w:rFonts w:hint="default"/>
        </w:rPr>
      </w:pPr>
      <w:r>
        <w:rPr>
          <w:rFonts w:hint="default"/>
        </w:rPr>
        <w:t>LLMs may generate inaccurate or unsupported information.</w:t>
      </w:r>
    </w:p>
    <w:p w14:paraId="3EAD7CE6">
      <w:pPr>
        <w:rPr>
          <w:rFonts w:hint="default"/>
        </w:rPr>
      </w:pPr>
    </w:p>
    <w:p w14:paraId="0EF6FFDB">
      <w:pPr>
        <w:rPr>
          <w:rFonts w:hint="default"/>
        </w:rPr>
      </w:pPr>
      <w:r>
        <w:rPr>
          <w:rFonts w:hint="default"/>
        </w:rPr>
        <w:t>Mitigation</w:t>
      </w:r>
    </w:p>
    <w:p w14:paraId="0ABAB6D3">
      <w:pPr>
        <w:rPr>
          <w:rFonts w:hint="default"/>
        </w:rPr>
      </w:pPr>
    </w:p>
    <w:p w14:paraId="1226AA98">
      <w:pPr>
        <w:rPr>
          <w:rFonts w:hint="default"/>
        </w:rPr>
      </w:pPr>
      <w:r>
        <w:rPr>
          <w:rFonts w:hint="default"/>
        </w:rPr>
        <w:t>- Restrict prompts to product context</w:t>
      </w:r>
    </w:p>
    <w:p w14:paraId="6AF5085D">
      <w:pPr>
        <w:rPr>
          <w:rFonts w:hint="default"/>
        </w:rPr>
      </w:pPr>
      <w:r>
        <w:rPr>
          <w:rFonts w:hint="default"/>
        </w:rPr>
        <w:t>- Clearly label AI-generated content</w:t>
      </w:r>
    </w:p>
    <w:p w14:paraId="5D379677">
      <w:pPr>
        <w:rPr>
          <w:rFonts w:hint="default"/>
        </w:rPr>
      </w:pPr>
      <w:r>
        <w:rPr>
          <w:rFonts w:hint="default"/>
        </w:rPr>
        <w:t>- Encourage users to review product details before purchasing</w:t>
      </w:r>
    </w:p>
    <w:p w14:paraId="2CBF4805">
      <w:pPr>
        <w:rPr>
          <w:rFonts w:hint="default"/>
        </w:rPr>
      </w:pPr>
      <w:r>
        <w:rPr>
          <w:rFonts w:hint="default"/>
        </w:rPr>
        <w:t>- Log AI responses for quality monitoring</w:t>
      </w:r>
    </w:p>
    <w:p w14:paraId="350ACFAC">
      <w:pPr>
        <w:rPr>
          <w:rFonts w:hint="default"/>
        </w:rPr>
      </w:pPr>
    </w:p>
    <w:p w14:paraId="479715B2">
      <w:pPr>
        <w:rPr>
          <w:rFonts w:hint="default"/>
        </w:rPr>
      </w:pPr>
      <w:r>
        <w:rPr>
          <w:rFonts w:hint="default"/>
        </w:rPr>
        <w:t>---</w:t>
      </w:r>
    </w:p>
    <w:p w14:paraId="1CA786EC">
      <w:pPr>
        <w:rPr>
          <w:rFonts w:hint="default"/>
        </w:rPr>
      </w:pPr>
    </w:p>
    <w:p w14:paraId="51871259">
      <w:pPr>
        <w:rPr>
          <w:rFonts w:hint="default"/>
        </w:rPr>
      </w:pPr>
      <w:r>
        <w:rPr>
          <w:rFonts w:hint="default"/>
        </w:rPr>
        <w:t>## R-009 AI Response Latency</w:t>
      </w:r>
    </w:p>
    <w:p w14:paraId="5782C728">
      <w:pPr>
        <w:rPr>
          <w:rFonts w:hint="default"/>
        </w:rPr>
      </w:pPr>
    </w:p>
    <w:p w14:paraId="567233EB">
      <w:pPr>
        <w:rPr>
          <w:rFonts w:hint="default"/>
        </w:rPr>
      </w:pPr>
      <w:r>
        <w:rPr>
          <w:rFonts w:hint="default"/>
        </w:rPr>
        <w:t>Description</w:t>
      </w:r>
    </w:p>
    <w:p w14:paraId="33BF9A17">
      <w:pPr>
        <w:rPr>
          <w:rFonts w:hint="default"/>
        </w:rPr>
      </w:pPr>
    </w:p>
    <w:p w14:paraId="7F38532C">
      <w:pPr>
        <w:rPr>
          <w:rFonts w:hint="default"/>
        </w:rPr>
      </w:pPr>
      <w:r>
        <w:rPr>
          <w:rFonts w:hint="default"/>
        </w:rPr>
        <w:t>Large Language Models may respond slowly during periods of high demand.</w:t>
      </w:r>
    </w:p>
    <w:p w14:paraId="53533A50">
      <w:pPr>
        <w:rPr>
          <w:rFonts w:hint="default"/>
        </w:rPr>
      </w:pPr>
    </w:p>
    <w:p w14:paraId="7CC74734">
      <w:pPr>
        <w:rPr>
          <w:rFonts w:hint="default"/>
        </w:rPr>
      </w:pPr>
      <w:r>
        <w:rPr>
          <w:rFonts w:hint="default"/>
        </w:rPr>
        <w:t>Mitigation</w:t>
      </w:r>
    </w:p>
    <w:p w14:paraId="2CED191A">
      <w:pPr>
        <w:rPr>
          <w:rFonts w:hint="default"/>
        </w:rPr>
      </w:pPr>
    </w:p>
    <w:p w14:paraId="7C2D3A39">
      <w:pPr>
        <w:rPr>
          <w:rFonts w:hint="default"/>
        </w:rPr>
      </w:pPr>
      <w:r>
        <w:rPr>
          <w:rFonts w:hint="default"/>
        </w:rPr>
        <w:t>- Cache AI summaries</w:t>
      </w:r>
    </w:p>
    <w:p w14:paraId="5E289ED1">
      <w:pPr>
        <w:rPr>
          <w:rFonts w:hint="default"/>
        </w:rPr>
      </w:pPr>
      <w:r>
        <w:rPr>
          <w:rFonts w:hint="default"/>
        </w:rPr>
        <w:t>- Cache Trust Scores</w:t>
      </w:r>
    </w:p>
    <w:p w14:paraId="28F9265C">
      <w:pPr>
        <w:rPr>
          <w:rFonts w:hint="default"/>
        </w:rPr>
      </w:pPr>
      <w:r>
        <w:rPr>
          <w:rFonts w:hint="default"/>
        </w:rPr>
        <w:t>- Asynchronous processing where appropriate</w:t>
      </w:r>
    </w:p>
    <w:p w14:paraId="7ED31575">
      <w:pPr>
        <w:rPr>
          <w:rFonts w:hint="default"/>
        </w:rPr>
      </w:pPr>
      <w:r>
        <w:rPr>
          <w:rFonts w:hint="default"/>
        </w:rPr>
        <w:t>- Timeout handling</w:t>
      </w:r>
    </w:p>
    <w:p w14:paraId="3B4549CC">
      <w:pPr>
        <w:rPr>
          <w:rFonts w:hint="default"/>
        </w:rPr>
      </w:pPr>
    </w:p>
    <w:p w14:paraId="70AD3240">
      <w:pPr>
        <w:rPr>
          <w:rFonts w:hint="default"/>
        </w:rPr>
      </w:pPr>
      <w:r>
        <w:rPr>
          <w:rFonts w:hint="default"/>
        </w:rPr>
        <w:t>---</w:t>
      </w:r>
    </w:p>
    <w:p w14:paraId="04DE544B">
      <w:pPr>
        <w:rPr>
          <w:rFonts w:hint="default"/>
        </w:rPr>
      </w:pPr>
    </w:p>
    <w:p w14:paraId="44E09D40">
      <w:pPr>
        <w:rPr>
          <w:rFonts w:hint="default"/>
        </w:rPr>
      </w:pPr>
      <w:r>
        <w:rPr>
          <w:rFonts w:hint="default"/>
        </w:rPr>
        <w:t>## R-010 AI Cost Growth</w:t>
      </w:r>
    </w:p>
    <w:p w14:paraId="71AB7BBB">
      <w:pPr>
        <w:rPr>
          <w:rFonts w:hint="default"/>
        </w:rPr>
      </w:pPr>
    </w:p>
    <w:p w14:paraId="22DCAABF">
      <w:pPr>
        <w:rPr>
          <w:rFonts w:hint="default"/>
        </w:rPr>
      </w:pPr>
      <w:r>
        <w:rPr>
          <w:rFonts w:hint="default"/>
        </w:rPr>
        <w:t>Description</w:t>
      </w:r>
    </w:p>
    <w:p w14:paraId="5DC1B065">
      <w:pPr>
        <w:rPr>
          <w:rFonts w:hint="default"/>
        </w:rPr>
      </w:pPr>
    </w:p>
    <w:p w14:paraId="18798409">
      <w:pPr>
        <w:rPr>
          <w:rFonts w:hint="default"/>
        </w:rPr>
      </w:pPr>
      <w:r>
        <w:rPr>
          <w:rFonts w:hint="default"/>
        </w:rPr>
        <w:t>API usage costs increase with platform growth.</w:t>
      </w:r>
    </w:p>
    <w:p w14:paraId="0E35E7AB">
      <w:pPr>
        <w:rPr>
          <w:rFonts w:hint="default"/>
        </w:rPr>
      </w:pPr>
    </w:p>
    <w:p w14:paraId="517CF8FF">
      <w:pPr>
        <w:rPr>
          <w:rFonts w:hint="default"/>
        </w:rPr>
      </w:pPr>
      <w:r>
        <w:rPr>
          <w:rFonts w:hint="default"/>
        </w:rPr>
        <w:t>Mitigation</w:t>
      </w:r>
    </w:p>
    <w:p w14:paraId="26AAD259">
      <w:pPr>
        <w:rPr>
          <w:rFonts w:hint="default"/>
        </w:rPr>
      </w:pPr>
    </w:p>
    <w:p w14:paraId="0DC36157">
      <w:pPr>
        <w:rPr>
          <w:rFonts w:hint="default"/>
        </w:rPr>
      </w:pPr>
      <w:r>
        <w:rPr>
          <w:rFonts w:hint="default"/>
        </w:rPr>
        <w:t>- Cache repeated requests</w:t>
      </w:r>
    </w:p>
    <w:p w14:paraId="286064C2">
      <w:pPr>
        <w:rPr>
          <w:rFonts w:hint="default"/>
        </w:rPr>
      </w:pPr>
      <w:r>
        <w:rPr>
          <w:rFonts w:hint="default"/>
        </w:rPr>
        <w:t>- Optimize prompts</w:t>
      </w:r>
    </w:p>
    <w:p w14:paraId="43BAEFC3">
      <w:pPr>
        <w:rPr>
          <w:rFonts w:hint="default"/>
        </w:rPr>
      </w:pPr>
      <w:r>
        <w:rPr>
          <w:rFonts w:hint="default"/>
        </w:rPr>
        <w:t>- Batch processing</w:t>
      </w:r>
    </w:p>
    <w:p w14:paraId="791AEEF0">
      <w:pPr>
        <w:rPr>
          <w:rFonts w:hint="default"/>
        </w:rPr>
      </w:pPr>
      <w:r>
        <w:rPr>
          <w:rFonts w:hint="default"/>
        </w:rPr>
        <w:t>- Monitor token consumption</w:t>
      </w:r>
    </w:p>
    <w:p w14:paraId="61E3F1D9">
      <w:pPr>
        <w:rPr>
          <w:rFonts w:hint="default"/>
        </w:rPr>
      </w:pPr>
    </w:p>
    <w:p w14:paraId="56C5ED21">
      <w:pPr>
        <w:rPr>
          <w:rFonts w:hint="default"/>
        </w:rPr>
      </w:pPr>
      <w:r>
        <w:rPr>
          <w:rFonts w:hint="default"/>
        </w:rPr>
        <w:t>---</w:t>
      </w:r>
    </w:p>
    <w:p w14:paraId="76F9EFCC">
      <w:pPr>
        <w:rPr>
          <w:rFonts w:hint="default"/>
        </w:rPr>
      </w:pPr>
    </w:p>
    <w:p w14:paraId="6065589C">
      <w:pPr>
        <w:rPr>
          <w:rFonts w:hint="default"/>
        </w:rPr>
      </w:pPr>
      <w:r>
        <w:rPr>
          <w:rFonts w:hint="default"/>
        </w:rPr>
        <w:t># 23.9 Security Risks</w:t>
      </w:r>
    </w:p>
    <w:p w14:paraId="58C7BF8F">
      <w:pPr>
        <w:rPr>
          <w:rFonts w:hint="default"/>
        </w:rPr>
      </w:pPr>
    </w:p>
    <w:p w14:paraId="431CF025">
      <w:pPr>
        <w:rPr>
          <w:rFonts w:hint="default"/>
        </w:rPr>
      </w:pPr>
      <w:r>
        <w:rPr>
          <w:rFonts w:hint="default"/>
        </w:rPr>
        <w:t>## R-011 Unauthorized Access</w:t>
      </w:r>
    </w:p>
    <w:p w14:paraId="6E83862A">
      <w:pPr>
        <w:rPr>
          <w:rFonts w:hint="default"/>
        </w:rPr>
      </w:pPr>
    </w:p>
    <w:p w14:paraId="44445D01">
      <w:pPr>
        <w:rPr>
          <w:rFonts w:hint="default"/>
        </w:rPr>
      </w:pPr>
      <w:r>
        <w:rPr>
          <w:rFonts w:hint="default"/>
        </w:rPr>
        <w:t>Mitigation</w:t>
      </w:r>
    </w:p>
    <w:p w14:paraId="1A51FCE6">
      <w:pPr>
        <w:rPr>
          <w:rFonts w:hint="default"/>
        </w:rPr>
      </w:pPr>
    </w:p>
    <w:p w14:paraId="61A71A0E">
      <w:pPr>
        <w:rPr>
          <w:rFonts w:hint="default"/>
        </w:rPr>
      </w:pPr>
      <w:r>
        <w:rPr>
          <w:rFonts w:hint="default"/>
        </w:rPr>
        <w:t>- JWT</w:t>
      </w:r>
    </w:p>
    <w:p w14:paraId="0E98528A">
      <w:pPr>
        <w:rPr>
          <w:rFonts w:hint="default"/>
        </w:rPr>
      </w:pPr>
      <w:r>
        <w:rPr>
          <w:rFonts w:hint="default"/>
        </w:rPr>
        <w:t>- RBAC</w:t>
      </w:r>
    </w:p>
    <w:p w14:paraId="78A6209F">
      <w:pPr>
        <w:rPr>
          <w:rFonts w:hint="default"/>
        </w:rPr>
      </w:pPr>
      <w:r>
        <w:rPr>
          <w:rFonts w:hint="default"/>
        </w:rPr>
        <w:t>- Spring Security</w:t>
      </w:r>
    </w:p>
    <w:p w14:paraId="6C1810DC">
      <w:pPr>
        <w:rPr>
          <w:rFonts w:hint="default"/>
        </w:rPr>
      </w:pPr>
    </w:p>
    <w:p w14:paraId="09BF8809">
      <w:pPr>
        <w:rPr>
          <w:rFonts w:hint="default"/>
        </w:rPr>
      </w:pPr>
      <w:r>
        <w:rPr>
          <w:rFonts w:hint="default"/>
        </w:rPr>
        <w:t>---</w:t>
      </w:r>
    </w:p>
    <w:p w14:paraId="5A35028F">
      <w:pPr>
        <w:rPr>
          <w:rFonts w:hint="default"/>
        </w:rPr>
      </w:pPr>
    </w:p>
    <w:p w14:paraId="36CF018C">
      <w:pPr>
        <w:rPr>
          <w:rFonts w:hint="default"/>
        </w:rPr>
      </w:pPr>
      <w:r>
        <w:rPr>
          <w:rFonts w:hint="default"/>
        </w:rPr>
        <w:t>## R-012 SQL Injection</w:t>
      </w:r>
    </w:p>
    <w:p w14:paraId="168708D7">
      <w:pPr>
        <w:rPr>
          <w:rFonts w:hint="default"/>
        </w:rPr>
      </w:pPr>
    </w:p>
    <w:p w14:paraId="66B14BF5">
      <w:pPr>
        <w:rPr>
          <w:rFonts w:hint="default"/>
        </w:rPr>
      </w:pPr>
      <w:r>
        <w:rPr>
          <w:rFonts w:hint="default"/>
        </w:rPr>
        <w:t>Mitigation</w:t>
      </w:r>
    </w:p>
    <w:p w14:paraId="4134C423">
      <w:pPr>
        <w:rPr>
          <w:rFonts w:hint="default"/>
        </w:rPr>
      </w:pPr>
    </w:p>
    <w:p w14:paraId="06286C2D">
      <w:pPr>
        <w:rPr>
          <w:rFonts w:hint="default"/>
        </w:rPr>
      </w:pPr>
      <w:r>
        <w:rPr>
          <w:rFonts w:hint="default"/>
        </w:rPr>
        <w:t>- MyBatis parameter binding</w:t>
      </w:r>
    </w:p>
    <w:p w14:paraId="64F8B906">
      <w:pPr>
        <w:rPr>
          <w:rFonts w:hint="default"/>
        </w:rPr>
      </w:pPr>
      <w:r>
        <w:rPr>
          <w:rFonts w:hint="default"/>
        </w:rPr>
        <w:t>- Input validation</w:t>
      </w:r>
    </w:p>
    <w:p w14:paraId="6DB41870">
      <w:pPr>
        <w:rPr>
          <w:rFonts w:hint="default"/>
        </w:rPr>
      </w:pPr>
      <w:r>
        <w:rPr>
          <w:rFonts w:hint="default"/>
        </w:rPr>
        <w:t>- Prepared statements</w:t>
      </w:r>
    </w:p>
    <w:p w14:paraId="7D7F699D">
      <w:pPr>
        <w:rPr>
          <w:rFonts w:hint="default"/>
        </w:rPr>
      </w:pPr>
    </w:p>
    <w:p w14:paraId="2C163FBA">
      <w:pPr>
        <w:rPr>
          <w:rFonts w:hint="default"/>
        </w:rPr>
      </w:pPr>
      <w:r>
        <w:rPr>
          <w:rFonts w:hint="default"/>
        </w:rPr>
        <w:t>---</w:t>
      </w:r>
    </w:p>
    <w:p w14:paraId="4E39F6C1">
      <w:pPr>
        <w:rPr>
          <w:rFonts w:hint="default"/>
        </w:rPr>
      </w:pPr>
    </w:p>
    <w:p w14:paraId="18BCC4E3">
      <w:pPr>
        <w:rPr>
          <w:rFonts w:hint="default"/>
        </w:rPr>
      </w:pPr>
      <w:r>
        <w:rPr>
          <w:rFonts w:hint="default"/>
        </w:rPr>
        <w:t>## R-013 Cross-Site Scripting (XSS)</w:t>
      </w:r>
    </w:p>
    <w:p w14:paraId="13208D3C">
      <w:pPr>
        <w:rPr>
          <w:rFonts w:hint="default"/>
        </w:rPr>
      </w:pPr>
    </w:p>
    <w:p w14:paraId="59E450FC">
      <w:pPr>
        <w:rPr>
          <w:rFonts w:hint="default"/>
        </w:rPr>
      </w:pPr>
      <w:r>
        <w:rPr>
          <w:rFonts w:hint="default"/>
        </w:rPr>
        <w:t>Mitigation</w:t>
      </w:r>
    </w:p>
    <w:p w14:paraId="6CE047E3">
      <w:pPr>
        <w:rPr>
          <w:rFonts w:hint="default"/>
        </w:rPr>
      </w:pPr>
    </w:p>
    <w:p w14:paraId="4BD687BE">
      <w:pPr>
        <w:rPr>
          <w:rFonts w:hint="default"/>
        </w:rPr>
      </w:pPr>
      <w:r>
        <w:rPr>
          <w:rFonts w:hint="default"/>
        </w:rPr>
        <w:t>- Output encoding</w:t>
      </w:r>
    </w:p>
    <w:p w14:paraId="1360C15E">
      <w:pPr>
        <w:rPr>
          <w:rFonts w:hint="default"/>
        </w:rPr>
      </w:pPr>
      <w:r>
        <w:rPr>
          <w:rFonts w:hint="default"/>
        </w:rPr>
        <w:t>- Input sanitization</w:t>
      </w:r>
    </w:p>
    <w:p w14:paraId="3A53E826">
      <w:pPr>
        <w:rPr>
          <w:rFonts w:hint="default"/>
        </w:rPr>
      </w:pPr>
      <w:r>
        <w:rPr>
          <w:rFonts w:hint="default"/>
        </w:rPr>
        <w:t>- Content Security Policy (future)</w:t>
      </w:r>
    </w:p>
    <w:p w14:paraId="6C2DD56C">
      <w:pPr>
        <w:rPr>
          <w:rFonts w:hint="default"/>
        </w:rPr>
      </w:pPr>
    </w:p>
    <w:p w14:paraId="4BF8DE11">
      <w:pPr>
        <w:rPr>
          <w:rFonts w:hint="default"/>
        </w:rPr>
      </w:pPr>
      <w:r>
        <w:rPr>
          <w:rFonts w:hint="default"/>
        </w:rPr>
        <w:t>---</w:t>
      </w:r>
    </w:p>
    <w:p w14:paraId="212AF8D1">
      <w:pPr>
        <w:rPr>
          <w:rFonts w:hint="default"/>
        </w:rPr>
      </w:pPr>
    </w:p>
    <w:p w14:paraId="6CF059B6">
      <w:pPr>
        <w:rPr>
          <w:rFonts w:hint="default"/>
        </w:rPr>
      </w:pPr>
      <w:r>
        <w:rPr>
          <w:rFonts w:hint="default"/>
        </w:rPr>
        <w:t>## R-014 Credential Leakage</w:t>
      </w:r>
    </w:p>
    <w:p w14:paraId="6247F305">
      <w:pPr>
        <w:rPr>
          <w:rFonts w:hint="default"/>
        </w:rPr>
      </w:pPr>
    </w:p>
    <w:p w14:paraId="7A36FAB2">
      <w:pPr>
        <w:rPr>
          <w:rFonts w:hint="default"/>
        </w:rPr>
      </w:pPr>
      <w:r>
        <w:rPr>
          <w:rFonts w:hint="default"/>
        </w:rPr>
        <w:t>Mitigation</w:t>
      </w:r>
    </w:p>
    <w:p w14:paraId="6E321382">
      <w:pPr>
        <w:rPr>
          <w:rFonts w:hint="default"/>
        </w:rPr>
      </w:pPr>
    </w:p>
    <w:p w14:paraId="52A5A88B">
      <w:pPr>
        <w:rPr>
          <w:rFonts w:hint="default"/>
        </w:rPr>
      </w:pPr>
      <w:r>
        <w:rPr>
          <w:rFonts w:hint="default"/>
        </w:rPr>
        <w:t>- Environment variables</w:t>
      </w:r>
    </w:p>
    <w:p w14:paraId="5A25729E">
      <w:pPr>
        <w:rPr>
          <w:rFonts w:hint="default"/>
        </w:rPr>
      </w:pPr>
      <w:r>
        <w:rPr>
          <w:rFonts w:hint="default"/>
        </w:rPr>
        <w:t>- Secret management</w:t>
      </w:r>
    </w:p>
    <w:p w14:paraId="6CB80A82">
      <w:pPr>
        <w:rPr>
          <w:rFonts w:hint="default"/>
        </w:rPr>
      </w:pPr>
      <w:r>
        <w:rPr>
          <w:rFonts w:hint="default"/>
        </w:rPr>
        <w:t>- No secrets in Git</w:t>
      </w:r>
    </w:p>
    <w:p w14:paraId="51B93E03">
      <w:pPr>
        <w:rPr>
          <w:rFonts w:hint="default"/>
        </w:rPr>
      </w:pPr>
    </w:p>
    <w:p w14:paraId="1E4D224C">
      <w:pPr>
        <w:rPr>
          <w:rFonts w:hint="default"/>
        </w:rPr>
      </w:pPr>
      <w:r>
        <w:rPr>
          <w:rFonts w:hint="default"/>
        </w:rPr>
        <w:t>---</w:t>
      </w:r>
    </w:p>
    <w:p w14:paraId="6D895EE3">
      <w:pPr>
        <w:rPr>
          <w:rFonts w:hint="default"/>
        </w:rPr>
      </w:pPr>
    </w:p>
    <w:p w14:paraId="147B1443">
      <w:pPr>
        <w:rPr>
          <w:rFonts w:hint="default"/>
        </w:rPr>
      </w:pPr>
      <w:r>
        <w:rPr>
          <w:rFonts w:hint="default"/>
        </w:rPr>
        <w:t># 23.10 Infrastructure Risks</w:t>
      </w:r>
    </w:p>
    <w:p w14:paraId="4191D723">
      <w:pPr>
        <w:rPr>
          <w:rFonts w:hint="default"/>
        </w:rPr>
      </w:pPr>
    </w:p>
    <w:p w14:paraId="4BA36DB5">
      <w:pPr>
        <w:rPr>
          <w:rFonts w:hint="default"/>
        </w:rPr>
      </w:pPr>
      <w:r>
        <w:rPr>
          <w:rFonts w:hint="default"/>
        </w:rPr>
        <w:t>## R-015 Server Failure</w:t>
      </w:r>
    </w:p>
    <w:p w14:paraId="7D56B5E8">
      <w:pPr>
        <w:rPr>
          <w:rFonts w:hint="default"/>
        </w:rPr>
      </w:pPr>
    </w:p>
    <w:p w14:paraId="74759F87">
      <w:pPr>
        <w:rPr>
          <w:rFonts w:hint="default"/>
        </w:rPr>
      </w:pPr>
      <w:r>
        <w:rPr>
          <w:rFonts w:hint="default"/>
        </w:rPr>
        <w:t>Mitigation</w:t>
      </w:r>
    </w:p>
    <w:p w14:paraId="528E9CCE">
      <w:pPr>
        <w:rPr>
          <w:rFonts w:hint="default"/>
        </w:rPr>
      </w:pPr>
    </w:p>
    <w:p w14:paraId="236B2037">
      <w:pPr>
        <w:rPr>
          <w:rFonts w:hint="default"/>
        </w:rPr>
      </w:pPr>
      <w:r>
        <w:rPr>
          <w:rFonts w:hint="default"/>
        </w:rPr>
        <w:t>- Docker restart policies</w:t>
      </w:r>
    </w:p>
    <w:p w14:paraId="45D08129">
      <w:pPr>
        <w:rPr>
          <w:rFonts w:hint="default"/>
        </w:rPr>
      </w:pPr>
      <w:r>
        <w:rPr>
          <w:rFonts w:hint="default"/>
        </w:rPr>
        <w:t>- Backups</w:t>
      </w:r>
    </w:p>
    <w:p w14:paraId="3CD1251A">
      <w:pPr>
        <w:rPr>
          <w:rFonts w:hint="default"/>
        </w:rPr>
      </w:pPr>
      <w:r>
        <w:rPr>
          <w:rFonts w:hint="default"/>
        </w:rPr>
        <w:t>- Health monitoring</w:t>
      </w:r>
    </w:p>
    <w:p w14:paraId="0E5E78E1">
      <w:pPr>
        <w:rPr>
          <w:rFonts w:hint="default"/>
        </w:rPr>
      </w:pPr>
    </w:p>
    <w:p w14:paraId="2DAEF586">
      <w:pPr>
        <w:rPr>
          <w:rFonts w:hint="default"/>
        </w:rPr>
      </w:pPr>
      <w:r>
        <w:rPr>
          <w:rFonts w:hint="default"/>
        </w:rPr>
        <w:t>---</w:t>
      </w:r>
    </w:p>
    <w:p w14:paraId="3F3165E0">
      <w:pPr>
        <w:rPr>
          <w:rFonts w:hint="default"/>
        </w:rPr>
      </w:pPr>
    </w:p>
    <w:p w14:paraId="7D78526F">
      <w:pPr>
        <w:rPr>
          <w:rFonts w:hint="default"/>
        </w:rPr>
      </w:pPr>
      <w:r>
        <w:rPr>
          <w:rFonts w:hint="default"/>
        </w:rPr>
        <w:t>## R-016 Database Failure</w:t>
      </w:r>
    </w:p>
    <w:p w14:paraId="3E924033">
      <w:pPr>
        <w:rPr>
          <w:rFonts w:hint="default"/>
        </w:rPr>
      </w:pPr>
    </w:p>
    <w:p w14:paraId="0ED7A6DE">
      <w:pPr>
        <w:rPr>
          <w:rFonts w:hint="default"/>
        </w:rPr>
      </w:pPr>
      <w:r>
        <w:rPr>
          <w:rFonts w:hint="default"/>
        </w:rPr>
        <w:t>Mitigation</w:t>
      </w:r>
    </w:p>
    <w:p w14:paraId="5E0E51A5">
      <w:pPr>
        <w:rPr>
          <w:rFonts w:hint="default"/>
        </w:rPr>
      </w:pPr>
    </w:p>
    <w:p w14:paraId="4C1F1882">
      <w:pPr>
        <w:rPr>
          <w:rFonts w:hint="default"/>
        </w:rPr>
      </w:pPr>
      <w:r>
        <w:rPr>
          <w:rFonts w:hint="default"/>
        </w:rPr>
        <w:t>- Daily backups</w:t>
      </w:r>
    </w:p>
    <w:p w14:paraId="7D3B6046">
      <w:pPr>
        <w:rPr>
          <w:rFonts w:hint="default"/>
        </w:rPr>
      </w:pPr>
      <w:r>
        <w:rPr>
          <w:rFonts w:hint="default"/>
        </w:rPr>
        <w:t>- Restore testing</w:t>
      </w:r>
    </w:p>
    <w:p w14:paraId="660C83BB">
      <w:pPr>
        <w:rPr>
          <w:rFonts w:hint="default"/>
        </w:rPr>
      </w:pPr>
      <w:r>
        <w:rPr>
          <w:rFonts w:hint="default"/>
        </w:rPr>
        <w:t>- Transaction support</w:t>
      </w:r>
    </w:p>
    <w:p w14:paraId="30793238">
      <w:pPr>
        <w:rPr>
          <w:rFonts w:hint="default"/>
        </w:rPr>
      </w:pPr>
    </w:p>
    <w:p w14:paraId="36DDB176">
      <w:pPr>
        <w:rPr>
          <w:rFonts w:hint="default"/>
        </w:rPr>
      </w:pPr>
      <w:r>
        <w:rPr>
          <w:rFonts w:hint="default"/>
        </w:rPr>
        <w:t>---</w:t>
      </w:r>
    </w:p>
    <w:p w14:paraId="5DE03A4D">
      <w:pPr>
        <w:rPr>
          <w:rFonts w:hint="default"/>
        </w:rPr>
      </w:pPr>
    </w:p>
    <w:p w14:paraId="77321399">
      <w:pPr>
        <w:rPr>
          <w:rFonts w:hint="default"/>
        </w:rPr>
      </w:pPr>
      <w:r>
        <w:rPr>
          <w:rFonts w:hint="default"/>
        </w:rPr>
        <w:t>## R-017 Network Connectivity</w:t>
      </w:r>
    </w:p>
    <w:p w14:paraId="4AA1CFEA">
      <w:pPr>
        <w:rPr>
          <w:rFonts w:hint="default"/>
        </w:rPr>
      </w:pPr>
    </w:p>
    <w:p w14:paraId="796AF4CE">
      <w:pPr>
        <w:rPr>
          <w:rFonts w:hint="default"/>
        </w:rPr>
      </w:pPr>
      <w:r>
        <w:rPr>
          <w:rFonts w:hint="default"/>
        </w:rPr>
        <w:t>Mitigation</w:t>
      </w:r>
    </w:p>
    <w:p w14:paraId="385C0341">
      <w:pPr>
        <w:rPr>
          <w:rFonts w:hint="default"/>
        </w:rPr>
      </w:pPr>
    </w:p>
    <w:p w14:paraId="7C350407">
      <w:pPr>
        <w:rPr>
          <w:rFonts w:hint="default"/>
        </w:rPr>
      </w:pPr>
      <w:r>
        <w:rPr>
          <w:rFonts w:hint="default"/>
        </w:rPr>
        <w:t>- Timeout configuration</w:t>
      </w:r>
    </w:p>
    <w:p w14:paraId="44788A70">
      <w:pPr>
        <w:rPr>
          <w:rFonts w:hint="default"/>
        </w:rPr>
      </w:pPr>
      <w:r>
        <w:rPr>
          <w:rFonts w:hint="default"/>
        </w:rPr>
        <w:t>- Retry logic</w:t>
      </w:r>
    </w:p>
    <w:p w14:paraId="40B79997">
      <w:pPr>
        <w:rPr>
          <w:rFonts w:hint="default"/>
        </w:rPr>
      </w:pPr>
      <w:r>
        <w:rPr>
          <w:rFonts w:hint="default"/>
        </w:rPr>
        <w:t>- Error handling</w:t>
      </w:r>
    </w:p>
    <w:p w14:paraId="04A584F8">
      <w:pPr>
        <w:rPr>
          <w:rFonts w:hint="default"/>
        </w:rPr>
      </w:pPr>
    </w:p>
    <w:p w14:paraId="36933A2D">
      <w:pPr>
        <w:rPr>
          <w:rFonts w:hint="default"/>
        </w:rPr>
      </w:pPr>
      <w:r>
        <w:rPr>
          <w:rFonts w:hint="default"/>
        </w:rPr>
        <w:t>---</w:t>
      </w:r>
    </w:p>
    <w:p w14:paraId="7B948C57">
      <w:pPr>
        <w:rPr>
          <w:rFonts w:hint="default"/>
        </w:rPr>
      </w:pPr>
    </w:p>
    <w:p w14:paraId="53653775">
      <w:pPr>
        <w:rPr>
          <w:rFonts w:hint="default"/>
        </w:rPr>
      </w:pPr>
      <w:r>
        <w:rPr>
          <w:rFonts w:hint="default"/>
        </w:rPr>
        <w:t># 23.11 Business Risks</w:t>
      </w:r>
    </w:p>
    <w:p w14:paraId="434194C4">
      <w:pPr>
        <w:rPr>
          <w:rFonts w:hint="default"/>
        </w:rPr>
      </w:pPr>
    </w:p>
    <w:p w14:paraId="798BB04B">
      <w:pPr>
        <w:rPr>
          <w:rFonts w:hint="default"/>
        </w:rPr>
      </w:pPr>
      <w:r>
        <w:rPr>
          <w:rFonts w:hint="default"/>
        </w:rPr>
        <w:t>## R-018 User Adoption</w:t>
      </w:r>
    </w:p>
    <w:p w14:paraId="461939FB">
      <w:pPr>
        <w:rPr>
          <w:rFonts w:hint="default"/>
        </w:rPr>
      </w:pPr>
    </w:p>
    <w:p w14:paraId="0079BC64">
      <w:pPr>
        <w:rPr>
          <w:rFonts w:hint="default"/>
        </w:rPr>
      </w:pPr>
      <w:r>
        <w:rPr>
          <w:rFonts w:hint="default"/>
        </w:rPr>
        <w:t>Description</w:t>
      </w:r>
    </w:p>
    <w:p w14:paraId="5AC638B9">
      <w:pPr>
        <w:rPr>
          <w:rFonts w:hint="default"/>
        </w:rPr>
      </w:pPr>
    </w:p>
    <w:p w14:paraId="2E239822">
      <w:pPr>
        <w:rPr>
          <w:rFonts w:hint="default"/>
        </w:rPr>
      </w:pPr>
      <w:r>
        <w:rPr>
          <w:rFonts w:hint="default"/>
        </w:rPr>
        <w:t>Users may not understand AI Trust Scores.</w:t>
      </w:r>
    </w:p>
    <w:p w14:paraId="5BE7645F">
      <w:pPr>
        <w:rPr>
          <w:rFonts w:hint="default"/>
        </w:rPr>
      </w:pPr>
    </w:p>
    <w:p w14:paraId="0EBDF889">
      <w:pPr>
        <w:rPr>
          <w:rFonts w:hint="default"/>
        </w:rPr>
      </w:pPr>
      <w:r>
        <w:rPr>
          <w:rFonts w:hint="default"/>
        </w:rPr>
        <w:t>Mitigation</w:t>
      </w:r>
    </w:p>
    <w:p w14:paraId="5D6DBA57">
      <w:pPr>
        <w:rPr>
          <w:rFonts w:hint="default"/>
        </w:rPr>
      </w:pPr>
    </w:p>
    <w:p w14:paraId="2E80AE4F">
      <w:pPr>
        <w:rPr>
          <w:rFonts w:hint="default"/>
        </w:rPr>
      </w:pPr>
      <w:r>
        <w:rPr>
          <w:rFonts w:hint="default"/>
        </w:rPr>
        <w:t>- Clear explanations</w:t>
      </w:r>
    </w:p>
    <w:p w14:paraId="1A200483">
      <w:pPr>
        <w:rPr>
          <w:rFonts w:hint="default"/>
        </w:rPr>
      </w:pPr>
      <w:r>
        <w:rPr>
          <w:rFonts w:hint="default"/>
        </w:rPr>
        <w:t>- User onboarding</w:t>
      </w:r>
    </w:p>
    <w:p w14:paraId="42C8DB96">
      <w:pPr>
        <w:rPr>
          <w:rFonts w:hint="default"/>
        </w:rPr>
      </w:pPr>
      <w:r>
        <w:rPr>
          <w:rFonts w:hint="default"/>
        </w:rPr>
        <w:t>- Tooltips</w:t>
      </w:r>
    </w:p>
    <w:p w14:paraId="7415E2CF">
      <w:pPr>
        <w:rPr>
          <w:rFonts w:hint="default"/>
        </w:rPr>
      </w:pPr>
      <w:r>
        <w:rPr>
          <w:rFonts w:hint="default"/>
        </w:rPr>
        <w:t>- Explainable AI</w:t>
      </w:r>
    </w:p>
    <w:p w14:paraId="75B00BFC">
      <w:pPr>
        <w:rPr>
          <w:rFonts w:hint="default"/>
        </w:rPr>
      </w:pPr>
    </w:p>
    <w:p w14:paraId="1AD5102F">
      <w:pPr>
        <w:rPr>
          <w:rFonts w:hint="default"/>
        </w:rPr>
      </w:pPr>
      <w:r>
        <w:rPr>
          <w:rFonts w:hint="default"/>
        </w:rPr>
        <w:t>---</w:t>
      </w:r>
    </w:p>
    <w:p w14:paraId="5818B938">
      <w:pPr>
        <w:rPr>
          <w:rFonts w:hint="default"/>
        </w:rPr>
      </w:pPr>
    </w:p>
    <w:p w14:paraId="5E2CE1FF">
      <w:pPr>
        <w:rPr>
          <w:rFonts w:hint="default"/>
        </w:rPr>
      </w:pPr>
      <w:r>
        <w:rPr>
          <w:rFonts w:hint="default"/>
        </w:rPr>
        <w:t>## R-019 Feature Complexity</w:t>
      </w:r>
    </w:p>
    <w:p w14:paraId="77E40AB6">
      <w:pPr>
        <w:rPr>
          <w:rFonts w:hint="default"/>
        </w:rPr>
      </w:pPr>
    </w:p>
    <w:p w14:paraId="6D50061F">
      <w:pPr>
        <w:rPr>
          <w:rFonts w:hint="default"/>
        </w:rPr>
      </w:pPr>
      <w:r>
        <w:rPr>
          <w:rFonts w:hint="default"/>
        </w:rPr>
        <w:t>Description</w:t>
      </w:r>
    </w:p>
    <w:p w14:paraId="4B0D0294">
      <w:pPr>
        <w:rPr>
          <w:rFonts w:hint="default"/>
        </w:rPr>
      </w:pPr>
    </w:p>
    <w:p w14:paraId="3CF5216B">
      <w:pPr>
        <w:rPr>
          <w:rFonts w:hint="default"/>
        </w:rPr>
      </w:pPr>
      <w:r>
        <w:rPr>
          <w:rFonts w:hint="default"/>
        </w:rPr>
        <w:t>Too many AI features may overwhelm users.</w:t>
      </w:r>
    </w:p>
    <w:p w14:paraId="4AE1DB14">
      <w:pPr>
        <w:rPr>
          <w:rFonts w:hint="default"/>
        </w:rPr>
      </w:pPr>
    </w:p>
    <w:p w14:paraId="1ACD3346">
      <w:pPr>
        <w:rPr>
          <w:rFonts w:hint="default"/>
        </w:rPr>
      </w:pPr>
      <w:r>
        <w:rPr>
          <w:rFonts w:hint="default"/>
        </w:rPr>
        <w:t>Mitigation</w:t>
      </w:r>
    </w:p>
    <w:p w14:paraId="3010B535">
      <w:pPr>
        <w:rPr>
          <w:rFonts w:hint="default"/>
        </w:rPr>
      </w:pPr>
    </w:p>
    <w:p w14:paraId="2B354872">
      <w:pPr>
        <w:rPr>
          <w:rFonts w:hint="default"/>
        </w:rPr>
      </w:pPr>
      <w:r>
        <w:rPr>
          <w:rFonts w:hint="default"/>
        </w:rPr>
        <w:t>- Progressive disclosure</w:t>
      </w:r>
    </w:p>
    <w:p w14:paraId="2D355866">
      <w:pPr>
        <w:rPr>
          <w:rFonts w:hint="default"/>
        </w:rPr>
      </w:pPr>
      <w:r>
        <w:rPr>
          <w:rFonts w:hint="default"/>
        </w:rPr>
        <w:t>- Simple interface</w:t>
      </w:r>
    </w:p>
    <w:p w14:paraId="62F30B2A">
      <w:pPr>
        <w:rPr>
          <w:rFonts w:hint="default"/>
        </w:rPr>
      </w:pPr>
      <w:r>
        <w:rPr>
          <w:rFonts w:hint="default"/>
        </w:rPr>
        <w:t>- Focus on MVP</w:t>
      </w:r>
    </w:p>
    <w:p w14:paraId="18B4582D">
      <w:pPr>
        <w:rPr>
          <w:rFonts w:hint="default"/>
        </w:rPr>
      </w:pPr>
    </w:p>
    <w:p w14:paraId="6A1E911E">
      <w:pPr>
        <w:rPr>
          <w:rFonts w:hint="default"/>
        </w:rPr>
      </w:pPr>
      <w:r>
        <w:rPr>
          <w:rFonts w:hint="default"/>
        </w:rPr>
        <w:t>---</w:t>
      </w:r>
    </w:p>
    <w:p w14:paraId="6A10C05A">
      <w:pPr>
        <w:rPr>
          <w:rFonts w:hint="default"/>
        </w:rPr>
      </w:pPr>
    </w:p>
    <w:p w14:paraId="63BC3068">
      <w:pPr>
        <w:rPr>
          <w:rFonts w:hint="default"/>
        </w:rPr>
      </w:pPr>
      <w:r>
        <w:rPr>
          <w:rFonts w:hint="default"/>
        </w:rPr>
        <w:t># 23.12 Operational Risks</w:t>
      </w:r>
    </w:p>
    <w:p w14:paraId="59F71E00">
      <w:pPr>
        <w:rPr>
          <w:rFonts w:hint="default"/>
        </w:rPr>
      </w:pPr>
    </w:p>
    <w:p w14:paraId="139882AB">
      <w:pPr>
        <w:rPr>
          <w:rFonts w:hint="default"/>
        </w:rPr>
      </w:pPr>
      <w:r>
        <w:rPr>
          <w:rFonts w:hint="default"/>
        </w:rPr>
        <w:t>Potential issues</w:t>
      </w:r>
    </w:p>
    <w:p w14:paraId="7BA220CF">
      <w:pPr>
        <w:rPr>
          <w:rFonts w:hint="default"/>
        </w:rPr>
      </w:pPr>
    </w:p>
    <w:p w14:paraId="22BA8404">
      <w:pPr>
        <w:rPr>
          <w:rFonts w:hint="default"/>
        </w:rPr>
      </w:pPr>
      <w:r>
        <w:rPr>
          <w:rFonts w:hint="default"/>
        </w:rPr>
        <w:t>- Log storage growth</w:t>
      </w:r>
    </w:p>
    <w:p w14:paraId="0AC5CEEA">
      <w:pPr>
        <w:rPr>
          <w:rFonts w:hint="default"/>
        </w:rPr>
      </w:pPr>
      <w:r>
        <w:rPr>
          <w:rFonts w:hint="default"/>
        </w:rPr>
        <w:t>- Configuration errors</w:t>
      </w:r>
    </w:p>
    <w:p w14:paraId="01C8A55D">
      <w:pPr>
        <w:rPr>
          <w:rFonts w:hint="default"/>
        </w:rPr>
      </w:pPr>
      <w:r>
        <w:rPr>
          <w:rFonts w:hint="default"/>
        </w:rPr>
        <w:t>- Monitoring gaps</w:t>
      </w:r>
    </w:p>
    <w:p w14:paraId="6F1ACEF2">
      <w:pPr>
        <w:rPr>
          <w:rFonts w:hint="default"/>
        </w:rPr>
      </w:pPr>
    </w:p>
    <w:p w14:paraId="6AE653E6">
      <w:pPr>
        <w:rPr>
          <w:rFonts w:hint="default"/>
        </w:rPr>
      </w:pPr>
      <w:r>
        <w:rPr>
          <w:rFonts w:hint="default"/>
        </w:rPr>
        <w:t>Mitigation</w:t>
      </w:r>
    </w:p>
    <w:p w14:paraId="2BA8BDD8">
      <w:pPr>
        <w:rPr>
          <w:rFonts w:hint="default"/>
        </w:rPr>
      </w:pPr>
    </w:p>
    <w:p w14:paraId="6B1ECAB4">
      <w:pPr>
        <w:rPr>
          <w:rFonts w:hint="default"/>
        </w:rPr>
      </w:pPr>
      <w:r>
        <w:rPr>
          <w:rFonts w:hint="default"/>
        </w:rPr>
        <w:t>- Log rotation</w:t>
      </w:r>
    </w:p>
    <w:p w14:paraId="06A4C6B7">
      <w:pPr>
        <w:rPr>
          <w:rFonts w:hint="default"/>
        </w:rPr>
      </w:pPr>
      <w:r>
        <w:rPr>
          <w:rFonts w:hint="default"/>
        </w:rPr>
        <w:t>- Configuration review</w:t>
      </w:r>
    </w:p>
    <w:p w14:paraId="7C215CC2">
      <w:pPr>
        <w:rPr>
          <w:rFonts w:hint="default"/>
        </w:rPr>
      </w:pPr>
      <w:r>
        <w:rPr>
          <w:rFonts w:hint="default"/>
        </w:rPr>
        <w:t>- Health checks</w:t>
      </w:r>
    </w:p>
    <w:p w14:paraId="5C8091F6">
      <w:pPr>
        <w:rPr>
          <w:rFonts w:hint="default"/>
        </w:rPr>
      </w:pPr>
      <w:r>
        <w:rPr>
          <w:rFonts w:hint="default"/>
        </w:rPr>
        <w:t>- Operational documentation</w:t>
      </w:r>
    </w:p>
    <w:p w14:paraId="2F51A851">
      <w:pPr>
        <w:rPr>
          <w:rFonts w:hint="default"/>
        </w:rPr>
      </w:pPr>
    </w:p>
    <w:p w14:paraId="37717D00">
      <w:pPr>
        <w:rPr>
          <w:rFonts w:hint="default"/>
        </w:rPr>
      </w:pPr>
      <w:r>
        <w:rPr>
          <w:rFonts w:hint="default"/>
        </w:rPr>
        <w:t>---</w:t>
      </w:r>
    </w:p>
    <w:p w14:paraId="5C5D2055">
      <w:pPr>
        <w:rPr>
          <w:rFonts w:hint="default"/>
        </w:rPr>
      </w:pPr>
    </w:p>
    <w:p w14:paraId="0FA6DC78">
      <w:pPr>
        <w:rPr>
          <w:rFonts w:hint="default"/>
        </w:rPr>
      </w:pPr>
      <w:r>
        <w:rPr>
          <w:rFonts w:hint="default"/>
        </w:rPr>
        <w:t># 23.13 Legal &amp; Compliance Risks</w:t>
      </w:r>
    </w:p>
    <w:p w14:paraId="3FFEEAC8">
      <w:pPr>
        <w:rPr>
          <w:rFonts w:hint="default"/>
        </w:rPr>
      </w:pPr>
    </w:p>
    <w:p w14:paraId="57B0CBBE">
      <w:pPr>
        <w:rPr>
          <w:rFonts w:hint="default"/>
        </w:rPr>
      </w:pPr>
      <w:r>
        <w:rPr>
          <w:rFonts w:hint="default"/>
        </w:rPr>
        <w:t>Potential considerations include:</w:t>
      </w:r>
    </w:p>
    <w:p w14:paraId="3817AD5C">
      <w:pPr>
        <w:rPr>
          <w:rFonts w:hint="default"/>
        </w:rPr>
      </w:pPr>
    </w:p>
    <w:p w14:paraId="38CE5914">
      <w:pPr>
        <w:rPr>
          <w:rFonts w:hint="default"/>
        </w:rPr>
      </w:pPr>
      <w:r>
        <w:rPr>
          <w:rFonts w:hint="default"/>
        </w:rPr>
        <w:t>- Personal data protection</w:t>
      </w:r>
    </w:p>
    <w:p w14:paraId="3BD2DBA7">
      <w:pPr>
        <w:rPr>
          <w:rFonts w:hint="default"/>
        </w:rPr>
      </w:pPr>
      <w:r>
        <w:rPr>
          <w:rFonts w:hint="default"/>
        </w:rPr>
        <w:t>- AI transparency</w:t>
      </w:r>
    </w:p>
    <w:p w14:paraId="0DAFB1EF">
      <w:pPr>
        <w:rPr>
          <w:rFonts w:hint="default"/>
        </w:rPr>
      </w:pPr>
      <w:r>
        <w:rPr>
          <w:rFonts w:hint="default"/>
        </w:rPr>
        <w:t>- Intellectual property</w:t>
      </w:r>
    </w:p>
    <w:p w14:paraId="2BD8E39F">
      <w:pPr>
        <w:rPr>
          <w:rFonts w:hint="default"/>
        </w:rPr>
      </w:pPr>
      <w:r>
        <w:rPr>
          <w:rFonts w:hint="default"/>
        </w:rPr>
        <w:t>- User consent</w:t>
      </w:r>
    </w:p>
    <w:p w14:paraId="27EA7CFB">
      <w:pPr>
        <w:rPr>
          <w:rFonts w:hint="default"/>
        </w:rPr>
      </w:pPr>
    </w:p>
    <w:p w14:paraId="78015CE7">
      <w:pPr>
        <w:rPr>
          <w:rFonts w:hint="default"/>
        </w:rPr>
      </w:pPr>
      <w:r>
        <w:rPr>
          <w:rFonts w:hint="default"/>
        </w:rPr>
        <w:t>Mitigation</w:t>
      </w:r>
    </w:p>
    <w:p w14:paraId="25EA8143">
      <w:pPr>
        <w:rPr>
          <w:rFonts w:hint="default"/>
        </w:rPr>
      </w:pPr>
    </w:p>
    <w:p w14:paraId="1EE231BD">
      <w:pPr>
        <w:rPr>
          <w:rFonts w:hint="default"/>
        </w:rPr>
      </w:pPr>
      <w:r>
        <w:rPr>
          <w:rFonts w:hint="default"/>
        </w:rPr>
        <w:t>- Privacy notice</w:t>
      </w:r>
    </w:p>
    <w:p w14:paraId="7138054E">
      <w:pPr>
        <w:rPr>
          <w:rFonts w:hint="default"/>
        </w:rPr>
      </w:pPr>
      <w:r>
        <w:rPr>
          <w:rFonts w:hint="default"/>
        </w:rPr>
        <w:t>- Secure data handling</w:t>
      </w:r>
    </w:p>
    <w:p w14:paraId="716B4219">
      <w:pPr>
        <w:rPr>
          <w:rFonts w:hint="default"/>
        </w:rPr>
      </w:pPr>
      <w:r>
        <w:rPr>
          <w:rFonts w:hint="default"/>
        </w:rPr>
        <w:t>- Explainable AI</w:t>
      </w:r>
    </w:p>
    <w:p w14:paraId="7058DEDD">
      <w:pPr>
        <w:rPr>
          <w:rFonts w:hint="default"/>
        </w:rPr>
      </w:pPr>
      <w:r>
        <w:rPr>
          <w:rFonts w:hint="default"/>
        </w:rPr>
        <w:t>- Proper attribution where required</w:t>
      </w:r>
    </w:p>
    <w:p w14:paraId="6C58712D">
      <w:pPr>
        <w:rPr>
          <w:rFonts w:hint="default"/>
        </w:rPr>
      </w:pPr>
    </w:p>
    <w:p w14:paraId="145A181D">
      <w:pPr>
        <w:rPr>
          <w:rFonts w:hint="default"/>
        </w:rPr>
      </w:pPr>
      <w:r>
        <w:rPr>
          <w:rFonts w:hint="default"/>
        </w:rPr>
        <w:t>---</w:t>
      </w:r>
    </w:p>
    <w:p w14:paraId="08EAF64C">
      <w:pPr>
        <w:rPr>
          <w:rFonts w:hint="default"/>
        </w:rPr>
      </w:pPr>
    </w:p>
    <w:p w14:paraId="56190B6F">
      <w:pPr>
        <w:rPr>
          <w:rFonts w:hint="default"/>
        </w:rPr>
      </w:pPr>
      <w:r>
        <w:rPr>
          <w:rFonts w:hint="default"/>
        </w:rPr>
        <w:t># 23.14 Risk Register</w:t>
      </w:r>
    </w:p>
    <w:p w14:paraId="344C4539">
      <w:pPr>
        <w:rPr>
          <w:rFonts w:hint="default"/>
        </w:rPr>
      </w:pPr>
    </w:p>
    <w:p w14:paraId="5C27C78F">
      <w:pPr>
        <w:rPr>
          <w:rFonts w:hint="default"/>
        </w:rPr>
      </w:pPr>
      <w:r>
        <w:rPr>
          <w:rFonts w:hint="default"/>
        </w:rPr>
        <w:t>| ID | Risk | Probability | Impact | Priority | Status |</w:t>
      </w:r>
    </w:p>
    <w:p w14:paraId="63104CDA">
      <w:pPr>
        <w:rPr>
          <w:rFonts w:hint="default"/>
        </w:rPr>
      </w:pPr>
      <w:r>
        <w:rPr>
          <w:rFonts w:hint="default"/>
        </w:rPr>
        <w:t>|----|------|-------------|--------|----------|--------|</w:t>
      </w:r>
    </w:p>
    <w:p w14:paraId="1CE35584">
      <w:pPr>
        <w:rPr>
          <w:rFonts w:hint="default"/>
        </w:rPr>
      </w:pPr>
      <w:r>
        <w:rPr>
          <w:rFonts w:hint="default"/>
        </w:rPr>
        <w:t>| R-001 | Schedule Delay | Medium | High | High | Open |</w:t>
      </w:r>
    </w:p>
    <w:p w14:paraId="5B5148D7">
      <w:pPr>
        <w:rPr>
          <w:rFonts w:hint="default"/>
        </w:rPr>
      </w:pPr>
      <w:r>
        <w:rPr>
          <w:rFonts w:hint="default"/>
        </w:rPr>
        <w:t>| R-004 | Integration Failure | Medium | High | High | Open |</w:t>
      </w:r>
    </w:p>
    <w:p w14:paraId="45DA0AF3">
      <w:pPr>
        <w:rPr>
          <w:rFonts w:hint="default"/>
        </w:rPr>
      </w:pPr>
      <w:r>
        <w:rPr>
          <w:rFonts w:hint="default"/>
        </w:rPr>
        <w:t>| R-007 | AI API Unavailable | Medium | High | High | Open |</w:t>
      </w:r>
    </w:p>
    <w:p w14:paraId="3A28DA47">
      <w:pPr>
        <w:rPr>
          <w:rFonts w:hint="default"/>
        </w:rPr>
      </w:pPr>
      <w:r>
        <w:rPr>
          <w:rFonts w:hint="default"/>
        </w:rPr>
        <w:t>| R-008 | AI Hallucination | Medium | High | High | Open |</w:t>
      </w:r>
    </w:p>
    <w:p w14:paraId="3F5E0CA7">
      <w:pPr>
        <w:rPr>
          <w:rFonts w:hint="default"/>
        </w:rPr>
      </w:pPr>
      <w:r>
        <w:rPr>
          <w:rFonts w:hint="default"/>
        </w:rPr>
        <w:t>| R-011 | Unauthorized Access | Low | Critical | High | Open |</w:t>
      </w:r>
    </w:p>
    <w:p w14:paraId="139EF1EE">
      <w:pPr>
        <w:rPr>
          <w:rFonts w:hint="default"/>
        </w:rPr>
      </w:pPr>
      <w:r>
        <w:rPr>
          <w:rFonts w:hint="default"/>
        </w:rPr>
        <w:t>| R-016 | Database Failure | Low | Critical | High | Open |</w:t>
      </w:r>
    </w:p>
    <w:p w14:paraId="3850931E">
      <w:pPr>
        <w:rPr>
          <w:rFonts w:hint="default"/>
        </w:rPr>
      </w:pPr>
      <w:r>
        <w:rPr>
          <w:rFonts w:hint="default"/>
        </w:rPr>
        <w:t>| R-018 | Low User Adoption | Medium | Medium | Medium | Open |</w:t>
      </w:r>
    </w:p>
    <w:p w14:paraId="2A66F2E9">
      <w:pPr>
        <w:rPr>
          <w:rFonts w:hint="default"/>
        </w:rPr>
      </w:pPr>
    </w:p>
    <w:p w14:paraId="50CE8879">
      <w:pPr>
        <w:rPr>
          <w:rFonts w:hint="default"/>
        </w:rPr>
      </w:pPr>
      <w:r>
        <w:rPr>
          <w:rFonts w:hint="default"/>
        </w:rPr>
        <w:t>---</w:t>
      </w:r>
    </w:p>
    <w:p w14:paraId="3CF574AE">
      <w:pPr>
        <w:rPr>
          <w:rFonts w:hint="default"/>
        </w:rPr>
      </w:pPr>
    </w:p>
    <w:p w14:paraId="6E255B3D">
      <w:pPr>
        <w:rPr>
          <w:rFonts w:hint="default"/>
        </w:rPr>
      </w:pPr>
      <w:r>
        <w:rPr>
          <w:rFonts w:hint="default"/>
        </w:rPr>
        <w:t># 23.15 Risk Ownership</w:t>
      </w:r>
    </w:p>
    <w:p w14:paraId="1A5853CC">
      <w:pPr>
        <w:rPr>
          <w:rFonts w:hint="default"/>
        </w:rPr>
      </w:pPr>
    </w:p>
    <w:p w14:paraId="3AC9CAAF">
      <w:pPr>
        <w:rPr>
          <w:rFonts w:hint="default"/>
        </w:rPr>
      </w:pPr>
      <w:r>
        <w:rPr>
          <w:rFonts w:hint="default"/>
        </w:rPr>
        <w:t>| Risk Category | Primary Owner |</w:t>
      </w:r>
    </w:p>
    <w:p w14:paraId="78A1C819">
      <w:pPr>
        <w:rPr>
          <w:rFonts w:hint="default"/>
        </w:rPr>
      </w:pPr>
      <w:r>
        <w:rPr>
          <w:rFonts w:hint="default"/>
        </w:rPr>
        <w:t>|--------------|---------------|</w:t>
      </w:r>
    </w:p>
    <w:p w14:paraId="3CCCAE6D">
      <w:pPr>
        <w:rPr>
          <w:rFonts w:hint="default"/>
        </w:rPr>
      </w:pPr>
      <w:r>
        <w:rPr>
          <w:rFonts w:hint="default"/>
        </w:rPr>
        <w:t>| Project | Project Manager |</w:t>
      </w:r>
    </w:p>
    <w:p w14:paraId="00F74D73">
      <w:pPr>
        <w:rPr>
          <w:rFonts w:hint="default"/>
        </w:rPr>
      </w:pPr>
      <w:r>
        <w:rPr>
          <w:rFonts w:hint="default"/>
        </w:rPr>
        <w:t>| Backend | Backend Developer |</w:t>
      </w:r>
    </w:p>
    <w:p w14:paraId="2F6FD1BF">
      <w:pPr>
        <w:rPr>
          <w:rFonts w:hint="default"/>
        </w:rPr>
      </w:pPr>
      <w:r>
        <w:rPr>
          <w:rFonts w:hint="default"/>
        </w:rPr>
        <w:t>| Frontend | Frontend Developer |</w:t>
      </w:r>
    </w:p>
    <w:p w14:paraId="45A5B201">
      <w:pPr>
        <w:rPr>
          <w:rFonts w:hint="default"/>
        </w:rPr>
      </w:pPr>
      <w:r>
        <w:rPr>
          <w:rFonts w:hint="default"/>
        </w:rPr>
        <w:t>| Database | Database Engineer |</w:t>
      </w:r>
    </w:p>
    <w:p w14:paraId="50C9E96B">
      <w:pPr>
        <w:rPr>
          <w:rFonts w:hint="default"/>
        </w:rPr>
      </w:pPr>
      <w:r>
        <w:rPr>
          <w:rFonts w:hint="default"/>
        </w:rPr>
        <w:t>| AI | AI Engineer |</w:t>
      </w:r>
    </w:p>
    <w:p w14:paraId="25948BD7">
      <w:pPr>
        <w:rPr>
          <w:rFonts w:hint="default"/>
        </w:rPr>
      </w:pPr>
      <w:r>
        <w:rPr>
          <w:rFonts w:hint="default"/>
        </w:rPr>
        <w:t>| Security | Security Lead |</w:t>
      </w:r>
    </w:p>
    <w:p w14:paraId="05A993CF">
      <w:pPr>
        <w:rPr>
          <w:rFonts w:hint="default"/>
        </w:rPr>
      </w:pPr>
      <w:r>
        <w:rPr>
          <w:rFonts w:hint="default"/>
        </w:rPr>
        <w:t>| Infrastructure | DevOps Engineer |</w:t>
      </w:r>
    </w:p>
    <w:p w14:paraId="74291897">
      <w:pPr>
        <w:rPr>
          <w:rFonts w:hint="default"/>
        </w:rPr>
      </w:pPr>
    </w:p>
    <w:p w14:paraId="061A3CA0">
      <w:pPr>
        <w:rPr>
          <w:rFonts w:hint="default"/>
        </w:rPr>
      </w:pPr>
      <w:r>
        <w:rPr>
          <w:rFonts w:hint="default"/>
        </w:rPr>
        <w:t>---</w:t>
      </w:r>
    </w:p>
    <w:p w14:paraId="48A6649E">
      <w:pPr>
        <w:rPr>
          <w:rFonts w:hint="default"/>
        </w:rPr>
      </w:pPr>
    </w:p>
    <w:p w14:paraId="6F4ED113">
      <w:pPr>
        <w:rPr>
          <w:rFonts w:hint="default"/>
        </w:rPr>
      </w:pPr>
      <w:r>
        <w:rPr>
          <w:rFonts w:hint="default"/>
        </w:rPr>
        <w:t># 23.16 Risk Monitoring</w:t>
      </w:r>
    </w:p>
    <w:p w14:paraId="185C73C3">
      <w:pPr>
        <w:rPr>
          <w:rFonts w:hint="default"/>
        </w:rPr>
      </w:pPr>
    </w:p>
    <w:p w14:paraId="7F2DC428">
      <w:pPr>
        <w:rPr>
          <w:rFonts w:hint="default"/>
        </w:rPr>
      </w:pPr>
      <w:r>
        <w:rPr>
          <w:rFonts w:hint="default"/>
        </w:rPr>
        <w:t>Risk reviews should occur:</w:t>
      </w:r>
    </w:p>
    <w:p w14:paraId="7EF037D4">
      <w:pPr>
        <w:rPr>
          <w:rFonts w:hint="default"/>
        </w:rPr>
      </w:pPr>
    </w:p>
    <w:p w14:paraId="7EAA0CFC">
      <w:pPr>
        <w:rPr>
          <w:rFonts w:hint="default"/>
        </w:rPr>
      </w:pPr>
      <w:r>
        <w:rPr>
          <w:rFonts w:hint="default"/>
        </w:rPr>
        <w:t>- At sprint planning</w:t>
      </w:r>
    </w:p>
    <w:p w14:paraId="44630788">
      <w:pPr>
        <w:rPr>
          <w:rFonts w:hint="default"/>
        </w:rPr>
      </w:pPr>
      <w:r>
        <w:rPr>
          <w:rFonts w:hint="default"/>
        </w:rPr>
        <w:t>- During sprint reviews</w:t>
      </w:r>
    </w:p>
    <w:p w14:paraId="19EFBE1A">
      <w:pPr>
        <w:rPr>
          <w:rFonts w:hint="default"/>
        </w:rPr>
      </w:pPr>
      <w:r>
        <w:rPr>
          <w:rFonts w:hint="default"/>
        </w:rPr>
        <w:t>- Before major releases</w:t>
      </w:r>
    </w:p>
    <w:p w14:paraId="6D86E907">
      <w:pPr>
        <w:rPr>
          <w:rFonts w:hint="default"/>
        </w:rPr>
      </w:pPr>
      <w:r>
        <w:rPr>
          <w:rFonts w:hint="default"/>
        </w:rPr>
        <w:t>- Before production deployment</w:t>
      </w:r>
    </w:p>
    <w:p w14:paraId="0175CCF7">
      <w:pPr>
        <w:rPr>
          <w:rFonts w:hint="default"/>
        </w:rPr>
      </w:pPr>
    </w:p>
    <w:p w14:paraId="686C330A">
      <w:pPr>
        <w:rPr>
          <w:rFonts w:hint="default"/>
        </w:rPr>
      </w:pPr>
      <w:r>
        <w:rPr>
          <w:rFonts w:hint="default"/>
        </w:rPr>
        <w:t>Each review should evaluate:</w:t>
      </w:r>
    </w:p>
    <w:p w14:paraId="78B676F2">
      <w:pPr>
        <w:rPr>
          <w:rFonts w:hint="default"/>
        </w:rPr>
      </w:pPr>
    </w:p>
    <w:p w14:paraId="0DF7CA09">
      <w:pPr>
        <w:rPr>
          <w:rFonts w:hint="default"/>
        </w:rPr>
      </w:pPr>
      <w:r>
        <w:rPr>
          <w:rFonts w:hint="default"/>
        </w:rPr>
        <w:t>- New risks</w:t>
      </w:r>
    </w:p>
    <w:p w14:paraId="487EB62D">
      <w:pPr>
        <w:rPr>
          <w:rFonts w:hint="default"/>
        </w:rPr>
      </w:pPr>
      <w:r>
        <w:rPr>
          <w:rFonts w:hint="default"/>
        </w:rPr>
        <w:t>- Changed probabilities</w:t>
      </w:r>
    </w:p>
    <w:p w14:paraId="6295DED1">
      <w:pPr>
        <w:rPr>
          <w:rFonts w:hint="default"/>
        </w:rPr>
      </w:pPr>
      <w:r>
        <w:rPr>
          <w:rFonts w:hint="default"/>
        </w:rPr>
        <w:t>- Mitigation effectiveness</w:t>
      </w:r>
    </w:p>
    <w:p w14:paraId="61FF84AB">
      <w:pPr>
        <w:rPr>
          <w:rFonts w:hint="default"/>
        </w:rPr>
      </w:pPr>
      <w:r>
        <w:rPr>
          <w:rFonts w:hint="default"/>
        </w:rPr>
        <w:t>- Required corrective actions</w:t>
      </w:r>
    </w:p>
    <w:p w14:paraId="698350D1">
      <w:pPr>
        <w:rPr>
          <w:rFonts w:hint="default"/>
        </w:rPr>
      </w:pPr>
    </w:p>
    <w:p w14:paraId="40F12BBA">
      <w:pPr>
        <w:rPr>
          <w:rFonts w:hint="default"/>
        </w:rPr>
      </w:pPr>
      <w:r>
        <w:rPr>
          <w:rFonts w:hint="default"/>
        </w:rPr>
        <w:t>---</w:t>
      </w:r>
    </w:p>
    <w:p w14:paraId="290D5215">
      <w:pPr>
        <w:rPr>
          <w:rFonts w:hint="default"/>
        </w:rPr>
      </w:pPr>
    </w:p>
    <w:p w14:paraId="50AF3BA9">
      <w:pPr>
        <w:rPr>
          <w:rFonts w:hint="default"/>
        </w:rPr>
      </w:pPr>
      <w:r>
        <w:rPr>
          <w:rFonts w:hint="default"/>
        </w:rPr>
        <w:t># 23.17 Contingency Planning</w:t>
      </w:r>
    </w:p>
    <w:p w14:paraId="43B3F3D4">
      <w:pPr>
        <w:rPr>
          <w:rFonts w:hint="default"/>
        </w:rPr>
      </w:pPr>
    </w:p>
    <w:p w14:paraId="1C30466F">
      <w:pPr>
        <w:rPr>
          <w:rFonts w:hint="default"/>
        </w:rPr>
      </w:pPr>
      <w:r>
        <w:rPr>
          <w:rFonts w:hint="default"/>
        </w:rPr>
        <w:t>If critical failures occur:</w:t>
      </w:r>
    </w:p>
    <w:p w14:paraId="14A539F9">
      <w:pPr>
        <w:rPr>
          <w:rFonts w:hint="default"/>
        </w:rPr>
      </w:pPr>
    </w:p>
    <w:p w14:paraId="75D52AB1">
      <w:pPr>
        <w:rPr>
          <w:rFonts w:hint="default"/>
        </w:rPr>
      </w:pPr>
      <w:r>
        <w:rPr>
          <w:rFonts w:hint="default"/>
        </w:rPr>
        <w:t>AI Failure</w:t>
      </w:r>
    </w:p>
    <w:p w14:paraId="5687AFEE">
      <w:pPr>
        <w:rPr>
          <w:rFonts w:hint="default"/>
        </w:rPr>
      </w:pPr>
    </w:p>
    <w:p w14:paraId="13B74B04">
      <w:pPr>
        <w:rPr>
          <w:rFonts w:hint="default"/>
        </w:rPr>
      </w:pPr>
      <w:r>
        <w:rPr>
          <w:rFonts w:hint="default"/>
        </w:rPr>
        <w:t>↓</w:t>
      </w:r>
    </w:p>
    <w:p w14:paraId="4AA16CAD">
      <w:pPr>
        <w:rPr>
          <w:rFonts w:hint="default"/>
        </w:rPr>
      </w:pPr>
    </w:p>
    <w:p w14:paraId="6CB9D230">
      <w:pPr>
        <w:rPr>
          <w:rFonts w:hint="default"/>
        </w:rPr>
      </w:pPr>
      <w:r>
        <w:rPr>
          <w:rFonts w:hint="default"/>
        </w:rPr>
        <w:t>Disable AI features temporarily</w:t>
      </w:r>
    </w:p>
    <w:p w14:paraId="79DF8B0E">
      <w:pPr>
        <w:rPr>
          <w:rFonts w:hint="default"/>
        </w:rPr>
      </w:pPr>
    </w:p>
    <w:p w14:paraId="3396B4AA">
      <w:pPr>
        <w:rPr>
          <w:rFonts w:hint="default"/>
        </w:rPr>
      </w:pPr>
      <w:r>
        <w:rPr>
          <w:rFonts w:hint="default"/>
        </w:rPr>
        <w:t>↓</w:t>
      </w:r>
    </w:p>
    <w:p w14:paraId="6876496B">
      <w:pPr>
        <w:rPr>
          <w:rFonts w:hint="default"/>
        </w:rPr>
      </w:pPr>
    </w:p>
    <w:p w14:paraId="0997CFEC">
      <w:pPr>
        <w:rPr>
          <w:rFonts w:hint="default"/>
        </w:rPr>
      </w:pPr>
      <w:r>
        <w:rPr>
          <w:rFonts w:hint="default"/>
        </w:rPr>
        <w:t>Continue e-commerce operations</w:t>
      </w:r>
    </w:p>
    <w:p w14:paraId="0FC830F0">
      <w:pPr>
        <w:rPr>
          <w:rFonts w:hint="default"/>
        </w:rPr>
      </w:pPr>
    </w:p>
    <w:p w14:paraId="249EE6B2">
      <w:pPr>
        <w:rPr>
          <w:rFonts w:hint="default"/>
        </w:rPr>
      </w:pPr>
      <w:r>
        <w:rPr>
          <w:rFonts w:hint="default"/>
        </w:rPr>
        <w:t>---</w:t>
      </w:r>
    </w:p>
    <w:p w14:paraId="528A41B6">
      <w:pPr>
        <w:rPr>
          <w:rFonts w:hint="default"/>
        </w:rPr>
      </w:pPr>
    </w:p>
    <w:p w14:paraId="73AA5DF2">
      <w:pPr>
        <w:rPr>
          <w:rFonts w:hint="default"/>
        </w:rPr>
      </w:pPr>
      <w:r>
        <w:rPr>
          <w:rFonts w:hint="default"/>
        </w:rPr>
        <w:t>Database Failure</w:t>
      </w:r>
    </w:p>
    <w:p w14:paraId="70C17105">
      <w:pPr>
        <w:rPr>
          <w:rFonts w:hint="default"/>
        </w:rPr>
      </w:pPr>
    </w:p>
    <w:p w14:paraId="66000895">
      <w:pPr>
        <w:rPr>
          <w:rFonts w:hint="default"/>
        </w:rPr>
      </w:pPr>
      <w:r>
        <w:rPr>
          <w:rFonts w:hint="default"/>
        </w:rPr>
        <w:t>↓</w:t>
      </w:r>
    </w:p>
    <w:p w14:paraId="3B83C18A">
      <w:pPr>
        <w:rPr>
          <w:rFonts w:hint="default"/>
        </w:rPr>
      </w:pPr>
    </w:p>
    <w:p w14:paraId="0B17F290">
      <w:pPr>
        <w:rPr>
          <w:rFonts w:hint="default"/>
        </w:rPr>
      </w:pPr>
      <w:r>
        <w:rPr>
          <w:rFonts w:hint="default"/>
        </w:rPr>
        <w:t>Restore backup</w:t>
      </w:r>
    </w:p>
    <w:p w14:paraId="0834CFE8">
      <w:pPr>
        <w:rPr>
          <w:rFonts w:hint="default"/>
        </w:rPr>
      </w:pPr>
    </w:p>
    <w:p w14:paraId="6C237C28">
      <w:pPr>
        <w:rPr>
          <w:rFonts w:hint="default"/>
        </w:rPr>
      </w:pPr>
      <w:r>
        <w:rPr>
          <w:rFonts w:hint="default"/>
        </w:rPr>
        <w:t>↓</w:t>
      </w:r>
    </w:p>
    <w:p w14:paraId="359605F8">
      <w:pPr>
        <w:rPr>
          <w:rFonts w:hint="default"/>
        </w:rPr>
      </w:pPr>
    </w:p>
    <w:p w14:paraId="40EB8709">
      <w:pPr>
        <w:rPr>
          <w:rFonts w:hint="default"/>
        </w:rPr>
      </w:pPr>
      <w:r>
        <w:rPr>
          <w:rFonts w:hint="default"/>
        </w:rPr>
        <w:t>Verify integrity</w:t>
      </w:r>
    </w:p>
    <w:p w14:paraId="3D350708">
      <w:pPr>
        <w:rPr>
          <w:rFonts w:hint="default"/>
        </w:rPr>
      </w:pPr>
    </w:p>
    <w:p w14:paraId="0D95F562">
      <w:pPr>
        <w:rPr>
          <w:rFonts w:hint="default"/>
        </w:rPr>
      </w:pPr>
      <w:r>
        <w:rPr>
          <w:rFonts w:hint="default"/>
        </w:rPr>
        <w:t>↓</w:t>
      </w:r>
    </w:p>
    <w:p w14:paraId="77CD7AD1">
      <w:pPr>
        <w:rPr>
          <w:rFonts w:hint="default"/>
        </w:rPr>
      </w:pPr>
    </w:p>
    <w:p w14:paraId="33642E38">
      <w:pPr>
        <w:rPr>
          <w:rFonts w:hint="default"/>
        </w:rPr>
      </w:pPr>
      <w:r>
        <w:rPr>
          <w:rFonts w:hint="default"/>
        </w:rPr>
        <w:t>Resume service</w:t>
      </w:r>
    </w:p>
    <w:p w14:paraId="3D3C2AC8">
      <w:pPr>
        <w:rPr>
          <w:rFonts w:hint="default"/>
        </w:rPr>
      </w:pPr>
    </w:p>
    <w:p w14:paraId="5D62E64C">
      <w:pPr>
        <w:rPr>
          <w:rFonts w:hint="default"/>
        </w:rPr>
      </w:pPr>
      <w:r>
        <w:rPr>
          <w:rFonts w:hint="default"/>
        </w:rPr>
        <w:t>---</w:t>
      </w:r>
    </w:p>
    <w:p w14:paraId="1FBC49FF">
      <w:pPr>
        <w:rPr>
          <w:rFonts w:hint="default"/>
        </w:rPr>
      </w:pPr>
    </w:p>
    <w:p w14:paraId="4A653433">
      <w:pPr>
        <w:rPr>
          <w:rFonts w:hint="default"/>
        </w:rPr>
      </w:pPr>
      <w:r>
        <w:rPr>
          <w:rFonts w:hint="default"/>
        </w:rPr>
        <w:t>Deployment Failure</w:t>
      </w:r>
    </w:p>
    <w:p w14:paraId="25FDB3ED">
      <w:pPr>
        <w:rPr>
          <w:rFonts w:hint="default"/>
        </w:rPr>
      </w:pPr>
    </w:p>
    <w:p w14:paraId="50867973">
      <w:pPr>
        <w:rPr>
          <w:rFonts w:hint="default"/>
        </w:rPr>
      </w:pPr>
      <w:r>
        <w:rPr>
          <w:rFonts w:hint="default"/>
        </w:rPr>
        <w:t>↓</w:t>
      </w:r>
    </w:p>
    <w:p w14:paraId="5C452430">
      <w:pPr>
        <w:rPr>
          <w:rFonts w:hint="default"/>
        </w:rPr>
      </w:pPr>
    </w:p>
    <w:p w14:paraId="1DF9C805">
      <w:pPr>
        <w:rPr>
          <w:rFonts w:hint="default"/>
        </w:rPr>
      </w:pPr>
      <w:r>
        <w:rPr>
          <w:rFonts w:hint="default"/>
        </w:rPr>
        <w:t>Rollback to previous stable version</w:t>
      </w:r>
    </w:p>
    <w:p w14:paraId="2272CCA5">
      <w:pPr>
        <w:rPr>
          <w:rFonts w:hint="default"/>
        </w:rPr>
      </w:pPr>
    </w:p>
    <w:p w14:paraId="009A471E">
      <w:pPr>
        <w:rPr>
          <w:rFonts w:hint="default"/>
        </w:rPr>
      </w:pPr>
      <w:r>
        <w:rPr>
          <w:rFonts w:hint="default"/>
        </w:rPr>
        <w:t>↓</w:t>
      </w:r>
    </w:p>
    <w:p w14:paraId="605DBB6B">
      <w:pPr>
        <w:rPr>
          <w:rFonts w:hint="default"/>
        </w:rPr>
      </w:pPr>
    </w:p>
    <w:p w14:paraId="664D0534">
      <w:pPr>
        <w:rPr>
          <w:rFonts w:hint="default"/>
        </w:rPr>
      </w:pPr>
      <w:r>
        <w:rPr>
          <w:rFonts w:hint="default"/>
        </w:rPr>
        <w:t>Investigate root cause</w:t>
      </w:r>
    </w:p>
    <w:p w14:paraId="02E742AA">
      <w:pPr>
        <w:rPr>
          <w:rFonts w:hint="default"/>
        </w:rPr>
      </w:pPr>
    </w:p>
    <w:p w14:paraId="1D67C6A6">
      <w:pPr>
        <w:rPr>
          <w:rFonts w:hint="default"/>
        </w:rPr>
      </w:pPr>
      <w:r>
        <w:rPr>
          <w:rFonts w:hint="default"/>
        </w:rPr>
        <w:t>↓</w:t>
      </w:r>
    </w:p>
    <w:p w14:paraId="172BE37D">
      <w:pPr>
        <w:rPr>
          <w:rFonts w:hint="default"/>
        </w:rPr>
      </w:pPr>
    </w:p>
    <w:p w14:paraId="4C7E5EA4">
      <w:pPr>
        <w:rPr>
          <w:rFonts w:hint="default"/>
        </w:rPr>
      </w:pPr>
      <w:r>
        <w:rPr>
          <w:rFonts w:hint="default"/>
        </w:rPr>
        <w:t>Redeploy after validation</w:t>
      </w:r>
    </w:p>
    <w:p w14:paraId="1C7B471E">
      <w:pPr>
        <w:rPr>
          <w:rFonts w:hint="default"/>
        </w:rPr>
      </w:pPr>
    </w:p>
    <w:p w14:paraId="00D9671D">
      <w:pPr>
        <w:rPr>
          <w:rFonts w:hint="default"/>
        </w:rPr>
      </w:pPr>
      <w:r>
        <w:rPr>
          <w:rFonts w:hint="default"/>
        </w:rPr>
        <w:t>---</w:t>
      </w:r>
    </w:p>
    <w:p w14:paraId="02295CE4">
      <w:pPr>
        <w:rPr>
          <w:rFonts w:hint="default"/>
        </w:rPr>
      </w:pPr>
    </w:p>
    <w:p w14:paraId="460CCDA9">
      <w:pPr>
        <w:rPr>
          <w:rFonts w:hint="default"/>
        </w:rPr>
      </w:pPr>
      <w:r>
        <w:rPr>
          <w:rFonts w:hint="default"/>
        </w:rPr>
        <w:t># 23.18 Success Indicators</w:t>
      </w:r>
    </w:p>
    <w:p w14:paraId="4BB7813F">
      <w:pPr>
        <w:rPr>
          <w:rFonts w:hint="default"/>
        </w:rPr>
      </w:pPr>
    </w:p>
    <w:p w14:paraId="3AA81798">
      <w:pPr>
        <w:rPr>
          <w:rFonts w:hint="default"/>
        </w:rPr>
      </w:pPr>
      <w:r>
        <w:rPr>
          <w:rFonts w:hint="default"/>
        </w:rPr>
        <w:t>Risk management is considered effective when:</w:t>
      </w:r>
    </w:p>
    <w:p w14:paraId="71965718">
      <w:pPr>
        <w:rPr>
          <w:rFonts w:hint="default"/>
        </w:rPr>
      </w:pPr>
    </w:p>
    <w:p w14:paraId="2AD72199">
      <w:pPr>
        <w:rPr>
          <w:rFonts w:hint="default"/>
        </w:rPr>
      </w:pPr>
      <w:r>
        <w:rPr>
          <w:rFonts w:hint="default"/>
        </w:rPr>
        <w:t>- No unresolved critical risks remain before release.</w:t>
      </w:r>
    </w:p>
    <w:p w14:paraId="3D4D4B31">
      <w:pPr>
        <w:rPr>
          <w:rFonts w:hint="default"/>
        </w:rPr>
      </w:pPr>
      <w:r>
        <w:rPr>
          <w:rFonts w:hint="default"/>
        </w:rPr>
        <w:t>- High-priority risks have documented mitigation plans.</w:t>
      </w:r>
    </w:p>
    <w:p w14:paraId="686020CF">
      <w:pPr>
        <w:rPr>
          <w:rFonts w:hint="default"/>
        </w:rPr>
      </w:pPr>
      <w:r>
        <w:rPr>
          <w:rFonts w:hint="default"/>
        </w:rPr>
        <w:t>- Sprint reviews include risk assessments.</w:t>
      </w:r>
    </w:p>
    <w:p w14:paraId="23E0B1F3">
      <w:pPr>
        <w:rPr>
          <w:rFonts w:hint="default"/>
        </w:rPr>
      </w:pPr>
      <w:r>
        <w:rPr>
          <w:rFonts w:hint="default"/>
        </w:rPr>
        <w:t>- Production incidents are minimized.</w:t>
      </w:r>
    </w:p>
    <w:p w14:paraId="578754E8">
      <w:pPr>
        <w:rPr>
          <w:rFonts w:hint="default"/>
        </w:rPr>
      </w:pPr>
      <w:r>
        <w:rPr>
          <w:rFonts w:hint="default"/>
        </w:rPr>
        <w:t>- Recovery procedures are documented and tested.</w:t>
      </w:r>
    </w:p>
    <w:p w14:paraId="7F41A2A9">
      <w:pPr>
        <w:rPr>
          <w:rFonts w:hint="default"/>
        </w:rPr>
      </w:pPr>
    </w:p>
    <w:p w14:paraId="53C591DB">
      <w:pPr>
        <w:rPr>
          <w:rFonts w:hint="default"/>
        </w:rPr>
      </w:pPr>
      <w:r>
        <w:rPr>
          <w:rFonts w:hint="default"/>
        </w:rPr>
        <w:t>---</w:t>
      </w:r>
    </w:p>
    <w:p w14:paraId="26762CB6">
      <w:pPr>
        <w:rPr>
          <w:rFonts w:hint="default"/>
        </w:rPr>
      </w:pPr>
    </w:p>
    <w:p w14:paraId="300AEC50">
      <w:pPr>
        <w:rPr>
          <w:rFonts w:hint="default"/>
        </w:rPr>
      </w:pPr>
      <w:r>
        <w:rPr>
          <w:rFonts w:hint="default"/>
        </w:rPr>
        <w:t># 23.19 Chapter Summary</w:t>
      </w:r>
    </w:p>
    <w:p w14:paraId="7EF08ED9">
      <w:pPr>
        <w:rPr>
          <w:rFonts w:hint="default"/>
        </w:rPr>
      </w:pPr>
    </w:p>
    <w:p w14:paraId="1BC63AE7">
      <w:pPr>
        <w:rPr>
          <w:rFonts w:hint="default"/>
        </w:rPr>
      </w:pPr>
      <w:r>
        <w:rPr>
          <w:rFonts w:hint="default"/>
        </w:rPr>
        <w:t>Risk management is an essential component of VeriCart AI. By identifying project, technical, AI, security, infrastructure, and operational risks early, the development team can reduce uncertainty and improve project success.</w:t>
      </w:r>
    </w:p>
    <w:p w14:paraId="7BBFB645">
      <w:pPr>
        <w:rPr>
          <w:rFonts w:hint="default"/>
        </w:rPr>
      </w:pPr>
    </w:p>
    <w:p w14:paraId="204E231C">
      <w:pPr>
        <w:rPr>
          <w:rFonts w:hint="default"/>
        </w:rPr>
      </w:pPr>
      <w:r>
        <w:rPr>
          <w:rFonts w:hint="default"/>
        </w:rPr>
        <w:t>The combination of proactive planning, continuous monitoring, and practical mitigation strategies ensures that VeriCart AI remains resilient, secure, and maintainable throughout development and future expansion.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573A4"/>
    <w:rsid w:val="192667D1"/>
    <w:rsid w:val="324573A4"/>
    <w:rsid w:val="396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2026-06-30T02:57:00Z</dcterms:created>
  <dc:creator>Simul Islam</dc:creator>
  <cp:lastModifiedBy>Simul Islam</cp:lastModifiedBy>
  <dcterms:modified xsi:type="dcterms:W3CDTF">2026-06-30T03:01:38Z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AD6894DC13894E09B9EBF23D6A741EB3_13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