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94C2" w14:textId="59D93CEC" w:rsidR="00AB17DD" w:rsidRDefault="00AB17DD" w:rsidP="00AB17DD">
      <w:r>
        <w:t xml:space="preserve">Updating the logic model </w:t>
      </w:r>
      <w:r>
        <w:t xml:space="preserve">violations because now that I’m using it to pull data to answer actual questions, I can see where some tweaks will make it easier. </w:t>
      </w:r>
      <w:r>
        <w:t xml:space="preserve"> </w:t>
      </w:r>
    </w:p>
    <w:p w14:paraId="20FBBC28" w14:textId="77777777" w:rsidR="00AB17DD" w:rsidRDefault="00AB17DD" w:rsidP="00AB17DD"/>
    <w:p w14:paraId="746E10BC" w14:textId="32304DC4" w:rsidR="00AB17DD" w:rsidRDefault="00AB17DD" w:rsidP="00AB17DD">
      <w:r>
        <w:t>This example is written for RCH Surveys</w:t>
      </w:r>
      <w:r>
        <w:t>.</w:t>
      </w:r>
    </w:p>
    <w:p w14:paraId="3FD1D67D" w14:textId="77777777" w:rsidR="00AB17DD" w:rsidRDefault="00AB17DD" w:rsidP="00AB17DD"/>
    <w:p w14:paraId="51BF0FA5" w14:textId="1448326A" w:rsidR="00C60395" w:rsidRPr="00C60395" w:rsidRDefault="00C60395" w:rsidP="00AB17DD">
      <w:pPr>
        <w:rPr>
          <w:b/>
          <w:bCs/>
        </w:rPr>
      </w:pPr>
      <w:r w:rsidRPr="00C60395">
        <w:rPr>
          <w:b/>
          <w:bCs/>
        </w:rPr>
        <w:t>Tallying Violations</w:t>
      </w:r>
    </w:p>
    <w:p w14:paraId="7C9BB717" w14:textId="77777777" w:rsidR="00C60395" w:rsidRDefault="00C60395" w:rsidP="00AB17DD"/>
    <w:p w14:paraId="12CF70E0" w14:textId="6D9F1566" w:rsidR="00AB17DD" w:rsidRDefault="00AB17DD" w:rsidP="00AB17DD">
      <w:r>
        <w:t>Replac</w:t>
      </w:r>
      <w:r w:rsidR="00C60395">
        <w:t>e</w:t>
      </w:r>
      <w:r>
        <w:t xml:space="preserve"> the two columns “Violations List” and “R-tags” with a column that tallies the number of separate violations. </w:t>
      </w:r>
    </w:p>
    <w:p w14:paraId="63E02237" w14:textId="77777777" w:rsidR="00AB17DD" w:rsidRDefault="00AB17DD" w:rsidP="00AB17DD"/>
    <w:p w14:paraId="5700A3B1" w14:textId="1C230126" w:rsidR="00AB17DD" w:rsidRDefault="00AB17DD" w:rsidP="00C60395">
      <w:pPr>
        <w:ind w:left="720"/>
      </w:pPr>
      <w:r w:rsidRPr="00AB17DD">
        <w:rPr>
          <w:u w:val="single"/>
        </w:rPr>
        <w:t xml:space="preserve">Unique R-Tags </w:t>
      </w:r>
      <w:r>
        <w:t>= Number</w:t>
      </w:r>
    </w:p>
    <w:p w14:paraId="5D920C92" w14:textId="77777777" w:rsidR="00AB17DD" w:rsidRDefault="00AB17DD" w:rsidP="00AB17DD"/>
    <w:p w14:paraId="611437B0" w14:textId="30C2C2D5" w:rsidR="00AB17DD" w:rsidRDefault="00AB17DD" w:rsidP="00AB17DD">
      <w:r>
        <w:t>The way Excel calculates this is to make a list and check its length – Python might have something else</w:t>
      </w:r>
      <w:r w:rsidR="00C60395">
        <w:t>,</w:t>
      </w:r>
      <w:r>
        <w:t xml:space="preserve"> but Excel-wise you would do the following:</w:t>
      </w:r>
    </w:p>
    <w:p w14:paraId="1BE3D7BA" w14:textId="77777777" w:rsidR="00AB17DD" w:rsidRDefault="00AB17DD" w:rsidP="00AB17DD"/>
    <w:p w14:paraId="041FE9D2" w14:textId="4E103CC2" w:rsidR="00AB17DD" w:rsidRDefault="00AB17DD" w:rsidP="00AB17DD">
      <w:pPr>
        <w:pStyle w:val="ListParagraph"/>
        <w:numPr>
          <w:ilvl w:val="0"/>
          <w:numId w:val="2"/>
        </w:numPr>
      </w:pPr>
      <w:r>
        <w:t>Remove all R100 or R 100</w:t>
      </w:r>
    </w:p>
    <w:p w14:paraId="7353721B" w14:textId="5E7DF2B3" w:rsidR="00AB17DD" w:rsidRDefault="00AB17DD" w:rsidP="00AB17DD">
      <w:pPr>
        <w:pStyle w:val="ListParagraph"/>
        <w:numPr>
          <w:ilvl w:val="0"/>
          <w:numId w:val="2"/>
        </w:numPr>
      </w:pPr>
      <w:r>
        <w:t xml:space="preserve">Remove all repeated </w:t>
      </w:r>
      <w:proofErr w:type="gramStart"/>
      <w:r>
        <w:t>numbers</w:t>
      </w:r>
      <w:proofErr w:type="gramEnd"/>
    </w:p>
    <w:p w14:paraId="03446DD4" w14:textId="16E53CA0" w:rsidR="00AB17DD" w:rsidRDefault="00AB17DD" w:rsidP="00AB17DD">
      <w:pPr>
        <w:pStyle w:val="ListParagraph"/>
        <w:numPr>
          <w:ilvl w:val="0"/>
          <w:numId w:val="2"/>
        </w:numPr>
      </w:pPr>
      <w:r>
        <w:t xml:space="preserve">Remove all </w:t>
      </w:r>
      <w:proofErr w:type="gramStart"/>
      <w:r>
        <w:t>R’s</w:t>
      </w:r>
      <w:proofErr w:type="gramEnd"/>
      <w:r>
        <w:t xml:space="preserve"> </w:t>
      </w:r>
    </w:p>
    <w:p w14:paraId="7BF76828" w14:textId="07BAFE5C" w:rsidR="00AB17DD" w:rsidRDefault="00AB17DD" w:rsidP="00AB17DD">
      <w:pPr>
        <w:pStyle w:val="ListParagraph"/>
        <w:numPr>
          <w:ilvl w:val="0"/>
          <w:numId w:val="2"/>
        </w:numPr>
      </w:pPr>
      <w:r>
        <w:t xml:space="preserve">Put into a comma-delineated list without any </w:t>
      </w:r>
      <w:proofErr w:type="gramStart"/>
      <w:r>
        <w:t>spaces</w:t>
      </w:r>
      <w:proofErr w:type="gramEnd"/>
    </w:p>
    <w:p w14:paraId="0220B3A8" w14:textId="4E17B5C8" w:rsidR="00AB17DD" w:rsidRDefault="00AB17DD" w:rsidP="00AB17DD">
      <w:pPr>
        <w:pStyle w:val="ListParagraph"/>
        <w:numPr>
          <w:ilvl w:val="0"/>
          <w:numId w:val="2"/>
        </w:numPr>
      </w:pPr>
      <w:r>
        <w:t xml:space="preserve">Compare the length of the list to what the length would be with “,” removed. </w:t>
      </w:r>
    </w:p>
    <w:p w14:paraId="30E48323" w14:textId="4E0FF309" w:rsidR="00AB17DD" w:rsidRDefault="00AB17DD" w:rsidP="00AB17DD">
      <w:pPr>
        <w:pStyle w:val="ListParagraph"/>
        <w:numPr>
          <w:ilvl w:val="0"/>
          <w:numId w:val="2"/>
        </w:numPr>
      </w:pPr>
      <w:r>
        <w:t xml:space="preserve">The difference is the number of </w:t>
      </w:r>
      <w:proofErr w:type="gramStart"/>
      <w:r>
        <w:t>violations</w:t>
      </w:r>
      <w:proofErr w:type="gramEnd"/>
    </w:p>
    <w:p w14:paraId="6AEBBC7E" w14:textId="77777777" w:rsidR="00AB17DD" w:rsidRDefault="00AB17DD" w:rsidP="00AB17DD"/>
    <w:p w14:paraId="56598AE3" w14:textId="64E994B5" w:rsidR="00AB17DD" w:rsidRPr="00C60395" w:rsidRDefault="00C60395" w:rsidP="00AB17DD">
      <w:pPr>
        <w:rPr>
          <w:b/>
          <w:bCs/>
        </w:rPr>
      </w:pPr>
      <w:r w:rsidRPr="00C60395">
        <w:rPr>
          <w:b/>
          <w:bCs/>
        </w:rPr>
        <w:t xml:space="preserve">Scope and Severity </w:t>
      </w:r>
    </w:p>
    <w:p w14:paraId="76D0510E" w14:textId="4BEB5D26" w:rsidR="00C60395" w:rsidRDefault="00C60395" w:rsidP="00AB17DD"/>
    <w:p w14:paraId="735DD698" w14:textId="47006005" w:rsidR="00C60395" w:rsidRDefault="00C60395" w:rsidP="00AB17DD">
      <w:r>
        <w:t xml:space="preserve">We could try simplifying </w:t>
      </w:r>
      <w:r w:rsidR="007F1948">
        <w:t xml:space="preserve">grouping the </w:t>
      </w:r>
      <w:proofErr w:type="gramStart"/>
      <w:r w:rsidR="007F1948">
        <w:t xml:space="preserve">findings </w:t>
      </w:r>
      <w:r>
        <w:t xml:space="preserve"> –</w:t>
      </w:r>
      <w:proofErr w:type="gramEnd"/>
      <w:r>
        <w:t xml:space="preserve"> then it won’t matter if some of the letters are coming through weird because we’re looking for the existence of a couple of tags and then marking in binary categories if they exist.</w:t>
      </w:r>
      <w:r w:rsidR="007F1948">
        <w:t xml:space="preserve"> The categories are:</w:t>
      </w:r>
    </w:p>
    <w:p w14:paraId="1BFD5C6D" w14:textId="77777777" w:rsidR="007F1948" w:rsidRDefault="007F1948" w:rsidP="00AB17DD"/>
    <w:p w14:paraId="728B4060" w14:textId="37FB0B05" w:rsidR="007F1948" w:rsidRDefault="007F1948" w:rsidP="007F1948">
      <w:pPr>
        <w:pStyle w:val="ListParagraph"/>
        <w:numPr>
          <w:ilvl w:val="0"/>
          <w:numId w:val="4"/>
        </w:numPr>
      </w:pPr>
      <w:r>
        <w:t>Immediate Jeopardy</w:t>
      </w:r>
    </w:p>
    <w:p w14:paraId="725DC9D7" w14:textId="73E0A0D1" w:rsidR="007F1948" w:rsidRDefault="007F1948" w:rsidP="007F1948">
      <w:pPr>
        <w:pStyle w:val="ListParagraph"/>
        <w:numPr>
          <w:ilvl w:val="0"/>
          <w:numId w:val="4"/>
        </w:numPr>
      </w:pPr>
      <w:r>
        <w:t>Actual Harm</w:t>
      </w:r>
    </w:p>
    <w:p w14:paraId="40174AB0" w14:textId="13061BBB" w:rsidR="007F1948" w:rsidRDefault="007F1948" w:rsidP="007F1948">
      <w:pPr>
        <w:pStyle w:val="ListParagraph"/>
        <w:numPr>
          <w:ilvl w:val="0"/>
          <w:numId w:val="4"/>
        </w:numPr>
      </w:pPr>
      <w:r>
        <w:t>Substantial Compliance</w:t>
      </w:r>
    </w:p>
    <w:p w14:paraId="6921BC49" w14:textId="77777777" w:rsidR="00C60395" w:rsidRDefault="00C60395" w:rsidP="00AB17DD"/>
    <w:p w14:paraId="3508D64E" w14:textId="41834B39" w:rsidR="00C60395" w:rsidRDefault="00C60395" w:rsidP="00AB17DD">
      <w:r>
        <w:t xml:space="preserve">The run of steps for this would be: </w:t>
      </w:r>
    </w:p>
    <w:p w14:paraId="3F41A4DC" w14:textId="458BE397" w:rsidR="00C60395" w:rsidRDefault="00C60395" w:rsidP="00AB17DD"/>
    <w:p w14:paraId="7B95942F" w14:textId="4409B58E" w:rsidR="00C60395" w:rsidRDefault="00C60395" w:rsidP="00C60395">
      <w:pPr>
        <w:pStyle w:val="ListParagraph"/>
        <w:numPr>
          <w:ilvl w:val="0"/>
          <w:numId w:val="3"/>
        </w:numPr>
      </w:pPr>
      <w:r>
        <w:t xml:space="preserve">Pull the letters following “SS=” (what the program is currently doing) </w:t>
      </w:r>
    </w:p>
    <w:p w14:paraId="662BBC6C" w14:textId="0A8B986C" w:rsidR="00C60395" w:rsidRDefault="00C60395" w:rsidP="00C60395">
      <w:pPr>
        <w:pStyle w:val="ListParagraph"/>
        <w:numPr>
          <w:ilvl w:val="0"/>
          <w:numId w:val="3"/>
        </w:numPr>
      </w:pPr>
      <w:r>
        <w:t>Within this grouping look for any instance of the following letters and mark as 0/1 if that category of tag is found:</w:t>
      </w:r>
    </w:p>
    <w:p w14:paraId="52E75F0D" w14:textId="52818E21" w:rsidR="00C60395" w:rsidRDefault="00C60395" w:rsidP="00C60395">
      <w:pPr>
        <w:pStyle w:val="ListParagraph"/>
        <w:numPr>
          <w:ilvl w:val="1"/>
          <w:numId w:val="3"/>
        </w:numPr>
      </w:pPr>
      <w:r>
        <w:t>J, K, or L = IJ Tag to 1</w:t>
      </w:r>
    </w:p>
    <w:p w14:paraId="2C287E3F" w14:textId="12B865D7" w:rsidR="00C60395" w:rsidRDefault="00C60395" w:rsidP="00C60395">
      <w:pPr>
        <w:pStyle w:val="ListParagraph"/>
        <w:numPr>
          <w:ilvl w:val="1"/>
          <w:numId w:val="3"/>
        </w:numPr>
      </w:pPr>
      <w:r>
        <w:t xml:space="preserve">G, H, I = Actual Harm to 1 </w:t>
      </w:r>
    </w:p>
    <w:p w14:paraId="57DC78B6" w14:textId="7B7EEEFB" w:rsidR="007F1948" w:rsidRDefault="007F1948" w:rsidP="00C60395">
      <w:pPr>
        <w:pStyle w:val="ListParagraph"/>
        <w:numPr>
          <w:ilvl w:val="1"/>
          <w:numId w:val="3"/>
        </w:numPr>
      </w:pPr>
      <w:r>
        <w:t>If a facility does NOT have J, K, L, G, H, I and DOES have A, B, C, or D = Substantial Compliance to 1</w:t>
      </w:r>
    </w:p>
    <w:p w14:paraId="3D8A95F4" w14:textId="18AAA673" w:rsidR="007F1948" w:rsidRDefault="007F1948" w:rsidP="007F1948">
      <w:pPr>
        <w:ind w:left="720"/>
      </w:pPr>
    </w:p>
    <w:p w14:paraId="1CCF4335" w14:textId="068F21DB" w:rsidR="007F1948" w:rsidRDefault="007F1948" w:rsidP="007F1948">
      <w:pPr>
        <w:ind w:left="720"/>
      </w:pPr>
      <w:r>
        <w:t xml:space="preserve">And no, I don’t know what happens with E or F. </w:t>
      </w:r>
    </w:p>
    <w:p w14:paraId="59B307FE" w14:textId="77777777" w:rsidR="00C60395" w:rsidRPr="00AB17DD" w:rsidRDefault="00C60395" w:rsidP="00C60395"/>
    <w:p w14:paraId="1680F079" w14:textId="77777777" w:rsidR="00343372" w:rsidRDefault="00343372"/>
    <w:p w14:paraId="55C99A46" w14:textId="77777777" w:rsidR="00AB17DD" w:rsidRDefault="00AB17DD"/>
    <w:sectPr w:rsidR="00AB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163"/>
    <w:multiLevelType w:val="hybridMultilevel"/>
    <w:tmpl w:val="D754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34B63"/>
    <w:multiLevelType w:val="hybridMultilevel"/>
    <w:tmpl w:val="0C84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02787"/>
    <w:multiLevelType w:val="hybridMultilevel"/>
    <w:tmpl w:val="99ACC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E5399"/>
    <w:multiLevelType w:val="hybridMultilevel"/>
    <w:tmpl w:val="AB2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973370">
    <w:abstractNumId w:val="0"/>
  </w:num>
  <w:num w:numId="2" w16cid:durableId="1647123500">
    <w:abstractNumId w:val="1"/>
  </w:num>
  <w:num w:numId="3" w16cid:durableId="1644191228">
    <w:abstractNumId w:val="2"/>
  </w:num>
  <w:num w:numId="4" w16cid:durableId="1215000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9"/>
    <w:rsid w:val="001119B7"/>
    <w:rsid w:val="00204180"/>
    <w:rsid w:val="00343372"/>
    <w:rsid w:val="007F1948"/>
    <w:rsid w:val="009B0859"/>
    <w:rsid w:val="00AB17DD"/>
    <w:rsid w:val="00C60395"/>
    <w:rsid w:val="00E3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0B81E"/>
  <w15:chartTrackingRefBased/>
  <w15:docId w15:val="{22219A66-29FC-DB4C-9CDE-B5A47F5A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Labun</dc:creator>
  <cp:keywords/>
  <dc:description/>
  <cp:lastModifiedBy>Helen Labun</cp:lastModifiedBy>
  <cp:revision>3</cp:revision>
  <dcterms:created xsi:type="dcterms:W3CDTF">2023-08-27T17:20:00Z</dcterms:created>
  <dcterms:modified xsi:type="dcterms:W3CDTF">2023-08-27T18:08:00Z</dcterms:modified>
</cp:coreProperties>
</file>