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6 — H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は ひ ふ へ ほ.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h row is mostly regular, but ふ sounds like fu instead of hu.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ha, hi, fu, he, ho.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Watch the special reading in this set: ふ = fu.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は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ha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ひ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hi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 + i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ふ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fu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Soft f sound with u.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へ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he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ほ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ho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Look at each kana, say its sound out loud, then write the same kana on both blank lines.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は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ひ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ふ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へ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ほ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は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ひ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ふ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ほ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はひ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ha-hi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ふへ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fu-he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ほは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ho-ha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ひふ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hi-fu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は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ひ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ふ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へ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ほ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ふ is pronounced more softly than an English full f sound.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Later, は and へ can sound different in particles, but here use the regular row sound.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worksheet focuses only on the basic row reading.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