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6 — H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Set: は ひ ふ へ ほ. The h row is mostly regular, but ふ sounds like fu instead of hu.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Most full hiragana rows follow the vowel order a, i, u, e, o. In this set that sounds like: ha, hi, fu, he, ho. Watch the special reading in this set: ふ = fu.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Parts: write the reading, fill a pattern, find the odd one out, and answer true or false.</w:t>
      </w:r>
    </w:p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 xml:space="preserve">Format only example from another row: </w:t>
      </w:r>
      <w:r>
        <w:rPr>
          <w:rFonts w:ascii="Calibri" w:hAnsi="Calibri"/>
          <w:b/>
          <w:i w:val="0"/>
          <w:color w:val="007A87"/>
          <w:sz w:val="18"/>
        </w:rPr>
        <w:t>さ = 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F0F6FA"/>
            <w:vAlign w:val="top"/>
          </w:tcPr>
          <w:p>
            <w:pPr>
              <w:spacing w:before="20" w:after="0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Pattern 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さ  __  す  __  そ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Answer: し, せ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— Write the Reading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romaji reading for each kana.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は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ひ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ふ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へ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ほ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Student Worksheet  ·  Page 2 of 3</w:t>
      </w:r>
    </w:p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— Fill in the Missing Kana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Fill in the missing kana to complete the row.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は  __  ふ  __  ほ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— Find the Odd One Out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one kana that does not belong.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な   は   ひ   ふ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ひ   に   ふ   へ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— True or False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True or False for each sentence.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True / False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follows the sound order ha, hi, fu, he, ho.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3 of 3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>Use this page as a reference after students finish page 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はひ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ha-hi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ふへ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fu-he</w:t>
            </w:r>
          </w:p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は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ひ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ふ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fu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へ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ほ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ho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は  __  ふ  __  ほ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ひ, へ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な   は   ひ   ふ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な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ひ   に   ふ   へ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に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follows the sound order ha, hi, fu, he, ho.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True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False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Quick review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One hiragana usually represents one sound beat.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Most rows follow the vowel order a, i, u, e, o.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Point to one letter at a time and say the full sound in one step.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ふ is pronounced more softly than an English full f sound.</w:t>
      </w:r>
    </w:p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