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か き く け こ. Keep the k sound the same and change only the vowel after it.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ka, ki, ku, ke, ko.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ka-ko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き, 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か, く, こ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last sound in this set is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consonant stays k all the way through the row.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か, き, く, け, こ | Sound order: ka, ki, ku, ke, ko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