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さ し す せ そ. The s row introduces し, which sounds like shi instead of si.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sa, shi, su, se, so. Watch the special reading in this set: し = shi.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か = 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か  __  く  __  こ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so-sa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さ, す, そ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く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sa, shi, su, se,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so.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し is one of the first kana that does not match a simple consonant + vowel pattern.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さ, し, す, せ, そ | Sound order: sa, shi, su, se, so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